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5ED7" w:rsidRPr="00CB5ED7" w:rsidRDefault="00CB5ED7" w:rsidP="00CB5ED7">
      <w:pPr>
        <w:autoSpaceDE w:val="0"/>
        <w:autoSpaceDN w:val="0"/>
        <w:adjustRightInd w:val="0"/>
        <w:spacing w:line="480" w:lineRule="auto"/>
        <w:jc w:val="center"/>
        <w:rPr>
          <w:rFonts w:ascii="华文中宋" w:eastAsia="华文中宋" w:hAnsi="华文中宋" w:cs="Times New Roman"/>
          <w:spacing w:val="-20"/>
          <w:w w:val="80"/>
          <w:sz w:val="60"/>
          <w:szCs w:val="60"/>
        </w:rPr>
      </w:pPr>
      <w:r w:rsidRPr="00CB5ED7">
        <w:rPr>
          <w:rFonts w:ascii="华文中宋" w:eastAsia="华文中宋" w:hAnsi="华文中宋" w:cs="Times New Roman" w:hint="eastAsia"/>
          <w:spacing w:val="-20"/>
          <w:w w:val="80"/>
          <w:sz w:val="60"/>
          <w:szCs w:val="60"/>
        </w:rPr>
        <w:t>泰国主题日活动草拟方案</w:t>
      </w:r>
    </w:p>
    <w:p w:rsidR="00CB5ED7" w:rsidRPr="00CB5ED7" w:rsidRDefault="00CB5ED7" w:rsidP="00CB5ED7">
      <w:pPr>
        <w:autoSpaceDE w:val="0"/>
        <w:autoSpaceDN w:val="0"/>
        <w:adjustRightInd w:val="0"/>
        <w:spacing w:line="480" w:lineRule="auto"/>
        <w:ind w:firstLineChars="200" w:firstLine="640"/>
        <w:jc w:val="left"/>
        <w:rPr>
          <w:rFonts w:ascii="FangSong_GB2312" w:eastAsia="FangSong_GB2312" w:hAnsi="华文中宋" w:cs="Times New Roman"/>
          <w:sz w:val="32"/>
          <w:szCs w:val="32"/>
        </w:rPr>
      </w:pPr>
      <w:r w:rsidRPr="00CB5ED7">
        <w:rPr>
          <w:rFonts w:ascii="FangSong_GB2312" w:eastAsia="FangSong_GB2312" w:hAnsi="华文中宋" w:cs="Times New Roman" w:hint="eastAsia"/>
          <w:sz w:val="32"/>
          <w:szCs w:val="32"/>
        </w:rPr>
        <w:t>第三届京交会泰国主题日由</w:t>
      </w:r>
      <w:r w:rsidRPr="00CB5ED7">
        <w:rPr>
          <w:rFonts w:ascii="FangSong_GB2312" w:eastAsia="FangSong_GB2312" w:hAnsi="华文中宋" w:cs="Times New Roman"/>
          <w:sz w:val="32"/>
          <w:szCs w:val="32"/>
        </w:rPr>
        <w:t xml:space="preserve"> </w:t>
      </w:r>
      <w:r w:rsidRPr="00CB5ED7">
        <w:rPr>
          <w:rFonts w:ascii="FangSong_GB2312" w:eastAsia="FangSong_GB2312" w:hAnsi="华文中宋" w:cs="Times New Roman" w:hint="eastAsia"/>
          <w:sz w:val="32"/>
          <w:szCs w:val="32"/>
        </w:rPr>
        <w:t>泰王国驻华大使馆</w:t>
      </w:r>
      <w:r w:rsidRPr="00CB5ED7">
        <w:rPr>
          <w:rFonts w:ascii="FangSong_GB2312" w:eastAsia="FangSong_GB2312" w:hAnsi="华文中宋" w:cs="Times New Roman"/>
          <w:sz w:val="32"/>
          <w:szCs w:val="32"/>
        </w:rPr>
        <w:t xml:space="preserve"> </w:t>
      </w:r>
      <w:r w:rsidRPr="00CB5ED7">
        <w:rPr>
          <w:rFonts w:ascii="FangSong_GB2312" w:eastAsia="FangSong_GB2312" w:hAnsi="华文中宋" w:cs="Times New Roman" w:hint="eastAsia"/>
          <w:sz w:val="32"/>
          <w:szCs w:val="32"/>
        </w:rPr>
        <w:t>主办，将于</w:t>
      </w:r>
      <w:r w:rsidRPr="00CB5ED7">
        <w:rPr>
          <w:rFonts w:ascii="FangSong_GB2312" w:eastAsia="FangSong_GB2312" w:hAnsi="华文中宋" w:cs="Times New Roman"/>
          <w:sz w:val="32"/>
          <w:szCs w:val="32"/>
        </w:rPr>
        <w:t xml:space="preserve">2014 </w:t>
      </w:r>
      <w:r w:rsidRPr="00CB5ED7">
        <w:rPr>
          <w:rFonts w:ascii="FangSong_GB2312" w:eastAsia="FangSong_GB2312" w:hAnsi="华文中宋" w:cs="Times New Roman" w:hint="eastAsia"/>
          <w:sz w:val="32"/>
          <w:szCs w:val="32"/>
        </w:rPr>
        <w:t>年</w:t>
      </w:r>
      <w:r w:rsidRPr="00CB5ED7">
        <w:rPr>
          <w:rFonts w:ascii="FangSong_GB2312" w:eastAsia="FangSong_GB2312" w:hAnsi="华文中宋" w:cs="Times New Roman"/>
          <w:sz w:val="32"/>
          <w:szCs w:val="32"/>
        </w:rPr>
        <w:t xml:space="preserve">5 </w:t>
      </w:r>
      <w:r w:rsidRPr="00CB5ED7">
        <w:rPr>
          <w:rFonts w:ascii="FangSong_GB2312" w:eastAsia="FangSong_GB2312" w:hAnsi="华文中宋" w:cs="Times New Roman" w:hint="eastAsia"/>
          <w:sz w:val="32"/>
          <w:szCs w:val="32"/>
        </w:rPr>
        <w:t>月</w:t>
      </w:r>
      <w:r w:rsidRPr="00CB5ED7">
        <w:rPr>
          <w:rFonts w:ascii="FangSong_GB2312" w:eastAsia="FangSong_GB2312" w:hAnsi="华文中宋" w:cs="Times New Roman"/>
          <w:sz w:val="32"/>
          <w:szCs w:val="32"/>
        </w:rPr>
        <w:t xml:space="preserve">28 </w:t>
      </w:r>
      <w:r w:rsidRPr="00CB5ED7">
        <w:rPr>
          <w:rFonts w:ascii="FangSong_GB2312" w:eastAsia="FangSong_GB2312" w:hAnsi="华文中宋" w:cs="Times New Roman" w:hint="eastAsia"/>
          <w:sz w:val="32"/>
          <w:szCs w:val="32"/>
        </w:rPr>
        <w:t>日（星期三）在北京国家会议中心举办。</w:t>
      </w:r>
    </w:p>
    <w:p w:rsidR="00CB5ED7" w:rsidRPr="00CB5ED7" w:rsidRDefault="00CB5ED7" w:rsidP="00CB5ED7">
      <w:pPr>
        <w:autoSpaceDE w:val="0"/>
        <w:autoSpaceDN w:val="0"/>
        <w:adjustRightInd w:val="0"/>
        <w:spacing w:line="480" w:lineRule="auto"/>
        <w:jc w:val="left"/>
        <w:rPr>
          <w:rFonts w:ascii="FangSong_GB2312" w:eastAsia="FangSong_GB2312" w:hAnsi="华文中宋" w:cs="Times New Roman"/>
          <w:b/>
          <w:sz w:val="32"/>
          <w:szCs w:val="32"/>
        </w:rPr>
      </w:pPr>
      <w:r w:rsidRPr="00CB5ED7">
        <w:rPr>
          <w:rFonts w:ascii="FangSong_GB2312" w:eastAsia="FangSong_GB2312" w:hAnsi="华文中宋" w:cs="Times New Roman" w:hint="eastAsia"/>
          <w:b/>
          <w:sz w:val="32"/>
          <w:szCs w:val="32"/>
        </w:rPr>
        <w:t>一、活动名称：泰国商业环境和投资促进政策推介会</w:t>
      </w:r>
    </w:p>
    <w:p w:rsidR="00CB5ED7" w:rsidRPr="00CB5ED7" w:rsidRDefault="00CB5ED7" w:rsidP="00CB5ED7">
      <w:pPr>
        <w:autoSpaceDE w:val="0"/>
        <w:autoSpaceDN w:val="0"/>
        <w:adjustRightInd w:val="0"/>
        <w:spacing w:line="480" w:lineRule="auto"/>
        <w:jc w:val="left"/>
        <w:rPr>
          <w:rFonts w:ascii="FangSong_GB2312" w:eastAsia="FangSong_GB2312" w:hAnsi="华文中宋" w:cs="Times New Roman"/>
          <w:sz w:val="32"/>
          <w:szCs w:val="32"/>
        </w:rPr>
      </w:pPr>
      <w:r w:rsidRPr="00CB5ED7">
        <w:rPr>
          <w:rFonts w:ascii="FangSong_GB2312" w:eastAsia="FangSong_GB2312" w:hAnsi="华文中宋" w:cs="Times New Roman" w:hint="eastAsia"/>
          <w:b/>
          <w:sz w:val="32"/>
          <w:szCs w:val="32"/>
        </w:rPr>
        <w:t>二、主办单位：</w:t>
      </w:r>
      <w:r w:rsidRPr="00CB5ED7">
        <w:rPr>
          <w:rFonts w:ascii="FangSong_GB2312" w:eastAsia="FangSong_GB2312" w:hAnsi="华文中宋" w:cs="Times New Roman" w:hint="eastAsia"/>
          <w:sz w:val="32"/>
          <w:szCs w:val="32"/>
        </w:rPr>
        <w:t>泰国投资促进委员会</w:t>
      </w:r>
    </w:p>
    <w:p w:rsidR="00CB5ED7" w:rsidRPr="00CB5ED7" w:rsidRDefault="00CB5ED7" w:rsidP="00CB5ED7">
      <w:pPr>
        <w:autoSpaceDE w:val="0"/>
        <w:autoSpaceDN w:val="0"/>
        <w:adjustRightInd w:val="0"/>
        <w:spacing w:line="480" w:lineRule="auto"/>
        <w:jc w:val="left"/>
        <w:rPr>
          <w:rFonts w:ascii="FangSong_GB2312" w:eastAsia="FangSong_GB2312" w:hAnsi="华文中宋" w:cs="Times New Roman"/>
          <w:sz w:val="32"/>
          <w:szCs w:val="32"/>
        </w:rPr>
      </w:pPr>
      <w:r w:rsidRPr="00CB5ED7">
        <w:rPr>
          <w:rFonts w:ascii="FangSong_GB2312" w:eastAsia="FangSong_GB2312" w:hAnsi="华文中宋" w:cs="Times New Roman" w:hint="eastAsia"/>
          <w:sz w:val="32"/>
          <w:szCs w:val="32"/>
        </w:rPr>
        <w:t>支持单位：泰王国驻华大使馆</w:t>
      </w:r>
    </w:p>
    <w:p w:rsidR="00CB5ED7" w:rsidRPr="00CB5ED7" w:rsidRDefault="00CB5ED7" w:rsidP="00CB5ED7">
      <w:pPr>
        <w:autoSpaceDE w:val="0"/>
        <w:autoSpaceDN w:val="0"/>
        <w:adjustRightInd w:val="0"/>
        <w:spacing w:line="480" w:lineRule="auto"/>
        <w:jc w:val="left"/>
        <w:rPr>
          <w:rFonts w:ascii="FangSong_GB2312" w:eastAsia="FangSong_GB2312" w:hAnsi="华文中宋" w:cs="Times New Roman"/>
          <w:sz w:val="32"/>
          <w:szCs w:val="32"/>
        </w:rPr>
      </w:pPr>
      <w:r w:rsidRPr="00CB5ED7">
        <w:rPr>
          <w:rFonts w:ascii="FangSong_GB2312" w:eastAsia="FangSong_GB2312" w:hAnsi="华文中宋" w:cs="Times New Roman" w:hint="eastAsia"/>
          <w:sz w:val="32"/>
          <w:szCs w:val="32"/>
        </w:rPr>
        <w:t>承办单位：中国泰国商会</w:t>
      </w:r>
    </w:p>
    <w:p w:rsidR="00CB5ED7" w:rsidRPr="00CB5ED7" w:rsidRDefault="00CB5ED7" w:rsidP="00CB5ED7">
      <w:pPr>
        <w:autoSpaceDE w:val="0"/>
        <w:autoSpaceDN w:val="0"/>
        <w:adjustRightInd w:val="0"/>
        <w:spacing w:line="480" w:lineRule="auto"/>
        <w:jc w:val="left"/>
        <w:rPr>
          <w:rFonts w:ascii="FangSong_GB2312" w:eastAsia="FangSong_GB2312" w:hAnsi="华文中宋" w:cs="Times New Roman"/>
          <w:sz w:val="32"/>
          <w:szCs w:val="32"/>
        </w:rPr>
      </w:pPr>
      <w:r w:rsidRPr="00CB5ED7">
        <w:rPr>
          <w:rFonts w:ascii="FangSong_GB2312" w:eastAsia="FangSong_GB2312" w:hAnsi="华文中宋" w:cs="Times New Roman" w:hint="eastAsia"/>
          <w:b/>
          <w:sz w:val="32"/>
          <w:szCs w:val="32"/>
        </w:rPr>
        <w:t>三、活动日期：</w:t>
      </w:r>
      <w:r w:rsidRPr="00CB5ED7">
        <w:rPr>
          <w:rFonts w:ascii="FangSong_GB2312" w:eastAsia="FangSong_GB2312" w:hAnsi="华文中宋" w:cs="Times New Roman"/>
          <w:sz w:val="32"/>
          <w:szCs w:val="32"/>
        </w:rPr>
        <w:t xml:space="preserve">5 </w:t>
      </w:r>
      <w:r w:rsidRPr="00CB5ED7">
        <w:rPr>
          <w:rFonts w:ascii="FangSong_GB2312" w:eastAsia="FangSong_GB2312" w:hAnsi="华文中宋" w:cs="Times New Roman" w:hint="eastAsia"/>
          <w:sz w:val="32"/>
          <w:szCs w:val="32"/>
        </w:rPr>
        <w:t>月</w:t>
      </w:r>
      <w:r w:rsidRPr="00CB5ED7">
        <w:rPr>
          <w:rFonts w:ascii="FangSong_GB2312" w:eastAsia="FangSong_GB2312" w:hAnsi="华文中宋" w:cs="Times New Roman"/>
          <w:sz w:val="32"/>
          <w:szCs w:val="32"/>
        </w:rPr>
        <w:t xml:space="preserve">28 </w:t>
      </w:r>
      <w:r w:rsidRPr="00CB5ED7">
        <w:rPr>
          <w:rFonts w:ascii="FangSong_GB2312" w:eastAsia="FangSong_GB2312" w:hAnsi="华文中宋" w:cs="Times New Roman" w:hint="eastAsia"/>
          <w:sz w:val="32"/>
          <w:szCs w:val="32"/>
        </w:rPr>
        <w:t>日</w:t>
      </w:r>
    </w:p>
    <w:p w:rsidR="00CB5ED7" w:rsidRPr="00CB5ED7" w:rsidRDefault="00CB5ED7" w:rsidP="00CB5ED7">
      <w:pPr>
        <w:autoSpaceDE w:val="0"/>
        <w:autoSpaceDN w:val="0"/>
        <w:adjustRightInd w:val="0"/>
        <w:spacing w:line="480" w:lineRule="auto"/>
        <w:jc w:val="left"/>
        <w:rPr>
          <w:rFonts w:ascii="FangSong_GB2312" w:eastAsia="FangSong_GB2312" w:hAnsi="华文中宋" w:cs="Times New Roman"/>
          <w:b/>
          <w:sz w:val="32"/>
          <w:szCs w:val="32"/>
        </w:rPr>
      </w:pPr>
      <w:r w:rsidRPr="00CB5ED7">
        <w:rPr>
          <w:rFonts w:ascii="FangSong_GB2312" w:eastAsia="FangSong_GB2312" w:hAnsi="华文中宋" w:cs="Times New Roman" w:hint="eastAsia"/>
          <w:b/>
          <w:sz w:val="32"/>
          <w:szCs w:val="32"/>
        </w:rPr>
        <w:t>四、活动时间：</w:t>
      </w:r>
      <w:r w:rsidRPr="00CB5ED7">
        <w:rPr>
          <w:rFonts w:ascii="FangSong_GB2312" w:eastAsia="FangSong_GB2312" w:hAnsi="华文中宋" w:cs="Times New Roman"/>
          <w:b/>
          <w:sz w:val="32"/>
          <w:szCs w:val="32"/>
        </w:rPr>
        <w:t xml:space="preserve"> 14:00 -17:00</w:t>
      </w:r>
    </w:p>
    <w:p w:rsidR="00CB5ED7" w:rsidRPr="00CB5ED7" w:rsidRDefault="00CB5ED7" w:rsidP="00CB5ED7">
      <w:pPr>
        <w:autoSpaceDE w:val="0"/>
        <w:autoSpaceDN w:val="0"/>
        <w:adjustRightInd w:val="0"/>
        <w:spacing w:line="480" w:lineRule="auto"/>
        <w:jc w:val="left"/>
        <w:rPr>
          <w:rFonts w:ascii="FangSong_GB2312" w:eastAsia="FangSong_GB2312" w:hAnsi="华文中宋" w:cs="Times New Roman"/>
          <w:b/>
          <w:sz w:val="32"/>
          <w:szCs w:val="32"/>
        </w:rPr>
      </w:pPr>
      <w:r w:rsidRPr="00CB5ED7">
        <w:rPr>
          <w:rFonts w:ascii="FangSong_GB2312" w:eastAsia="FangSong_GB2312" w:hAnsi="华文中宋" w:cs="Times New Roman" w:hint="eastAsia"/>
          <w:b/>
          <w:sz w:val="32"/>
          <w:szCs w:val="32"/>
        </w:rPr>
        <w:t>五、活动地点：</w:t>
      </w:r>
      <w:r w:rsidRPr="00CB5ED7">
        <w:rPr>
          <w:rFonts w:ascii="FangSong_GB2312" w:eastAsia="FangSong_GB2312" w:hAnsi="华文中宋" w:cs="Times New Roman" w:hint="eastAsia"/>
          <w:sz w:val="32"/>
          <w:szCs w:val="32"/>
        </w:rPr>
        <w:t>国家会议中心</w:t>
      </w:r>
      <w:r w:rsidRPr="00CB5ED7">
        <w:rPr>
          <w:rFonts w:ascii="FangSong_GB2312" w:eastAsia="FangSong_GB2312" w:hAnsi="华文中宋" w:cs="Times New Roman"/>
          <w:sz w:val="32"/>
          <w:szCs w:val="32"/>
        </w:rPr>
        <w:t xml:space="preserve"> </w:t>
      </w:r>
      <w:r w:rsidRPr="00CB5ED7">
        <w:rPr>
          <w:rFonts w:ascii="FangSong_GB2312" w:eastAsia="FangSong_GB2312" w:hAnsi="华文中宋" w:cs="Times New Roman" w:hint="eastAsia"/>
          <w:b/>
          <w:sz w:val="32"/>
          <w:szCs w:val="32"/>
        </w:rPr>
        <w:t>会议室</w:t>
      </w:r>
      <w:r w:rsidRPr="00CB5ED7">
        <w:rPr>
          <w:rFonts w:ascii="FangSong_GB2312" w:eastAsia="FangSong_GB2312" w:hAnsi="华文中宋" w:cs="Times New Roman"/>
          <w:b/>
          <w:sz w:val="32"/>
          <w:szCs w:val="32"/>
        </w:rPr>
        <w:t>307</w:t>
      </w:r>
      <w:r w:rsidRPr="00CB5ED7">
        <w:rPr>
          <w:rFonts w:ascii="FangSong_GB2312" w:eastAsia="FangSong_GB2312" w:hAnsi="华文中宋" w:cs="Times New Roman" w:hint="eastAsia"/>
          <w:b/>
          <w:sz w:val="32"/>
          <w:szCs w:val="32"/>
        </w:rPr>
        <w:t>（暂定）</w:t>
      </w:r>
    </w:p>
    <w:p w:rsidR="00CB5ED7" w:rsidRPr="00CB5ED7" w:rsidRDefault="00CB5ED7" w:rsidP="00CB5ED7">
      <w:pPr>
        <w:autoSpaceDE w:val="0"/>
        <w:autoSpaceDN w:val="0"/>
        <w:adjustRightInd w:val="0"/>
        <w:spacing w:line="480" w:lineRule="auto"/>
        <w:jc w:val="left"/>
        <w:rPr>
          <w:rFonts w:ascii="FangSong_GB2312" w:eastAsia="FangSong_GB2312" w:hAnsi="华文中宋" w:cs="Times New Roman"/>
          <w:sz w:val="32"/>
          <w:szCs w:val="32"/>
        </w:rPr>
      </w:pPr>
      <w:r w:rsidRPr="00CB5ED7">
        <w:rPr>
          <w:rFonts w:ascii="FangSong_GB2312" w:eastAsia="FangSong_GB2312" w:hAnsi="华文中宋" w:cs="Times New Roman" w:hint="eastAsia"/>
          <w:b/>
          <w:sz w:val="32"/>
          <w:szCs w:val="32"/>
        </w:rPr>
        <w:t>六、会议规模：</w:t>
      </w:r>
      <w:r w:rsidRPr="00CB5ED7">
        <w:rPr>
          <w:rFonts w:ascii="FangSong_GB2312" w:eastAsia="FangSong_GB2312" w:hAnsi="华文中宋" w:cs="Times New Roman"/>
          <w:b/>
          <w:sz w:val="32"/>
          <w:szCs w:val="32"/>
        </w:rPr>
        <w:t xml:space="preserve"> </w:t>
      </w:r>
      <w:r w:rsidRPr="00CB5ED7">
        <w:rPr>
          <w:rFonts w:ascii="FangSong_GB2312" w:eastAsia="FangSong_GB2312" w:hAnsi="华文中宋" w:cs="Times New Roman"/>
          <w:sz w:val="32"/>
          <w:szCs w:val="32"/>
        </w:rPr>
        <w:t xml:space="preserve">100-120 </w:t>
      </w:r>
      <w:r w:rsidRPr="00CB5ED7">
        <w:rPr>
          <w:rFonts w:ascii="FangSong_GB2312" w:eastAsia="FangSong_GB2312" w:hAnsi="华文中宋" w:cs="Times New Roman" w:hint="eastAsia"/>
          <w:sz w:val="32"/>
          <w:szCs w:val="32"/>
        </w:rPr>
        <w:t>人</w:t>
      </w:r>
    </w:p>
    <w:p w:rsidR="00CB5ED7" w:rsidRPr="00CB5ED7" w:rsidRDefault="00CB5ED7" w:rsidP="00CB5ED7">
      <w:pPr>
        <w:autoSpaceDE w:val="0"/>
        <w:autoSpaceDN w:val="0"/>
        <w:adjustRightInd w:val="0"/>
        <w:spacing w:line="480" w:lineRule="auto"/>
        <w:jc w:val="left"/>
        <w:rPr>
          <w:rFonts w:ascii="FangSong_GB2312" w:eastAsia="FangSong_GB2312" w:hAnsi="华文中宋" w:cs="Times New Roman"/>
          <w:sz w:val="32"/>
          <w:szCs w:val="32"/>
        </w:rPr>
      </w:pPr>
      <w:r w:rsidRPr="00CB5ED7">
        <w:rPr>
          <w:rFonts w:ascii="FangSong_GB2312" w:eastAsia="FangSong_GB2312" w:hAnsi="华文中宋" w:cs="Times New Roman" w:hint="eastAsia"/>
          <w:b/>
          <w:sz w:val="32"/>
          <w:szCs w:val="32"/>
        </w:rPr>
        <w:t>七、组团领域：</w:t>
      </w:r>
      <w:r w:rsidRPr="00CB5ED7">
        <w:rPr>
          <w:rFonts w:ascii="FangSong_GB2312" w:eastAsia="FangSong_GB2312" w:hAnsi="华文中宋" w:cs="Times New Roman" w:hint="eastAsia"/>
          <w:sz w:val="32"/>
          <w:szCs w:val="32"/>
        </w:rPr>
        <w:t>以机械制造、汽车、电子、高附加值服务业领域为主</w:t>
      </w:r>
    </w:p>
    <w:p w:rsidR="00CB5ED7" w:rsidRPr="00CB5ED7" w:rsidRDefault="00CB5ED7" w:rsidP="00CB5ED7">
      <w:pPr>
        <w:autoSpaceDE w:val="0"/>
        <w:autoSpaceDN w:val="0"/>
        <w:adjustRightInd w:val="0"/>
        <w:spacing w:line="480" w:lineRule="auto"/>
        <w:jc w:val="left"/>
        <w:rPr>
          <w:rFonts w:ascii="FangSong_GB2312" w:eastAsia="FangSong_GB2312" w:hAnsi="华文中宋" w:cs="Times New Roman"/>
          <w:b/>
          <w:sz w:val="32"/>
          <w:szCs w:val="32"/>
        </w:rPr>
      </w:pPr>
      <w:r w:rsidRPr="00CB5ED7">
        <w:rPr>
          <w:rFonts w:ascii="FangSong_GB2312" w:eastAsia="FangSong_GB2312" w:hAnsi="华文中宋" w:cs="Times New Roman" w:hint="eastAsia"/>
          <w:b/>
          <w:sz w:val="32"/>
          <w:szCs w:val="32"/>
        </w:rPr>
        <w:t>八、会议议程：（暂定）</w:t>
      </w:r>
    </w:p>
    <w:p w:rsidR="00CB5ED7" w:rsidRPr="00CB5ED7" w:rsidRDefault="00CB5ED7" w:rsidP="00CB5ED7">
      <w:pPr>
        <w:autoSpaceDE w:val="0"/>
        <w:autoSpaceDN w:val="0"/>
        <w:adjustRightInd w:val="0"/>
        <w:spacing w:line="480" w:lineRule="auto"/>
        <w:jc w:val="left"/>
        <w:rPr>
          <w:rFonts w:ascii="FangSong_GB2312" w:eastAsia="FangSong_GB2312" w:hAnsi="华文中宋" w:cs="Times New Roman"/>
          <w:b/>
          <w:sz w:val="32"/>
          <w:szCs w:val="32"/>
        </w:rPr>
      </w:pPr>
      <w:r w:rsidRPr="00CB5ED7">
        <w:rPr>
          <w:rFonts w:ascii="FangSong_GB2312" w:eastAsia="FangSong_GB2312" w:hAnsi="华文中宋" w:cs="Times New Roman"/>
          <w:b/>
          <w:sz w:val="32"/>
          <w:szCs w:val="32"/>
        </w:rPr>
        <w:t xml:space="preserve">13:30-14:00 : </w:t>
      </w:r>
      <w:r w:rsidRPr="00CB5ED7">
        <w:rPr>
          <w:rFonts w:ascii="FangSong_GB2312" w:eastAsia="FangSong_GB2312" w:hAnsi="华文中宋" w:cs="Times New Roman" w:hint="eastAsia"/>
          <w:b/>
          <w:sz w:val="32"/>
          <w:szCs w:val="32"/>
        </w:rPr>
        <w:t>参会企业注册登记</w:t>
      </w:r>
    </w:p>
    <w:p w:rsidR="00CB5ED7" w:rsidRPr="00CB5ED7" w:rsidRDefault="00CB5ED7" w:rsidP="00CB5ED7">
      <w:pPr>
        <w:autoSpaceDE w:val="0"/>
        <w:autoSpaceDN w:val="0"/>
        <w:adjustRightInd w:val="0"/>
        <w:spacing w:line="480" w:lineRule="auto"/>
        <w:jc w:val="left"/>
        <w:rPr>
          <w:rFonts w:ascii="FangSong_GB2312" w:eastAsia="FangSong_GB2312" w:hAnsi="华文中宋" w:cs="Times New Roman"/>
          <w:sz w:val="32"/>
          <w:szCs w:val="32"/>
        </w:rPr>
      </w:pPr>
      <w:r w:rsidRPr="00CB5ED7">
        <w:rPr>
          <w:rFonts w:ascii="FangSong_GB2312" w:eastAsia="FangSong_GB2312" w:hAnsi="华文中宋" w:cs="Times New Roman"/>
          <w:sz w:val="32"/>
          <w:szCs w:val="32"/>
        </w:rPr>
        <w:t>14:00-14:10</w:t>
      </w:r>
      <w:r w:rsidRPr="00CB5ED7">
        <w:rPr>
          <w:rFonts w:ascii="FangSong_GB2312" w:eastAsia="FangSong_GB2312" w:hAnsi="华文中宋" w:cs="Times New Roman" w:hint="eastAsia"/>
          <w:sz w:val="32"/>
          <w:szCs w:val="32"/>
        </w:rPr>
        <w:t>：会议开始，中方领导致辞</w:t>
      </w:r>
      <w:r w:rsidRPr="00CB5ED7">
        <w:rPr>
          <w:rFonts w:ascii="FangSong_GB2312" w:eastAsia="FangSong_GB2312" w:hAnsi="华文中宋" w:cs="Times New Roman"/>
          <w:sz w:val="32"/>
          <w:szCs w:val="32"/>
        </w:rPr>
        <w:t xml:space="preserve"> </w:t>
      </w:r>
      <w:r w:rsidRPr="00CB5ED7">
        <w:rPr>
          <w:rFonts w:ascii="FangSong_GB2312" w:eastAsia="FangSong_GB2312" w:hAnsi="华文中宋" w:cs="Times New Roman" w:hint="eastAsia"/>
          <w:sz w:val="32"/>
          <w:szCs w:val="32"/>
        </w:rPr>
        <w:t>（待定）</w:t>
      </w:r>
    </w:p>
    <w:p w:rsidR="00CB5ED7" w:rsidRPr="00CB5ED7" w:rsidRDefault="00CB5ED7" w:rsidP="00CB5ED7">
      <w:pPr>
        <w:autoSpaceDE w:val="0"/>
        <w:autoSpaceDN w:val="0"/>
        <w:adjustRightInd w:val="0"/>
        <w:spacing w:line="480" w:lineRule="auto"/>
        <w:jc w:val="left"/>
        <w:rPr>
          <w:rFonts w:ascii="FangSong_GB2312" w:eastAsia="FangSong_GB2312" w:hAnsi="华文中宋" w:cs="Times New Roman"/>
          <w:sz w:val="32"/>
          <w:szCs w:val="32"/>
        </w:rPr>
      </w:pPr>
      <w:r w:rsidRPr="00CB5ED7">
        <w:rPr>
          <w:rFonts w:ascii="FangSong_GB2312" w:eastAsia="FangSong_GB2312" w:hAnsi="华文中宋" w:cs="Times New Roman"/>
          <w:sz w:val="32"/>
          <w:szCs w:val="32"/>
        </w:rPr>
        <w:t>14:10-14:20</w:t>
      </w:r>
      <w:r w:rsidRPr="00CB5ED7">
        <w:rPr>
          <w:rFonts w:ascii="FangSong_GB2312" w:eastAsia="FangSong_GB2312" w:hAnsi="华文中宋" w:cs="Times New Roman" w:hint="eastAsia"/>
          <w:sz w:val="32"/>
          <w:szCs w:val="32"/>
        </w:rPr>
        <w:t>：泰王国驻华大使致辞（待定）</w:t>
      </w:r>
    </w:p>
    <w:p w:rsidR="00CB5ED7" w:rsidRDefault="00CB5ED7" w:rsidP="00CB5ED7">
      <w:pPr>
        <w:autoSpaceDE w:val="0"/>
        <w:autoSpaceDN w:val="0"/>
        <w:adjustRightInd w:val="0"/>
        <w:spacing w:line="480" w:lineRule="auto"/>
        <w:jc w:val="left"/>
        <w:rPr>
          <w:rFonts w:ascii="FangSong_GB2312" w:eastAsia="FangSong_GB2312" w:hAnsi="华文中宋" w:cs="Times New Roman" w:hint="eastAsia"/>
          <w:sz w:val="32"/>
          <w:szCs w:val="32"/>
        </w:rPr>
      </w:pPr>
      <w:r w:rsidRPr="00CB5ED7">
        <w:rPr>
          <w:rFonts w:ascii="FangSong_GB2312" w:eastAsia="FangSong_GB2312" w:hAnsi="华文中宋" w:cs="Times New Roman"/>
          <w:sz w:val="32"/>
          <w:szCs w:val="32"/>
        </w:rPr>
        <w:t>14:20-15:10</w:t>
      </w:r>
      <w:r w:rsidRPr="00CB5ED7">
        <w:rPr>
          <w:rFonts w:ascii="FangSong_GB2312" w:eastAsia="FangSong_GB2312" w:hAnsi="华文中宋" w:cs="Times New Roman" w:hint="eastAsia"/>
          <w:sz w:val="32"/>
          <w:szCs w:val="32"/>
        </w:rPr>
        <w:t>：泰国投资促进委员会高级主任（副厅级）</w:t>
      </w:r>
    </w:p>
    <w:p w:rsidR="00CB5ED7" w:rsidRPr="00CB5ED7" w:rsidRDefault="00CB5ED7" w:rsidP="00C32CD6">
      <w:pPr>
        <w:autoSpaceDE w:val="0"/>
        <w:autoSpaceDN w:val="0"/>
        <w:adjustRightInd w:val="0"/>
        <w:spacing w:line="480" w:lineRule="auto"/>
        <w:ind w:firstLineChars="700" w:firstLine="2240"/>
        <w:jc w:val="left"/>
        <w:rPr>
          <w:rFonts w:ascii="FangSong_GB2312" w:eastAsia="FangSong_GB2312" w:hAnsi="华文中宋" w:cs="Times New Roman"/>
          <w:sz w:val="32"/>
          <w:szCs w:val="32"/>
        </w:rPr>
      </w:pPr>
      <w:r w:rsidRPr="00CB5ED7">
        <w:rPr>
          <w:rFonts w:ascii="FangSong_GB2312" w:eastAsia="FangSong_GB2312" w:hAnsi="华文中宋" w:cs="Times New Roman"/>
          <w:sz w:val="32"/>
          <w:szCs w:val="32"/>
        </w:rPr>
        <w:t xml:space="preserve">Mr. </w:t>
      </w:r>
      <w:proofErr w:type="spellStart"/>
      <w:r w:rsidRPr="00CB5ED7">
        <w:rPr>
          <w:rFonts w:ascii="FangSong_GB2312" w:eastAsia="FangSong_GB2312" w:hAnsi="华文中宋" w:cs="Times New Roman"/>
          <w:sz w:val="32"/>
          <w:szCs w:val="32"/>
        </w:rPr>
        <w:t>Boonrux</w:t>
      </w:r>
      <w:proofErr w:type="spellEnd"/>
      <w:r w:rsidRPr="00CB5ED7">
        <w:rPr>
          <w:rFonts w:ascii="FangSong_GB2312" w:eastAsia="FangSong_GB2312" w:hAnsi="华文中宋" w:cs="Times New Roman"/>
          <w:sz w:val="32"/>
          <w:szCs w:val="32"/>
        </w:rPr>
        <w:t xml:space="preserve"> </w:t>
      </w:r>
      <w:proofErr w:type="spellStart"/>
      <w:r w:rsidRPr="00CB5ED7">
        <w:rPr>
          <w:rFonts w:ascii="FangSong_GB2312" w:eastAsia="FangSong_GB2312" w:hAnsi="华文中宋" w:cs="Times New Roman"/>
          <w:sz w:val="32"/>
          <w:szCs w:val="32"/>
        </w:rPr>
        <w:t>Saphyakhajon</w:t>
      </w:r>
      <w:proofErr w:type="spellEnd"/>
      <w:r w:rsidRPr="00CB5ED7">
        <w:rPr>
          <w:rFonts w:ascii="FangSong_GB2312" w:eastAsia="FangSong_GB2312" w:hAnsi="华文中宋" w:cs="Times New Roman"/>
          <w:sz w:val="32"/>
          <w:szCs w:val="32"/>
        </w:rPr>
        <w:t xml:space="preserve"> </w:t>
      </w:r>
      <w:r w:rsidRPr="00CB5ED7">
        <w:rPr>
          <w:rFonts w:ascii="FangSong_GB2312" w:eastAsia="FangSong_GB2312" w:hAnsi="华文中宋" w:cs="Times New Roman" w:hint="eastAsia"/>
          <w:sz w:val="32"/>
          <w:szCs w:val="32"/>
        </w:rPr>
        <w:t>做主题讲话</w:t>
      </w:r>
    </w:p>
    <w:p w:rsidR="00CB5ED7" w:rsidRPr="00CB5ED7" w:rsidRDefault="00CB5ED7" w:rsidP="00CB5ED7">
      <w:pPr>
        <w:autoSpaceDE w:val="0"/>
        <w:autoSpaceDN w:val="0"/>
        <w:adjustRightInd w:val="0"/>
        <w:spacing w:line="480" w:lineRule="auto"/>
        <w:jc w:val="left"/>
        <w:rPr>
          <w:rFonts w:ascii="FangSong_GB2312" w:eastAsia="FangSong_GB2312" w:hAnsi="华文中宋" w:cs="Times New Roman"/>
          <w:sz w:val="32"/>
          <w:szCs w:val="32"/>
        </w:rPr>
      </w:pPr>
      <w:r w:rsidRPr="00CB5ED7">
        <w:rPr>
          <w:rFonts w:ascii="FangSong_GB2312" w:eastAsia="FangSong_GB2312" w:hAnsi="华文中宋" w:cs="Times New Roman"/>
          <w:sz w:val="32"/>
          <w:szCs w:val="32"/>
        </w:rPr>
        <w:t xml:space="preserve">15:10-15:35 : </w:t>
      </w:r>
      <w:bookmarkStart w:id="0" w:name="_GoBack"/>
      <w:bookmarkEnd w:id="0"/>
      <w:r w:rsidRPr="00CB5ED7">
        <w:rPr>
          <w:rFonts w:ascii="FangSong_GB2312" w:eastAsia="FangSong_GB2312" w:hAnsi="华文中宋" w:cs="Times New Roman" w:hint="eastAsia"/>
          <w:sz w:val="32"/>
          <w:szCs w:val="32"/>
        </w:rPr>
        <w:t>泰国工业园区领导介绍工业园区建设和行业</w:t>
      </w:r>
    </w:p>
    <w:p w:rsidR="00CB5ED7" w:rsidRPr="00CB5ED7" w:rsidRDefault="00CB5ED7" w:rsidP="00CB5ED7">
      <w:pPr>
        <w:autoSpaceDE w:val="0"/>
        <w:autoSpaceDN w:val="0"/>
        <w:adjustRightInd w:val="0"/>
        <w:spacing w:line="480" w:lineRule="auto"/>
        <w:jc w:val="left"/>
        <w:rPr>
          <w:rFonts w:ascii="FangSong_GB2312" w:eastAsia="FangSong_GB2312" w:hAnsi="华文中宋" w:cs="Times New Roman"/>
          <w:sz w:val="32"/>
          <w:szCs w:val="32"/>
        </w:rPr>
      </w:pPr>
      <w:r w:rsidRPr="00CB5ED7">
        <w:rPr>
          <w:rFonts w:ascii="FangSong_GB2312" w:eastAsia="FangSong_GB2312" w:hAnsi="华文中宋" w:cs="Times New Roman"/>
          <w:sz w:val="32"/>
          <w:szCs w:val="32"/>
        </w:rPr>
        <w:t>15:35-16:00</w:t>
      </w:r>
      <w:r w:rsidRPr="00CB5ED7">
        <w:rPr>
          <w:rFonts w:ascii="FangSong_GB2312" w:eastAsia="FangSong_GB2312" w:hAnsi="华文中宋" w:cs="Times New Roman" w:hint="eastAsia"/>
          <w:sz w:val="32"/>
          <w:szCs w:val="32"/>
        </w:rPr>
        <w:t>：泰国</w:t>
      </w:r>
      <w:r w:rsidRPr="00CB5ED7">
        <w:rPr>
          <w:rFonts w:ascii="FangSong_GB2312" w:eastAsia="FangSong_GB2312" w:hAnsi="华文中宋" w:cs="Times New Roman"/>
          <w:sz w:val="32"/>
          <w:szCs w:val="32"/>
        </w:rPr>
        <w:t xml:space="preserve">KPMG </w:t>
      </w:r>
      <w:r w:rsidRPr="00CB5ED7">
        <w:rPr>
          <w:rFonts w:ascii="FangSong_GB2312" w:eastAsia="FangSong_GB2312" w:hAnsi="华文中宋" w:cs="Times New Roman" w:hint="eastAsia"/>
          <w:sz w:val="32"/>
          <w:szCs w:val="32"/>
        </w:rPr>
        <w:t>就泰国律法、税法做主题介绍</w:t>
      </w:r>
    </w:p>
    <w:p w:rsidR="00CB5ED7" w:rsidRPr="00CB5ED7" w:rsidRDefault="00CB5ED7" w:rsidP="00CB5ED7">
      <w:pPr>
        <w:autoSpaceDE w:val="0"/>
        <w:autoSpaceDN w:val="0"/>
        <w:adjustRightInd w:val="0"/>
        <w:spacing w:line="480" w:lineRule="auto"/>
        <w:jc w:val="left"/>
        <w:rPr>
          <w:rFonts w:ascii="FangSong_GB2312" w:eastAsia="FangSong_GB2312" w:hAnsi="华文中宋" w:cs="Times New Roman"/>
          <w:sz w:val="32"/>
          <w:szCs w:val="32"/>
        </w:rPr>
      </w:pPr>
      <w:r w:rsidRPr="00CB5ED7">
        <w:rPr>
          <w:rFonts w:ascii="FangSong_GB2312" w:eastAsia="FangSong_GB2312" w:hAnsi="华文中宋" w:cs="Times New Roman"/>
          <w:sz w:val="32"/>
          <w:szCs w:val="32"/>
        </w:rPr>
        <w:t xml:space="preserve">16:00-16:40: </w:t>
      </w:r>
      <w:r w:rsidRPr="00CB5ED7">
        <w:rPr>
          <w:rFonts w:ascii="FangSong_GB2312" w:eastAsia="FangSong_GB2312" w:hAnsi="华文中宋" w:cs="Times New Roman" w:hint="eastAsia"/>
          <w:sz w:val="32"/>
          <w:szCs w:val="32"/>
        </w:rPr>
        <w:t>参会企业</w:t>
      </w:r>
      <w:proofErr w:type="gramStart"/>
      <w:r w:rsidRPr="00CB5ED7">
        <w:rPr>
          <w:rFonts w:ascii="FangSong_GB2312" w:eastAsia="FangSong_GB2312" w:hAnsi="华文中宋" w:cs="Times New Roman" w:hint="eastAsia"/>
          <w:sz w:val="32"/>
          <w:szCs w:val="32"/>
        </w:rPr>
        <w:t>同投促委</w:t>
      </w:r>
      <w:proofErr w:type="gramEnd"/>
      <w:r w:rsidRPr="00CB5ED7">
        <w:rPr>
          <w:rFonts w:ascii="FangSong_GB2312" w:eastAsia="FangSong_GB2312" w:hAnsi="华文中宋" w:cs="Times New Roman" w:hint="eastAsia"/>
          <w:sz w:val="32"/>
          <w:szCs w:val="32"/>
        </w:rPr>
        <w:t>官员一对一洽谈，以获得</w:t>
      </w:r>
      <w:r w:rsidRPr="00CB5ED7">
        <w:rPr>
          <w:rFonts w:ascii="FangSong_GB2312" w:eastAsia="FangSong_GB2312" w:hAnsi="华文中宋" w:cs="Times New Roman" w:hint="eastAsia"/>
          <w:sz w:val="32"/>
          <w:szCs w:val="32"/>
        </w:rPr>
        <w:lastRenderedPageBreak/>
        <w:t>进一步有针对性的信息</w:t>
      </w:r>
    </w:p>
    <w:p w:rsidR="00CB5ED7" w:rsidRPr="00CB5ED7" w:rsidRDefault="00CB5ED7" w:rsidP="00CB5ED7">
      <w:pPr>
        <w:autoSpaceDE w:val="0"/>
        <w:autoSpaceDN w:val="0"/>
        <w:adjustRightInd w:val="0"/>
        <w:spacing w:line="480" w:lineRule="auto"/>
        <w:jc w:val="left"/>
        <w:rPr>
          <w:rFonts w:ascii="FangSong_GB2312" w:eastAsia="FangSong_GB2312" w:hAnsi="华文中宋" w:cs="Times New Roman"/>
          <w:sz w:val="32"/>
          <w:szCs w:val="32"/>
        </w:rPr>
      </w:pPr>
      <w:r w:rsidRPr="00CB5ED7">
        <w:rPr>
          <w:rFonts w:ascii="FangSong_GB2312" w:eastAsia="FangSong_GB2312" w:hAnsi="华文中宋" w:cs="Times New Roman"/>
          <w:sz w:val="32"/>
          <w:szCs w:val="32"/>
        </w:rPr>
        <w:t>16:00-16:40</w:t>
      </w:r>
      <w:r w:rsidRPr="00CB5ED7">
        <w:rPr>
          <w:rFonts w:ascii="FangSong_GB2312" w:eastAsia="FangSong_GB2312" w:hAnsi="华文中宋" w:cs="Times New Roman" w:hint="eastAsia"/>
          <w:sz w:val="32"/>
          <w:szCs w:val="32"/>
        </w:rPr>
        <w:t>：参会企业同泰方企业进行对接</w:t>
      </w:r>
    </w:p>
    <w:p w:rsidR="00CB5ED7" w:rsidRPr="00CB5ED7" w:rsidRDefault="00CB5ED7" w:rsidP="00CB5ED7">
      <w:pPr>
        <w:autoSpaceDE w:val="0"/>
        <w:autoSpaceDN w:val="0"/>
        <w:adjustRightInd w:val="0"/>
        <w:spacing w:line="480" w:lineRule="auto"/>
        <w:jc w:val="left"/>
        <w:rPr>
          <w:rFonts w:ascii="FangSong_GB2312" w:eastAsia="FangSong_GB2312" w:hAnsi="华文中宋" w:cs="Times New Roman"/>
          <w:sz w:val="32"/>
          <w:szCs w:val="32"/>
        </w:rPr>
      </w:pPr>
      <w:r w:rsidRPr="00CB5ED7">
        <w:rPr>
          <w:rFonts w:ascii="FangSong_GB2312" w:eastAsia="FangSong_GB2312" w:hAnsi="华文中宋" w:cs="Times New Roman"/>
          <w:sz w:val="32"/>
          <w:szCs w:val="32"/>
        </w:rPr>
        <w:t>16:00-17:00</w:t>
      </w:r>
      <w:r w:rsidRPr="00CB5ED7">
        <w:rPr>
          <w:rFonts w:ascii="FangSong_GB2312" w:eastAsia="FangSong_GB2312" w:hAnsi="华文中宋" w:cs="Times New Roman" w:hint="eastAsia"/>
          <w:sz w:val="32"/>
          <w:szCs w:val="32"/>
        </w:rPr>
        <w:t>：媒体采访泰国相关官员</w:t>
      </w:r>
    </w:p>
    <w:p w:rsidR="00B81950" w:rsidRPr="00CB5ED7" w:rsidRDefault="00CB5ED7" w:rsidP="00CB5ED7">
      <w:pPr>
        <w:spacing w:line="480" w:lineRule="auto"/>
        <w:rPr>
          <w:rFonts w:ascii="FangSong_GB2312" w:eastAsia="FangSong_GB2312" w:hAnsi="华文中宋" w:cs="Times New Roman"/>
          <w:sz w:val="32"/>
          <w:szCs w:val="32"/>
        </w:rPr>
      </w:pPr>
      <w:r w:rsidRPr="00CB5ED7">
        <w:rPr>
          <w:rFonts w:ascii="FangSong_GB2312" w:eastAsia="FangSong_GB2312" w:hAnsi="华文中宋" w:cs="Times New Roman" w:hint="eastAsia"/>
          <w:sz w:val="32"/>
          <w:szCs w:val="32"/>
        </w:rPr>
        <w:t>（被采访人待定，备有新闻通稿）</w:t>
      </w:r>
    </w:p>
    <w:sectPr w:rsidR="00B81950" w:rsidRPr="00CB5E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2A1"/>
    <w:rsid w:val="000D22A1"/>
    <w:rsid w:val="00B81950"/>
    <w:rsid w:val="00C32CD6"/>
    <w:rsid w:val="00CB5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85</Words>
  <Characters>489</Characters>
  <Application>Microsoft Office Word</Application>
  <DocSecurity>0</DocSecurity>
  <Lines>4</Lines>
  <Paragraphs>1</Paragraphs>
  <ScaleCrop>false</ScaleCrop>
  <Company/>
  <LinksUpToDate>false</LinksUpToDate>
  <CharactersWithSpaces>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</cp:revision>
  <dcterms:created xsi:type="dcterms:W3CDTF">2014-04-22T09:02:00Z</dcterms:created>
  <dcterms:modified xsi:type="dcterms:W3CDTF">2014-04-22T09:06:00Z</dcterms:modified>
</cp:coreProperties>
</file>