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Times New Roman"/>
          <w:b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 w:ascii="楷体" w:hAnsi="楷体" w:eastAsia="楷体" w:cs="Times New Roman"/>
          <w:b/>
          <w:sz w:val="52"/>
          <w:szCs w:val="52"/>
        </w:rPr>
      </w:pPr>
    </w:p>
    <w:p>
      <w:pPr>
        <w:jc w:val="center"/>
        <w:rPr>
          <w:rFonts w:hint="eastAsia" w:ascii="仿宋" w:hAnsi="仿宋" w:eastAsia="仿宋" w:cs="Times New Roman"/>
          <w:b/>
          <w:sz w:val="52"/>
          <w:szCs w:val="52"/>
        </w:rPr>
      </w:pPr>
      <w:r>
        <w:rPr>
          <w:rFonts w:hint="eastAsia" w:ascii="仿宋" w:hAnsi="仿宋" w:eastAsia="仿宋" w:cs="Times New Roman"/>
          <w:b/>
          <w:sz w:val="52"/>
          <w:szCs w:val="52"/>
        </w:rPr>
        <w:t>2026年度“X</w:t>
      </w:r>
      <w:r>
        <w:rPr>
          <w:rFonts w:ascii="仿宋" w:hAnsi="仿宋" w:eastAsia="仿宋" w:cs="Times New Roman"/>
          <w:b/>
          <w:sz w:val="52"/>
          <w:szCs w:val="52"/>
        </w:rPr>
        <w:t xml:space="preserve">XX网络与数据安全领域人工智能典型案例 </w:t>
      </w:r>
      <w:r>
        <w:rPr>
          <w:rFonts w:hint="eastAsia" w:ascii="仿宋" w:hAnsi="仿宋" w:eastAsia="仿宋" w:cs="Times New Roman"/>
          <w:b/>
          <w:sz w:val="52"/>
          <w:szCs w:val="52"/>
        </w:rPr>
        <w:t>”</w:t>
      </w:r>
    </w:p>
    <w:p>
      <w:pPr>
        <w:jc w:val="center"/>
        <w:rPr>
          <w:rFonts w:hint="eastAsia" w:ascii="仿宋" w:hAnsi="仿宋" w:eastAsia="仿宋" w:cs="Times New Roman"/>
          <w:b/>
          <w:sz w:val="52"/>
          <w:szCs w:val="52"/>
        </w:rPr>
      </w:pPr>
      <w:r>
        <w:rPr>
          <w:rFonts w:hint="eastAsia" w:ascii="仿宋" w:hAnsi="仿宋" w:eastAsia="仿宋" w:cs="Times New Roman"/>
          <w:b/>
          <w:sz w:val="52"/>
          <w:szCs w:val="52"/>
        </w:rPr>
        <w:t>申报表</w:t>
      </w:r>
    </w:p>
    <w:p>
      <w:pPr>
        <w:rPr>
          <w:rFonts w:hint="eastAsia" w:ascii="仿宋" w:hAnsi="仿宋" w:eastAsia="仿宋" w:cs="Times New Roman"/>
          <w:b/>
          <w:sz w:val="28"/>
          <w:szCs w:val="52"/>
        </w:rPr>
      </w:pPr>
    </w:p>
    <w:p>
      <w:pPr>
        <w:rPr>
          <w:rFonts w:hint="eastAsia" w:ascii="仿宋" w:hAnsi="仿宋" w:eastAsia="仿宋" w:cs="Times New Roman"/>
          <w:b/>
          <w:sz w:val="48"/>
          <w:szCs w:val="52"/>
          <w:u w:val="single"/>
        </w:rPr>
      </w:pPr>
    </w:p>
    <w:p>
      <w:pPr>
        <w:rPr>
          <w:rFonts w:hint="eastAsia" w:ascii="仿宋" w:hAnsi="仿宋" w:eastAsia="仿宋" w:cs="Times New Roman"/>
          <w:b/>
          <w:sz w:val="44"/>
          <w:szCs w:val="52"/>
        </w:rPr>
      </w:pPr>
    </w:p>
    <w:p>
      <w:pPr>
        <w:ind w:firstLine="1767" w:firstLineChars="400"/>
        <w:jc w:val="left"/>
        <w:rPr>
          <w:rFonts w:hint="eastAsia" w:ascii="仿宋" w:hAnsi="仿宋" w:eastAsia="仿宋" w:cs="Times New Roman"/>
          <w:b/>
          <w:sz w:val="44"/>
          <w:szCs w:val="52"/>
          <w:u w:val="single"/>
        </w:rPr>
      </w:pPr>
      <w:r>
        <w:rPr>
          <w:rFonts w:hint="eastAsia" w:ascii="仿宋" w:hAnsi="仿宋" w:eastAsia="仿宋" w:cs="Times New Roman"/>
          <w:b/>
          <w:sz w:val="44"/>
          <w:szCs w:val="52"/>
        </w:rPr>
        <w:t>案例名称：</w:t>
      </w:r>
      <w:r>
        <w:rPr>
          <w:rFonts w:hint="eastAsia" w:ascii="仿宋" w:hAnsi="仿宋" w:eastAsia="仿宋" w:cs="Times New Roman"/>
          <w:b/>
          <w:sz w:val="44"/>
          <w:szCs w:val="52"/>
          <w:u w:val="single"/>
        </w:rPr>
        <w:t xml:space="preserve">           </w:t>
      </w:r>
    </w:p>
    <w:p>
      <w:pPr>
        <w:ind w:firstLine="1767" w:firstLineChars="400"/>
        <w:jc w:val="left"/>
        <w:rPr>
          <w:rFonts w:hint="eastAsia" w:ascii="仿宋" w:hAnsi="仿宋" w:eastAsia="仿宋" w:cs="Times New Roman"/>
          <w:b/>
          <w:sz w:val="44"/>
          <w:szCs w:val="52"/>
          <w:u w:val="single"/>
        </w:rPr>
      </w:pPr>
      <w:r>
        <w:rPr>
          <w:rFonts w:hint="eastAsia" w:ascii="仿宋" w:hAnsi="仿宋" w:eastAsia="仿宋" w:cs="Times New Roman"/>
          <w:b/>
          <w:sz w:val="44"/>
          <w:szCs w:val="52"/>
        </w:rPr>
        <w:t>申报单位：</w:t>
      </w:r>
      <w:r>
        <w:rPr>
          <w:rFonts w:hint="eastAsia" w:ascii="仿宋" w:hAnsi="仿宋" w:eastAsia="仿宋" w:cs="Times New Roman"/>
          <w:b/>
          <w:sz w:val="44"/>
          <w:szCs w:val="52"/>
          <w:u w:val="single"/>
        </w:rPr>
        <w:t xml:space="preserve">           </w:t>
      </w:r>
    </w:p>
    <w:p>
      <w:pPr>
        <w:jc w:val="left"/>
        <w:rPr>
          <w:rFonts w:hint="eastAsia" w:ascii="仿宋" w:hAnsi="仿宋" w:eastAsia="仿宋" w:cs="Times New Roman"/>
          <w:b/>
          <w:sz w:val="44"/>
          <w:szCs w:val="52"/>
          <w:u w:val="single"/>
        </w:rPr>
      </w:pPr>
      <w:r>
        <w:rPr>
          <w:rFonts w:hint="eastAsia" w:ascii="仿宋" w:hAnsi="仿宋" w:eastAsia="仿宋" w:cs="Times New Roman"/>
          <w:b/>
          <w:sz w:val="44"/>
          <w:szCs w:val="52"/>
        </w:rPr>
        <w:t xml:space="preserve">        </w:t>
      </w:r>
    </w:p>
    <w:p>
      <w:pPr>
        <w:jc w:val="left"/>
        <w:rPr>
          <w:rFonts w:hint="eastAsia" w:ascii="仿宋" w:hAnsi="仿宋" w:eastAsia="仿宋" w:cs="Times New Roman"/>
          <w:b/>
          <w:sz w:val="44"/>
          <w:szCs w:val="52"/>
          <w:u w:val="single"/>
        </w:rPr>
      </w:pPr>
    </w:p>
    <w:p>
      <w:pPr>
        <w:pStyle w:val="2"/>
        <w:rPr>
          <w:rFonts w:hint="eastAsia" w:ascii="仿宋" w:hAnsi="仿宋" w:eastAsia="仿宋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 w:ascii="仿宋" w:hAnsi="仿宋" w:eastAsia="仿宋"/>
        </w:rPr>
      </w:pPr>
    </w:p>
    <w:p>
      <w:pPr>
        <w:pStyle w:val="2"/>
        <w:rPr>
          <w:rFonts w:hint="eastAsia" w:ascii="仿宋" w:hAnsi="仿宋" w:eastAsia="仿宋"/>
        </w:rPr>
      </w:pPr>
    </w:p>
    <w:p>
      <w:pPr>
        <w:pStyle w:val="3"/>
        <w:rPr>
          <w:rFonts w:hint="eastAsia" w:ascii="仿宋" w:hAnsi="仿宋" w:eastAsia="仿宋"/>
        </w:rPr>
      </w:pPr>
    </w:p>
    <w:p>
      <w:pPr>
        <w:ind w:firstLine="2249" w:firstLineChars="700"/>
        <w:jc w:val="left"/>
        <w:rPr>
          <w:rFonts w:hint="eastAsia" w:ascii="仿宋" w:hAnsi="仿宋" w:eastAsia="仿宋" w:cs="Times New Roman"/>
          <w:b/>
          <w:sz w:val="32"/>
          <w:szCs w:val="52"/>
        </w:rPr>
      </w:pPr>
      <w:r>
        <w:rPr>
          <w:rFonts w:hint="eastAsia" w:ascii="仿宋" w:hAnsi="仿宋" w:eastAsia="仿宋" w:cs="Times New Roman"/>
          <w:b/>
          <w:sz w:val="32"/>
          <w:szCs w:val="52"/>
        </w:rPr>
        <w:t>报送时间：</w:t>
      </w:r>
      <w:r>
        <w:rPr>
          <w:rFonts w:hint="eastAsia" w:ascii="仿宋" w:hAnsi="仿宋" w:eastAsia="仿宋" w:cs="Times New Roman"/>
          <w:b/>
          <w:sz w:val="32"/>
          <w:szCs w:val="52"/>
          <w:u w:val="single"/>
        </w:rPr>
        <w:t>_</w:t>
      </w:r>
      <w:r>
        <w:rPr>
          <w:rFonts w:ascii="仿宋" w:hAnsi="仿宋" w:eastAsia="仿宋" w:cs="Times New Roman"/>
          <w:b/>
          <w:sz w:val="32"/>
          <w:szCs w:val="52"/>
          <w:u w:val="single"/>
        </w:rPr>
        <w:t>___</w:t>
      </w:r>
      <w:r>
        <w:rPr>
          <w:rFonts w:hint="eastAsia" w:ascii="仿宋" w:hAnsi="仿宋" w:eastAsia="仿宋" w:cs="Times New Roman"/>
          <w:b/>
          <w:sz w:val="32"/>
          <w:szCs w:val="52"/>
        </w:rPr>
        <w:t>年</w:t>
      </w:r>
      <w:r>
        <w:rPr>
          <w:rFonts w:hint="eastAsia" w:ascii="仿宋" w:hAnsi="仿宋" w:eastAsia="仿宋" w:cs="Times New Roman"/>
          <w:b/>
          <w:sz w:val="32"/>
          <w:szCs w:val="52"/>
          <w:u w:val="single"/>
        </w:rPr>
        <w:t xml:space="preserve"> </w:t>
      </w:r>
      <w:r>
        <w:rPr>
          <w:rFonts w:ascii="仿宋" w:hAnsi="仿宋" w:eastAsia="仿宋" w:cs="Times New Roman"/>
          <w:b/>
          <w:sz w:val="32"/>
          <w:szCs w:val="52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sz w:val="32"/>
          <w:szCs w:val="52"/>
        </w:rPr>
        <w:t>月</w:t>
      </w:r>
      <w:r>
        <w:rPr>
          <w:rFonts w:hint="eastAsia" w:ascii="仿宋" w:hAnsi="仿宋" w:eastAsia="仿宋" w:cs="Times New Roman"/>
          <w:b/>
          <w:sz w:val="32"/>
          <w:szCs w:val="52"/>
          <w:u w:val="single"/>
        </w:rPr>
        <w:t xml:space="preserve"> </w:t>
      </w:r>
      <w:r>
        <w:rPr>
          <w:rFonts w:ascii="仿宋" w:hAnsi="仿宋" w:eastAsia="仿宋" w:cs="Times New Roman"/>
          <w:b/>
          <w:sz w:val="32"/>
          <w:szCs w:val="52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sz w:val="32"/>
          <w:szCs w:val="52"/>
        </w:rPr>
        <w:t>日</w:t>
      </w:r>
    </w:p>
    <w:tbl>
      <w:tblPr>
        <w:tblStyle w:val="7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54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06" w:type="dxa"/>
            <w:gridSpan w:val="3"/>
            <w:vAlign w:val="center"/>
          </w:tcPr>
          <w:p>
            <w:pPr>
              <w:rPr>
                <w:rFonts w:hint="eastAsia" w:ascii="仿宋" w:hAnsi="仿宋" w:eastAsia="仿宋" w:cs="黑体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1"/>
                <w:sz w:val="28"/>
                <w:szCs w:val="28"/>
                <w:lang w:val="zh-CN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黑体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单位名称</w:t>
            </w:r>
          </w:p>
        </w:tc>
        <w:tc>
          <w:tcPr>
            <w:tcW w:w="6805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2"/>
              </w:rPr>
            </w:pPr>
            <w:r>
              <w:rPr>
                <w:rFonts w:hint="eastAsia" w:ascii="仿宋" w:hAnsi="仿宋" w:eastAsia="仿宋" w:cs="黑体"/>
                <w:sz w:val="22"/>
              </w:rPr>
              <w:t xml:space="preserve"> </w:t>
            </w:r>
          </w:p>
          <w:p>
            <w:pPr>
              <w:rPr>
                <w:rFonts w:hint="eastAsia" w:ascii="仿宋" w:hAnsi="仿宋" w:eastAsia="仿宋" w:cs="黑体"/>
                <w:sz w:val="22"/>
              </w:rPr>
            </w:pPr>
            <w:r>
              <w:rPr>
                <w:rFonts w:hint="eastAsia" w:ascii="仿宋" w:hAnsi="仿宋" w:eastAsia="仿宋" w:cs="黑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单位性质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企业   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高等院校  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科研机构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检测机构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认证机构   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其他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联系人姓名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联系电话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电子邮箱</w:t>
            </w:r>
          </w:p>
        </w:tc>
        <w:tc>
          <w:tcPr>
            <w:tcW w:w="680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通信地址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单位基本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情况</w:t>
            </w:r>
          </w:p>
        </w:tc>
        <w:tc>
          <w:tcPr>
            <w:tcW w:w="6805" w:type="dxa"/>
            <w:vAlign w:val="center"/>
          </w:tcPr>
          <w:p>
            <w:pPr>
              <w:rPr>
                <w:rFonts w:hint="eastAsia" w:ascii="仿宋" w:hAnsi="仿宋" w:eastAsia="仿宋" w:cs="黑体"/>
                <w:sz w:val="22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（请简述单位主营业务、规模、行业地位、发展前景等基本情况，不超过500字）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0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1"/>
                <w:sz w:val="28"/>
                <w:szCs w:val="28"/>
                <w:lang w:val="zh-CN"/>
              </w:rPr>
              <w:t>二、案例基本情况概述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案例名称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案例类型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pStyle w:val="2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</w:rPr>
              <w:t>人工智能安全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解决方案</w:t>
            </w:r>
          </w:p>
          <w:p>
            <w:pPr>
              <w:pStyle w:val="2"/>
              <w:rPr>
                <w:rFonts w:hint="eastAsia" w:ascii="仿宋" w:hAnsi="仿宋" w:eastAsia="仿宋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</w:rPr>
              <w:t>人工智能安全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案例应用行业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□政务类  □电信类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□能源类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□工业类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□金融类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kern w:val="44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□交通类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□公安类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□医疗类 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案例软件著作权数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（本项填写实际获得国家软件著作权数，如没有，请填写“无”即可）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发表申报类别领域论文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（本项需包含作者、发表时间、论文名称、会议/期刊名称、引用量，如没有，请填写“无”即可）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案例背景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简介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请简述案例的背景，该案例主要聚焦解决什么问题，所使用的产品情况，或案例中应用的新场景等，不超过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3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00字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案例详述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（1、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含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案例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基本情况、先进性和创新点、技术方案、应用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场景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情况、经济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或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社会效益等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；2、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可跨页，保持页面的完整性、可读性；3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、可将解决方案作为单独的附件进行补充；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4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、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彩色配图，并确保清晰度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。不超过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80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0字；5、如有国内外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专利、软著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，请将相关证明材料作为附件附上即可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申报单位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1"/>
                <w:sz w:val="28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（盖章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处</w:t>
            </w:r>
            <w:r>
              <w:rPr>
                <w:rFonts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1"/>
                <w:sz w:val="24"/>
                <w:szCs w:val="28"/>
                <w:lang w:val="zh-CN"/>
              </w:rPr>
              <w:t xml:space="preserve"> 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本单位对以上申报材料的真实性、合法性、有效性负责，并自行承担包括知识产权纠纷在内的一切风险。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710" w:firstLineChars="2141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710" w:firstLineChars="2141"/>
              <w:jc w:val="left"/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 xml:space="preserve">   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 xml:space="preserve">   </w:t>
            </w:r>
            <w:r>
              <w:rPr>
                <w:rFonts w:ascii="仿宋" w:hAnsi="仿宋" w:eastAsia="仿宋" w:cs="宋体"/>
                <w:bCs/>
                <w:kern w:val="1"/>
                <w:sz w:val="22"/>
                <w:szCs w:val="28"/>
                <w:lang w:val="zh-CN"/>
              </w:rPr>
              <w:t>日</w:t>
            </w:r>
          </w:p>
        </w:tc>
      </w:tr>
    </w:tbl>
    <w:p>
      <w:pPr>
        <w:rPr>
          <w:rFonts w:hint="eastAsia" w:ascii="仿宋" w:hAnsi="仿宋" w:eastAsia="仿宋" w:cs="Arial"/>
          <w:spacing w:val="3"/>
          <w:sz w:val="24"/>
          <w:szCs w:val="24"/>
          <w:shd w:val="clear" w:color="auto" w:fill="FFFFFF"/>
        </w:rPr>
      </w:pPr>
    </w:p>
    <w:p>
      <w:pPr>
        <w:ind w:firstLine="492" w:firstLineChars="200"/>
        <w:rPr>
          <w:rFonts w:hint="eastAsia" w:ascii="仿宋" w:hAnsi="仿宋" w:eastAsia="仿宋" w:cs="Arial"/>
          <w:spacing w:val="3"/>
          <w:sz w:val="24"/>
          <w:szCs w:val="24"/>
          <w:shd w:val="clear" w:color="auto" w:fill="FFFFFF"/>
        </w:rPr>
      </w:pPr>
      <w:r>
        <w:rPr>
          <w:rFonts w:ascii="仿宋" w:hAnsi="仿宋" w:eastAsia="仿宋" w:cs="Arial"/>
          <w:spacing w:val="3"/>
          <w:sz w:val="24"/>
          <w:szCs w:val="24"/>
          <w:shd w:val="clear" w:color="auto" w:fill="FFFFFF"/>
        </w:rPr>
        <w:t>附：专利、软著</w:t>
      </w:r>
      <w:r>
        <w:rPr>
          <w:rFonts w:hint="eastAsia" w:ascii="仿宋" w:hAnsi="仿宋" w:eastAsia="仿宋" w:cs="Arial"/>
          <w:spacing w:val="3"/>
          <w:sz w:val="24"/>
          <w:szCs w:val="24"/>
          <w:shd w:val="clear" w:color="auto" w:fill="FFFFFF"/>
        </w:rPr>
        <w:t>等（可选）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3D9D8-366A-4C08-8B34-85D80AB8E9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C1AE04-261F-40B9-BC7F-E835D2A716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11EF288C-9621-4EE2-8DD1-A1E0E5248A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BA88150-997F-4704-B3E6-0AFB1FB2700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14265E1-FA98-41F2-A87F-07454AB174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327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327"/>
                    </w:sdt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7054B4"/>
    <w:rsid w:val="00002E2A"/>
    <w:rsid w:val="00017549"/>
    <w:rsid w:val="000238FB"/>
    <w:rsid w:val="00035AD9"/>
    <w:rsid w:val="000569BE"/>
    <w:rsid w:val="000668ED"/>
    <w:rsid w:val="00075B3E"/>
    <w:rsid w:val="00080E66"/>
    <w:rsid w:val="000815BD"/>
    <w:rsid w:val="000B347E"/>
    <w:rsid w:val="000D112C"/>
    <w:rsid w:val="000D7248"/>
    <w:rsid w:val="000D75AC"/>
    <w:rsid w:val="000F1D9E"/>
    <w:rsid w:val="00115300"/>
    <w:rsid w:val="00120625"/>
    <w:rsid w:val="0012779D"/>
    <w:rsid w:val="001332C6"/>
    <w:rsid w:val="00154CA3"/>
    <w:rsid w:val="0017005D"/>
    <w:rsid w:val="001715F6"/>
    <w:rsid w:val="00186DD5"/>
    <w:rsid w:val="00190A95"/>
    <w:rsid w:val="00192504"/>
    <w:rsid w:val="00194F18"/>
    <w:rsid w:val="00197012"/>
    <w:rsid w:val="001D0556"/>
    <w:rsid w:val="001D3067"/>
    <w:rsid w:val="001D35C5"/>
    <w:rsid w:val="001E3AAC"/>
    <w:rsid w:val="00204A61"/>
    <w:rsid w:val="00212533"/>
    <w:rsid w:val="00215268"/>
    <w:rsid w:val="00217290"/>
    <w:rsid w:val="0022349E"/>
    <w:rsid w:val="0022795F"/>
    <w:rsid w:val="002319CE"/>
    <w:rsid w:val="0023383F"/>
    <w:rsid w:val="00237F93"/>
    <w:rsid w:val="002975EC"/>
    <w:rsid w:val="002B2C2D"/>
    <w:rsid w:val="002B792E"/>
    <w:rsid w:val="002C5468"/>
    <w:rsid w:val="003272E4"/>
    <w:rsid w:val="00343C84"/>
    <w:rsid w:val="00347321"/>
    <w:rsid w:val="003623B8"/>
    <w:rsid w:val="0037045A"/>
    <w:rsid w:val="003729ED"/>
    <w:rsid w:val="00377C9D"/>
    <w:rsid w:val="0039637E"/>
    <w:rsid w:val="003B4015"/>
    <w:rsid w:val="003C5A8F"/>
    <w:rsid w:val="003D2093"/>
    <w:rsid w:val="003D5343"/>
    <w:rsid w:val="003E1B07"/>
    <w:rsid w:val="003E37AB"/>
    <w:rsid w:val="0041435B"/>
    <w:rsid w:val="00420577"/>
    <w:rsid w:val="00426D9C"/>
    <w:rsid w:val="0043279E"/>
    <w:rsid w:val="004562FE"/>
    <w:rsid w:val="004944A8"/>
    <w:rsid w:val="004B21BF"/>
    <w:rsid w:val="004E031B"/>
    <w:rsid w:val="004E04E5"/>
    <w:rsid w:val="00521105"/>
    <w:rsid w:val="005407F7"/>
    <w:rsid w:val="005919C6"/>
    <w:rsid w:val="005C6EF7"/>
    <w:rsid w:val="005D0A8D"/>
    <w:rsid w:val="005D2903"/>
    <w:rsid w:val="005E480E"/>
    <w:rsid w:val="005F3687"/>
    <w:rsid w:val="006170D2"/>
    <w:rsid w:val="0062095C"/>
    <w:rsid w:val="0063606D"/>
    <w:rsid w:val="00636F5E"/>
    <w:rsid w:val="00641966"/>
    <w:rsid w:val="006612B2"/>
    <w:rsid w:val="00667CE0"/>
    <w:rsid w:val="006A3EA1"/>
    <w:rsid w:val="006A761A"/>
    <w:rsid w:val="006B0E6A"/>
    <w:rsid w:val="006D3844"/>
    <w:rsid w:val="006E488F"/>
    <w:rsid w:val="007054B4"/>
    <w:rsid w:val="00731513"/>
    <w:rsid w:val="007417D6"/>
    <w:rsid w:val="007466D2"/>
    <w:rsid w:val="0074670C"/>
    <w:rsid w:val="007559F5"/>
    <w:rsid w:val="007656AA"/>
    <w:rsid w:val="00766677"/>
    <w:rsid w:val="00784039"/>
    <w:rsid w:val="00793A06"/>
    <w:rsid w:val="00795DB8"/>
    <w:rsid w:val="00796F45"/>
    <w:rsid w:val="007B2013"/>
    <w:rsid w:val="007B5194"/>
    <w:rsid w:val="007B5FE7"/>
    <w:rsid w:val="007C4E39"/>
    <w:rsid w:val="007C5925"/>
    <w:rsid w:val="007E5006"/>
    <w:rsid w:val="008610FD"/>
    <w:rsid w:val="008721BA"/>
    <w:rsid w:val="00874CFF"/>
    <w:rsid w:val="00877998"/>
    <w:rsid w:val="008903B9"/>
    <w:rsid w:val="008911AA"/>
    <w:rsid w:val="008A6B30"/>
    <w:rsid w:val="008B6143"/>
    <w:rsid w:val="008C051F"/>
    <w:rsid w:val="008C4EA7"/>
    <w:rsid w:val="008C5189"/>
    <w:rsid w:val="008C6614"/>
    <w:rsid w:val="008E3E18"/>
    <w:rsid w:val="00917CEC"/>
    <w:rsid w:val="00934B58"/>
    <w:rsid w:val="009422C6"/>
    <w:rsid w:val="00951440"/>
    <w:rsid w:val="00972B16"/>
    <w:rsid w:val="009C0CA6"/>
    <w:rsid w:val="00A11131"/>
    <w:rsid w:val="00A11F90"/>
    <w:rsid w:val="00A17F32"/>
    <w:rsid w:val="00A30E97"/>
    <w:rsid w:val="00A42EBE"/>
    <w:rsid w:val="00A45B14"/>
    <w:rsid w:val="00A5215E"/>
    <w:rsid w:val="00A52225"/>
    <w:rsid w:val="00A61444"/>
    <w:rsid w:val="00A83D8C"/>
    <w:rsid w:val="00A86146"/>
    <w:rsid w:val="00A96552"/>
    <w:rsid w:val="00AA60AC"/>
    <w:rsid w:val="00AA72AB"/>
    <w:rsid w:val="00AB119A"/>
    <w:rsid w:val="00AB582C"/>
    <w:rsid w:val="00AC70C2"/>
    <w:rsid w:val="00AD6E55"/>
    <w:rsid w:val="00AE32E2"/>
    <w:rsid w:val="00AE45C5"/>
    <w:rsid w:val="00AE7DEE"/>
    <w:rsid w:val="00B06CB6"/>
    <w:rsid w:val="00B275F2"/>
    <w:rsid w:val="00B65777"/>
    <w:rsid w:val="00B80F53"/>
    <w:rsid w:val="00BA2D0E"/>
    <w:rsid w:val="00BB5857"/>
    <w:rsid w:val="00BB6422"/>
    <w:rsid w:val="00BD1895"/>
    <w:rsid w:val="00BE033A"/>
    <w:rsid w:val="00C14413"/>
    <w:rsid w:val="00C213D2"/>
    <w:rsid w:val="00C65765"/>
    <w:rsid w:val="00C72BD1"/>
    <w:rsid w:val="00C82D40"/>
    <w:rsid w:val="00C83A19"/>
    <w:rsid w:val="00C92777"/>
    <w:rsid w:val="00C94FC9"/>
    <w:rsid w:val="00D275EE"/>
    <w:rsid w:val="00D50D4C"/>
    <w:rsid w:val="00D52170"/>
    <w:rsid w:val="00D636BD"/>
    <w:rsid w:val="00D65334"/>
    <w:rsid w:val="00D74675"/>
    <w:rsid w:val="00D75E4D"/>
    <w:rsid w:val="00D91102"/>
    <w:rsid w:val="00DB5ED4"/>
    <w:rsid w:val="00DF021A"/>
    <w:rsid w:val="00E06364"/>
    <w:rsid w:val="00E31E2A"/>
    <w:rsid w:val="00E34FFF"/>
    <w:rsid w:val="00E4341D"/>
    <w:rsid w:val="00E43D08"/>
    <w:rsid w:val="00E52902"/>
    <w:rsid w:val="00E53838"/>
    <w:rsid w:val="00E53FE9"/>
    <w:rsid w:val="00E843B3"/>
    <w:rsid w:val="00E90F4A"/>
    <w:rsid w:val="00EB32A7"/>
    <w:rsid w:val="00EC3456"/>
    <w:rsid w:val="00EE6573"/>
    <w:rsid w:val="00F0536D"/>
    <w:rsid w:val="00F30244"/>
    <w:rsid w:val="00F45ABB"/>
    <w:rsid w:val="00F468DD"/>
    <w:rsid w:val="00F60A99"/>
    <w:rsid w:val="00F91217"/>
    <w:rsid w:val="00F94353"/>
    <w:rsid w:val="00F96B9C"/>
    <w:rsid w:val="00FC5084"/>
    <w:rsid w:val="00FC7854"/>
    <w:rsid w:val="00FD738B"/>
    <w:rsid w:val="00FF2A9C"/>
    <w:rsid w:val="04446205"/>
    <w:rsid w:val="07E04497"/>
    <w:rsid w:val="0B136931"/>
    <w:rsid w:val="14B51F18"/>
    <w:rsid w:val="14BE6D92"/>
    <w:rsid w:val="160E7A0D"/>
    <w:rsid w:val="189F7A56"/>
    <w:rsid w:val="18F26661"/>
    <w:rsid w:val="1FFD6E47"/>
    <w:rsid w:val="23ED1676"/>
    <w:rsid w:val="2A2C46A8"/>
    <w:rsid w:val="2CB9089F"/>
    <w:rsid w:val="346911EC"/>
    <w:rsid w:val="351F5D4F"/>
    <w:rsid w:val="35D95EFE"/>
    <w:rsid w:val="3CEC512D"/>
    <w:rsid w:val="41312318"/>
    <w:rsid w:val="49470F79"/>
    <w:rsid w:val="49F66C27"/>
    <w:rsid w:val="4D7F33D7"/>
    <w:rsid w:val="4E1B1E8F"/>
    <w:rsid w:val="4E6E0C5A"/>
    <w:rsid w:val="50697A27"/>
    <w:rsid w:val="57566F57"/>
    <w:rsid w:val="577F3EAD"/>
    <w:rsid w:val="5B5B0FE0"/>
    <w:rsid w:val="5FAF18FA"/>
    <w:rsid w:val="65D72EB9"/>
    <w:rsid w:val="74E35E4D"/>
    <w:rsid w:val="779850E7"/>
    <w:rsid w:val="7EC440C8"/>
    <w:rsid w:val="BA7BC8EB"/>
    <w:rsid w:val="BB3F6675"/>
    <w:rsid w:val="DDEE3DBD"/>
    <w:rsid w:val="EFD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itle"/>
    <w:basedOn w:val="1"/>
    <w:next w:val="1"/>
    <w:autoRedefine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3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458</Words>
  <Characters>2617</Characters>
  <Lines>21</Lines>
  <Paragraphs>6</Paragraphs>
  <TotalTime>7</TotalTime>
  <ScaleCrop>false</ScaleCrop>
  <LinksUpToDate>false</LinksUpToDate>
  <CharactersWithSpaces>3069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2026-07-13T05:23:00Z</dcterms:created>
  <dc:creator>win10</dc:creator>
  <cp:lastModifiedBy>马雪琼</cp:lastModifiedBy>
  <cp:lastPrinted>2026-07-13T05:24:00Z</cp:lastPrinted>
  <dcterms:modified xsi:type="dcterms:W3CDTF">2026-07-13T07:16:53Z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8D00630B157C4DA18BCD1DBD451433A2_13</vt:lpwstr>
  </property>
  <property fmtid="{D5CDD505-2E9C-101B-9397-08002B2CF9AE}" pid="4" name="KSOTemplateDocerSaveRecord">
    <vt:lpwstr>eyJoZGlkIjoiY2JmYTk4NTA1OWY3Mzk0NjM3MWIxMTkzODc1MmE5NGUiLCJ1c2VySWQiOiI0ODc4NTQ4MDIifQ==</vt:lpwstr>
  </property>
</Properties>
</file>