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协会团体标准制（修）订立项申请书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84"/>
        <w:gridCol w:w="1620"/>
        <w:gridCol w:w="732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申请项目中文名称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信息技术服务运行维护通用要求用户实施规范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申请项目英文名称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User Implementation Specification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rFonts w:hint="eastAsia"/>
              </w:rPr>
              <w:t>General Requirements for Operation and Maintenance of Information Technology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制定/修订</w:t>
            </w:r>
          </w:p>
        </w:tc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制定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BeZWcG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修订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AbnSF6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安全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DcRdJq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卫生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AvnZGy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环保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2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7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DUPjr8FgIAAAY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基础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B78iQB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方法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管理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/p48n0wAAAAMBAAAPAAAAAAAA&#10;AAEAIAAAACIAAABkcnMvZG93bnJldi54bWxQSwECFAAUAAAACACHTuJAkio/vRcCAAAHBAAADgAA&#10;AAAAAAABACAAAAAiAQAAZHJzL2Uyb0RvYy54bWxQSwUGAAAAAAYABgBZAQAAqw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产品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Bh8nxlFgIAAAc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申请单位名称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北京电视台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参与单位名称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北</w:t>
            </w:r>
            <w:r>
              <w:rPr>
                <w:rFonts w:hint="eastAsia"/>
                <w:b/>
                <w:bCs/>
              </w:rPr>
              <w:t>京易服务信息技术有限公司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北京市高级人民法院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北京市交通委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6151" w:type="dxa"/>
            <w:gridSpan w:val="4"/>
            <w:vAlign w:val="center"/>
          </w:tcPr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2019年4月 - 2019年12月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目的、意义</w:t>
            </w:r>
          </w:p>
        </w:tc>
        <w:tc>
          <w:tcPr>
            <w:tcW w:w="6151" w:type="dxa"/>
            <w:gridSpan w:val="4"/>
          </w:tcPr>
          <w:p>
            <w:pPr>
              <w:spacing w:line="360" w:lineRule="auto"/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为北京地区用户单位提供建立信息系统运维服务体系建设的思路、方法和规范，提高用户单位信息系统运维的质量、效率，降低运维风险和运维资源投入。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151" w:type="dxa"/>
            <w:gridSpan w:val="4"/>
          </w:tcPr>
          <w:p>
            <w:pPr>
              <w:spacing w:line="360" w:lineRule="auto"/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用户单位运维服务体系建设所涉及的组织管理、能力管理、操作和流程管理、支撑保障管理等，提出运维体系各要素的基本要求和考评关键指标。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行业内外情况简要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151" w:type="dxa"/>
            <w:gridSpan w:val="4"/>
          </w:tcPr>
          <w:p>
            <w:pPr>
              <w:spacing w:line="360" w:lineRule="auto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国家</w:t>
            </w:r>
            <w:r>
              <w:rPr>
                <w:rFonts w:hint="eastAsia"/>
                <w:lang w:val="en-US" w:eastAsia="zh-CN"/>
              </w:rPr>
              <w:t>ITSS通用要求及各项设施标准已经颁布，大量企业、部分行业已经开始实施相关标准，并取得良好效果。作为工信部ITSS推广重点的用户单位推广工作还没有相应的规范可参考，“</w:t>
            </w:r>
            <w:r>
              <w:rPr>
                <w:rFonts w:hint="eastAsia"/>
              </w:rPr>
              <w:t>信息技术服务运行维护通用要求用户实施规范</w:t>
            </w:r>
            <w:r>
              <w:rPr>
                <w:rFonts w:hint="eastAsia"/>
                <w:lang w:eastAsia="zh-CN"/>
              </w:rPr>
              <w:t>”的制定将为信息技术服务标准在用户单位的推广提供参考。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151" w:type="dxa"/>
            <w:gridSpan w:val="4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国内外同类项目标准化情况简要说明</w:t>
            </w:r>
          </w:p>
        </w:tc>
        <w:tc>
          <w:tcPr>
            <w:tcW w:w="6151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国内信息技术服务相关标准：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24405.1-2009 信息技术 服务管理 第1部分：规范；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28827.1-2012 运维 第1部分：通用要求；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28827.2-2012 运维 第2部分：交付规范；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28827.3-2012 运维 第3部分：应急响应规范；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GB/T 28827.4-2012 运维 第4部分：数据中心规范；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ITSS 1—2015 运维服务能力成熟度模型；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ISO9000-2015</w:t>
            </w:r>
            <w:bookmarkStart w:id="0" w:name="_GoBack"/>
            <w:bookmarkEnd w:id="0"/>
            <w:r>
              <w:rPr>
                <w:rFonts w:hint="eastAsia"/>
              </w:rPr>
              <w:t>质量管理体系 基础和术语。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以上标准为信息技术服务运维管理相关标准，本团标将参考以上标准。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是否有科研项目支撑</w:t>
            </w:r>
          </w:p>
        </w:tc>
        <w:tc>
          <w:tcPr>
            <w:tcW w:w="2184" w:type="dxa"/>
            <w:vAlign w:val="center"/>
          </w:tcPr>
          <w:p>
            <w:r>
              <w:rPr>
                <w:rFonts w:hint="eastAsia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6ePJ9MAAAADAQAADwAAAAAAAAAB&#10;ACAAAAAiAAAAZHJzL2Rvd25yZXYueG1sUEsBAhQAFAAAAAgAh07iQOwFgvsVAgAABQQAAA4AAAAA&#10;AAAAAQAgAAAAIgEAAGRycy9lMm9Eb2MueG1sUEsFBgAAAAAGAAYAWQEAAKk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16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184" w:type="dxa"/>
            <w:vAlign w:val="center"/>
          </w:tcPr>
          <w:p>
            <w:r>
              <w:rPr>
                <w:rFonts w:hint="eastAsia"/>
              </w:rPr>
              <w:t xml:space="preserve">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7620" r="26670" b="1905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+njyfTAAAAAwEAAA8AAAAAAAAA&#10;AQAgAAAAIgAAAGRycy9kb3ducmV2LnhtbFBLAQIUABQAAAAIAIdO4kAYJ+/kFgIAAAUEAAAOAAAA&#10;AAAAAAEAIAAAACIBAABkcnMvZTJvRG9jLnhtbFBLBQYAAAAABgAGAFkBAACqBQAAAAA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16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151" w:type="dxa"/>
            <w:gridSpan w:val="4"/>
            <w:vAlign w:val="center"/>
          </w:tcPr>
          <w:p/>
        </w:tc>
      </w:tr>
    </w:tbl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401955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9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北京信息化协会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49D9"/>
    <w:multiLevelType w:val="singleLevel"/>
    <w:tmpl w:val="24CE49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01277F"/>
    <w:rsid w:val="0004225C"/>
    <w:rsid w:val="00042A72"/>
    <w:rsid w:val="00087861"/>
    <w:rsid w:val="000921CF"/>
    <w:rsid w:val="000A04FC"/>
    <w:rsid w:val="000B0FD6"/>
    <w:rsid w:val="00117609"/>
    <w:rsid w:val="00176263"/>
    <w:rsid w:val="001A4EE9"/>
    <w:rsid w:val="001D7533"/>
    <w:rsid w:val="002016AE"/>
    <w:rsid w:val="00230A06"/>
    <w:rsid w:val="002316F1"/>
    <w:rsid w:val="00245404"/>
    <w:rsid w:val="00340AC6"/>
    <w:rsid w:val="004636FF"/>
    <w:rsid w:val="004713D7"/>
    <w:rsid w:val="004906E5"/>
    <w:rsid w:val="004948AA"/>
    <w:rsid w:val="004960B9"/>
    <w:rsid w:val="00531FE9"/>
    <w:rsid w:val="00635646"/>
    <w:rsid w:val="0063592E"/>
    <w:rsid w:val="006B2FAF"/>
    <w:rsid w:val="006E7F61"/>
    <w:rsid w:val="00722D37"/>
    <w:rsid w:val="0074137C"/>
    <w:rsid w:val="00864616"/>
    <w:rsid w:val="009F137B"/>
    <w:rsid w:val="00AD4B12"/>
    <w:rsid w:val="00B10AC0"/>
    <w:rsid w:val="00B65E12"/>
    <w:rsid w:val="00C02A38"/>
    <w:rsid w:val="00C80025"/>
    <w:rsid w:val="00CD15E0"/>
    <w:rsid w:val="00CE0EFA"/>
    <w:rsid w:val="00DE4A84"/>
    <w:rsid w:val="00DE59C3"/>
    <w:rsid w:val="00E0441C"/>
    <w:rsid w:val="00E10AC1"/>
    <w:rsid w:val="00ED40B3"/>
    <w:rsid w:val="00F556B9"/>
    <w:rsid w:val="00FA61BA"/>
    <w:rsid w:val="00FB4B74"/>
    <w:rsid w:val="00FD45A1"/>
    <w:rsid w:val="00FF2618"/>
    <w:rsid w:val="00FF44BC"/>
    <w:rsid w:val="2CB67345"/>
    <w:rsid w:val="325E0A52"/>
    <w:rsid w:val="5628130F"/>
    <w:rsid w:val="6C3B31D1"/>
    <w:rsid w:val="760F61D5"/>
    <w:rsid w:val="7CF71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98</Words>
  <Characters>563</Characters>
  <Lines>4</Lines>
  <Paragraphs>1</Paragraphs>
  <TotalTime>14</TotalTime>
  <ScaleCrop>false</ScaleCrop>
  <LinksUpToDate>false</LinksUpToDate>
  <CharactersWithSpaces>660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2019-04-01T03:18:00Z</dcterms:created>
  <dc:creator>x1</dc:creator>
  <cp:lastModifiedBy>Administrator</cp:lastModifiedBy>
  <cp:lastPrinted>2019-04-02T01:29:00Z</cp:lastPrinted>
  <dcterms:modified xsi:type="dcterms:W3CDTF">2019-04-15T06:15:20Z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