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C2" w:rsidRDefault="007B3E8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A45C2" w:rsidRDefault="007B3E89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参会回执</w:t>
      </w:r>
    </w:p>
    <w:tbl>
      <w:tblPr>
        <w:tblStyle w:val="a7"/>
        <w:tblpPr w:leftFromText="180" w:rightFromText="180" w:vertAnchor="text" w:horzAnchor="page" w:tblpXSpec="center" w:tblpY="89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702"/>
        <w:gridCol w:w="1391"/>
        <w:gridCol w:w="1701"/>
        <w:gridCol w:w="2003"/>
        <w:gridCol w:w="1725"/>
      </w:tblGrid>
      <w:tr w:rsidR="00DA45C2">
        <w:trPr>
          <w:jc w:val="center"/>
        </w:trPr>
        <w:tc>
          <w:tcPr>
            <w:tcW w:w="998" w:type="pct"/>
          </w:tcPr>
          <w:p w:rsidR="00DA45C2" w:rsidRDefault="007B3E89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001" w:type="pct"/>
            <w:gridSpan w:val="4"/>
          </w:tcPr>
          <w:p w:rsidR="00DA45C2" w:rsidRDefault="00DA45C2" w:rsidP="00E74B9B">
            <w:pPr>
              <w:pStyle w:val="2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A45C2">
        <w:trPr>
          <w:jc w:val="center"/>
        </w:trPr>
        <w:tc>
          <w:tcPr>
            <w:tcW w:w="998" w:type="pct"/>
            <w:vAlign w:val="center"/>
          </w:tcPr>
          <w:p w:rsidR="00DA45C2" w:rsidRDefault="007B3E8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16" w:type="pct"/>
            <w:vAlign w:val="center"/>
          </w:tcPr>
          <w:p w:rsidR="00DA45C2" w:rsidRDefault="007B3E8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998" w:type="pct"/>
            <w:vAlign w:val="center"/>
          </w:tcPr>
          <w:p w:rsidR="00DA45C2" w:rsidRDefault="007B3E8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175" w:type="pct"/>
            <w:vAlign w:val="center"/>
          </w:tcPr>
          <w:p w:rsidR="00DA45C2" w:rsidRDefault="007B3E8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011" w:type="pct"/>
            <w:vAlign w:val="center"/>
          </w:tcPr>
          <w:p w:rsidR="00DA45C2" w:rsidRDefault="007B3E89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DA45C2">
        <w:trPr>
          <w:jc w:val="center"/>
        </w:trPr>
        <w:tc>
          <w:tcPr>
            <w:tcW w:w="998" w:type="pct"/>
            <w:vAlign w:val="center"/>
          </w:tcPr>
          <w:p w:rsidR="00DA45C2" w:rsidRDefault="00DA45C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45C2" w:rsidRDefault="00DA45C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DA45C2" w:rsidRDefault="00DA45C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5" w:type="pct"/>
            <w:vAlign w:val="center"/>
          </w:tcPr>
          <w:p w:rsidR="00DA45C2" w:rsidRDefault="00DA45C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1" w:type="pct"/>
            <w:vAlign w:val="center"/>
          </w:tcPr>
          <w:p w:rsidR="00DA45C2" w:rsidRDefault="00DA45C2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A45C2" w:rsidRDefault="00DA45C2">
      <w:pPr>
        <w:pStyle w:val="2"/>
        <w:spacing w:after="0"/>
        <w:ind w:leftChars="0" w:left="0" w:firstLineChars="0" w:firstLine="0"/>
        <w:jc w:val="left"/>
      </w:pPr>
    </w:p>
    <w:p w:rsidR="00DA45C2" w:rsidRDefault="00DA45C2">
      <w:pPr>
        <w:pStyle w:val="2"/>
        <w:spacing w:after="0"/>
        <w:ind w:leftChars="0" w:left="0" w:firstLineChars="0" w:firstLine="0"/>
        <w:jc w:val="left"/>
      </w:pPr>
    </w:p>
    <w:p w:rsidR="00DA45C2" w:rsidRDefault="007B3E89">
      <w:pPr>
        <w:spacing w:line="360" w:lineRule="auto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请出席单位将参会回执于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时前反馈至指定邮箱：</w:t>
      </w:r>
      <w:hyperlink r:id="rId9" w:history="1">
        <w:r>
          <w:rPr>
            <w:rStyle w:val="a8"/>
            <w:rFonts w:ascii="仿宋_GB2312" w:eastAsia="仿宋_GB2312" w:hAnsi="仿宋_GB2312" w:cs="仿宋_GB2312" w:hint="eastAsia"/>
            <w:sz w:val="32"/>
            <w:szCs w:val="32"/>
          </w:rPr>
          <w:t>bia@bjit.org.cn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hAnsi="仿宋_GB2312" w:cs="仿宋_GB2312" w:hint="eastAsia"/>
          <w:sz w:val="28"/>
          <w:szCs w:val="28"/>
        </w:rPr>
        <w:t>）</w:t>
      </w:r>
    </w:p>
    <w:p w:rsidR="00DA45C2" w:rsidRDefault="00DA45C2">
      <w:pPr>
        <w:pStyle w:val="2"/>
        <w:ind w:leftChars="0" w:left="0" w:firstLineChars="0" w:firstLine="640"/>
        <w:rPr>
          <w:rFonts w:ascii="仿宋_GB2312" w:hAnsi="仿宋_GB2312" w:cs="仿宋_GB2312"/>
        </w:rPr>
      </w:pPr>
    </w:p>
    <w:p w:rsidR="00DA45C2" w:rsidRDefault="007B3E89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15810006602</w:t>
      </w:r>
    </w:p>
    <w:p w:rsidR="00DA45C2" w:rsidRDefault="00DA45C2" w:rsidP="00E74B9B">
      <w:pPr>
        <w:pStyle w:val="a0"/>
        <w:ind w:firstLine="640"/>
      </w:pPr>
    </w:p>
    <w:p w:rsidR="00DA45C2" w:rsidRDefault="007B3E89">
      <w:pPr>
        <w:spacing w:line="4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</w:p>
    <w:p w:rsidR="00DA45C2" w:rsidRDefault="007B3E89">
      <w:pPr>
        <w:numPr>
          <w:ilvl w:val="0"/>
          <w:numId w:val="2"/>
        </w:numPr>
        <w:spacing w:line="460" w:lineRule="exact"/>
        <w:ind w:left="281" w:hangingChars="100" w:hanging="28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参会代表须会前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天内无新冠肺炎疑似症状、疫情中高风险地区</w:t>
      </w:r>
    </w:p>
    <w:p w:rsidR="00DA45C2" w:rsidRDefault="007B3E89" w:rsidP="00E74B9B">
      <w:pPr>
        <w:spacing w:line="460" w:lineRule="exact"/>
        <w:ind w:leftChars="-100" w:left="-210"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人员接触史和旅居史，会前无发热、干咳、乏力等任何疑似情况；</w:t>
      </w:r>
    </w:p>
    <w:p w:rsidR="00DA45C2" w:rsidRDefault="007B3E89">
      <w:pPr>
        <w:spacing w:line="46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会议当天，须配合进行体温检测及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健康绿码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、个人信息登记等；</w:t>
      </w:r>
    </w:p>
    <w:p w:rsidR="00DA45C2" w:rsidRDefault="007B3E89">
      <w:pPr>
        <w:spacing w:line="460" w:lineRule="exact"/>
        <w:ind w:left="281" w:hangingChars="100" w:hanging="281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尽量避免近期出京人员参会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,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若参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会，须提供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48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小时内核酸检测阴性证明；</w:t>
      </w:r>
    </w:p>
    <w:p w:rsidR="00DA45C2" w:rsidRDefault="007B3E89">
      <w:pPr>
        <w:pStyle w:val="a0"/>
        <w:ind w:firstLineChars="0" w:firstLine="0"/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参会人员须将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健康宝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和行程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卡绿码截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图私信给秘书处；</w:t>
      </w:r>
    </w:p>
    <w:p w:rsidR="00DA45C2" w:rsidRDefault="007B3E89">
      <w:pPr>
        <w:spacing w:line="460" w:lineRule="exact"/>
        <w:jc w:val="left"/>
        <w:rPr>
          <w:rFonts w:ascii="仿宋" w:eastAsia="仿宋" w:hAnsi="仿宋" w:cs="仿宋"/>
          <w:b/>
          <w:bCs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会议期间，请全程佩戴好口罩。</w:t>
      </w:r>
    </w:p>
    <w:p w:rsidR="00DA45C2" w:rsidRDefault="00DA45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45C2" w:rsidRDefault="00DA45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A45C2" w:rsidRDefault="007B3E89">
      <w:pPr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</w:p>
    <w:p w:rsidR="00DA45C2" w:rsidRDefault="00DA45C2">
      <w:pPr>
        <w:rPr>
          <w:rFonts w:eastAsia="黑体"/>
          <w:sz w:val="32"/>
          <w:szCs w:val="40"/>
        </w:rPr>
      </w:pPr>
    </w:p>
    <w:sectPr w:rsidR="00DA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89" w:rsidRDefault="007B3E89" w:rsidP="00E74B9B">
      <w:r>
        <w:separator/>
      </w:r>
    </w:p>
  </w:endnote>
  <w:endnote w:type="continuationSeparator" w:id="0">
    <w:p w:rsidR="007B3E89" w:rsidRDefault="007B3E89" w:rsidP="00E7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89" w:rsidRDefault="007B3E89" w:rsidP="00E74B9B">
      <w:r>
        <w:separator/>
      </w:r>
    </w:p>
  </w:footnote>
  <w:footnote w:type="continuationSeparator" w:id="0">
    <w:p w:rsidR="007B3E89" w:rsidRDefault="007B3E89" w:rsidP="00E7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32F69"/>
    <w:multiLevelType w:val="singleLevel"/>
    <w:tmpl w:val="B6F32F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0F01D1"/>
    <w:multiLevelType w:val="singleLevel"/>
    <w:tmpl w:val="F00F01D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C2"/>
    <w:rsid w:val="007B3E89"/>
    <w:rsid w:val="00DA45C2"/>
    <w:rsid w:val="00E74B9B"/>
    <w:rsid w:val="015816A0"/>
    <w:rsid w:val="0A627F08"/>
    <w:rsid w:val="0B615CC6"/>
    <w:rsid w:val="0D8428C7"/>
    <w:rsid w:val="116C6490"/>
    <w:rsid w:val="12A12A75"/>
    <w:rsid w:val="172334CD"/>
    <w:rsid w:val="17D66D1D"/>
    <w:rsid w:val="1B575CED"/>
    <w:rsid w:val="29E754BD"/>
    <w:rsid w:val="2F484E6A"/>
    <w:rsid w:val="2F585476"/>
    <w:rsid w:val="33EE534B"/>
    <w:rsid w:val="375A33CA"/>
    <w:rsid w:val="38ED25AB"/>
    <w:rsid w:val="3D393BC3"/>
    <w:rsid w:val="3DE668DB"/>
    <w:rsid w:val="416F13B0"/>
    <w:rsid w:val="455C4763"/>
    <w:rsid w:val="4BAD134B"/>
    <w:rsid w:val="4CC8202C"/>
    <w:rsid w:val="52A273BD"/>
    <w:rsid w:val="52D66650"/>
    <w:rsid w:val="545F4447"/>
    <w:rsid w:val="57EF4CB5"/>
    <w:rsid w:val="594203F5"/>
    <w:rsid w:val="5DA81083"/>
    <w:rsid w:val="621505B3"/>
    <w:rsid w:val="64191107"/>
    <w:rsid w:val="650210CC"/>
    <w:rsid w:val="679C3DCC"/>
    <w:rsid w:val="6945020A"/>
    <w:rsid w:val="6A63170D"/>
    <w:rsid w:val="6FAA5C3A"/>
    <w:rsid w:val="747516C8"/>
    <w:rsid w:val="74BF5767"/>
    <w:rsid w:val="756F6A98"/>
    <w:rsid w:val="7AE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pPr>
      <w:spacing w:line="560" w:lineRule="exact"/>
      <w:ind w:firstLineChars="200" w:firstLine="1120"/>
    </w:pPr>
    <w:rPr>
      <w:rFonts w:ascii="Calibri" w:eastAsia="仿宋_GB2312" w:hAnsi="Calibri"/>
      <w:sz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spacing w:line="240" w:lineRule="atLeast"/>
      <w:ind w:firstLineChars="200" w:firstLine="420"/>
    </w:pPr>
    <w:rPr>
      <w:rFonts w:ascii="Calibri" w:eastAsia="仿宋_GB2312" w:hAnsi="Calibri" w:cs="Times New Roman"/>
      <w:spacing w:val="-6"/>
      <w:sz w:val="32"/>
      <w:szCs w:val="32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pPr>
      <w:spacing w:line="560" w:lineRule="exact"/>
      <w:ind w:firstLineChars="200" w:firstLine="1120"/>
    </w:pPr>
    <w:rPr>
      <w:rFonts w:ascii="Calibri" w:eastAsia="仿宋_GB2312" w:hAnsi="Calibri"/>
      <w:sz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spacing w:line="240" w:lineRule="atLeast"/>
      <w:ind w:firstLineChars="200" w:firstLine="420"/>
    </w:pPr>
    <w:rPr>
      <w:rFonts w:ascii="Calibri" w:eastAsia="仿宋_GB2312" w:hAnsi="Calibri" w:cs="Times New Roman"/>
      <w:spacing w:val="-6"/>
      <w:sz w:val="32"/>
      <w:szCs w:val="32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jxc@bjx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Yule</dc:creator>
  <cp:lastModifiedBy>AOC</cp:lastModifiedBy>
  <cp:revision>2</cp:revision>
  <cp:lastPrinted>2022-03-21T06:35:00Z</cp:lastPrinted>
  <dcterms:created xsi:type="dcterms:W3CDTF">2022-03-29T08:57:00Z</dcterms:created>
  <dcterms:modified xsi:type="dcterms:W3CDTF">2022-03-29T08:57:00Z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2ACD6966F3A54D23A100110759FD05BF</vt:lpwstr>
  </property>
</Properties>
</file>