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F7975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 w14:paraId="7DF80010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团体标准意见反馈表</w:t>
      </w:r>
    </w:p>
    <w:p w14:paraId="50D33555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4ED1BCDC"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标准项目名称：《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生活垃圾管理规范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》</w:t>
      </w:r>
    </w:p>
    <w:p w14:paraId="11D0B875"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意见提出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76D1E7E3">
      <w:pPr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联系</w:t>
      </w:r>
      <w:r>
        <w:rPr>
          <w:rFonts w:hint="eastAsia" w:ascii="宋体" w:hAnsi="宋体" w:eastAsia="宋体" w:cs="宋体"/>
          <w:sz w:val="28"/>
          <w:szCs w:val="28"/>
        </w:rPr>
        <w:t xml:space="preserve">电话：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559"/>
        <w:gridCol w:w="3398"/>
        <w:gridCol w:w="2354"/>
      </w:tblGrid>
      <w:tr w14:paraId="1F85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 w14:paraId="15DDFF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14:paraId="407690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标准条号</w:t>
            </w:r>
          </w:p>
        </w:tc>
        <w:tc>
          <w:tcPr>
            <w:tcW w:w="3398" w:type="dxa"/>
            <w:vAlign w:val="center"/>
          </w:tcPr>
          <w:p w14:paraId="78ECAE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修改意见</w:t>
            </w:r>
          </w:p>
        </w:tc>
        <w:tc>
          <w:tcPr>
            <w:tcW w:w="2354" w:type="dxa"/>
            <w:vAlign w:val="center"/>
          </w:tcPr>
          <w:p w14:paraId="7EA300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理由</w:t>
            </w:r>
          </w:p>
        </w:tc>
      </w:tr>
      <w:tr w14:paraId="3BC5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7E350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2498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8" w:type="dxa"/>
          </w:tcPr>
          <w:p w14:paraId="61DB61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54" w:type="dxa"/>
          </w:tcPr>
          <w:p w14:paraId="1EC4C5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AEF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D1F60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E64C2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4A211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54" w:type="dxa"/>
          </w:tcPr>
          <w:p w14:paraId="7D7955C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149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26EC6A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BC056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8" w:type="dxa"/>
          </w:tcPr>
          <w:p w14:paraId="594F96A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54" w:type="dxa"/>
          </w:tcPr>
          <w:p w14:paraId="595715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8F55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6DE966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71FF4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8" w:type="dxa"/>
          </w:tcPr>
          <w:p w14:paraId="7A42AE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54" w:type="dxa"/>
          </w:tcPr>
          <w:p w14:paraId="707C326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F560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3647730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AC252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8" w:type="dxa"/>
          </w:tcPr>
          <w:p w14:paraId="7E406AD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54" w:type="dxa"/>
          </w:tcPr>
          <w:p w14:paraId="19D6B3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FF5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173C4B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067528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8" w:type="dxa"/>
          </w:tcPr>
          <w:p w14:paraId="360565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54" w:type="dxa"/>
          </w:tcPr>
          <w:p w14:paraId="3A12C4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714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631A87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D29B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8" w:type="dxa"/>
          </w:tcPr>
          <w:p w14:paraId="24A74C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54" w:type="dxa"/>
          </w:tcPr>
          <w:p w14:paraId="64B5D40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97B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2D7969F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F344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8" w:type="dxa"/>
          </w:tcPr>
          <w:p w14:paraId="52E6D4A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54" w:type="dxa"/>
          </w:tcPr>
          <w:p w14:paraId="4EB4F0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C33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4B482F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BB909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8" w:type="dxa"/>
          </w:tcPr>
          <w:p w14:paraId="73F28DE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54" w:type="dxa"/>
          </w:tcPr>
          <w:p w14:paraId="21BF2B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1114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27E43B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5A3E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8" w:type="dxa"/>
          </w:tcPr>
          <w:p w14:paraId="0B43B4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54" w:type="dxa"/>
          </w:tcPr>
          <w:p w14:paraId="2DD42C2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B97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</w:tcPr>
          <w:p w14:paraId="5E2B4F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08BA3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98" w:type="dxa"/>
          </w:tcPr>
          <w:p w14:paraId="50C5246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54" w:type="dxa"/>
          </w:tcPr>
          <w:p w14:paraId="520CF27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571D0BD3">
      <w:pPr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请将您的意见反馈至北京物协邮箱：bjwydwj@126.com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2NmUwMTFlNDM2NDBhMmZkN2ZiNmQ0ZTE2ZjMyNDQifQ=="/>
  </w:docVars>
  <w:rsids>
    <w:rsidRoot w:val="57B651F9"/>
    <w:rsid w:val="126B73E6"/>
    <w:rsid w:val="14FD2EFF"/>
    <w:rsid w:val="1A0B38AA"/>
    <w:rsid w:val="1B130ACE"/>
    <w:rsid w:val="1CF72D39"/>
    <w:rsid w:val="21731038"/>
    <w:rsid w:val="28CE40F4"/>
    <w:rsid w:val="2E043D72"/>
    <w:rsid w:val="33473165"/>
    <w:rsid w:val="57B651F9"/>
    <w:rsid w:val="61EE5FCA"/>
    <w:rsid w:val="6D077FAE"/>
    <w:rsid w:val="70D74EED"/>
    <w:rsid w:val="79F7307E"/>
    <w:rsid w:val="7B9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+西文正文" w:hAnsi="+西文正文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b/>
      <w:kern w:val="44"/>
      <w:sz w:val="4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ind w:firstLine="640" w:firstLineChars="200"/>
      <w:outlineLvl w:val="1"/>
    </w:pPr>
    <w:rPr>
      <w:rFonts w:ascii="Arial" w:hAnsi="Arial" w:eastAsia="黑体"/>
      <w:b/>
      <w:sz w:val="32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pacing w:before="260" w:beforeLines="0" w:beforeAutospacing="0" w:after="260" w:afterLines="0" w:afterAutospacing="0" w:line="360" w:lineRule="auto"/>
      <w:ind w:firstLine="640" w:firstLineChars="200"/>
      <w:outlineLvl w:val="2"/>
    </w:pPr>
    <w:rPr>
      <w:rFonts w:eastAsia="楷体" w:asciiTheme="minorAscii" w:hAnsiTheme="minorAscii"/>
      <w:b/>
      <w:sz w:val="3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paragraph" w:customStyle="1" w:styleId="10">
    <w:name w:val="正文3级标题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仿宋" w:cs="宋体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93</Characters>
  <Lines>0</Lines>
  <Paragraphs>0</Paragraphs>
  <TotalTime>3</TotalTime>
  <ScaleCrop>false</ScaleCrop>
  <LinksUpToDate>false</LinksUpToDate>
  <CharactersWithSpaces>114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2023-10-09T07:24:00Z</dcterms:created>
  <dc:creator>清静为天下正</dc:creator>
  <cp:lastModifiedBy>清静为天下正</cp:lastModifiedBy>
  <dcterms:modified xsi:type="dcterms:W3CDTF">2025-05-30T03:04:55Z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A126AC236FDF41AEBFE9FC8379B6EE78_11</vt:lpwstr>
  </property>
  <property fmtid="{D5CDD505-2E9C-101B-9397-08002B2CF9AE}" pid="4" name="KSOTemplateDocerSaveRecord">
    <vt:lpwstr>eyJoZGlkIjoiYTY2NmUwMTFlNDM2NDBhMmZkN2ZiNmQ0ZTE2ZjMyNDQiLCJ1c2VySWQiOiIyODMzMTc4MzIifQ==</vt:lpwstr>
  </property>
</Properties>
</file>