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eastAsia="zh-CN"/>
        </w:rPr>
        <w:t>附件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1</w:t>
      </w:r>
    </w:p>
    <w:p>
      <w:pPr>
        <w:autoSpaceDE w:val="0"/>
        <w:autoSpaceDN w:val="0"/>
        <w:spacing w:before="141" w:line="400" w:lineRule="exact"/>
        <w:jc w:val="center"/>
        <w:rPr>
          <w:rFonts w:ascii="黑体" w:hAnsi="黑体" w:eastAsia="黑体" w:cs="仿宋"/>
          <w:bCs/>
          <w:sz w:val="32"/>
          <w:szCs w:val="32"/>
          <w:lang w:eastAsia="zh-CN" w:bidi="zh-CN"/>
        </w:rPr>
      </w:pPr>
      <w:r>
        <w:rPr>
          <w:rFonts w:hint="eastAsia" w:ascii="黑体" w:hAnsi="黑体" w:eastAsia="黑体" w:cs="仿宋"/>
          <w:bCs/>
          <w:sz w:val="32"/>
          <w:szCs w:val="32"/>
          <w:lang w:eastAsia="zh-CN" w:bidi="zh-CN"/>
        </w:rPr>
        <w:t>“职业院校教育信息化建设发展规划编制培训班”</w:t>
      </w:r>
    </w:p>
    <w:p>
      <w:pPr>
        <w:autoSpaceDE w:val="0"/>
        <w:autoSpaceDN w:val="0"/>
        <w:spacing w:before="141" w:line="400" w:lineRule="exact"/>
        <w:jc w:val="center"/>
        <w:rPr>
          <w:rFonts w:ascii="黑体" w:hAnsi="黑体" w:eastAsia="黑体" w:cs="仿宋"/>
          <w:bCs/>
          <w:sz w:val="32"/>
          <w:szCs w:val="32"/>
          <w:lang w:eastAsia="zh-CN" w:bidi="zh-CN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sz w:val="32"/>
          <w:szCs w:val="32"/>
          <w:lang w:eastAsia="zh-CN" w:bidi="zh-CN"/>
        </w:rPr>
        <w:t>报名回执表（团队版）</w:t>
      </w:r>
    </w:p>
    <w:p>
      <w:pPr>
        <w:autoSpaceDE w:val="0"/>
        <w:autoSpaceDN w:val="0"/>
        <w:spacing w:line="560" w:lineRule="exact"/>
        <w:jc w:val="right"/>
        <w:rPr>
          <w:rFonts w:ascii="仿宋_GB2312" w:hAnsi="仿宋" w:eastAsia="仿宋_GB2312" w:cs="仿宋"/>
          <w:sz w:val="30"/>
          <w:szCs w:val="30"/>
          <w:lang w:val="zh-CN" w:eastAsia="zh-CN" w:bidi="zh-CN"/>
        </w:rPr>
      </w:pPr>
      <w:r>
        <w:rPr>
          <w:rFonts w:hint="eastAsia" w:ascii="仿宋_GB2312" w:hAnsi="仿宋" w:eastAsia="仿宋_GB2312" w:cs="仿宋"/>
          <w:sz w:val="24"/>
          <w:szCs w:val="24"/>
          <w:lang w:val="zh-CN" w:eastAsia="zh-CN" w:bidi="zh-CN"/>
        </w:rPr>
        <w:t>[复印有效]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07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sz w:val="24"/>
                <w:szCs w:val="24"/>
                <w:lang w:val="zh-CN" w:eastAsia="zh-CN" w:bidi="zh-CN"/>
              </w:rPr>
              <w:t>报名单位信息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单位名称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联系人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单位地址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907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sz w:val="24"/>
                <w:szCs w:val="24"/>
                <w:lang w:val="zh-CN" w:eastAsia="zh-CN" w:bidi="zh-CN"/>
              </w:rPr>
              <w:t>报名教师信息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手机号码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邮箱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住宿信息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left="-108" w:leftChars="-49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标间：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间 （标间单住|标间合住）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firstLine="1875" w:firstLineChars="893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单间：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发票内容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u w:val="single"/>
                <w:lang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1.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开票单位全称：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2.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纳税人识别号：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eastAsia="zh-CN" w:bidi="zh-CN"/>
              </w:rPr>
              <w:t>3.</w:t>
            </w:r>
            <w:r>
              <w:rPr>
                <w:rFonts w:hint="eastAsia" w:ascii="仿宋_GB2312" w:hAnsi="宋体" w:eastAsia="仿宋_GB2312" w:cs="仿宋"/>
                <w:bCs/>
                <w:color w:val="000000"/>
                <w:sz w:val="21"/>
                <w:szCs w:val="21"/>
                <w:lang w:val="zh-CN" w:eastAsia="zh-CN" w:bidi="zh-CN"/>
              </w:rPr>
              <w:t>接收发票邮箱：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firstLine="432" w:firstLineChars="200"/>
      </w:pPr>
      <w:r>
        <w:rPr>
          <w:rFonts w:hint="eastAsia" w:ascii="仿宋_GB2312" w:hAnsi="宋体" w:eastAsia="仿宋_GB2312" w:cs="宋体"/>
          <w:spacing w:val="3"/>
          <w:sz w:val="21"/>
          <w:szCs w:val="21"/>
          <w:lang w:val="zh-CN" w:eastAsia="zh-CN" w:bidi="zh-CN"/>
        </w:rPr>
        <w:t>注</w:t>
      </w:r>
      <w:r>
        <w:rPr>
          <w:rFonts w:hint="eastAsia" w:ascii="仿宋_GB2312" w:hAnsi="宋体" w:eastAsia="仿宋_GB2312" w:cs="宋体"/>
          <w:spacing w:val="3"/>
          <w:sz w:val="21"/>
          <w:szCs w:val="21"/>
          <w:lang w:eastAsia="zh-CN" w:bidi="zh-CN"/>
        </w:rPr>
        <w:t>：</w:t>
      </w:r>
      <w:r>
        <w:rPr>
          <w:rFonts w:hint="eastAsia" w:ascii="仿宋_GB2312" w:hAnsi="宋体" w:eastAsia="仿宋_GB2312" w:cs="宋体"/>
          <w:spacing w:val="3"/>
          <w:sz w:val="21"/>
          <w:szCs w:val="21"/>
          <w:lang w:val="zh-CN" w:eastAsia="zh-CN" w:bidi="zh-CN"/>
        </w:rPr>
        <w:t>请将此表填好于开会前一周发送至指定邮箱</w:t>
      </w:r>
      <w:r>
        <w:rPr>
          <w:rFonts w:hint="eastAsia" w:ascii="仿宋_GB2312" w:hAnsi="宋体" w:eastAsia="仿宋_GB2312" w:cs="宋体"/>
          <w:spacing w:val="3"/>
          <w:sz w:val="21"/>
          <w:szCs w:val="21"/>
          <w:lang w:eastAsia="zh-CN" w:bidi="zh-CN"/>
        </w:rPr>
        <w:t>，</w:t>
      </w:r>
      <w:r>
        <w:rPr>
          <w:rFonts w:hint="eastAsia" w:ascii="仿宋_GB2312" w:hAnsi="宋体" w:eastAsia="仿宋_GB2312" w:cs="宋体"/>
          <w:color w:val="000000" w:themeColor="text1"/>
          <w:spacing w:val="3"/>
          <w:sz w:val="21"/>
          <w:szCs w:val="21"/>
          <w:lang w:val="zh-CN" w:eastAsia="zh-CN" w:bidi="zh-CN"/>
          <w14:textFill>
            <w14:solidFill>
              <w14:schemeClr w14:val="tx1"/>
            </w14:solidFill>
          </w14:textFill>
        </w:rPr>
        <w:t>电子信箱</w:t>
      </w:r>
      <w:r>
        <w:rPr>
          <w:rFonts w:hint="eastAsia" w:ascii="仿宋_GB2312" w:hAnsi="宋体" w:eastAsia="仿宋_GB2312" w:cs="宋体"/>
          <w:color w:val="000000" w:themeColor="text1"/>
          <w:spacing w:val="3"/>
          <w:sz w:val="21"/>
          <w:szCs w:val="21"/>
          <w:lang w:eastAsia="zh-CN" w:bidi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宋体"/>
          <w:spacing w:val="3"/>
          <w:sz w:val="21"/>
          <w:szCs w:val="21"/>
          <w:lang w:eastAsia="zh-CN" w:bidi="zh-CN"/>
        </w:rPr>
        <w:t>pxbm</w:t>
      </w:r>
      <w:r>
        <w:rPr>
          <w:rFonts w:hint="eastAsia" w:ascii="Times New Roman" w:hAnsi="Times New Roman" w:eastAsia="仿宋_GB2312" w:cs="Times New Roman"/>
          <w:spacing w:val="3"/>
          <w:sz w:val="21"/>
          <w:szCs w:val="21"/>
          <w:lang w:eastAsia="zh-CN" w:bidi="zh-CN"/>
        </w:rPr>
        <w:t>2</w:t>
      </w:r>
      <w:r>
        <w:rPr>
          <w:rFonts w:hint="eastAsia" w:ascii="仿宋_GB2312" w:hAnsi="宋体" w:eastAsia="仿宋_GB2312" w:cs="宋体"/>
          <w:spacing w:val="3"/>
          <w:sz w:val="21"/>
          <w:szCs w:val="21"/>
          <w:lang w:eastAsia="zh-CN" w:bidi="zh-CN"/>
        </w:rPr>
        <w:t>@ hietr.cn</w:t>
      </w:r>
      <w:r>
        <w:rPr>
          <w:rFonts w:hint="eastAsia" w:ascii="仿宋_GB2312" w:hAnsi="宋体" w:eastAsia="仿宋_GB2312" w:cs="宋体"/>
          <w:spacing w:val="3"/>
          <w:sz w:val="21"/>
          <w:szCs w:val="21"/>
          <w:lang w:val="zh-CN" w:eastAsia="zh-CN" w:bidi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E3EBF"/>
    <w:rsid w:val="16082292"/>
    <w:rsid w:val="679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2020-09-16T09:06:00Z</dcterms:created>
  <dc:creator>文静</dc:creator>
  <cp:lastModifiedBy>文静</cp:lastModifiedBy>
  <dcterms:modified xsi:type="dcterms:W3CDTF">2020-09-17T09:12:42Z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