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C4" w:rsidRPr="00052C3F" w:rsidRDefault="004909C4" w:rsidP="004909C4">
      <w:pPr>
        <w:pStyle w:val="p0"/>
        <w:jc w:val="left"/>
        <w:rPr>
          <w:rFonts w:ascii="仿宋_GB2312" w:eastAsia="仿宋_GB2312" w:hAnsi="仿宋"/>
          <w:sz w:val="32"/>
          <w:szCs w:val="32"/>
        </w:rPr>
      </w:pPr>
      <w:r w:rsidRPr="00052C3F">
        <w:rPr>
          <w:rFonts w:ascii="仿宋_GB2312" w:eastAsia="仿宋_GB2312" w:hAnsi="仿宋" w:hint="eastAsia"/>
          <w:sz w:val="32"/>
          <w:szCs w:val="32"/>
        </w:rPr>
        <w:t>附件1</w:t>
      </w:r>
      <w:r w:rsidR="00497737" w:rsidRPr="00052C3F">
        <w:rPr>
          <w:rFonts w:ascii="仿宋_GB2312" w:eastAsia="仿宋_GB2312" w:hAnsi="仿宋" w:hint="eastAsia"/>
          <w:sz w:val="32"/>
          <w:szCs w:val="32"/>
        </w:rPr>
        <w:t>：</w:t>
      </w:r>
    </w:p>
    <w:p w:rsidR="004C4611" w:rsidRPr="002D1F72" w:rsidRDefault="004C4611" w:rsidP="004909C4">
      <w:pPr>
        <w:pStyle w:val="p0"/>
        <w:jc w:val="center"/>
        <w:rPr>
          <w:rFonts w:ascii="方正小标宋简体" w:eastAsia="方正小标宋简体" w:hAnsi="华文中宋"/>
          <w:sz w:val="32"/>
          <w:szCs w:val="32"/>
        </w:rPr>
      </w:pPr>
      <w:r w:rsidRPr="002D1F72">
        <w:rPr>
          <w:rFonts w:ascii="方正小标宋简体" w:eastAsia="方正小标宋简体" w:hAnsi="华文中宋" w:hint="eastAsia"/>
          <w:sz w:val="32"/>
          <w:szCs w:val="32"/>
        </w:rPr>
        <w:t>中国高等教育学会</w:t>
      </w:r>
    </w:p>
    <w:p w:rsidR="004909C4" w:rsidRPr="002D1F72" w:rsidRDefault="004C4611" w:rsidP="004909C4">
      <w:pPr>
        <w:pStyle w:val="p0"/>
        <w:jc w:val="center"/>
        <w:rPr>
          <w:rFonts w:ascii="方正小标宋简体" w:eastAsia="方正小标宋简体" w:hAnsi="华文中宋"/>
          <w:sz w:val="32"/>
          <w:szCs w:val="32"/>
        </w:rPr>
      </w:pPr>
      <w:r w:rsidRPr="002D1F72">
        <w:rPr>
          <w:rFonts w:ascii="方正小标宋简体" w:eastAsia="方正小标宋简体" w:hAnsi="华文中宋" w:hint="eastAsia"/>
          <w:sz w:val="32"/>
          <w:szCs w:val="32"/>
        </w:rPr>
        <w:t>“高校校友工作研究”课题指南</w:t>
      </w:r>
    </w:p>
    <w:p w:rsidR="002D1F72" w:rsidRPr="002D1F72" w:rsidRDefault="002D1F72" w:rsidP="002D1F7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D1F72">
        <w:rPr>
          <w:rFonts w:ascii="仿宋_GB2312" w:eastAsia="仿宋_GB2312" w:hint="eastAsia"/>
          <w:sz w:val="32"/>
          <w:szCs w:val="32"/>
        </w:rPr>
        <w:t>课题指南所列内容是指研究领域，并非课题的具体题目。课题研究立项可以从不同层面、不同视角，根据各自的研究内容确定具体题目。研究课题主要包括但不限于</w:t>
      </w:r>
      <w:r w:rsidR="000E195B">
        <w:rPr>
          <w:rFonts w:ascii="仿宋_GB2312" w:eastAsia="仿宋_GB2312" w:hint="eastAsia"/>
          <w:sz w:val="32"/>
          <w:szCs w:val="32"/>
        </w:rPr>
        <w:t>以</w:t>
      </w:r>
      <w:bookmarkStart w:id="0" w:name="_GoBack"/>
      <w:bookmarkEnd w:id="0"/>
      <w:r w:rsidRPr="002D1F72">
        <w:rPr>
          <w:rFonts w:ascii="仿宋_GB2312" w:eastAsia="仿宋_GB2312" w:hint="eastAsia"/>
          <w:sz w:val="32"/>
          <w:szCs w:val="32"/>
        </w:rPr>
        <w:t>下方面：</w:t>
      </w:r>
    </w:p>
    <w:p w:rsidR="002D1F72" w:rsidRPr="002D1F72" w:rsidRDefault="002D1F72" w:rsidP="002D1F7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D1F72">
        <w:rPr>
          <w:rFonts w:ascii="仿宋_GB2312" w:eastAsia="仿宋_GB2312" w:hint="eastAsia"/>
          <w:sz w:val="32"/>
          <w:szCs w:val="32"/>
        </w:rPr>
        <w:t>1.高校校友会党建工作研究；</w:t>
      </w:r>
    </w:p>
    <w:p w:rsidR="002D1F72" w:rsidRPr="002D1F72" w:rsidRDefault="002D1F72" w:rsidP="002D1F7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D1F72">
        <w:rPr>
          <w:rFonts w:ascii="仿宋_GB2312" w:eastAsia="仿宋_GB2312" w:hint="eastAsia"/>
          <w:sz w:val="32"/>
          <w:szCs w:val="32"/>
        </w:rPr>
        <w:t>2.新时代高校校友工作的定位与发展战略研究；</w:t>
      </w:r>
    </w:p>
    <w:p w:rsidR="002D1F72" w:rsidRPr="002D1F72" w:rsidRDefault="002D1F72" w:rsidP="002D1F7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D1F72">
        <w:rPr>
          <w:rFonts w:ascii="仿宋_GB2312" w:eastAsia="仿宋_GB2312" w:hint="eastAsia"/>
          <w:sz w:val="32"/>
          <w:szCs w:val="32"/>
        </w:rPr>
        <w:t>3.高校校友工作行政管理体制优化研究；</w:t>
      </w:r>
    </w:p>
    <w:p w:rsidR="002D1F72" w:rsidRPr="002D1F72" w:rsidRDefault="002D1F72" w:rsidP="002D1F7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D1F72">
        <w:rPr>
          <w:rFonts w:ascii="仿宋_GB2312" w:eastAsia="仿宋_GB2312" w:hint="eastAsia"/>
          <w:sz w:val="32"/>
          <w:szCs w:val="32"/>
        </w:rPr>
        <w:t>4.高校校友组织法律风险研究；</w:t>
      </w:r>
    </w:p>
    <w:p w:rsidR="002D1F72" w:rsidRPr="002D1F72" w:rsidRDefault="002D1F72" w:rsidP="002D1F7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D1F72">
        <w:rPr>
          <w:rFonts w:ascii="仿宋_GB2312" w:eastAsia="仿宋_GB2312" w:hint="eastAsia"/>
          <w:sz w:val="32"/>
          <w:szCs w:val="32"/>
        </w:rPr>
        <w:t>5.高校校友组织制度化建设研究；</w:t>
      </w:r>
    </w:p>
    <w:p w:rsidR="002D1F72" w:rsidRPr="002D1F72" w:rsidRDefault="002D1F72" w:rsidP="002D1F7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D1F72">
        <w:rPr>
          <w:rFonts w:ascii="仿宋_GB2312" w:eastAsia="仿宋_GB2312" w:hint="eastAsia"/>
          <w:sz w:val="32"/>
          <w:szCs w:val="32"/>
        </w:rPr>
        <w:t>6.高校校友工作评价指标或评价指数研究；</w:t>
      </w:r>
    </w:p>
    <w:p w:rsidR="002D1F72" w:rsidRPr="002D1F72" w:rsidRDefault="002D1F72" w:rsidP="002D1F7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D1F72">
        <w:rPr>
          <w:rFonts w:ascii="仿宋_GB2312" w:eastAsia="仿宋_GB2312" w:hint="eastAsia"/>
          <w:sz w:val="32"/>
          <w:szCs w:val="32"/>
        </w:rPr>
        <w:t>7.新时代高校校友组织创新服务研究；</w:t>
      </w:r>
    </w:p>
    <w:p w:rsidR="002D1F72" w:rsidRPr="002D1F72" w:rsidRDefault="002D1F72" w:rsidP="002D1F7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D1F72">
        <w:rPr>
          <w:rFonts w:ascii="仿宋_GB2312" w:eastAsia="仿宋_GB2312" w:hint="eastAsia"/>
          <w:sz w:val="32"/>
          <w:szCs w:val="32"/>
        </w:rPr>
        <w:t>8.大学-校友-社会关系研究；</w:t>
      </w:r>
    </w:p>
    <w:p w:rsidR="002D1F72" w:rsidRPr="002D1F72" w:rsidRDefault="002D1F72" w:rsidP="002D1F7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D1F72">
        <w:rPr>
          <w:rFonts w:ascii="仿宋_GB2312" w:eastAsia="仿宋_GB2312" w:hint="eastAsia"/>
          <w:sz w:val="32"/>
          <w:szCs w:val="32"/>
        </w:rPr>
        <w:t>9.数字化转型下智慧校友工作研究；</w:t>
      </w:r>
    </w:p>
    <w:p w:rsidR="002D1F72" w:rsidRPr="002D1F72" w:rsidRDefault="002D1F72" w:rsidP="002D1F7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D1F72">
        <w:rPr>
          <w:rFonts w:ascii="仿宋_GB2312" w:eastAsia="仿宋_GB2312" w:hint="eastAsia"/>
          <w:sz w:val="32"/>
          <w:szCs w:val="32"/>
        </w:rPr>
        <w:t>10.高校校友创业教育资源开发研究；</w:t>
      </w:r>
    </w:p>
    <w:p w:rsidR="002D1F72" w:rsidRPr="002D1F72" w:rsidRDefault="002D1F72" w:rsidP="002D1F7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D1F72">
        <w:rPr>
          <w:rFonts w:ascii="仿宋_GB2312" w:eastAsia="仿宋_GB2312" w:hint="eastAsia"/>
          <w:sz w:val="32"/>
          <w:szCs w:val="32"/>
        </w:rPr>
        <w:t>11.高校校友会与地方校友会工作协同机制研究；</w:t>
      </w:r>
    </w:p>
    <w:p w:rsidR="002D1F72" w:rsidRPr="002D1F72" w:rsidRDefault="002D1F72" w:rsidP="002D1F7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D1F72">
        <w:rPr>
          <w:rFonts w:ascii="仿宋_GB2312" w:eastAsia="仿宋_GB2312" w:hint="eastAsia"/>
          <w:sz w:val="32"/>
          <w:szCs w:val="32"/>
        </w:rPr>
        <w:t>12.高校校友文化项目开发研究；</w:t>
      </w:r>
    </w:p>
    <w:p w:rsidR="003F25E6" w:rsidRPr="002D1F72" w:rsidRDefault="002D1F72" w:rsidP="002D1F7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D1F72">
        <w:rPr>
          <w:rFonts w:ascii="仿宋_GB2312" w:eastAsia="仿宋_GB2312" w:hint="eastAsia"/>
          <w:sz w:val="32"/>
          <w:szCs w:val="32"/>
        </w:rPr>
        <w:t>13.在校生校友意识培养研究。</w:t>
      </w:r>
    </w:p>
    <w:sectPr w:rsidR="003F25E6" w:rsidRPr="002D1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1C7" w:rsidRDefault="001471C7" w:rsidP="004C4611">
      <w:r>
        <w:separator/>
      </w:r>
    </w:p>
  </w:endnote>
  <w:endnote w:type="continuationSeparator" w:id="0">
    <w:p w:rsidR="001471C7" w:rsidRDefault="001471C7" w:rsidP="004C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1C7" w:rsidRDefault="001471C7" w:rsidP="004C4611">
      <w:r>
        <w:separator/>
      </w:r>
    </w:p>
  </w:footnote>
  <w:footnote w:type="continuationSeparator" w:id="0">
    <w:p w:rsidR="001471C7" w:rsidRDefault="001471C7" w:rsidP="004C4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86917"/>
    <w:multiLevelType w:val="hybridMultilevel"/>
    <w:tmpl w:val="D29E974A"/>
    <w:lvl w:ilvl="0" w:tplc="3056AE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">
    <w:nsid w:val="4D494111"/>
    <w:multiLevelType w:val="hybridMultilevel"/>
    <w:tmpl w:val="D29E974A"/>
    <w:lvl w:ilvl="0" w:tplc="3056AE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40"/>
    <w:rsid w:val="00052C3F"/>
    <w:rsid w:val="0009353B"/>
    <w:rsid w:val="000B648D"/>
    <w:rsid w:val="000D13BD"/>
    <w:rsid w:val="000E195B"/>
    <w:rsid w:val="000F7BC7"/>
    <w:rsid w:val="00103F8A"/>
    <w:rsid w:val="00105991"/>
    <w:rsid w:val="00106B71"/>
    <w:rsid w:val="001471C7"/>
    <w:rsid w:val="001C599A"/>
    <w:rsid w:val="00243E4C"/>
    <w:rsid w:val="002D1F72"/>
    <w:rsid w:val="002E58FE"/>
    <w:rsid w:val="003E3FD5"/>
    <w:rsid w:val="003F25E6"/>
    <w:rsid w:val="004909C4"/>
    <w:rsid w:val="00497737"/>
    <w:rsid w:val="004B31D2"/>
    <w:rsid w:val="004C4611"/>
    <w:rsid w:val="004C4674"/>
    <w:rsid w:val="004C6140"/>
    <w:rsid w:val="00522F63"/>
    <w:rsid w:val="00561B48"/>
    <w:rsid w:val="00585DF9"/>
    <w:rsid w:val="005A5DA2"/>
    <w:rsid w:val="006E3945"/>
    <w:rsid w:val="007B30E4"/>
    <w:rsid w:val="007D45B9"/>
    <w:rsid w:val="007F5C27"/>
    <w:rsid w:val="0081698F"/>
    <w:rsid w:val="008B3510"/>
    <w:rsid w:val="008E20CD"/>
    <w:rsid w:val="00954839"/>
    <w:rsid w:val="00B023DA"/>
    <w:rsid w:val="00B7506C"/>
    <w:rsid w:val="00BA2FC3"/>
    <w:rsid w:val="00BC112E"/>
    <w:rsid w:val="00C7413A"/>
    <w:rsid w:val="00CA5EE0"/>
    <w:rsid w:val="00DF47B0"/>
    <w:rsid w:val="00E32AF4"/>
    <w:rsid w:val="00E57283"/>
    <w:rsid w:val="00E7739C"/>
    <w:rsid w:val="00EB0E01"/>
    <w:rsid w:val="00EC7010"/>
    <w:rsid w:val="00EE2C9E"/>
    <w:rsid w:val="00F3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uiPriority w:val="99"/>
    <w:rsid w:val="004909C4"/>
    <w:pPr>
      <w:widowControl/>
    </w:pPr>
    <w:rPr>
      <w:rFonts w:ascii="Times New Roman" w:eastAsia="宋体" w:hAnsi="Times New Roman" w:cs="Times New Roman"/>
      <w:szCs w:val="20"/>
    </w:rPr>
  </w:style>
  <w:style w:type="paragraph" w:styleId="a3">
    <w:name w:val="List Paragraph"/>
    <w:basedOn w:val="a"/>
    <w:uiPriority w:val="99"/>
    <w:qFormat/>
    <w:rsid w:val="004909C4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unhideWhenUsed/>
    <w:rsid w:val="004C4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46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4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46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uiPriority w:val="99"/>
    <w:rsid w:val="004909C4"/>
    <w:pPr>
      <w:widowControl/>
    </w:pPr>
    <w:rPr>
      <w:rFonts w:ascii="Times New Roman" w:eastAsia="宋体" w:hAnsi="Times New Roman" w:cs="Times New Roman"/>
      <w:szCs w:val="20"/>
    </w:rPr>
  </w:style>
  <w:style w:type="paragraph" w:styleId="a3">
    <w:name w:val="List Paragraph"/>
    <w:basedOn w:val="a"/>
    <w:uiPriority w:val="99"/>
    <w:qFormat/>
    <w:rsid w:val="004909C4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unhideWhenUsed/>
    <w:rsid w:val="004C4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46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4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46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JIANGQR</dc:creator>
  <cp:lastModifiedBy>个人用户</cp:lastModifiedBy>
  <cp:revision>35</cp:revision>
  <cp:lastPrinted>2021-04-07T01:02:00Z</cp:lastPrinted>
  <dcterms:created xsi:type="dcterms:W3CDTF">2021-01-25T05:40:00Z</dcterms:created>
  <dcterms:modified xsi:type="dcterms:W3CDTF">2021-04-30T11:10:00Z</dcterms:modified>
</cp:coreProperties>
</file>