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21" w:rsidRPr="00E950ED" w:rsidRDefault="00B17521" w:rsidP="00B17521">
      <w:pPr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E950ED"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附件1：</w:t>
      </w:r>
    </w:p>
    <w:p w:rsidR="00B17521" w:rsidRPr="00B8236A" w:rsidRDefault="00B17521" w:rsidP="00B17521">
      <w:pPr>
        <w:pStyle w:val="p0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 w:rsidRPr="00B8236A">
        <w:rPr>
          <w:rFonts w:ascii="方正小标宋简体" w:eastAsia="方正小标宋简体" w:hAnsi="华文中宋" w:cs="华文中宋" w:hint="eastAsia"/>
          <w:bCs/>
          <w:sz w:val="36"/>
          <w:szCs w:val="36"/>
        </w:rPr>
        <w:t>中国高等教育学会“新形势下高等学校</w:t>
      </w:r>
      <w:r w:rsidR="00DD56B4">
        <w:rPr>
          <w:rFonts w:ascii="方正小标宋简体" w:eastAsia="方正小标宋简体" w:hAnsi="华文中宋" w:cs="华文中宋"/>
          <w:bCs/>
          <w:sz w:val="36"/>
          <w:szCs w:val="36"/>
        </w:rPr>
        <w:br/>
      </w:r>
      <w:r w:rsidRPr="00B8236A">
        <w:rPr>
          <w:rFonts w:ascii="方正小标宋简体" w:eastAsia="方正小标宋简体" w:hAnsi="华文中宋" w:cs="华文中宋" w:hint="eastAsia"/>
          <w:bCs/>
          <w:sz w:val="36"/>
          <w:szCs w:val="36"/>
        </w:rPr>
        <w:t>教育基金工作的创新发展研究”课题指南</w:t>
      </w:r>
    </w:p>
    <w:p w:rsid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24"/>
          <w:lang w:val="zh-CN"/>
        </w:rPr>
      </w:pPr>
      <w:r w:rsidRPr="00B17521">
        <w:rPr>
          <w:rFonts w:ascii="黑体" w:eastAsia="黑体" w:hAnsi="黑体" w:cs="Times New Roman"/>
          <w:sz w:val="32"/>
          <w:szCs w:val="24"/>
          <w:lang w:val="zh-CN"/>
        </w:rPr>
        <w:t>一、重大课题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/>
          <w:sz w:val="32"/>
          <w:szCs w:val="24"/>
          <w:lang w:val="zh-CN"/>
        </w:rPr>
        <w:t>1.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面向“十四五”</w:t>
      </w:r>
      <w:r w:rsidR="00D67450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时期</w:t>
      </w:r>
      <w:bookmarkStart w:id="0" w:name="_GoBack"/>
      <w:bookmarkEnd w:id="0"/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的教育基金工作战略研究；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2.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新时期高校教育基金工作体系创新研究。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24"/>
          <w:lang w:val="zh-CN"/>
        </w:rPr>
      </w:pPr>
      <w:r w:rsidRPr="00B17521">
        <w:rPr>
          <w:rFonts w:ascii="黑体" w:eastAsia="黑体" w:hAnsi="黑体" w:cs="Times New Roman"/>
          <w:sz w:val="32"/>
          <w:szCs w:val="24"/>
          <w:lang w:val="zh-CN"/>
        </w:rPr>
        <w:t>二、重点课题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/>
          <w:sz w:val="32"/>
          <w:szCs w:val="24"/>
          <w:lang w:val="zh-CN"/>
        </w:rPr>
        <w:t>1.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“双一流”建设背景下大学筹资策略优化研究；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2.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新时期高校基金会工作文化建设研究；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3.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高校基金会治理模式创新研究。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24"/>
          <w:lang w:val="zh-CN"/>
        </w:rPr>
      </w:pPr>
      <w:r w:rsidRPr="00B17521">
        <w:rPr>
          <w:rFonts w:ascii="黑体" w:eastAsia="黑体" w:hAnsi="黑体" w:cs="Times New Roman"/>
          <w:sz w:val="32"/>
          <w:szCs w:val="24"/>
          <w:lang w:val="zh-CN"/>
        </w:rPr>
        <w:t>三、一般课题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/>
          <w:sz w:val="32"/>
          <w:szCs w:val="24"/>
          <w:lang w:val="zh-CN"/>
        </w:rPr>
        <w:t>1.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高校校友会与基金会协同发展研究；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2.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校友捐赠动机及影响因素研究；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3.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校友发展与筹资工作创新研究；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4.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高校海外校友组织与中外合作交流研究；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5.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基金会工作相关法律问题研究；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6.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教育基金工作的激励机制创新研究；</w:t>
      </w:r>
    </w:p>
    <w:p w:rsidR="00B17521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7.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教育基金工作信息化建设；</w:t>
      </w:r>
    </w:p>
    <w:p w:rsidR="0038020A" w:rsidRPr="00B17521" w:rsidRDefault="00B17521" w:rsidP="00B1752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CN"/>
        </w:rPr>
      </w:pP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8.</w:t>
      </w:r>
      <w:r w:rsidRPr="00B17521">
        <w:rPr>
          <w:rFonts w:ascii="Times New Roman" w:eastAsia="仿宋_GB2312" w:hAnsi="Times New Roman" w:cs="Times New Roman"/>
          <w:sz w:val="32"/>
          <w:szCs w:val="24"/>
          <w:lang w:val="zh-CN"/>
        </w:rPr>
        <w:t>中外</w:t>
      </w:r>
      <w:r w:rsidRPr="00B17521">
        <w:rPr>
          <w:rFonts w:ascii="Times New Roman" w:eastAsia="仿宋_GB2312" w:hAnsi="Times New Roman" w:cs="Times New Roman" w:hint="eastAsia"/>
          <w:sz w:val="32"/>
          <w:szCs w:val="24"/>
          <w:lang w:val="zh-CN"/>
        </w:rPr>
        <w:t>基金会</w:t>
      </w:r>
      <w:r w:rsidRPr="00B17521">
        <w:rPr>
          <w:rFonts w:ascii="Times New Roman" w:eastAsia="仿宋_GB2312" w:hAnsi="Times New Roman" w:cs="Times New Roman"/>
          <w:sz w:val="32"/>
          <w:szCs w:val="24"/>
          <w:lang w:val="zh-CN"/>
        </w:rPr>
        <w:t>工作比较研究。</w:t>
      </w:r>
    </w:p>
    <w:sectPr w:rsidR="0038020A" w:rsidRPr="00B17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AD" w:rsidRDefault="00C754AD" w:rsidP="003242AC">
      <w:r>
        <w:separator/>
      </w:r>
    </w:p>
  </w:endnote>
  <w:endnote w:type="continuationSeparator" w:id="0">
    <w:p w:rsidR="00C754AD" w:rsidRDefault="00C754AD" w:rsidP="003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AD" w:rsidRDefault="00C754AD" w:rsidP="003242AC">
      <w:r>
        <w:separator/>
      </w:r>
    </w:p>
  </w:footnote>
  <w:footnote w:type="continuationSeparator" w:id="0">
    <w:p w:rsidR="00C754AD" w:rsidRDefault="00C754AD" w:rsidP="0032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34BF"/>
    <w:multiLevelType w:val="multilevel"/>
    <w:tmpl w:val="291134BF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21F"/>
    <w:rsid w:val="00080832"/>
    <w:rsid w:val="001C52D1"/>
    <w:rsid w:val="001D50A0"/>
    <w:rsid w:val="001E27D7"/>
    <w:rsid w:val="00301E82"/>
    <w:rsid w:val="003242AC"/>
    <w:rsid w:val="00347FF2"/>
    <w:rsid w:val="0038020A"/>
    <w:rsid w:val="00455F30"/>
    <w:rsid w:val="00516BAA"/>
    <w:rsid w:val="00572D6E"/>
    <w:rsid w:val="00892561"/>
    <w:rsid w:val="008A3B4F"/>
    <w:rsid w:val="008B61E3"/>
    <w:rsid w:val="0090621F"/>
    <w:rsid w:val="00AC4A4E"/>
    <w:rsid w:val="00AD0D81"/>
    <w:rsid w:val="00B17521"/>
    <w:rsid w:val="00B8236A"/>
    <w:rsid w:val="00BA0937"/>
    <w:rsid w:val="00C754AD"/>
    <w:rsid w:val="00D67450"/>
    <w:rsid w:val="00DD50CB"/>
    <w:rsid w:val="00DD56B4"/>
    <w:rsid w:val="00E950ED"/>
    <w:rsid w:val="2F2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3070</dc:creator>
  <cp:lastModifiedBy>个人用户</cp:lastModifiedBy>
  <cp:revision>13</cp:revision>
  <dcterms:created xsi:type="dcterms:W3CDTF">2020-07-07T01:35:00Z</dcterms:created>
  <dcterms:modified xsi:type="dcterms:W3CDTF">2021-04-29T22:37:00Z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