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9098" w14:textId="77777777" w:rsidR="00C7778D" w:rsidRDefault="00C7778D" w:rsidP="00C7778D">
      <w:pPr>
        <w:widowControl/>
        <w:shd w:val="clear" w:color="auto" w:fill="FFFFFF"/>
        <w:spacing w:line="62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eastAsia="zh-CN"/>
        </w:rPr>
        <w:t>附件：</w:t>
      </w:r>
    </w:p>
    <w:p w14:paraId="3811FC4C" w14:textId="77777777" w:rsidR="00C7778D" w:rsidRDefault="00C7778D" w:rsidP="00C7778D">
      <w:pPr>
        <w:widowControl/>
        <w:shd w:val="clear" w:color="auto" w:fill="FFFFFF"/>
        <w:spacing w:line="620" w:lineRule="exact"/>
        <w:jc w:val="center"/>
        <w:rPr>
          <w:rFonts w:ascii="方正小标宋简体" w:eastAsia="方正小标宋简体" w:hAnsi="仿宋_GB2312" w:cs="仿宋_GB2312"/>
          <w:color w:val="000000"/>
          <w:kern w:val="2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  <w:lang w:eastAsia="zh-CN"/>
        </w:rPr>
        <w:t>“</w:t>
      </w:r>
      <w:r>
        <w:rPr>
          <w:rFonts w:ascii="方正小标宋简体" w:eastAsia="方正小标宋简体" w:hAnsi="仿宋_GB2312" w:cs="仿宋_GB2312" w:hint="eastAsia"/>
          <w:color w:val="000000"/>
          <w:kern w:val="2"/>
          <w:sz w:val="36"/>
          <w:szCs w:val="36"/>
          <w:lang w:eastAsia="zh-CN"/>
        </w:rPr>
        <w:t>高校安全教育管理与突发安全事件</w:t>
      </w:r>
    </w:p>
    <w:p w14:paraId="2508CAB9" w14:textId="77777777" w:rsidR="00C7778D" w:rsidRDefault="00C7778D" w:rsidP="00C7778D">
      <w:pPr>
        <w:widowControl/>
        <w:shd w:val="clear" w:color="auto" w:fill="FFFFFF"/>
        <w:spacing w:line="620" w:lineRule="exact"/>
        <w:jc w:val="center"/>
        <w:rPr>
          <w:rFonts w:ascii="方正小标宋简体" w:eastAsia="方正小标宋简体" w:hAnsi="仿宋_GB2312" w:cs="仿宋_GB2312"/>
          <w:color w:val="000000"/>
          <w:kern w:val="2"/>
          <w:sz w:val="36"/>
          <w:szCs w:val="36"/>
          <w:lang w:eastAsia="zh-CN"/>
        </w:rPr>
      </w:pPr>
      <w:r>
        <w:rPr>
          <w:rFonts w:ascii="方正小标宋简体" w:eastAsia="方正小标宋简体" w:hAnsi="仿宋_GB2312" w:cs="仿宋_GB2312" w:hint="eastAsia"/>
          <w:color w:val="000000"/>
          <w:kern w:val="2"/>
          <w:sz w:val="36"/>
          <w:szCs w:val="36"/>
          <w:lang w:eastAsia="zh-CN"/>
        </w:rPr>
        <w:t>（事故）应对研讨会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  <w:lang w:eastAsia="zh-CN"/>
        </w:rPr>
        <w:t>”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  <w:lang w:eastAsia="zh-CN"/>
        </w:rPr>
        <w:t>专题研讨会报名回执表</w:t>
      </w:r>
    </w:p>
    <w:tbl>
      <w:tblPr>
        <w:tblW w:w="9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133"/>
        <w:gridCol w:w="1268"/>
        <w:gridCol w:w="1444"/>
        <w:gridCol w:w="2010"/>
        <w:gridCol w:w="2211"/>
      </w:tblGrid>
      <w:tr w:rsidR="00C7778D" w14:paraId="086359E2" w14:textId="77777777" w:rsidTr="00593E20">
        <w:trPr>
          <w:trHeight w:hRule="exact" w:val="667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F040" w14:textId="77777777" w:rsidR="00C7778D" w:rsidRDefault="00C7778D" w:rsidP="00593E20">
            <w:pPr>
              <w:snapToGrid w:val="0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单位名称</w:t>
            </w: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A74F" w14:textId="77777777" w:rsidR="00C7778D" w:rsidRDefault="00C7778D" w:rsidP="00593E20">
            <w:pPr>
              <w:snapToGrid w:val="0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564C" w14:textId="77777777" w:rsidR="00C7778D" w:rsidRDefault="00C7778D" w:rsidP="00593E20">
            <w:pPr>
              <w:snapToGrid w:val="0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报名联系人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57DC" w14:textId="77777777" w:rsidR="00C7778D" w:rsidRDefault="00C7778D" w:rsidP="00593E20">
            <w:pPr>
              <w:snapToGrid w:val="0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C7778D" w14:paraId="5026FD1C" w14:textId="77777777" w:rsidTr="00593E20">
        <w:trPr>
          <w:trHeight w:hRule="exact" w:val="651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E71A" w14:textId="77777777" w:rsidR="00C7778D" w:rsidRDefault="00C7778D" w:rsidP="00593E20">
            <w:pPr>
              <w:snapToGrid w:val="0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单位地址</w:t>
            </w: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AC88" w14:textId="77777777" w:rsidR="00C7778D" w:rsidRDefault="00C7778D" w:rsidP="00593E20">
            <w:pPr>
              <w:snapToGrid w:val="0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0C050" w14:textId="77777777" w:rsidR="00C7778D" w:rsidRDefault="00C7778D" w:rsidP="00593E20">
            <w:pPr>
              <w:snapToGrid w:val="0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联系人手机号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E8DE9" w14:textId="77777777" w:rsidR="00C7778D" w:rsidRDefault="00C7778D" w:rsidP="00593E20">
            <w:pPr>
              <w:snapToGrid w:val="0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C7778D" w14:paraId="0C920A37" w14:textId="77777777" w:rsidTr="00593E20">
        <w:trPr>
          <w:trHeight w:hRule="exact" w:val="648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F05F" w14:textId="77777777" w:rsidR="00C7778D" w:rsidRDefault="00C7778D" w:rsidP="00593E20">
            <w:pPr>
              <w:snapToGrid w:val="0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姓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eastAsia="zh-CN" w:bidi="zh-CN"/>
              </w:rPr>
              <w:t xml:space="preserve">  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名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0DC7" w14:textId="77777777" w:rsidR="00C7778D" w:rsidRDefault="00C7778D" w:rsidP="00593E20">
            <w:pPr>
              <w:snapToGrid w:val="0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性别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7E04" w14:textId="77777777" w:rsidR="00C7778D" w:rsidRDefault="00C7778D" w:rsidP="00593E20">
            <w:pPr>
              <w:snapToGrid w:val="0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职务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20717" w14:textId="77777777" w:rsidR="00C7778D" w:rsidRDefault="00C7778D" w:rsidP="00593E20">
            <w:pPr>
              <w:snapToGrid w:val="0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办公电话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6DA92" w14:textId="77777777" w:rsidR="00C7778D" w:rsidRDefault="00C7778D" w:rsidP="00593E20">
            <w:pPr>
              <w:snapToGrid w:val="0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手机号码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BC505" w14:textId="77777777" w:rsidR="00C7778D" w:rsidRDefault="00C7778D" w:rsidP="00593E20">
            <w:pPr>
              <w:snapToGrid w:val="0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邮箱</w:t>
            </w:r>
          </w:p>
        </w:tc>
      </w:tr>
      <w:tr w:rsidR="00C7778D" w14:paraId="4394097C" w14:textId="77777777" w:rsidTr="00593E20">
        <w:trPr>
          <w:trHeight w:hRule="exact" w:val="591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E98B3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4F820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A916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7314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9A80D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AFC7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C7778D" w14:paraId="37BD3441" w14:textId="77777777" w:rsidTr="00593E20">
        <w:trPr>
          <w:trHeight w:hRule="exact" w:val="569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A99F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0EDB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AB615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2B42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3E78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63F9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C7778D" w14:paraId="3406C4B5" w14:textId="77777777" w:rsidTr="00593E20">
        <w:trPr>
          <w:trHeight w:hRule="exact" w:val="610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718F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73E3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8588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A9D8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8BA0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54FE4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C7778D" w14:paraId="66230A94" w14:textId="77777777" w:rsidTr="00593E20">
        <w:trPr>
          <w:trHeight w:hRule="exact" w:val="629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5164B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4FA1C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ED39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8797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6433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E925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C7778D" w14:paraId="633AF101" w14:textId="77777777" w:rsidTr="00593E20">
        <w:trPr>
          <w:trHeight w:hRule="exact" w:val="628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BD4F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6EF8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EFD2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08F4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2654A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89E5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C7778D" w14:paraId="49A6FDEF" w14:textId="77777777" w:rsidTr="00593E20">
        <w:trPr>
          <w:trHeight w:hRule="exact" w:val="565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C92E5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4BBD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23E65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06D06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37231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BB1D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C7778D" w14:paraId="57FC09A7" w14:textId="77777777" w:rsidTr="00593E20">
        <w:trPr>
          <w:trHeight w:hRule="exact" w:val="565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8EB8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7FAF8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3B291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408A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6BC23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4191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C7778D" w14:paraId="5841C5B7" w14:textId="77777777" w:rsidTr="00593E20">
        <w:trPr>
          <w:trHeight w:hRule="exact" w:val="565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B2B6C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D3AE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EA762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8271A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0FBBF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860F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C7778D" w14:paraId="67E35BC9" w14:textId="77777777" w:rsidTr="00593E20">
        <w:trPr>
          <w:trHeight w:val="657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AD645" w14:textId="77777777" w:rsidR="00C7778D" w:rsidRDefault="00C7778D" w:rsidP="00593E20">
            <w:pPr>
              <w:snapToGrid w:val="0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住宿信息</w:t>
            </w:r>
          </w:p>
        </w:tc>
        <w:tc>
          <w:tcPr>
            <w:tcW w:w="8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F845" w14:textId="77777777" w:rsidR="00C7778D" w:rsidRDefault="00C7778D" w:rsidP="00593E20">
            <w:pPr>
              <w:snapToGrid w:val="0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lang w:val="zh-CN" w:eastAsia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是否住宿：是____</w:t>
            </w: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否</w:t>
            </w:r>
            <w:proofErr w:type="gramEnd"/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_____    房间数：______</w:t>
            </w:r>
            <w:proofErr w:type="gramStart"/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标间</w:t>
            </w:r>
            <w:proofErr w:type="gramEnd"/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 xml:space="preserve"> ______单间</w:t>
            </w:r>
          </w:p>
        </w:tc>
      </w:tr>
      <w:tr w:rsidR="00C7778D" w14:paraId="3A8C2D17" w14:textId="77777777" w:rsidTr="00593E20">
        <w:trPr>
          <w:trHeight w:val="1516"/>
          <w:jc w:val="center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1D5E" w14:textId="77777777" w:rsidR="00C7778D" w:rsidRDefault="00C7778D" w:rsidP="00593E20">
            <w:pPr>
              <w:snapToGrid w:val="0"/>
              <w:jc w:val="both"/>
              <w:rPr>
                <w:rStyle w:val="NormalCharacter"/>
                <w:rFonts w:ascii="仿宋_GB2312" w:eastAsia="仿宋_GB2312" w:hAnsi="仿宋_GB2312" w:cs="仿宋_GB2312"/>
                <w:sz w:val="28"/>
                <w:szCs w:val="28"/>
                <w:lang w:val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发票内容</w:t>
            </w:r>
          </w:p>
        </w:tc>
        <w:tc>
          <w:tcPr>
            <w:tcW w:w="8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44F7B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u w:val="single" w:color="000000"/>
                <w:lang w:eastAsia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发票单位全称：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u w:val="single" w:color="000000"/>
                <w:lang w:eastAsia="zh-CN" w:bidi="zh-CN"/>
              </w:rPr>
              <w:t xml:space="preserve">                  </w:t>
            </w:r>
          </w:p>
          <w:p w14:paraId="24E9DB3B" w14:textId="77777777" w:rsidR="00C7778D" w:rsidRDefault="00C7778D" w:rsidP="00593E20">
            <w:pPr>
              <w:snapToGrid w:val="0"/>
              <w:spacing w:line="360" w:lineRule="auto"/>
              <w:jc w:val="both"/>
              <w:rPr>
                <w:rStyle w:val="NormalCharacter"/>
                <w:rFonts w:ascii="仿宋_GB2312" w:eastAsia="仿宋_GB2312" w:hAnsi="仿宋_GB2312" w:cs="仿宋_GB2312"/>
                <w:bCs/>
                <w:color w:val="000000"/>
                <w:sz w:val="28"/>
                <w:szCs w:val="28"/>
                <w:u w:val="single" w:color="000000"/>
                <w:lang w:eastAsia="zh-CN" w:bidi="zh-CN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lang w:val="zh-CN" w:eastAsia="zh-CN" w:bidi="zh-CN"/>
              </w:rPr>
              <w:t>纳税识别号：</w:t>
            </w:r>
            <w:r>
              <w:rPr>
                <w:rStyle w:val="NormalCharacter"/>
                <w:rFonts w:ascii="仿宋_GB2312" w:eastAsia="仿宋_GB2312" w:hAnsi="仿宋_GB2312" w:cs="仿宋_GB2312" w:hint="eastAsia"/>
                <w:bCs/>
                <w:color w:val="000000"/>
                <w:kern w:val="2"/>
                <w:sz w:val="28"/>
                <w:szCs w:val="28"/>
                <w:u w:val="single" w:color="000000"/>
                <w:lang w:eastAsia="zh-CN" w:bidi="zh-CN"/>
              </w:rPr>
              <w:t xml:space="preserve">                   </w:t>
            </w:r>
          </w:p>
        </w:tc>
      </w:tr>
    </w:tbl>
    <w:p w14:paraId="2EAAB036" w14:textId="77777777" w:rsidR="00C7778D" w:rsidRDefault="00C7778D" w:rsidP="00C7778D">
      <w:pPr>
        <w:pStyle w:val="a3"/>
        <w:widowControl/>
        <w:spacing w:beforeAutospacing="0" w:afterAutospacing="0" w:line="620" w:lineRule="exact"/>
        <w:jc w:val="both"/>
        <w:rPr>
          <w:rFonts w:ascii="仿宋_GB2312" w:eastAsia="仿宋_GB2312" w:hAnsi="仿宋_GB2312" w:cs="仿宋_GB2312"/>
          <w:color w:val="333333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4"/>
        </w:rPr>
        <w:t>注：填写后请于</w:t>
      </w:r>
      <w:r>
        <w:rPr>
          <w:rFonts w:ascii="仿宋_GB2312" w:eastAsia="仿宋_GB2312" w:hAnsi="仿宋_GB2312" w:cs="仿宋_GB2312"/>
          <w:kern w:val="2"/>
          <w:sz w:val="28"/>
          <w:szCs w:val="24"/>
        </w:rPr>
        <w:t>7</w:t>
      </w:r>
      <w:r>
        <w:rPr>
          <w:rFonts w:ascii="仿宋_GB2312" w:eastAsia="仿宋_GB2312" w:hAnsi="仿宋_GB2312" w:cs="仿宋_GB2312" w:hint="eastAsia"/>
          <w:kern w:val="2"/>
          <w:sz w:val="28"/>
          <w:szCs w:val="24"/>
        </w:rPr>
        <w:t>月2</w:t>
      </w:r>
      <w:r>
        <w:rPr>
          <w:rFonts w:ascii="仿宋_GB2312" w:eastAsia="仿宋_GB2312" w:hAnsi="仿宋_GB2312" w:cs="仿宋_GB2312"/>
          <w:kern w:val="2"/>
          <w:sz w:val="28"/>
          <w:szCs w:val="24"/>
        </w:rPr>
        <w:t>0</w:t>
      </w:r>
      <w:r>
        <w:rPr>
          <w:rFonts w:ascii="仿宋_GB2312" w:eastAsia="仿宋_GB2312" w:hAnsi="仿宋_GB2312" w:cs="仿宋_GB2312" w:hint="eastAsia"/>
          <w:kern w:val="2"/>
          <w:sz w:val="28"/>
          <w:szCs w:val="24"/>
        </w:rPr>
        <w:t>日前发至会务组邮箱：</w:t>
      </w:r>
      <w:r>
        <w:rPr>
          <w:rFonts w:ascii="仿宋_GB2312" w:eastAsia="仿宋_GB2312" w:hAnsi="仿宋_GB2312" w:cs="仿宋_GB2312"/>
          <w:kern w:val="2"/>
          <w:sz w:val="28"/>
          <w:szCs w:val="24"/>
        </w:rPr>
        <w:t>zjgphwz@126.com</w:t>
      </w:r>
    </w:p>
    <w:p w14:paraId="37FE68C1" w14:textId="77777777" w:rsidR="006F37CA" w:rsidRDefault="00C7778D"/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8D"/>
    <w:rsid w:val="004F65BC"/>
    <w:rsid w:val="00C7778D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CBD75"/>
  <w15:chartTrackingRefBased/>
  <w15:docId w15:val="{9D812D01-E3BC-47CD-8CC5-DB28C8E9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78D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7778D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character" w:customStyle="1" w:styleId="NormalCharacter">
    <w:name w:val="NormalCharacter"/>
    <w:qFormat/>
    <w:rsid w:val="00C7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2021-06-03T08:18:00Z</dcterms:created>
  <dcterms:modified xsi:type="dcterms:W3CDTF">2021-06-03T08:18:00Z</dcterms:modified>
</cp:coreProperties>
</file>