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楷体" w:hAnsi="楷体" w:eastAsia="楷体" w:cs="Tahoma"/>
          <w:b/>
          <w:sz w:val="32"/>
          <w:szCs w:val="28"/>
        </w:rPr>
      </w:pPr>
      <w:r>
        <w:rPr>
          <w:rFonts w:ascii="楷体" w:hAnsi="楷体" w:eastAsia="楷体" w:cs="Tahoma"/>
          <w:b/>
          <w:sz w:val="32"/>
          <w:szCs w:val="28"/>
        </w:rPr>
        <w:t>“张景中教育数学思想教学实验及研究”</w:t>
      </w:r>
    </w:p>
    <w:p>
      <w:pPr>
        <w:spacing w:line="520" w:lineRule="exact"/>
        <w:jc w:val="center"/>
        <w:rPr>
          <w:rFonts w:ascii="楷体" w:hAnsi="楷体" w:eastAsia="楷体" w:cs="Tahoma"/>
          <w:b/>
          <w:sz w:val="32"/>
          <w:szCs w:val="28"/>
        </w:rPr>
      </w:pPr>
      <w:r>
        <w:rPr>
          <w:rFonts w:ascii="楷体" w:hAnsi="楷体" w:eastAsia="楷体" w:cs="Tahoma"/>
          <w:b/>
          <w:sz w:val="32"/>
          <w:szCs w:val="28"/>
        </w:rPr>
        <w:t>全国首届教学研讨会</w:t>
      </w:r>
    </w:p>
    <w:p>
      <w:pPr>
        <w:spacing w:line="520" w:lineRule="exact"/>
        <w:jc w:val="center"/>
        <w:rPr>
          <w:rFonts w:ascii="楷体" w:hAnsi="楷体" w:eastAsia="楷体" w:cs="Tahoma"/>
          <w:b/>
          <w:sz w:val="32"/>
          <w:szCs w:val="28"/>
        </w:rPr>
      </w:pPr>
      <w:r>
        <w:rPr>
          <w:rFonts w:hint="eastAsia" w:ascii="楷体" w:hAnsi="楷体" w:eastAsia="楷体" w:cs="Tahoma"/>
          <w:b/>
          <w:sz w:val="32"/>
          <w:szCs w:val="28"/>
        </w:rPr>
        <w:t>回 执 表</w:t>
      </w:r>
    </w:p>
    <w:tbl>
      <w:tblPr>
        <w:tblStyle w:val="2"/>
        <w:tblW w:w="965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53"/>
        <w:gridCol w:w="738"/>
        <w:gridCol w:w="1275"/>
        <w:gridCol w:w="2268"/>
        <w:gridCol w:w="198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0"/>
              </w:rPr>
              <w:t>民族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0"/>
              </w:rPr>
              <w:t>工作单位及职务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0"/>
              </w:rPr>
              <w:t>近14天</w:t>
            </w:r>
            <w:r>
              <w:rPr>
                <w:rFonts w:ascii="楷体" w:hAnsi="楷体" w:eastAsia="楷体"/>
                <w:b/>
                <w:kern w:val="0"/>
                <w:sz w:val="24"/>
                <w:szCs w:val="20"/>
              </w:rPr>
              <w:t>内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0"/>
              </w:rPr>
              <w:t>是否有疫情中高风险地区旅居</w:t>
            </w:r>
            <w:r>
              <w:rPr>
                <w:rFonts w:ascii="楷体" w:hAnsi="楷体" w:eastAsia="楷体"/>
                <w:b/>
                <w:kern w:val="0"/>
                <w:sz w:val="24"/>
                <w:szCs w:val="20"/>
              </w:rPr>
              <w:t>史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0"/>
              </w:rPr>
              <w:t>和</w:t>
            </w:r>
            <w:r>
              <w:rPr>
                <w:rFonts w:ascii="楷体" w:hAnsi="楷体" w:eastAsia="楷体"/>
                <w:b/>
                <w:kern w:val="0"/>
                <w:sz w:val="24"/>
                <w:szCs w:val="20"/>
              </w:rPr>
              <w:t>接触史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0"/>
              </w:rPr>
              <w:t>交通信息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出发地点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到达日期及时间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到达交通方式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航班号或车次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6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6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返回地点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返程日期及时间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返程交通方式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航班号或车次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6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0"/>
              </w:rPr>
              <w:t>备注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" w:hAnsi="楷体" w:eastAsia="楷体"/>
                <w:b/>
                <w:sz w:val="24"/>
              </w:rPr>
            </w:pPr>
          </w:p>
        </w:tc>
      </w:tr>
    </w:tbl>
    <w:p>
      <w:pPr>
        <w:spacing w:line="520" w:lineRule="exact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温馨提示</w:t>
      </w:r>
      <w:r>
        <w:rPr>
          <w:rFonts w:ascii="楷体" w:hAnsi="楷体" w:eastAsia="楷体"/>
          <w:b/>
          <w:sz w:val="24"/>
        </w:rPr>
        <w:t>：</w:t>
      </w:r>
    </w:p>
    <w:p>
      <w:pPr>
        <w:spacing w:line="52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1.请您务必将往返交通信息填写清楚，并请再三核实您的</w:t>
      </w:r>
      <w:r>
        <w:rPr>
          <w:rFonts w:hint="eastAsia" w:ascii="楷体" w:hAnsi="楷体" w:eastAsia="楷体"/>
          <w:b/>
          <w:sz w:val="24"/>
        </w:rPr>
        <w:t>“姓名”“身份证号”“联系方式”</w:t>
      </w:r>
      <w:r>
        <w:rPr>
          <w:rFonts w:hint="eastAsia" w:ascii="楷体" w:hAnsi="楷体" w:eastAsia="楷体"/>
          <w:sz w:val="24"/>
        </w:rPr>
        <w:t>等信息无误。</w:t>
      </w:r>
    </w:p>
    <w:p>
      <w:pPr>
        <w:spacing w:line="52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</w:t>
      </w:r>
      <w:r>
        <w:rPr>
          <w:rFonts w:ascii="楷体" w:hAnsi="楷体" w:eastAsia="楷体"/>
          <w:sz w:val="24"/>
        </w:rPr>
        <w:t>本次会议会务组安排机场、高铁站接送。</w:t>
      </w:r>
    </w:p>
    <w:p>
      <w:pPr>
        <w:spacing w:line="52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3.如您的行程有特殊要求，请在“备注”栏注明。</w:t>
      </w:r>
    </w:p>
    <w:p>
      <w:pPr>
        <w:spacing w:line="520" w:lineRule="exact"/>
        <w:ind w:right="64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4.请于</w:t>
      </w:r>
      <w:r>
        <w:rPr>
          <w:rFonts w:ascii="楷体" w:hAnsi="楷体" w:eastAsia="楷体"/>
          <w:b/>
          <w:sz w:val="24"/>
        </w:rPr>
        <w:t>8</w:t>
      </w:r>
      <w:r>
        <w:rPr>
          <w:rFonts w:hint="eastAsia" w:ascii="楷体" w:hAnsi="楷体" w:eastAsia="楷体"/>
          <w:b/>
          <w:sz w:val="24"/>
        </w:rPr>
        <w:t>月</w:t>
      </w:r>
      <w:r>
        <w:rPr>
          <w:rFonts w:ascii="楷体" w:hAnsi="楷体" w:eastAsia="楷体"/>
          <w:b/>
          <w:sz w:val="24"/>
        </w:rPr>
        <w:t>8</w:t>
      </w:r>
      <w:r>
        <w:rPr>
          <w:rFonts w:hint="eastAsia" w:ascii="楷体" w:hAnsi="楷体" w:eastAsia="楷体"/>
          <w:b/>
          <w:sz w:val="24"/>
        </w:rPr>
        <w:t>日</w:t>
      </w:r>
      <w:r>
        <w:rPr>
          <w:rFonts w:hint="eastAsia" w:ascii="楷体" w:hAnsi="楷体" w:eastAsia="楷体"/>
          <w:sz w:val="24"/>
        </w:rPr>
        <w:t>前将会议回执表发会务组邮箱。</w:t>
      </w:r>
    </w:p>
    <w:p>
      <w:pPr>
        <w:widowControl/>
        <w:spacing w:line="52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5.会务组电话：</w:t>
      </w:r>
      <w:r>
        <w:rPr>
          <w:rFonts w:ascii="楷体" w:hAnsi="楷体" w:eastAsia="楷体"/>
          <w:sz w:val="24"/>
        </w:rPr>
        <w:t>0731-82258218, 84302616</w:t>
      </w:r>
    </w:p>
    <w:p>
      <w:pPr>
        <w:widowControl/>
        <w:spacing w:line="520" w:lineRule="exac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 xml:space="preserve">邮箱：hnxjc_math@163.com  </w:t>
      </w:r>
    </w:p>
    <w:p>
      <w:pPr>
        <w:spacing w:line="520" w:lineRule="exact"/>
        <w:ind w:right="64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非常感谢您的支持，期待与您长沙相见！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636C7"/>
    <w:rsid w:val="72B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2021-07-27T09:03:00Z</dcterms:created>
  <dc:creator>文静</dc:creator>
  <cp:lastModifiedBy>文静</cp:lastModifiedBy>
  <dcterms:modified xsi:type="dcterms:W3CDTF">2021-07-27T09:04:17Z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9D75B25F944040D4BA51C30CD4C210F7</vt:lpwstr>
  </property>
</Properties>
</file>