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5C997" w14:textId="77777777" w:rsidR="009A01D2" w:rsidRDefault="009A01D2" w:rsidP="009A01D2">
      <w:pPr>
        <w:widowControl/>
        <w:shd w:val="clear" w:color="auto" w:fill="FFFFFF"/>
        <w:spacing w:line="620" w:lineRule="exact"/>
        <w:rPr>
          <w:rFonts w:ascii="黑体" w:eastAsia="黑体" w:hAnsi="黑体" w:cs="黑体"/>
          <w:spacing w:val="-3"/>
          <w:sz w:val="32"/>
          <w:szCs w:val="32"/>
          <w:lang w:eastAsia="zh-CN"/>
        </w:rPr>
      </w:pPr>
      <w:r>
        <w:rPr>
          <w:rFonts w:ascii="黑体" w:eastAsia="黑体" w:hAnsi="黑体" w:cs="黑体" w:hint="eastAsia"/>
          <w:spacing w:val="-3"/>
          <w:sz w:val="32"/>
          <w:szCs w:val="32"/>
          <w:lang w:eastAsia="zh-CN"/>
        </w:rPr>
        <w:t>附件3</w:t>
      </w:r>
    </w:p>
    <w:p w14:paraId="41A383F7" w14:textId="77777777" w:rsidR="009A01D2" w:rsidRDefault="009A01D2" w:rsidP="009A01D2">
      <w:pPr>
        <w:spacing w:line="620" w:lineRule="exact"/>
        <w:jc w:val="center"/>
        <w:rPr>
          <w:rFonts w:ascii="仿宋_GB2312" w:eastAsia="仿宋_GB2312" w:hAnsi="仿宋_GB2312" w:cs="仿宋_GB2312"/>
          <w:sz w:val="44"/>
          <w:szCs w:val="44"/>
          <w:lang w:eastAsia="zh-CN"/>
        </w:rPr>
      </w:pPr>
      <w:r>
        <w:rPr>
          <w:rFonts w:ascii="方正小标宋简体" w:eastAsia="方正小标宋简体" w:hAnsi="方正小标宋简体" w:cs="方正小标宋简体" w:hint="eastAsia"/>
          <w:sz w:val="44"/>
          <w:szCs w:val="44"/>
          <w:shd w:val="clear" w:color="auto" w:fill="FFFFFF"/>
          <w:lang w:eastAsia="zh-CN"/>
        </w:rPr>
        <w:t>中国高等教育培训中心简介</w:t>
      </w:r>
    </w:p>
    <w:p w14:paraId="390A79F7" w14:textId="77777777" w:rsidR="009A01D2" w:rsidRDefault="009A01D2" w:rsidP="009A01D2">
      <w:pPr>
        <w:adjustRightInd w:val="0"/>
        <w:snapToGrid w:val="0"/>
        <w:spacing w:line="62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shd w:val="clear" w:color="auto" w:fill="FFFFFF"/>
          <w:lang w:eastAsia="zh-CN"/>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lang w:eastAsia="zh-CN"/>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lang w:eastAsia="zh-CN"/>
        </w:rPr>
        <w:t>最具公信</w:t>
      </w:r>
      <w:proofErr w:type="gramEnd"/>
      <w:r>
        <w:rPr>
          <w:rFonts w:ascii="仿宋_GB2312" w:eastAsia="仿宋_GB2312" w:hAnsi="仿宋_GB2312" w:cs="仿宋_GB2312" w:hint="eastAsia"/>
          <w:sz w:val="32"/>
          <w:szCs w:val="32"/>
          <w:lang w:eastAsia="zh-CN"/>
        </w:rPr>
        <w:t>力、权威性、影响力、引领性的教育培训机构。</w:t>
      </w:r>
      <w:r>
        <w:rPr>
          <w:rFonts w:ascii="仿宋_GB2312" w:eastAsia="仿宋_GB2312" w:hAnsi="仿宋_GB2312" w:cs="仿宋_GB2312" w:hint="eastAsia"/>
          <w:sz w:val="32"/>
          <w:szCs w:val="32"/>
          <w:shd w:val="clear" w:color="auto" w:fill="FFFFFF"/>
          <w:lang w:eastAsia="zh-CN"/>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lang w:eastAsia="zh-CN"/>
        </w:rPr>
        <w:t>微信公众号了解</w:t>
      </w:r>
      <w:proofErr w:type="gramEnd"/>
      <w:r>
        <w:rPr>
          <w:rFonts w:ascii="仿宋_GB2312" w:eastAsia="仿宋_GB2312" w:hAnsi="仿宋_GB2312" w:cs="仿宋_GB2312" w:hint="eastAsia"/>
          <w:sz w:val="32"/>
          <w:szCs w:val="32"/>
          <w:shd w:val="clear" w:color="auto" w:fill="FFFFFF"/>
          <w:lang w:eastAsia="zh-CN"/>
        </w:rPr>
        <w:t>更多培训动态。</w:t>
      </w:r>
    </w:p>
    <w:tbl>
      <w:tblPr>
        <w:tblW w:w="0" w:type="auto"/>
        <w:jc w:val="center"/>
        <w:tblLook w:val="04A0" w:firstRow="1" w:lastRow="0" w:firstColumn="1" w:lastColumn="0" w:noHBand="0" w:noVBand="1"/>
      </w:tblPr>
      <w:tblGrid>
        <w:gridCol w:w="3994"/>
        <w:gridCol w:w="3985"/>
      </w:tblGrid>
      <w:tr w:rsidR="009A01D2" w14:paraId="7840210C" w14:textId="77777777" w:rsidTr="00A64101">
        <w:trPr>
          <w:trHeight w:val="3192"/>
          <w:jc w:val="center"/>
        </w:trPr>
        <w:tc>
          <w:tcPr>
            <w:tcW w:w="3994" w:type="dxa"/>
            <w:noWrap/>
            <w:vAlign w:val="center"/>
          </w:tcPr>
          <w:p w14:paraId="61F5CD66" w14:textId="77777777" w:rsidR="009A01D2" w:rsidRDefault="009A01D2" w:rsidP="00A64101">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lang w:eastAsia="zh-CN"/>
              </w:rPr>
              <w:drawing>
                <wp:inline distT="0" distB="0" distL="114300" distR="114300" wp14:anchorId="7773D7BC" wp14:editId="322835E4">
                  <wp:extent cx="2023110" cy="2023110"/>
                  <wp:effectExtent l="0" t="0" r="15240" b="15240"/>
                  <wp:docPr id="4"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中心订阅号"/>
                          <pic:cNvPicPr>
                            <a:picLocks noChangeAspect="1"/>
                          </pic:cNvPicPr>
                        </pic:nvPicPr>
                        <pic:blipFill>
                          <a:blip r:embed="rId4"/>
                          <a:stretch>
                            <a:fillRect/>
                          </a:stretch>
                        </pic:blipFill>
                        <pic:spPr>
                          <a:xfrm>
                            <a:off x="0" y="0"/>
                            <a:ext cx="2023110" cy="2023110"/>
                          </a:xfrm>
                          <a:prstGeom prst="rect">
                            <a:avLst/>
                          </a:prstGeom>
                          <a:noFill/>
                          <a:ln>
                            <a:noFill/>
                          </a:ln>
                        </pic:spPr>
                      </pic:pic>
                    </a:graphicData>
                  </a:graphic>
                </wp:inline>
              </w:drawing>
            </w:r>
          </w:p>
        </w:tc>
        <w:tc>
          <w:tcPr>
            <w:tcW w:w="3985" w:type="dxa"/>
            <w:noWrap/>
            <w:vAlign w:val="center"/>
          </w:tcPr>
          <w:p w14:paraId="2DD5A5A3" w14:textId="77777777" w:rsidR="009A01D2" w:rsidRDefault="009A01D2" w:rsidP="00A64101">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lang w:eastAsia="zh-CN"/>
              </w:rPr>
              <w:drawing>
                <wp:anchor distT="0" distB="0" distL="114300" distR="114300" simplePos="0" relativeHeight="251659264" behindDoc="0" locked="0" layoutInCell="1" allowOverlap="1" wp14:anchorId="4BA84990" wp14:editId="121AFC12">
                  <wp:simplePos x="0" y="0"/>
                  <wp:positionH relativeFrom="column">
                    <wp:posOffset>351790</wp:posOffset>
                  </wp:positionH>
                  <wp:positionV relativeFrom="paragraph">
                    <wp:posOffset>213360</wp:posOffset>
                  </wp:positionV>
                  <wp:extent cx="1820545" cy="1805940"/>
                  <wp:effectExtent l="0" t="0" r="8255" b="3810"/>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1820545" cy="1805940"/>
                          </a:xfrm>
                          <a:prstGeom prst="rect">
                            <a:avLst/>
                          </a:prstGeom>
                          <a:noFill/>
                          <a:ln>
                            <a:noFill/>
                          </a:ln>
                        </pic:spPr>
                      </pic:pic>
                    </a:graphicData>
                  </a:graphic>
                </wp:anchor>
              </w:drawing>
            </w:r>
          </w:p>
        </w:tc>
      </w:tr>
      <w:tr w:rsidR="009A01D2" w14:paraId="4241F57F" w14:textId="77777777" w:rsidTr="00A64101">
        <w:trPr>
          <w:trHeight w:val="414"/>
          <w:jc w:val="center"/>
        </w:trPr>
        <w:tc>
          <w:tcPr>
            <w:tcW w:w="3994" w:type="dxa"/>
            <w:noWrap/>
            <w:vAlign w:val="center"/>
          </w:tcPr>
          <w:p w14:paraId="4F40CA76" w14:textId="77777777" w:rsidR="009A01D2" w:rsidRDefault="009A01D2" w:rsidP="00A64101">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w:t>
            </w:r>
            <w:proofErr w:type="spellStart"/>
            <w:r>
              <w:rPr>
                <w:rFonts w:ascii="仿宋_GB2312" w:eastAsia="仿宋_GB2312" w:hAnsi="仿宋_GB2312" w:cs="仿宋_GB2312" w:hint="eastAsia"/>
                <w:sz w:val="32"/>
                <w:szCs w:val="32"/>
                <w:shd w:val="clear" w:color="auto" w:fill="FFFFFF"/>
              </w:rPr>
              <w:t>微信公众号</w:t>
            </w:r>
            <w:proofErr w:type="spellEnd"/>
            <w:r>
              <w:rPr>
                <w:rFonts w:ascii="仿宋_GB2312" w:eastAsia="仿宋_GB2312" w:hAnsi="仿宋_GB2312" w:cs="仿宋_GB2312" w:hint="eastAsia"/>
                <w:sz w:val="32"/>
                <w:szCs w:val="32"/>
                <w:shd w:val="clear" w:color="auto" w:fill="FFFFFF"/>
              </w:rPr>
              <w:t>）</w:t>
            </w:r>
          </w:p>
        </w:tc>
        <w:tc>
          <w:tcPr>
            <w:tcW w:w="3985" w:type="dxa"/>
            <w:noWrap/>
            <w:vAlign w:val="center"/>
          </w:tcPr>
          <w:p w14:paraId="03A3E983" w14:textId="77777777" w:rsidR="009A01D2" w:rsidRDefault="009A01D2" w:rsidP="00A64101">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spellStart"/>
            <w:r>
              <w:rPr>
                <w:rFonts w:ascii="仿宋_GB2312" w:eastAsia="仿宋_GB2312" w:hAnsi="仿宋_GB2312" w:cs="仿宋_GB2312" w:hint="eastAsia"/>
                <w:sz w:val="32"/>
                <w:szCs w:val="32"/>
                <w:shd w:val="clear" w:color="auto" w:fill="FFFFFF"/>
              </w:rPr>
              <w:t>企业微信</w:t>
            </w:r>
            <w:proofErr w:type="spellEnd"/>
            <w:r>
              <w:rPr>
                <w:rFonts w:ascii="仿宋_GB2312" w:eastAsia="仿宋_GB2312" w:hAnsi="仿宋_GB2312" w:cs="仿宋_GB2312" w:hint="eastAsia"/>
                <w:sz w:val="32"/>
                <w:szCs w:val="32"/>
                <w:shd w:val="clear" w:color="auto" w:fill="FFFFFF"/>
              </w:rPr>
              <w:t>）</w:t>
            </w:r>
          </w:p>
        </w:tc>
      </w:tr>
    </w:tbl>
    <w:p w14:paraId="22D1059E" w14:textId="77777777" w:rsidR="006F37CA" w:rsidRDefault="009A01D2"/>
    <w:sectPr w:rsidR="006F3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1D2"/>
    <w:rsid w:val="004F65BC"/>
    <w:rsid w:val="009A01D2"/>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1E045"/>
  <w15:chartTrackingRefBased/>
  <w15:docId w15:val="{B3D94382-0D58-4A4C-A924-7C8DF136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1D2"/>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2021-09-02T06:08:00Z</dcterms:created>
  <dcterms:modified xsi:type="dcterms:W3CDTF">2021-09-02T06:08:00Z</dcterms:modified>
</cp:coreProperties>
</file>