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" w:hAnsi="仿宋" w:eastAsia="仿宋"/>
          <w:bCs w:val="0"/>
          <w:kern w:val="2"/>
          <w:sz w:val="32"/>
          <w:szCs w:val="32"/>
        </w:rPr>
      </w:pPr>
      <w:r>
        <w:rPr>
          <w:rFonts w:hint="eastAsia" w:ascii="仿宋" w:hAnsi="仿宋" w:eastAsia="仿宋"/>
          <w:bCs w:val="0"/>
          <w:kern w:val="2"/>
          <w:sz w:val="32"/>
          <w:szCs w:val="32"/>
        </w:rPr>
        <w:t>附件：</w:t>
      </w:r>
    </w:p>
    <w:p>
      <w:pPr>
        <w:pStyle w:val="5"/>
        <w:spacing w:line="600" w:lineRule="exact"/>
        <w:jc w:val="center"/>
        <w:rPr>
          <w:rFonts w:hint="eastAsia" w:ascii="华文中宋" w:hAnsi="华文中宋" w:eastAsia="华文中宋"/>
          <w:bCs w:val="0"/>
          <w:kern w:val="2"/>
          <w:sz w:val="32"/>
          <w:szCs w:val="32"/>
        </w:rPr>
      </w:pPr>
      <w:r>
        <w:rPr>
          <w:rFonts w:hint="eastAsia" w:ascii="华文中宋" w:hAnsi="华文中宋" w:eastAsia="华文中宋"/>
          <w:bCs w:val="0"/>
          <w:kern w:val="2"/>
          <w:sz w:val="32"/>
          <w:szCs w:val="32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230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性别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职务、职称</w:t>
            </w:r>
          </w:p>
        </w:tc>
        <w:tc>
          <w:tcPr>
            <w:tcW w:w="230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230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单位地址</w:t>
            </w:r>
          </w:p>
        </w:tc>
        <w:tc>
          <w:tcPr>
            <w:tcW w:w="230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230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是否投稿？</w:t>
            </w:r>
          </w:p>
        </w:tc>
        <w:tc>
          <w:tcPr>
            <w:tcW w:w="230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是 □  否 □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投稿题目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是否发言？</w:t>
            </w:r>
          </w:p>
        </w:tc>
        <w:tc>
          <w:tcPr>
            <w:tcW w:w="230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是 □  否 □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发言题目</w:t>
            </w:r>
          </w:p>
        </w:tc>
        <w:tc>
          <w:tcPr>
            <w:tcW w:w="2131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 w:line="6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</w:tbl>
    <w:p>
      <w:pPr>
        <w:pStyle w:val="5"/>
        <w:spacing w:before="0" w:beforeAutospacing="0" w:after="0" w:afterAutospacing="0" w:line="600" w:lineRule="exact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46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备注：回执请于10月2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前,以邮件形式发送至</w:t>
      </w:r>
      <w:r>
        <w:rPr>
          <w:rFonts w:ascii="仿宋" w:hAnsi="仿宋" w:eastAsia="仿宋"/>
          <w:sz w:val="32"/>
          <w:szCs w:val="32"/>
        </w:rPr>
        <w:t>bfzhen@ncu.edu.cn</w:t>
      </w:r>
      <w:r>
        <w:rPr>
          <w:rFonts w:hint="eastAsia" w:ascii="仿宋" w:hAnsi="仿宋" w:eastAsia="仿宋"/>
          <w:sz w:val="32"/>
          <w:szCs w:val="32"/>
        </w:rPr>
        <w:t>，并抄送</w:t>
      </w:r>
      <w:r>
        <w:rPr>
          <w:rFonts w:ascii="仿宋" w:hAnsi="仿宋" w:eastAsia="仿宋"/>
          <w:sz w:val="32"/>
          <w:szCs w:val="32"/>
        </w:rPr>
        <w:t>jia</w:t>
      </w:r>
      <w:r>
        <w:rPr>
          <w:rFonts w:ascii="仿宋" w:hAnsi="仿宋" w:eastAsia="仿宋"/>
          <w:bCs/>
          <w:sz w:val="32"/>
          <w:szCs w:val="32"/>
        </w:rPr>
        <w:t>ngaina@tsinghua.edu.cn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ascii="仿宋_GB2312" w:hAnsi="仿宋_GB2312" w:eastAsia="仿宋_GB2312" w:cs="仿宋_GB2312"/>
        <w:sz w:val="28"/>
        <w:szCs w:val="28"/>
        <w:lang w:val="zh-CN"/>
      </w:rPr>
      <w:t>3</w:t>
    </w:r>
    <w:r>
      <w:rPr>
        <w:rFonts w:hint="eastAsia" w:ascii="仿宋_GB2312" w:hAnsi="仿宋_GB2312" w:eastAsia="仿宋_GB2312" w:cs="仿宋_GB2312"/>
        <w:sz w:val="28"/>
        <w:szCs w:val="28"/>
        <w:lang w:val="zh-CN"/>
      </w:rPr>
      <w:fldChar w:fldCharType="end"/>
    </w:r>
  </w:p>
  <w:p>
    <w:pPr>
      <w:pStyle w:val="2"/>
      <w:rPr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08C8"/>
    <w:rsid w:val="2F0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2021-10-22T09:17:00Z</dcterms:created>
  <dc:creator>文静</dc:creator>
  <cp:lastModifiedBy>文静</cp:lastModifiedBy>
  <dcterms:modified xsi:type="dcterms:W3CDTF">2021-10-22T09:18:07Z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58EEF30499794BC396D3CCBA4146EC1B</vt:lpwstr>
  </property>
</Properties>
</file>