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CB7A">
      <w:pPr>
        <w:adjustRightInd w:val="0"/>
        <w:snapToGrid w:val="0"/>
        <w:spacing w:line="560" w:lineRule="exact"/>
        <w:outlineLvl w:val="0"/>
        <w:rPr>
          <w:rStyle w:val="13"/>
          <w:rFonts w:ascii="Times New Roman" w:hAnsi="Times New Roman" w:eastAsia="仿宋_GB2312"/>
          <w:b w:val="0"/>
          <w:bCs w:val="0"/>
          <w:sz w:val="32"/>
          <w:szCs w:val="32"/>
        </w:rPr>
      </w:pPr>
      <w:bookmarkStart w:id="0" w:name="_Hlk192767017"/>
      <w:r>
        <w:rPr>
          <w:rStyle w:val="13"/>
          <w:rFonts w:ascii="Times New Roman" w:hAnsi="Times New Roman" w:eastAsia="仿宋_GB2312"/>
          <w:b w:val="0"/>
          <w:bCs w:val="0"/>
          <w:sz w:val="32"/>
          <w:szCs w:val="32"/>
        </w:rPr>
        <w:t>附件4：</w:t>
      </w:r>
    </w:p>
    <w:p w14:paraId="0CC23980">
      <w:pPr>
        <w:pStyle w:val="9"/>
        <w:spacing w:before="0" w:after="0"/>
        <w:jc w:val="right"/>
        <w:rPr>
          <w:rFonts w:ascii="Times New Roman" w:hAnsi="Times New Roman" w:eastAsia="微软雅黑"/>
          <w:b w:val="0"/>
          <w:sz w:val="36"/>
          <w:szCs w:val="24"/>
        </w:rPr>
      </w:pPr>
      <w:bookmarkStart w:id="1" w:name="_GoBack"/>
      <w:bookmarkEnd w:id="1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6172200" cy="733425"/>
                <wp:effectExtent l="19050" t="19050" r="31750" b="47625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A3D97">
                            <w:pPr>
                              <w:ind w:right="260"/>
                              <w:jc w:val="center"/>
                              <w:rPr>
                                <w:rFonts w:ascii="仿宋" w:hAnsi="仿宋" w:eastAsia="仿宋"/>
                                <w:b/>
                                <w:color w:val="FFFFFF"/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FFFF"/>
                                <w:sz w:val="44"/>
                                <w:szCs w:val="18"/>
                              </w:rPr>
                              <w:t>第64届高等教育博览会展位预订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0pt;margin-top:5.25pt;height:57.75pt;width:486pt;mso-position-horizontal-relative:margin;z-index:251660288;v-text-anchor:middle;mso-width-relative:page;mso-height-relative:page;" fillcolor="#4472C4" filled="t" stroked="t" coordsize="21600,21600" arcsize="0.166666666666667" o:gfxdata="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62b1YtQAAAAHAQAADwAAAAAAAAABACAAAAAiAAAAZHJzL2Rvd25yZXYueG1sUEsBAhQAFAAAAAgA&#10;h07iQA7DGTibAgAAQQUAAA4AAAAAAAAAAQAgAAAAIwEAAGRycy9lMm9Eb2MueG1sUEsFBgAAAAAG&#10;AAYAWQEAADAGAAAAAA==&#10;">
                <v:fill on="t" focussize="0,0"/>
                <v:stroke weight="3pt" color="#F2F2F2" joinstyle="miter"/>
                <v:imagedata o:title=""/>
                <o:lock v:ext="edit" aspectratio="f"/>
                <v:shadow on="t" color="#1F3763" opacity="32768f" offset="1pt,2pt" origin="0f,0f" matrix="65536f,0f,0f,65536f"/>
                <v:textbox>
                  <w:txbxContent>
                    <w:p w14:paraId="7EBA3D97">
                      <w:pPr>
                        <w:ind w:right="260"/>
                        <w:jc w:val="center"/>
                        <w:rPr>
                          <w:rFonts w:ascii="仿宋" w:hAnsi="仿宋" w:eastAsia="仿宋"/>
                          <w:b/>
                          <w:color w:val="FFFFFF"/>
                          <w:sz w:val="44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FFFF"/>
                          <w:sz w:val="44"/>
                          <w:szCs w:val="18"/>
                        </w:rPr>
                        <w:t>第64届高等教育博览会展位预订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FA968A">
      <w:pPr>
        <w:rPr>
          <w:rFonts w:ascii="Times New Roman" w:hAnsi="Times New Roman" w:eastAsia="微软雅黑"/>
          <w:sz w:val="18"/>
          <w:szCs w:val="20"/>
        </w:rPr>
      </w:pPr>
    </w:p>
    <w:p w14:paraId="37A03EBA">
      <w:pPr>
        <w:pStyle w:val="27"/>
        <w:spacing w:line="276" w:lineRule="auto"/>
        <w:ind w:left="420" w:firstLine="0" w:firstLineChars="0"/>
        <w:rPr>
          <w:rFonts w:ascii="Times New Roman" w:hAnsi="Times New Roman" w:eastAsia="仿宋"/>
          <w:b/>
          <w:szCs w:val="21"/>
        </w:rPr>
      </w:pPr>
    </w:p>
    <w:p w14:paraId="08C1EB55">
      <w:pPr>
        <w:pStyle w:val="27"/>
        <w:spacing w:line="276" w:lineRule="auto"/>
        <w:ind w:left="420" w:firstLine="0" w:firstLineChars="0"/>
        <w:rPr>
          <w:rFonts w:ascii="Times New Roman" w:hAnsi="Times New Roman" w:eastAsia="仿宋"/>
          <w:b/>
          <w:szCs w:val="21"/>
        </w:rPr>
      </w:pPr>
    </w:p>
    <w:tbl>
      <w:tblPr>
        <w:tblStyle w:val="24"/>
        <w:tblpPr w:leftFromText="180" w:rightFromText="180" w:vertAnchor="text" w:horzAnchor="margin" w:tblpY="1711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55"/>
      </w:tblGrid>
      <w:tr w14:paraId="14C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  <w:insideV w:val="nil"/>
              <w:tl2br w:val="nil"/>
              <w:tr2bl w:val="nil"/>
            </w:tcBorders>
          </w:tcPr>
          <w:p w14:paraId="4AE2C563">
            <w:pPr>
              <w:autoSpaceDE w:val="0"/>
              <w:autoSpaceDN w:val="0"/>
              <w:adjustRightInd w:val="0"/>
              <w:spacing w:line="276" w:lineRule="auto"/>
              <w:ind w:right="28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参展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信息：</w:t>
            </w:r>
          </w:p>
          <w:p w14:paraId="51ACBB30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单位名称：（中文）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14:paraId="4BFE7577">
            <w:pPr>
              <w:autoSpaceDE w:val="0"/>
              <w:autoSpaceDN w:val="0"/>
              <w:adjustRightInd w:val="0"/>
              <w:spacing w:line="276" w:lineRule="auto"/>
              <w:ind w:right="26" w:firstLine="1400" w:firstLineChars="500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（英文）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14:paraId="1866EE79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 xml:space="preserve">通讯地址：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邮政编码：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26F9ACD7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联系人：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职务：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手机：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  <w:p w14:paraId="6E76621A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座机电话：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 xml:space="preserve"> QQ: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网址：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  <w:p w14:paraId="3027651E">
            <w:pPr>
              <w:autoSpaceDE w:val="0"/>
              <w:autoSpaceDN w:val="0"/>
              <w:adjustRightInd w:val="0"/>
              <w:spacing w:line="276" w:lineRule="auto"/>
              <w:ind w:right="26"/>
              <w:jc w:val="left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  <w:t>电子邮箱：</w:t>
            </w:r>
            <w:r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</w:t>
            </w:r>
          </w:p>
        </w:tc>
      </w:tr>
      <w:tr w14:paraId="044D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26" w:type="dxa"/>
            <w:vAlign w:val="center"/>
          </w:tcPr>
          <w:p w14:paraId="5615BDBC">
            <w:pPr>
              <w:spacing w:line="276" w:lineRule="auto"/>
              <w:rPr>
                <w:rFonts w:ascii="Times New Roman" w:hAnsi="Times New Roman" w:eastAsia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展区申请</w:t>
            </w:r>
          </w:p>
          <w:p w14:paraId="54106086">
            <w:pPr>
              <w:spacing w:line="276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（单选）：</w:t>
            </w:r>
          </w:p>
        </w:tc>
        <w:tc>
          <w:tcPr>
            <w:tcW w:w="8255" w:type="dxa"/>
            <w:vAlign w:val="center"/>
          </w:tcPr>
          <w:p w14:paraId="4E367739">
            <w:pPr>
              <w:spacing w:line="276" w:lineRule="auto"/>
              <w:ind w:right="26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企业等单位展区：</w:t>
            </w:r>
          </w:p>
          <w:p w14:paraId="0C46DBD7">
            <w:pPr>
              <w:spacing w:line="276" w:lineRule="auto"/>
              <w:ind w:right="26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□ 实验室及科研仪器设备展区     </w:t>
            </w:r>
          </w:p>
          <w:p w14:paraId="6C1389C1">
            <w:pPr>
              <w:spacing w:line="276" w:lineRule="auto"/>
              <w:ind w:right="26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□ 医学教育及健康展区   □ 数字化及智慧教育展区          </w:t>
            </w:r>
          </w:p>
          <w:p w14:paraId="5669B58F">
            <w:pPr>
              <w:spacing w:line="276" w:lineRule="auto"/>
              <w:ind w:right="26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□ 实训及机电展区       □ 后勤及平安校园展区           </w:t>
            </w:r>
          </w:p>
          <w:p w14:paraId="75034CCD">
            <w:pPr>
              <w:spacing w:line="276" w:lineRule="auto"/>
              <w:ind w:righ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□ 体育设施及用品展区   □ 国际品牌展区  </w:t>
            </w:r>
          </w:p>
        </w:tc>
      </w:tr>
      <w:tr w14:paraId="7F00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26" w:type="dxa"/>
            <w:vAlign w:val="center"/>
          </w:tcPr>
          <w:p w14:paraId="2825362C">
            <w:pPr>
              <w:spacing w:line="276" w:lineRule="auto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展位价格</w:t>
            </w:r>
          </w:p>
          <w:p w14:paraId="20774E41">
            <w:pPr>
              <w:spacing w:line="276" w:lineRule="auto"/>
              <w:rPr>
                <w:rFonts w:ascii="Times New Roman" w:hAnsi="Times New Roman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sz w:val="28"/>
                <w:szCs w:val="28"/>
              </w:rPr>
              <w:t>（已含6%增值税费）：</w:t>
            </w:r>
          </w:p>
        </w:tc>
        <w:tc>
          <w:tcPr>
            <w:tcW w:w="8255" w:type="dxa"/>
            <w:vAlign w:val="center"/>
          </w:tcPr>
          <w:p w14:paraId="67413506">
            <w:pPr>
              <w:snapToGrid w:val="0"/>
              <w:spacing w:before="240" w:line="276" w:lineRule="auto"/>
              <w:ind w:right="4"/>
              <w:rPr>
                <w:rFonts w:ascii="Times New Roman" w:hAnsi="Times New Roman" w:eastAsia="仿宋"/>
                <w:i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特装展位价格：6890元/9m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（最低4个暨36 m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起订）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</w:t>
            </w:r>
          </w:p>
          <w:p w14:paraId="30EED331">
            <w:pPr>
              <w:snapToGrid w:val="0"/>
              <w:spacing w:line="276" w:lineRule="auto"/>
              <w:ind w:right="4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 xml:space="preserve"> 标准展位（每个9m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）价格</w:t>
            </w:r>
          </w:p>
          <w:p w14:paraId="56B8B992">
            <w:pPr>
              <w:snapToGrid w:val="0"/>
              <w:spacing w:line="276" w:lineRule="auto"/>
              <w:ind w:right="4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非角位（单面开口，三面展墙）5088元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个</w:t>
            </w:r>
          </w:p>
          <w:p w14:paraId="234D1F5C">
            <w:pPr>
              <w:snapToGrid w:val="0"/>
              <w:spacing w:line="276" w:lineRule="auto"/>
              <w:ind w:right="4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角位（双面开口，两面展墙）6106元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个</w:t>
            </w:r>
          </w:p>
          <w:p w14:paraId="431A2D60">
            <w:pPr>
              <w:snapToGrid w:val="0"/>
              <w:spacing w:line="276" w:lineRule="auto"/>
              <w:ind w:right="4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（4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个展位以下，每家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原则最多只能申请1个角位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）</w:t>
            </w:r>
          </w:p>
        </w:tc>
      </w:tr>
      <w:tr w14:paraId="1401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26" w:type="dxa"/>
            <w:vAlign w:val="center"/>
          </w:tcPr>
          <w:p w14:paraId="37434B03">
            <w:pPr>
              <w:spacing w:line="276" w:lineRule="auto"/>
              <w:rPr>
                <w:rFonts w:ascii="Times New Roman" w:hAnsi="Times New Roman" w:eastAsia="仿宋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联系我们：</w:t>
            </w:r>
          </w:p>
        </w:tc>
        <w:tc>
          <w:tcPr>
            <w:tcW w:w="8255" w:type="dxa"/>
            <w:vAlign w:val="center"/>
          </w:tcPr>
          <w:p w14:paraId="1689A1D1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李先生 / 卢女士  / 李先生</w:t>
            </w:r>
          </w:p>
          <w:p w14:paraId="7CC56020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电话：86-010-84556681 / 84556688  / 84556712</w:t>
            </w:r>
          </w:p>
          <w:p w14:paraId="7ED65639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移动电话：15810710851 / 15010195258 / 13661121459</w:t>
            </w:r>
          </w:p>
          <w:p w14:paraId="4C1E4030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邮箱：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"mailto:siqi.li@reedsinopharm.com"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siqi.li@reedsinopharm.com</w:t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 xml:space="preserve"> / </w:t>
            </w:r>
            <w:r>
              <w:fldChar w:fldCharType="begin"/>
            </w:r>
            <w:r>
              <w:instrText xml:space="preserve"> HYPERLINK "mailto:panpan.lu@reedsinopharm.com"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panpan.lu@reedsinopharm.com</w:t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 xml:space="preserve"> </w:t>
            </w:r>
          </w:p>
          <w:p w14:paraId="7252C4B9">
            <w:pPr>
              <w:autoSpaceDE w:val="0"/>
              <w:autoSpaceDN w:val="0"/>
              <w:adjustRightInd w:val="0"/>
              <w:spacing w:line="276" w:lineRule="auto"/>
              <w:ind w:left="2100" w:right="26" w:hanging="2100" w:hangingChars="750"/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kern w:val="0"/>
                <w:sz w:val="28"/>
                <w:szCs w:val="28"/>
              </w:rPr>
              <w:t>shichen.li@reedsinopharm.com</w:t>
            </w:r>
          </w:p>
        </w:tc>
      </w:tr>
    </w:tbl>
    <w:p w14:paraId="5CB15750">
      <w:pPr>
        <w:pStyle w:val="27"/>
        <w:spacing w:line="276" w:lineRule="auto"/>
        <w:ind w:left="420" w:firstLine="0" w:firstLineChars="0"/>
        <w:rPr>
          <w:rFonts w:ascii="Times New Roman" w:hAnsi="Times New Roman" w:eastAsia="仿宋"/>
          <w:b/>
          <w:szCs w:val="21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105410</wp:posOffset>
                </wp:positionV>
                <wp:extent cx="6238875" cy="857250"/>
                <wp:effectExtent l="0" t="0" r="0" b="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6430066">
                            <w:pPr>
                              <w:spacing w:line="5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kern w:val="0"/>
                                <w:sz w:val="32"/>
                                <w:szCs w:val="32"/>
                              </w:rPr>
                              <w:t>本单位决定参加2026年5月22-24日，在南昌市南昌绿地国际博览中心举办的第64届高等教育博览会，并服从大会组委会统一安排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5pt;margin-top:8.3pt;height:67.5pt;width:491.25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1AH4tcAAAAKAQAADwAAAAAAAAABACAAAAAiAAAAZHJzL2Rvd25yZXYueG1sUEsBAhQAFAAA&#10;AAgAh07iQHZhIbIpAgAAOAQAAA4AAAAAAAAAAQAgAAAAJg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6430066">
                      <w:pPr>
                        <w:spacing w:line="560" w:lineRule="exact"/>
                        <w:jc w:val="center"/>
                        <w:rPr>
                          <w:rFonts w:ascii="仿宋_GB2312" w:hAnsi="仿宋_GB2312" w:eastAsia="仿宋_GB2312" w:cs="仿宋_GB2312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kern w:val="0"/>
                          <w:sz w:val="32"/>
                          <w:szCs w:val="32"/>
                        </w:rPr>
                        <w:t>本单位决定参加2026年5月22-24日，在南昌市南昌绿地国际博览中心举办的第64届高等教育博览会，并服从大会组委会统一安排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BDD91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特装展位：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36平方米以上起租，不包含其他其它任何物件，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参展商须自行寻找展位搭建商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  <w:t>。</w:t>
      </w:r>
    </w:p>
    <w:p w14:paraId="2C8241BC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标准展位：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标准展位为大会统一搭建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，展位规格为3m x 3m，包括两盏射灯、一个220V/5A电源插座、一张咨询桌、两把折椅、满铺地毯。单开口展位含一块中英文楣板，三面展墙；双开口展位为两块中英文楣板，两面展墙（每面展墙3块展板，高2.5米，宽1米）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AA2C83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展位分配将依照“先到先得”的原则，按照预订面积大小、付款顺序先后进行分配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  <w:t>。</w:t>
      </w:r>
    </w:p>
    <w:p w14:paraId="53208949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展位费仅接受对公付款，同时参展方须确保展出符合高博会参展范围内的产品，否则主办方有权清退、撤销展位，并不退还已支付费用，由此造成的损失由参展方自行负责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1900EFA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组委会禁止两个或多个单位合租一个标准展位，严禁转卖展位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458684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参展方需对自己单位及参展产品的合法性负责。非本行业企业谢绝参展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931136">
      <w:pPr>
        <w:pStyle w:val="27"/>
        <w:numPr>
          <w:ilvl w:val="0"/>
          <w:numId w:val="1"/>
        </w:numPr>
        <w:spacing w:line="560" w:lineRule="exact"/>
        <w:ind w:left="839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最终解释权归组委会所有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721BF6">
      <w:pPr>
        <w:spacing w:line="276" w:lineRule="auto"/>
        <w:rPr>
          <w:rFonts w:ascii="Times New Roman" w:hAnsi="Times New Roman" w:eastAsia="仿宋"/>
          <w:szCs w:val="21"/>
        </w:rPr>
      </w:pPr>
    </w:p>
    <w:bookmarkEnd w:id="0"/>
    <w:p w14:paraId="15A9DBD4">
      <w:pPr>
        <w:rPr>
          <w:rFonts w:ascii="Times New Roman" w:hAnsi="Times New Roman" w:eastAsia="仿宋_GB2312"/>
          <w:b/>
          <w:sz w:val="24"/>
          <w:szCs w:val="24"/>
          <w:u w:val="single"/>
          <w:lang w:eastAsia="zh-Hans"/>
        </w:rPr>
      </w:pPr>
    </w:p>
    <w:sectPr>
      <w:footerReference r:id="rId4" w:type="first"/>
      <w:footerReference r:id="rId3" w:type="default"/>
      <w:pgSz w:w="11906" w:h="16838"/>
      <w:pgMar w:top="851" w:right="1134" w:bottom="851" w:left="113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78" w:usb2="00000012" w:usb3="00000000" w:csb0="0016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44D0A">
    <w:pPr>
      <w:pStyle w:val="6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3336DB">
                          <w:pPr>
                            <w:pStyle w:val="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  <w:lang w:val="zh-CN"/>
                            </w:rPr>
                            <w:fldChar w:fldCharType="end"/>
                          </w:r>
                        </w:p>
                        <w:p w14:paraId="63E99EA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Xo4UzAgAAZQ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XXo4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336DB">
                    <w:pPr>
                      <w:pStyle w:val="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zh-CN"/>
                      </w:rPr>
                      <w:t>18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zh-CN"/>
                      </w:rPr>
                      <w:fldChar w:fldCharType="end"/>
                    </w:r>
                  </w:p>
                  <w:p w14:paraId="63E99EA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7A07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05F34"/>
    <w:multiLevelType w:val="multilevel"/>
    <w:tmpl w:val="21D05F34"/>
    <w:lvl w:ilvl="0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WJlOWUwYTlhN2JiYWZhNTk0ZTY2Zjc1ODkyNGUifQ=="/>
  </w:docVars>
  <w:rsids>
    <w:rsidRoot w:val="00D07C20"/>
    <w:rsid w:val="000023F3"/>
    <w:rsid w:val="00010A93"/>
    <w:rsid w:val="00010EEA"/>
    <w:rsid w:val="00010F30"/>
    <w:rsid w:val="00015D96"/>
    <w:rsid w:val="00017B0C"/>
    <w:rsid w:val="0002074D"/>
    <w:rsid w:val="00023F2C"/>
    <w:rsid w:val="00032779"/>
    <w:rsid w:val="00040AE3"/>
    <w:rsid w:val="00041797"/>
    <w:rsid w:val="00044028"/>
    <w:rsid w:val="00050253"/>
    <w:rsid w:val="00051BAB"/>
    <w:rsid w:val="00051E94"/>
    <w:rsid w:val="00061386"/>
    <w:rsid w:val="00061AAC"/>
    <w:rsid w:val="000641B5"/>
    <w:rsid w:val="00070293"/>
    <w:rsid w:val="00073375"/>
    <w:rsid w:val="0007401E"/>
    <w:rsid w:val="00081701"/>
    <w:rsid w:val="000868E1"/>
    <w:rsid w:val="00087AB3"/>
    <w:rsid w:val="0009169D"/>
    <w:rsid w:val="00093427"/>
    <w:rsid w:val="000953CD"/>
    <w:rsid w:val="00097D67"/>
    <w:rsid w:val="000A3503"/>
    <w:rsid w:val="000A3C22"/>
    <w:rsid w:val="000B04B0"/>
    <w:rsid w:val="000B21B3"/>
    <w:rsid w:val="000B3DF7"/>
    <w:rsid w:val="000B608C"/>
    <w:rsid w:val="000B6BAE"/>
    <w:rsid w:val="000C1E6D"/>
    <w:rsid w:val="000C5074"/>
    <w:rsid w:val="000D0545"/>
    <w:rsid w:val="000D0FDE"/>
    <w:rsid w:val="000D2689"/>
    <w:rsid w:val="000D4398"/>
    <w:rsid w:val="000D56D2"/>
    <w:rsid w:val="000E033D"/>
    <w:rsid w:val="000E1020"/>
    <w:rsid w:val="000F358B"/>
    <w:rsid w:val="000F3744"/>
    <w:rsid w:val="000F7FD8"/>
    <w:rsid w:val="00100998"/>
    <w:rsid w:val="0010143E"/>
    <w:rsid w:val="001019B5"/>
    <w:rsid w:val="00102F32"/>
    <w:rsid w:val="00112D81"/>
    <w:rsid w:val="00113AC8"/>
    <w:rsid w:val="00116DA1"/>
    <w:rsid w:val="0012120E"/>
    <w:rsid w:val="00127302"/>
    <w:rsid w:val="00134199"/>
    <w:rsid w:val="001360CB"/>
    <w:rsid w:val="00137802"/>
    <w:rsid w:val="00144118"/>
    <w:rsid w:val="0015304F"/>
    <w:rsid w:val="0015551C"/>
    <w:rsid w:val="00155B2D"/>
    <w:rsid w:val="001614E6"/>
    <w:rsid w:val="00163CD3"/>
    <w:rsid w:val="00166656"/>
    <w:rsid w:val="00166706"/>
    <w:rsid w:val="00170AE0"/>
    <w:rsid w:val="001727BE"/>
    <w:rsid w:val="00183552"/>
    <w:rsid w:val="00186BD8"/>
    <w:rsid w:val="00187E05"/>
    <w:rsid w:val="001906E3"/>
    <w:rsid w:val="001A11FB"/>
    <w:rsid w:val="001B1C22"/>
    <w:rsid w:val="001B35C8"/>
    <w:rsid w:val="001B4FA8"/>
    <w:rsid w:val="001B5969"/>
    <w:rsid w:val="001C0BA4"/>
    <w:rsid w:val="001C2EE4"/>
    <w:rsid w:val="001C3B8A"/>
    <w:rsid w:val="001C592C"/>
    <w:rsid w:val="001D15B0"/>
    <w:rsid w:val="001D1C33"/>
    <w:rsid w:val="001D20A6"/>
    <w:rsid w:val="001D4EA2"/>
    <w:rsid w:val="001E0DFA"/>
    <w:rsid w:val="001E25AD"/>
    <w:rsid w:val="001F1660"/>
    <w:rsid w:val="001F40E5"/>
    <w:rsid w:val="00205C06"/>
    <w:rsid w:val="0020606D"/>
    <w:rsid w:val="002069E1"/>
    <w:rsid w:val="002072E4"/>
    <w:rsid w:val="00210A1A"/>
    <w:rsid w:val="00211B5F"/>
    <w:rsid w:val="00213502"/>
    <w:rsid w:val="00214E42"/>
    <w:rsid w:val="00217C4F"/>
    <w:rsid w:val="00221FEB"/>
    <w:rsid w:val="0022247F"/>
    <w:rsid w:val="00224C7B"/>
    <w:rsid w:val="0022635D"/>
    <w:rsid w:val="00235076"/>
    <w:rsid w:val="00236AA5"/>
    <w:rsid w:val="002521C1"/>
    <w:rsid w:val="00255571"/>
    <w:rsid w:val="00255C72"/>
    <w:rsid w:val="00263C29"/>
    <w:rsid w:val="0027266B"/>
    <w:rsid w:val="00274DCD"/>
    <w:rsid w:val="00277465"/>
    <w:rsid w:val="00280CA7"/>
    <w:rsid w:val="00281D51"/>
    <w:rsid w:val="002874C7"/>
    <w:rsid w:val="00287512"/>
    <w:rsid w:val="00290106"/>
    <w:rsid w:val="00292198"/>
    <w:rsid w:val="002933EE"/>
    <w:rsid w:val="0029719F"/>
    <w:rsid w:val="00297D46"/>
    <w:rsid w:val="002A16C7"/>
    <w:rsid w:val="002A2654"/>
    <w:rsid w:val="002A5321"/>
    <w:rsid w:val="002B059C"/>
    <w:rsid w:val="002C035C"/>
    <w:rsid w:val="002C1867"/>
    <w:rsid w:val="002C65CD"/>
    <w:rsid w:val="002C6DC4"/>
    <w:rsid w:val="002D166F"/>
    <w:rsid w:val="002E2314"/>
    <w:rsid w:val="002E6D23"/>
    <w:rsid w:val="002F02E9"/>
    <w:rsid w:val="002F0EC2"/>
    <w:rsid w:val="002F139C"/>
    <w:rsid w:val="002F31CE"/>
    <w:rsid w:val="002F68A0"/>
    <w:rsid w:val="00301797"/>
    <w:rsid w:val="00302B4C"/>
    <w:rsid w:val="003309E1"/>
    <w:rsid w:val="00330CA0"/>
    <w:rsid w:val="00331349"/>
    <w:rsid w:val="0033582C"/>
    <w:rsid w:val="00335FCA"/>
    <w:rsid w:val="00337CC1"/>
    <w:rsid w:val="003541F6"/>
    <w:rsid w:val="00355680"/>
    <w:rsid w:val="00356056"/>
    <w:rsid w:val="003602BB"/>
    <w:rsid w:val="00364F58"/>
    <w:rsid w:val="00365647"/>
    <w:rsid w:val="003661B4"/>
    <w:rsid w:val="003666E3"/>
    <w:rsid w:val="0037284A"/>
    <w:rsid w:val="00373DA5"/>
    <w:rsid w:val="00377BE9"/>
    <w:rsid w:val="00377EA0"/>
    <w:rsid w:val="003835F5"/>
    <w:rsid w:val="00385D14"/>
    <w:rsid w:val="00386697"/>
    <w:rsid w:val="00393FEA"/>
    <w:rsid w:val="003A02DA"/>
    <w:rsid w:val="003B0FD3"/>
    <w:rsid w:val="003B2379"/>
    <w:rsid w:val="003B6066"/>
    <w:rsid w:val="003C2EC5"/>
    <w:rsid w:val="003C3812"/>
    <w:rsid w:val="003C3CD4"/>
    <w:rsid w:val="003C5EA9"/>
    <w:rsid w:val="003C7344"/>
    <w:rsid w:val="003D0046"/>
    <w:rsid w:val="003D04B8"/>
    <w:rsid w:val="003D0D43"/>
    <w:rsid w:val="003E6237"/>
    <w:rsid w:val="003F1042"/>
    <w:rsid w:val="003F26A5"/>
    <w:rsid w:val="003F3F5E"/>
    <w:rsid w:val="003F42C8"/>
    <w:rsid w:val="003F6983"/>
    <w:rsid w:val="003F70F7"/>
    <w:rsid w:val="003F7BFD"/>
    <w:rsid w:val="00400B2A"/>
    <w:rsid w:val="0040200D"/>
    <w:rsid w:val="00402591"/>
    <w:rsid w:val="00405508"/>
    <w:rsid w:val="004061FC"/>
    <w:rsid w:val="00406D18"/>
    <w:rsid w:val="00411F05"/>
    <w:rsid w:val="0041513B"/>
    <w:rsid w:val="00417B6D"/>
    <w:rsid w:val="0042098E"/>
    <w:rsid w:val="0042105B"/>
    <w:rsid w:val="00422069"/>
    <w:rsid w:val="0042272C"/>
    <w:rsid w:val="004335F7"/>
    <w:rsid w:val="00434F2E"/>
    <w:rsid w:val="00443981"/>
    <w:rsid w:val="0046271C"/>
    <w:rsid w:val="00462E0C"/>
    <w:rsid w:val="0046453E"/>
    <w:rsid w:val="00467C08"/>
    <w:rsid w:val="00470B0B"/>
    <w:rsid w:val="0047121B"/>
    <w:rsid w:val="0048286E"/>
    <w:rsid w:val="00482CF8"/>
    <w:rsid w:val="0048317B"/>
    <w:rsid w:val="0048444F"/>
    <w:rsid w:val="00484E23"/>
    <w:rsid w:val="00490141"/>
    <w:rsid w:val="004922E7"/>
    <w:rsid w:val="00492489"/>
    <w:rsid w:val="004969D2"/>
    <w:rsid w:val="00497F34"/>
    <w:rsid w:val="004A04E3"/>
    <w:rsid w:val="004A5027"/>
    <w:rsid w:val="004B2418"/>
    <w:rsid w:val="004B2EBA"/>
    <w:rsid w:val="004B4575"/>
    <w:rsid w:val="004B673E"/>
    <w:rsid w:val="004B71DE"/>
    <w:rsid w:val="004C5725"/>
    <w:rsid w:val="004C607E"/>
    <w:rsid w:val="004D20EE"/>
    <w:rsid w:val="004D65CF"/>
    <w:rsid w:val="004E0B11"/>
    <w:rsid w:val="004E125B"/>
    <w:rsid w:val="004E399F"/>
    <w:rsid w:val="004E59E6"/>
    <w:rsid w:val="004E7819"/>
    <w:rsid w:val="004F367B"/>
    <w:rsid w:val="005007C6"/>
    <w:rsid w:val="00501AAA"/>
    <w:rsid w:val="00501F60"/>
    <w:rsid w:val="005070EC"/>
    <w:rsid w:val="00507290"/>
    <w:rsid w:val="00507E92"/>
    <w:rsid w:val="00513AA3"/>
    <w:rsid w:val="0051561D"/>
    <w:rsid w:val="00517011"/>
    <w:rsid w:val="005239A9"/>
    <w:rsid w:val="00527602"/>
    <w:rsid w:val="00531F05"/>
    <w:rsid w:val="00532161"/>
    <w:rsid w:val="005334A7"/>
    <w:rsid w:val="005347A6"/>
    <w:rsid w:val="00534E03"/>
    <w:rsid w:val="005412C2"/>
    <w:rsid w:val="00543F1A"/>
    <w:rsid w:val="005520AF"/>
    <w:rsid w:val="0055581A"/>
    <w:rsid w:val="00563D25"/>
    <w:rsid w:val="005658D8"/>
    <w:rsid w:val="00575B3F"/>
    <w:rsid w:val="00575F3A"/>
    <w:rsid w:val="005806DC"/>
    <w:rsid w:val="00583EBF"/>
    <w:rsid w:val="00584BEE"/>
    <w:rsid w:val="005872A1"/>
    <w:rsid w:val="005A2752"/>
    <w:rsid w:val="005A5575"/>
    <w:rsid w:val="005A5696"/>
    <w:rsid w:val="005A732E"/>
    <w:rsid w:val="005B1882"/>
    <w:rsid w:val="005B38C4"/>
    <w:rsid w:val="005C0E09"/>
    <w:rsid w:val="005C3E7F"/>
    <w:rsid w:val="005C78C5"/>
    <w:rsid w:val="005D0009"/>
    <w:rsid w:val="005D0B5F"/>
    <w:rsid w:val="005D23F2"/>
    <w:rsid w:val="005D4586"/>
    <w:rsid w:val="005E4F5F"/>
    <w:rsid w:val="005E5795"/>
    <w:rsid w:val="005E6AA2"/>
    <w:rsid w:val="005F2079"/>
    <w:rsid w:val="005F2961"/>
    <w:rsid w:val="005F67E4"/>
    <w:rsid w:val="00602700"/>
    <w:rsid w:val="00603058"/>
    <w:rsid w:val="00605182"/>
    <w:rsid w:val="00610037"/>
    <w:rsid w:val="00612A4E"/>
    <w:rsid w:val="00612B5F"/>
    <w:rsid w:val="00612ECA"/>
    <w:rsid w:val="006177E9"/>
    <w:rsid w:val="00621D1B"/>
    <w:rsid w:val="006232F5"/>
    <w:rsid w:val="00626924"/>
    <w:rsid w:val="00627ED3"/>
    <w:rsid w:val="00636FF5"/>
    <w:rsid w:val="00641099"/>
    <w:rsid w:val="00645D68"/>
    <w:rsid w:val="00646C03"/>
    <w:rsid w:val="00647572"/>
    <w:rsid w:val="00647FC6"/>
    <w:rsid w:val="006512C2"/>
    <w:rsid w:val="00657260"/>
    <w:rsid w:val="0066143D"/>
    <w:rsid w:val="0066339A"/>
    <w:rsid w:val="006741C0"/>
    <w:rsid w:val="00677B48"/>
    <w:rsid w:val="006826D4"/>
    <w:rsid w:val="00682F93"/>
    <w:rsid w:val="00683B41"/>
    <w:rsid w:val="0068542B"/>
    <w:rsid w:val="006868D3"/>
    <w:rsid w:val="006A0020"/>
    <w:rsid w:val="006A2022"/>
    <w:rsid w:val="006B42F6"/>
    <w:rsid w:val="006B634B"/>
    <w:rsid w:val="006C0179"/>
    <w:rsid w:val="006C0938"/>
    <w:rsid w:val="006C49E9"/>
    <w:rsid w:val="006D44ED"/>
    <w:rsid w:val="006D767B"/>
    <w:rsid w:val="006D771E"/>
    <w:rsid w:val="006E1009"/>
    <w:rsid w:val="006E1B90"/>
    <w:rsid w:val="006E46FB"/>
    <w:rsid w:val="006E6E84"/>
    <w:rsid w:val="006F381D"/>
    <w:rsid w:val="006F58E6"/>
    <w:rsid w:val="00702154"/>
    <w:rsid w:val="00710607"/>
    <w:rsid w:val="00711D52"/>
    <w:rsid w:val="007127E9"/>
    <w:rsid w:val="007149DF"/>
    <w:rsid w:val="00716A3D"/>
    <w:rsid w:val="00717548"/>
    <w:rsid w:val="00726F5E"/>
    <w:rsid w:val="0072788E"/>
    <w:rsid w:val="00731F57"/>
    <w:rsid w:val="00733FFF"/>
    <w:rsid w:val="0074175E"/>
    <w:rsid w:val="007427F3"/>
    <w:rsid w:val="0074784A"/>
    <w:rsid w:val="00754332"/>
    <w:rsid w:val="00760234"/>
    <w:rsid w:val="007629B9"/>
    <w:rsid w:val="007647BA"/>
    <w:rsid w:val="00765D5C"/>
    <w:rsid w:val="007703DE"/>
    <w:rsid w:val="007755FF"/>
    <w:rsid w:val="00776C86"/>
    <w:rsid w:val="00783271"/>
    <w:rsid w:val="0078417D"/>
    <w:rsid w:val="007864F7"/>
    <w:rsid w:val="00787248"/>
    <w:rsid w:val="00787665"/>
    <w:rsid w:val="00791E5D"/>
    <w:rsid w:val="0079212C"/>
    <w:rsid w:val="00797559"/>
    <w:rsid w:val="0079792B"/>
    <w:rsid w:val="007A359F"/>
    <w:rsid w:val="007A433F"/>
    <w:rsid w:val="007B08F7"/>
    <w:rsid w:val="007B120E"/>
    <w:rsid w:val="007B37DB"/>
    <w:rsid w:val="007B3CAA"/>
    <w:rsid w:val="007B7A7F"/>
    <w:rsid w:val="007C1D3A"/>
    <w:rsid w:val="007C38F2"/>
    <w:rsid w:val="007C519A"/>
    <w:rsid w:val="007C5715"/>
    <w:rsid w:val="007C5D05"/>
    <w:rsid w:val="007E161C"/>
    <w:rsid w:val="007E5B2F"/>
    <w:rsid w:val="007F0353"/>
    <w:rsid w:val="007F1021"/>
    <w:rsid w:val="007F23BF"/>
    <w:rsid w:val="007F5349"/>
    <w:rsid w:val="00800726"/>
    <w:rsid w:val="008028D2"/>
    <w:rsid w:val="00802CAE"/>
    <w:rsid w:val="008041AF"/>
    <w:rsid w:val="008077EE"/>
    <w:rsid w:val="0081099B"/>
    <w:rsid w:val="00811AF6"/>
    <w:rsid w:val="00812AC2"/>
    <w:rsid w:val="00813C46"/>
    <w:rsid w:val="00815D20"/>
    <w:rsid w:val="00816D2E"/>
    <w:rsid w:val="008217E8"/>
    <w:rsid w:val="00823365"/>
    <w:rsid w:val="00836B7C"/>
    <w:rsid w:val="008372E2"/>
    <w:rsid w:val="00837782"/>
    <w:rsid w:val="00846078"/>
    <w:rsid w:val="00847079"/>
    <w:rsid w:val="00861FEA"/>
    <w:rsid w:val="00862712"/>
    <w:rsid w:val="00864A62"/>
    <w:rsid w:val="00870D0D"/>
    <w:rsid w:val="00877985"/>
    <w:rsid w:val="00880310"/>
    <w:rsid w:val="00880F94"/>
    <w:rsid w:val="00883D71"/>
    <w:rsid w:val="0088434F"/>
    <w:rsid w:val="008911B6"/>
    <w:rsid w:val="00891CAD"/>
    <w:rsid w:val="00893D61"/>
    <w:rsid w:val="008A1DCF"/>
    <w:rsid w:val="008A6EDC"/>
    <w:rsid w:val="008A70EE"/>
    <w:rsid w:val="008B0AAF"/>
    <w:rsid w:val="008B30CA"/>
    <w:rsid w:val="008B4017"/>
    <w:rsid w:val="008C18A8"/>
    <w:rsid w:val="008D06FB"/>
    <w:rsid w:val="008E1F6A"/>
    <w:rsid w:val="008E2998"/>
    <w:rsid w:val="0090180B"/>
    <w:rsid w:val="00915954"/>
    <w:rsid w:val="009209DC"/>
    <w:rsid w:val="00927B5A"/>
    <w:rsid w:val="009324C2"/>
    <w:rsid w:val="00934B2F"/>
    <w:rsid w:val="00936192"/>
    <w:rsid w:val="00943B1F"/>
    <w:rsid w:val="009441D3"/>
    <w:rsid w:val="00945C4D"/>
    <w:rsid w:val="0094680F"/>
    <w:rsid w:val="00952AA9"/>
    <w:rsid w:val="00956CDF"/>
    <w:rsid w:val="0096000E"/>
    <w:rsid w:val="0096447C"/>
    <w:rsid w:val="009650F1"/>
    <w:rsid w:val="00965601"/>
    <w:rsid w:val="00967F54"/>
    <w:rsid w:val="00973328"/>
    <w:rsid w:val="00977554"/>
    <w:rsid w:val="0098021D"/>
    <w:rsid w:val="0098122C"/>
    <w:rsid w:val="00983487"/>
    <w:rsid w:val="00984524"/>
    <w:rsid w:val="00991F3E"/>
    <w:rsid w:val="00991FE2"/>
    <w:rsid w:val="009926D9"/>
    <w:rsid w:val="00995A0D"/>
    <w:rsid w:val="00996BDE"/>
    <w:rsid w:val="009A122F"/>
    <w:rsid w:val="009A15A2"/>
    <w:rsid w:val="009A20BE"/>
    <w:rsid w:val="009A66FE"/>
    <w:rsid w:val="009A7116"/>
    <w:rsid w:val="009B3EC9"/>
    <w:rsid w:val="009B673C"/>
    <w:rsid w:val="009C1377"/>
    <w:rsid w:val="009C3CFD"/>
    <w:rsid w:val="009C7086"/>
    <w:rsid w:val="009D504B"/>
    <w:rsid w:val="009D5916"/>
    <w:rsid w:val="009D798E"/>
    <w:rsid w:val="009E4D68"/>
    <w:rsid w:val="009F68DB"/>
    <w:rsid w:val="009F7519"/>
    <w:rsid w:val="00A01FE6"/>
    <w:rsid w:val="00A03377"/>
    <w:rsid w:val="00A05031"/>
    <w:rsid w:val="00A101C3"/>
    <w:rsid w:val="00A1768D"/>
    <w:rsid w:val="00A17D10"/>
    <w:rsid w:val="00A209A7"/>
    <w:rsid w:val="00A23277"/>
    <w:rsid w:val="00A24FE1"/>
    <w:rsid w:val="00A276AC"/>
    <w:rsid w:val="00A31AEE"/>
    <w:rsid w:val="00A33136"/>
    <w:rsid w:val="00A33C03"/>
    <w:rsid w:val="00A37BD0"/>
    <w:rsid w:val="00A42328"/>
    <w:rsid w:val="00A438EE"/>
    <w:rsid w:val="00A57B90"/>
    <w:rsid w:val="00A60212"/>
    <w:rsid w:val="00A6359B"/>
    <w:rsid w:val="00A66B63"/>
    <w:rsid w:val="00A72F8E"/>
    <w:rsid w:val="00A736AE"/>
    <w:rsid w:val="00A74481"/>
    <w:rsid w:val="00A75687"/>
    <w:rsid w:val="00A77647"/>
    <w:rsid w:val="00A81BB5"/>
    <w:rsid w:val="00A82EDA"/>
    <w:rsid w:val="00A85A1B"/>
    <w:rsid w:val="00A87A56"/>
    <w:rsid w:val="00A93A05"/>
    <w:rsid w:val="00A93C18"/>
    <w:rsid w:val="00AA62AE"/>
    <w:rsid w:val="00AA673C"/>
    <w:rsid w:val="00AB536E"/>
    <w:rsid w:val="00AB7096"/>
    <w:rsid w:val="00AC0361"/>
    <w:rsid w:val="00AC1452"/>
    <w:rsid w:val="00AC2EE4"/>
    <w:rsid w:val="00AC5BEB"/>
    <w:rsid w:val="00AC717D"/>
    <w:rsid w:val="00AC7A94"/>
    <w:rsid w:val="00AD689C"/>
    <w:rsid w:val="00AE042F"/>
    <w:rsid w:val="00AE4C58"/>
    <w:rsid w:val="00AE4E84"/>
    <w:rsid w:val="00AE7491"/>
    <w:rsid w:val="00AF446D"/>
    <w:rsid w:val="00B049D0"/>
    <w:rsid w:val="00B104C8"/>
    <w:rsid w:val="00B12000"/>
    <w:rsid w:val="00B1546D"/>
    <w:rsid w:val="00B16A22"/>
    <w:rsid w:val="00B20B42"/>
    <w:rsid w:val="00B23130"/>
    <w:rsid w:val="00B231D0"/>
    <w:rsid w:val="00B23B20"/>
    <w:rsid w:val="00B42FBA"/>
    <w:rsid w:val="00B5129A"/>
    <w:rsid w:val="00B537CA"/>
    <w:rsid w:val="00B539AE"/>
    <w:rsid w:val="00B55083"/>
    <w:rsid w:val="00B57D53"/>
    <w:rsid w:val="00B613D4"/>
    <w:rsid w:val="00B6270D"/>
    <w:rsid w:val="00B7062D"/>
    <w:rsid w:val="00B75C8B"/>
    <w:rsid w:val="00B75FB2"/>
    <w:rsid w:val="00B833CC"/>
    <w:rsid w:val="00B8474D"/>
    <w:rsid w:val="00B87983"/>
    <w:rsid w:val="00B901F7"/>
    <w:rsid w:val="00B91CEB"/>
    <w:rsid w:val="00B920A2"/>
    <w:rsid w:val="00B94B9E"/>
    <w:rsid w:val="00B967FD"/>
    <w:rsid w:val="00BA06C6"/>
    <w:rsid w:val="00BA1683"/>
    <w:rsid w:val="00BB4A88"/>
    <w:rsid w:val="00BB6B17"/>
    <w:rsid w:val="00BC4661"/>
    <w:rsid w:val="00BC51B2"/>
    <w:rsid w:val="00BC55D6"/>
    <w:rsid w:val="00BD14A7"/>
    <w:rsid w:val="00BD53C5"/>
    <w:rsid w:val="00BD7259"/>
    <w:rsid w:val="00BE176D"/>
    <w:rsid w:val="00BE4E80"/>
    <w:rsid w:val="00BF12AD"/>
    <w:rsid w:val="00BF34E9"/>
    <w:rsid w:val="00BF5CD2"/>
    <w:rsid w:val="00C07198"/>
    <w:rsid w:val="00C10EDC"/>
    <w:rsid w:val="00C111E3"/>
    <w:rsid w:val="00C211DF"/>
    <w:rsid w:val="00C21E59"/>
    <w:rsid w:val="00C21FD7"/>
    <w:rsid w:val="00C23865"/>
    <w:rsid w:val="00C25299"/>
    <w:rsid w:val="00C3374D"/>
    <w:rsid w:val="00C3491B"/>
    <w:rsid w:val="00C34C7E"/>
    <w:rsid w:val="00C3700A"/>
    <w:rsid w:val="00C41162"/>
    <w:rsid w:val="00C41869"/>
    <w:rsid w:val="00C42932"/>
    <w:rsid w:val="00C61BBF"/>
    <w:rsid w:val="00C645F1"/>
    <w:rsid w:val="00C70C74"/>
    <w:rsid w:val="00C73482"/>
    <w:rsid w:val="00C738B1"/>
    <w:rsid w:val="00C7595C"/>
    <w:rsid w:val="00C828C2"/>
    <w:rsid w:val="00C82F42"/>
    <w:rsid w:val="00C8342F"/>
    <w:rsid w:val="00C9063C"/>
    <w:rsid w:val="00C9105C"/>
    <w:rsid w:val="00C93457"/>
    <w:rsid w:val="00C97DCF"/>
    <w:rsid w:val="00CA1CE6"/>
    <w:rsid w:val="00CA3E5A"/>
    <w:rsid w:val="00CB270F"/>
    <w:rsid w:val="00CB54BC"/>
    <w:rsid w:val="00CB7862"/>
    <w:rsid w:val="00CC31AC"/>
    <w:rsid w:val="00CC49B6"/>
    <w:rsid w:val="00CD03D0"/>
    <w:rsid w:val="00CF748F"/>
    <w:rsid w:val="00D01F6E"/>
    <w:rsid w:val="00D0458A"/>
    <w:rsid w:val="00D072E4"/>
    <w:rsid w:val="00D0742B"/>
    <w:rsid w:val="00D07C20"/>
    <w:rsid w:val="00D13D29"/>
    <w:rsid w:val="00D24B29"/>
    <w:rsid w:val="00D31F76"/>
    <w:rsid w:val="00D3744E"/>
    <w:rsid w:val="00D37831"/>
    <w:rsid w:val="00D41D36"/>
    <w:rsid w:val="00D46ABA"/>
    <w:rsid w:val="00D52648"/>
    <w:rsid w:val="00D54FBD"/>
    <w:rsid w:val="00D57BF1"/>
    <w:rsid w:val="00D64405"/>
    <w:rsid w:val="00D64CA6"/>
    <w:rsid w:val="00D752E4"/>
    <w:rsid w:val="00D75CCD"/>
    <w:rsid w:val="00D94B58"/>
    <w:rsid w:val="00D95DD4"/>
    <w:rsid w:val="00DA03FA"/>
    <w:rsid w:val="00DA6282"/>
    <w:rsid w:val="00DB196B"/>
    <w:rsid w:val="00DB396A"/>
    <w:rsid w:val="00DD4D7C"/>
    <w:rsid w:val="00DE04B5"/>
    <w:rsid w:val="00DE0E9B"/>
    <w:rsid w:val="00DE3094"/>
    <w:rsid w:val="00DE4033"/>
    <w:rsid w:val="00DE42E4"/>
    <w:rsid w:val="00DE549F"/>
    <w:rsid w:val="00DF1C41"/>
    <w:rsid w:val="00DF77DB"/>
    <w:rsid w:val="00DF7B35"/>
    <w:rsid w:val="00E06A96"/>
    <w:rsid w:val="00E117A3"/>
    <w:rsid w:val="00E11CFC"/>
    <w:rsid w:val="00E13CD1"/>
    <w:rsid w:val="00E1480C"/>
    <w:rsid w:val="00E30440"/>
    <w:rsid w:val="00E31079"/>
    <w:rsid w:val="00E339CE"/>
    <w:rsid w:val="00E33C6E"/>
    <w:rsid w:val="00E35854"/>
    <w:rsid w:val="00E368FA"/>
    <w:rsid w:val="00E426E3"/>
    <w:rsid w:val="00E437DF"/>
    <w:rsid w:val="00E459D0"/>
    <w:rsid w:val="00E5094C"/>
    <w:rsid w:val="00E5248D"/>
    <w:rsid w:val="00E53696"/>
    <w:rsid w:val="00E61301"/>
    <w:rsid w:val="00E615AC"/>
    <w:rsid w:val="00E62A99"/>
    <w:rsid w:val="00E64BD4"/>
    <w:rsid w:val="00E664CE"/>
    <w:rsid w:val="00E669F7"/>
    <w:rsid w:val="00E66A7E"/>
    <w:rsid w:val="00E66AA9"/>
    <w:rsid w:val="00E71BDF"/>
    <w:rsid w:val="00E725BF"/>
    <w:rsid w:val="00E8059E"/>
    <w:rsid w:val="00E824A3"/>
    <w:rsid w:val="00E902E0"/>
    <w:rsid w:val="00E93306"/>
    <w:rsid w:val="00E94A41"/>
    <w:rsid w:val="00E95793"/>
    <w:rsid w:val="00E9648A"/>
    <w:rsid w:val="00EA0BC2"/>
    <w:rsid w:val="00EA0FFC"/>
    <w:rsid w:val="00EA18A3"/>
    <w:rsid w:val="00EA4B74"/>
    <w:rsid w:val="00EA71E3"/>
    <w:rsid w:val="00EB40B1"/>
    <w:rsid w:val="00EB4C3C"/>
    <w:rsid w:val="00EB7DE7"/>
    <w:rsid w:val="00EC0A65"/>
    <w:rsid w:val="00EC1FEC"/>
    <w:rsid w:val="00EC51BB"/>
    <w:rsid w:val="00EC643D"/>
    <w:rsid w:val="00ED1CF1"/>
    <w:rsid w:val="00ED4177"/>
    <w:rsid w:val="00ED4D2D"/>
    <w:rsid w:val="00EE6587"/>
    <w:rsid w:val="00EE7C4B"/>
    <w:rsid w:val="00EF3820"/>
    <w:rsid w:val="00F0080B"/>
    <w:rsid w:val="00F00D14"/>
    <w:rsid w:val="00F03F20"/>
    <w:rsid w:val="00F050AC"/>
    <w:rsid w:val="00F07A1B"/>
    <w:rsid w:val="00F13794"/>
    <w:rsid w:val="00F140B4"/>
    <w:rsid w:val="00F15036"/>
    <w:rsid w:val="00F235FE"/>
    <w:rsid w:val="00F23C1E"/>
    <w:rsid w:val="00F31468"/>
    <w:rsid w:val="00F34B8B"/>
    <w:rsid w:val="00F37015"/>
    <w:rsid w:val="00F37353"/>
    <w:rsid w:val="00F37D8E"/>
    <w:rsid w:val="00F453EF"/>
    <w:rsid w:val="00F50900"/>
    <w:rsid w:val="00F522B7"/>
    <w:rsid w:val="00F5431A"/>
    <w:rsid w:val="00F55A18"/>
    <w:rsid w:val="00F563FD"/>
    <w:rsid w:val="00F64413"/>
    <w:rsid w:val="00F75631"/>
    <w:rsid w:val="00F80A5C"/>
    <w:rsid w:val="00F830E5"/>
    <w:rsid w:val="00F90B3B"/>
    <w:rsid w:val="00F91710"/>
    <w:rsid w:val="00FA3875"/>
    <w:rsid w:val="00FA6158"/>
    <w:rsid w:val="00FA68CD"/>
    <w:rsid w:val="00FB1B7D"/>
    <w:rsid w:val="00FB4ACA"/>
    <w:rsid w:val="00FB5B9E"/>
    <w:rsid w:val="00FB63BC"/>
    <w:rsid w:val="00FC1D71"/>
    <w:rsid w:val="00FC3B41"/>
    <w:rsid w:val="00FC57D9"/>
    <w:rsid w:val="00FD0143"/>
    <w:rsid w:val="00FD7357"/>
    <w:rsid w:val="00FE540D"/>
    <w:rsid w:val="00FE5FA1"/>
    <w:rsid w:val="00FE7C25"/>
    <w:rsid w:val="021F7DC1"/>
    <w:rsid w:val="0295277A"/>
    <w:rsid w:val="02AE55E9"/>
    <w:rsid w:val="02EB239A"/>
    <w:rsid w:val="03547666"/>
    <w:rsid w:val="03655CA8"/>
    <w:rsid w:val="03C9309C"/>
    <w:rsid w:val="03F51722"/>
    <w:rsid w:val="05D10E7F"/>
    <w:rsid w:val="08277BC0"/>
    <w:rsid w:val="08E0221F"/>
    <w:rsid w:val="090921D8"/>
    <w:rsid w:val="09273A00"/>
    <w:rsid w:val="093A5F17"/>
    <w:rsid w:val="098A3C97"/>
    <w:rsid w:val="0B3A215E"/>
    <w:rsid w:val="0BC132A2"/>
    <w:rsid w:val="0C87025F"/>
    <w:rsid w:val="0EEF3211"/>
    <w:rsid w:val="0EFA6181"/>
    <w:rsid w:val="114C494B"/>
    <w:rsid w:val="11987B90"/>
    <w:rsid w:val="12015736"/>
    <w:rsid w:val="126D4B79"/>
    <w:rsid w:val="12CB5E3A"/>
    <w:rsid w:val="12FE511D"/>
    <w:rsid w:val="13154404"/>
    <w:rsid w:val="13B90D84"/>
    <w:rsid w:val="15DA305E"/>
    <w:rsid w:val="171005E4"/>
    <w:rsid w:val="1A6A0D98"/>
    <w:rsid w:val="1B170CA1"/>
    <w:rsid w:val="1B901175"/>
    <w:rsid w:val="1B90485C"/>
    <w:rsid w:val="1B9E0971"/>
    <w:rsid w:val="1C597F1C"/>
    <w:rsid w:val="1CBC0BD7"/>
    <w:rsid w:val="1CBE0679"/>
    <w:rsid w:val="1D9133F7"/>
    <w:rsid w:val="1E26477C"/>
    <w:rsid w:val="1F833C2E"/>
    <w:rsid w:val="1FBF38B9"/>
    <w:rsid w:val="202A6597"/>
    <w:rsid w:val="216B6728"/>
    <w:rsid w:val="22A53EBB"/>
    <w:rsid w:val="23225184"/>
    <w:rsid w:val="23C30A9D"/>
    <w:rsid w:val="2414790C"/>
    <w:rsid w:val="246833F2"/>
    <w:rsid w:val="251175E6"/>
    <w:rsid w:val="2787020A"/>
    <w:rsid w:val="27933CD9"/>
    <w:rsid w:val="279B371F"/>
    <w:rsid w:val="27A647F1"/>
    <w:rsid w:val="27E47234"/>
    <w:rsid w:val="280B0747"/>
    <w:rsid w:val="29011249"/>
    <w:rsid w:val="29656152"/>
    <w:rsid w:val="29D11EF5"/>
    <w:rsid w:val="29F80D74"/>
    <w:rsid w:val="2BE843AD"/>
    <w:rsid w:val="2C4330AB"/>
    <w:rsid w:val="2CDF621C"/>
    <w:rsid w:val="2D426ED6"/>
    <w:rsid w:val="2D9B4590"/>
    <w:rsid w:val="2DD218DC"/>
    <w:rsid w:val="2DDB5961"/>
    <w:rsid w:val="2EEC10D8"/>
    <w:rsid w:val="2F0D7070"/>
    <w:rsid w:val="2FBEA142"/>
    <w:rsid w:val="2FFEDC1E"/>
    <w:rsid w:val="30705B08"/>
    <w:rsid w:val="30CE6868"/>
    <w:rsid w:val="325356E2"/>
    <w:rsid w:val="32E5569D"/>
    <w:rsid w:val="33344D8A"/>
    <w:rsid w:val="33BCC718"/>
    <w:rsid w:val="353C7760"/>
    <w:rsid w:val="368C2F70"/>
    <w:rsid w:val="377343B4"/>
    <w:rsid w:val="37B75CAC"/>
    <w:rsid w:val="37DC1CD5"/>
    <w:rsid w:val="39044964"/>
    <w:rsid w:val="394A2C6F"/>
    <w:rsid w:val="394A61F4"/>
    <w:rsid w:val="397A0ACE"/>
    <w:rsid w:val="3982179C"/>
    <w:rsid w:val="3A2F07E2"/>
    <w:rsid w:val="3A684EE0"/>
    <w:rsid w:val="3A9A4EF3"/>
    <w:rsid w:val="3AC23405"/>
    <w:rsid w:val="3AD65E8A"/>
    <w:rsid w:val="3B974891"/>
    <w:rsid w:val="3D3EF873"/>
    <w:rsid w:val="3D83579F"/>
    <w:rsid w:val="3D9E33C8"/>
    <w:rsid w:val="3DF557BC"/>
    <w:rsid w:val="3E163127"/>
    <w:rsid w:val="3E2D28DD"/>
    <w:rsid w:val="3ED56601"/>
    <w:rsid w:val="3EED47C8"/>
    <w:rsid w:val="3F3659EF"/>
    <w:rsid w:val="3FE047C3"/>
    <w:rsid w:val="3FFD626A"/>
    <w:rsid w:val="40B82BB4"/>
    <w:rsid w:val="414C7ECC"/>
    <w:rsid w:val="42313682"/>
    <w:rsid w:val="43B651F7"/>
    <w:rsid w:val="44747FEF"/>
    <w:rsid w:val="451A3920"/>
    <w:rsid w:val="46155B7C"/>
    <w:rsid w:val="46235C7C"/>
    <w:rsid w:val="462B5FAB"/>
    <w:rsid w:val="46A63BDA"/>
    <w:rsid w:val="47217705"/>
    <w:rsid w:val="474E6020"/>
    <w:rsid w:val="48B30830"/>
    <w:rsid w:val="491F5EC6"/>
    <w:rsid w:val="495518E8"/>
    <w:rsid w:val="495711BC"/>
    <w:rsid w:val="4A0B743C"/>
    <w:rsid w:val="4A8D4B15"/>
    <w:rsid w:val="4B711997"/>
    <w:rsid w:val="4B743FB4"/>
    <w:rsid w:val="4C253911"/>
    <w:rsid w:val="4CC67FB2"/>
    <w:rsid w:val="4D060C8F"/>
    <w:rsid w:val="4D904A3F"/>
    <w:rsid w:val="4DAB4ED6"/>
    <w:rsid w:val="4E979CCE"/>
    <w:rsid w:val="4EFC7970"/>
    <w:rsid w:val="4F4421E2"/>
    <w:rsid w:val="4FBFB6AD"/>
    <w:rsid w:val="4FC17D0C"/>
    <w:rsid w:val="50597F0F"/>
    <w:rsid w:val="50710546"/>
    <w:rsid w:val="51622DF4"/>
    <w:rsid w:val="518B234A"/>
    <w:rsid w:val="521C2FA3"/>
    <w:rsid w:val="52D10231"/>
    <w:rsid w:val="53D55B7D"/>
    <w:rsid w:val="54676C38"/>
    <w:rsid w:val="549F0F62"/>
    <w:rsid w:val="54A35BFD"/>
    <w:rsid w:val="54FA0130"/>
    <w:rsid w:val="553FAC63"/>
    <w:rsid w:val="57064F7C"/>
    <w:rsid w:val="582B282A"/>
    <w:rsid w:val="58B2363A"/>
    <w:rsid w:val="59BC506B"/>
    <w:rsid w:val="5BB0330D"/>
    <w:rsid w:val="5BD82630"/>
    <w:rsid w:val="5E345B18"/>
    <w:rsid w:val="5FCA9D50"/>
    <w:rsid w:val="601479AF"/>
    <w:rsid w:val="601C5968"/>
    <w:rsid w:val="602D6CC3"/>
    <w:rsid w:val="60B116A2"/>
    <w:rsid w:val="610E40C0"/>
    <w:rsid w:val="61AC31F3"/>
    <w:rsid w:val="620E648D"/>
    <w:rsid w:val="624A069A"/>
    <w:rsid w:val="63815E55"/>
    <w:rsid w:val="63B50CB9"/>
    <w:rsid w:val="644E3D1F"/>
    <w:rsid w:val="64565276"/>
    <w:rsid w:val="64601EF1"/>
    <w:rsid w:val="64847823"/>
    <w:rsid w:val="64DC36BB"/>
    <w:rsid w:val="67115CAC"/>
    <w:rsid w:val="671D35ED"/>
    <w:rsid w:val="677907A5"/>
    <w:rsid w:val="679B1930"/>
    <w:rsid w:val="67DF6AF4"/>
    <w:rsid w:val="69046154"/>
    <w:rsid w:val="69B56ABB"/>
    <w:rsid w:val="6A841BD5"/>
    <w:rsid w:val="6B12306C"/>
    <w:rsid w:val="6BA5786A"/>
    <w:rsid w:val="6BC04E8F"/>
    <w:rsid w:val="6BE04BE9"/>
    <w:rsid w:val="6BE17915"/>
    <w:rsid w:val="6C920E9E"/>
    <w:rsid w:val="6CC039DF"/>
    <w:rsid w:val="6D6B1282"/>
    <w:rsid w:val="6DFF4A01"/>
    <w:rsid w:val="6E103EC9"/>
    <w:rsid w:val="6EA36829"/>
    <w:rsid w:val="6EB1510F"/>
    <w:rsid w:val="6EBF1A7B"/>
    <w:rsid w:val="6ED566DD"/>
    <w:rsid w:val="6FFDDE83"/>
    <w:rsid w:val="6FFE7D34"/>
    <w:rsid w:val="708B5462"/>
    <w:rsid w:val="712A7C76"/>
    <w:rsid w:val="7197F37B"/>
    <w:rsid w:val="72D03C09"/>
    <w:rsid w:val="72E10D16"/>
    <w:rsid w:val="72F62F44"/>
    <w:rsid w:val="731204BE"/>
    <w:rsid w:val="73D72D76"/>
    <w:rsid w:val="73EE9C74"/>
    <w:rsid w:val="74B135C7"/>
    <w:rsid w:val="74FE0196"/>
    <w:rsid w:val="76045978"/>
    <w:rsid w:val="769476C6"/>
    <w:rsid w:val="775F37AE"/>
    <w:rsid w:val="77813724"/>
    <w:rsid w:val="79AB68C0"/>
    <w:rsid w:val="79E93803"/>
    <w:rsid w:val="7AA8546C"/>
    <w:rsid w:val="7AB05637"/>
    <w:rsid w:val="7C57458C"/>
    <w:rsid w:val="7C7D364A"/>
    <w:rsid w:val="7CBB4C10"/>
    <w:rsid w:val="7CD90177"/>
    <w:rsid w:val="7D140B97"/>
    <w:rsid w:val="7D94425D"/>
    <w:rsid w:val="7DA939D5"/>
    <w:rsid w:val="7E2D7A48"/>
    <w:rsid w:val="7F7D05A0"/>
    <w:rsid w:val="7FFB8859"/>
    <w:rsid w:val="7FFF78DC"/>
    <w:rsid w:val="9FF54FE8"/>
    <w:rsid w:val="AFAFEC50"/>
    <w:rsid w:val="B4A7F4EE"/>
    <w:rsid w:val="CDAF1765"/>
    <w:rsid w:val="CFE9D537"/>
    <w:rsid w:val="DAFFDA15"/>
    <w:rsid w:val="DB9F4951"/>
    <w:rsid w:val="DF7B5282"/>
    <w:rsid w:val="EEB94A19"/>
    <w:rsid w:val="EEDF274F"/>
    <w:rsid w:val="F2E45DBA"/>
    <w:rsid w:val="F5EF7C03"/>
    <w:rsid w:val="F5FE18DD"/>
    <w:rsid w:val="F7F7FE38"/>
    <w:rsid w:val="F7FF49A5"/>
    <w:rsid w:val="FBC98EA6"/>
    <w:rsid w:val="FBE74FA1"/>
    <w:rsid w:val="FBFFA7DE"/>
    <w:rsid w:val="FD3E78FC"/>
    <w:rsid w:val="FD7F5AC6"/>
    <w:rsid w:val="FF86BE9C"/>
    <w:rsid w:val="FF970183"/>
    <w:rsid w:val="FFDF4D67"/>
    <w:rsid w:val="FFFFA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563C1"/>
      <w:u w:val="single"/>
    </w:rPr>
  </w:style>
  <w:style w:type="character" w:customStyle="1" w:styleId="16">
    <w:name w:val="日期 Char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标题 Char"/>
    <w:basedOn w:val="12"/>
    <w:link w:val="9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1">
    <w:name w:val="页脚 Char1"/>
    <w:basedOn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table" w:customStyle="1" w:styleId="24">
    <w:name w:val="无格式表格 21"/>
    <w:basedOn w:val="10"/>
    <w:qFormat/>
    <w:uiPriority w:val="42"/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5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msolistparagraph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jc w:val="left"/>
      <w:textAlignment w:val="baseline"/>
    </w:pPr>
    <w:rPr>
      <w:rFonts w:ascii="Times New Roman" w:hAnsi="Times New Roman" w:eastAsia="Arial Unicode MS"/>
      <w:kern w:val="0"/>
      <w:sz w:val="24"/>
      <w:szCs w:val="24"/>
    </w:rPr>
  </w:style>
  <w:style w:type="paragraph" w:styleId="27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8">
    <w:name w:val="样式1"/>
    <w:basedOn w:val="1"/>
    <w:qFormat/>
    <w:uiPriority w:val="0"/>
    <w:pPr>
      <w:spacing w:line="400" w:lineRule="exact"/>
      <w:jc w:val="center"/>
    </w:pPr>
    <w:rPr>
      <w:rFonts w:eastAsia="仿宋"/>
      <w:sz w:val="28"/>
      <w:szCs w:val="24"/>
    </w:rPr>
  </w:style>
  <w:style w:type="paragraph" w:customStyle="1" w:styleId="29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未处理的提及2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2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修订3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修订4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796</Characters>
  <Lines>55</Lines>
  <Paragraphs>15</Paragraphs>
  <TotalTime>31</TotalTime>
  <ScaleCrop>false</ScaleCrop>
  <LinksUpToDate>false</LinksUpToDate>
  <CharactersWithSpaces>1307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2025-09-01T01:10:00Z</dcterms:created>
  <dc:creator>Cui,Yanxin(RSE-China)</dc:creator>
  <cp:lastModifiedBy>leo Wang</cp:lastModifiedBy>
  <cp:lastPrinted>2025-09-02T08:38:00Z</cp:lastPrinted>
  <dcterms:modified xsi:type="dcterms:W3CDTF">2025-09-03T08:00:55Z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892D3339F89343FFBC7D48844B1B0948_13</vt:lpwstr>
  </property>
  <property fmtid="{D5CDD505-2E9C-101B-9397-08002B2CF9AE}" pid="4" name="KSOTemplateDocerSaveRecord">
    <vt:lpwstr>eyJoZGlkIjoiOGI0MjAzMDg1OTQ3MjMzM2UzMjdmYTMyOTM5NjcxMmQiLCJ1c2VySWQiOiI0MTUxNjg1MTUifQ==</vt:lpwstr>
  </property>
</Properties>
</file>