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94A3">
      <w:pPr>
        <w:spacing w:line="500" w:lineRule="exact"/>
        <w:ind w:firstLine="723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人工智能与创客教育优质课展示</w:t>
      </w:r>
    </w:p>
    <w:p w14:paraId="3520025D">
      <w:pPr>
        <w:spacing w:line="500" w:lineRule="exact"/>
        <w:ind w:firstLine="562"/>
        <w:rPr>
          <w:rFonts w:hint="eastAsia" w:ascii="仿宋" w:hAnsi="仿宋" w:eastAsia="仿宋"/>
          <w:b/>
          <w:sz w:val="28"/>
          <w:szCs w:val="28"/>
        </w:rPr>
      </w:pPr>
    </w:p>
    <w:p w14:paraId="280778C3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41B0958D">
      <w:pPr>
        <w:spacing w:line="480" w:lineRule="exact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本项目涵盖编程教学、人工智能活动、创客实践、STEAM课程等相关教学案例，突出动手实践与创新思维培养。</w:t>
      </w:r>
    </w:p>
    <w:p w14:paraId="2E660B5B">
      <w:pPr>
        <w:autoSpaceDE w:val="0"/>
        <w:autoSpaceDN w:val="0"/>
        <w:spacing w:line="480" w:lineRule="exact"/>
        <w:ind w:firstLine="560" w:firstLineChars="200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征集内容为：</w:t>
      </w:r>
    </w:p>
    <w:p w14:paraId="1BCE6054">
      <w:pPr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（一）课堂教学类：以人工智能与创客为主题的课堂教学案例</w:t>
      </w:r>
    </w:p>
    <w:p w14:paraId="575227D1">
      <w:pPr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（二）主题活动类：以人工智能与创客为主题的项目式学习案例</w:t>
      </w:r>
    </w:p>
    <w:p w14:paraId="05CE6AB3">
      <w:pPr>
        <w:pStyle w:val="25"/>
        <w:autoSpaceDE w:val="0"/>
        <w:autoSpaceDN w:val="0"/>
        <w:spacing w:line="480" w:lineRule="exact"/>
        <w:ind w:left="92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（任选其中</w:t>
      </w:r>
      <w:r>
        <w:rPr>
          <w:rFonts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一个</w:t>
      </w:r>
      <w:r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内容参加</w:t>
      </w:r>
      <w:r>
        <w:rPr>
          <w:rFonts w:ascii="仿宋" w:hAnsi="仿宋" w:eastAsia="仿宋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AE00C79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604B67AE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（一）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组别：幼教</w:t>
      </w:r>
      <w:r>
        <w:rPr>
          <w:rFonts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、小学组、初中组、高中组（含中职）、准教师组（仅限在校师范生或实习教师参与，可模拟课堂）。</w:t>
      </w:r>
    </w:p>
    <w:p w14:paraId="47D5635D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（二）学科、主题：不限</w:t>
      </w: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。</w:t>
      </w:r>
    </w:p>
    <w:p w14:paraId="478C3AF3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（三）参与人数：1</w:t>
      </w:r>
      <w:r>
        <w:rPr>
          <w:rFonts w:ascii="仿宋" w:hAnsi="仿宋" w:eastAsia="仿宋" w:cs="仿宋_GB2312"/>
          <w:kern w:val="0"/>
          <w:sz w:val="28"/>
          <w:szCs w:val="28"/>
        </w:rPr>
        <w:t>-2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人，每人仅限参与一个项目、提交一件作品。</w:t>
      </w:r>
      <w:bookmarkStart w:id="0" w:name="OLE_LINK4"/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每件作品可增设1名指导教师（允许空缺），且指导教师不得作为该作品的作者本人。</w:t>
      </w:r>
      <w:bookmarkEnd w:id="0"/>
    </w:p>
    <w:p w14:paraId="64AF7BE9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、作品要求</w:t>
      </w:r>
    </w:p>
    <w:p w14:paraId="3B3188D7">
      <w:pPr>
        <w:spacing w:line="48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（一）课堂教学类：以人工智能与创客为主题的课堂教学案例</w:t>
      </w:r>
    </w:p>
    <w:p w14:paraId="765B68DC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>1</w:t>
      </w:r>
      <w:r>
        <w:rPr>
          <w:rFonts w:ascii="仿宋" w:hAnsi="仿宋" w:eastAsia="仿宋" w:cstheme="majorEastAsia"/>
          <w:kern w:val="0"/>
          <w:sz w:val="28"/>
          <w:szCs w:val="28"/>
        </w:rPr>
        <w:t>.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设计与反思：教学（活动）设计与反思电子稿，1个文档，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格式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。</w:t>
      </w:r>
    </w:p>
    <w:p w14:paraId="69175DC9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bookmarkStart w:id="1" w:name="_Hlk219105376"/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课堂教学实录：单节课堂教学（活动）实况录像。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MP4格式，大小控制在2GB以内，时长：幼儿活动时长为15-30分钟，中小学（含中职）时长为30-45分钟</w:t>
      </w:r>
      <w:r>
        <w:rPr>
          <w:rFonts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ACD8C05">
      <w:pPr>
        <w:snapToGrid w:val="0"/>
        <w:spacing w:line="480" w:lineRule="exact"/>
        <w:ind w:firstLine="560" w:firstLineChars="200"/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教学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实录片头不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超过5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秒，标注课程名称、学科、年级、教材版本、主讲教师及单位等关键信息。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实录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可剪辑，但只能做“去冗余、保连贯”的剪辑，不能把不同时间、不同班级、不同教学内容的片段</w:t>
      </w:r>
      <w:r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拼接。</w:t>
      </w:r>
      <w:bookmarkEnd w:id="1"/>
    </w:p>
    <w:p w14:paraId="1969D935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86A6F6">
      <w:pPr>
        <w:spacing w:line="48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（二）主题活动类：以人工智能与创客为主题的项目式学习案例</w:t>
      </w:r>
    </w:p>
    <w:p w14:paraId="07BFFED7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>1</w:t>
      </w:r>
      <w:r>
        <w:rPr>
          <w:rFonts w:ascii="仿宋" w:hAnsi="仿宋" w:eastAsia="仿宋" w:cstheme="majorEastAsia"/>
          <w:kern w:val="0"/>
          <w:sz w:val="28"/>
          <w:szCs w:val="28"/>
        </w:rPr>
        <w:t>.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设计与反思：项目式学习项目的设计与反思电子稿，1个文档，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格式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。</w:t>
      </w:r>
    </w:p>
    <w:p w14:paraId="6BA03EEB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kern w:val="0"/>
          <w:sz w:val="28"/>
          <w:szCs w:val="28"/>
        </w:rPr>
        <w:t>.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项目介绍微视频：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以数字故事的形式介绍项目整体情况，结合课堂实录、项目实施记录和学生成果分享等内容。1个视频，</w:t>
      </w:r>
      <w:r>
        <w:rPr>
          <w:rFonts w:hint="eastAsia" w:ascii="仿宋" w:hAnsi="仿宋" w:eastAsia="仿宋" w:cstheme="minorEastAsia"/>
          <w:sz w:val="28"/>
          <w:szCs w:val="28"/>
        </w:rPr>
        <w:t>MP4格式，大小控制在</w:t>
      </w:r>
      <w:r>
        <w:rPr>
          <w:rFonts w:ascii="仿宋" w:hAnsi="仿宋" w:eastAsia="仿宋" w:cstheme="minorEastAsia"/>
          <w:sz w:val="28"/>
          <w:szCs w:val="28"/>
        </w:rPr>
        <w:t>500</w:t>
      </w:r>
      <w:r>
        <w:rPr>
          <w:rFonts w:hint="eastAsia" w:ascii="仿宋" w:hAnsi="仿宋" w:eastAsia="仿宋" w:cstheme="minorEastAsia"/>
          <w:sz w:val="28"/>
          <w:szCs w:val="28"/>
        </w:rPr>
        <w:t>MB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以内，时长为</w:t>
      </w:r>
      <w:r>
        <w:rPr>
          <w:rFonts w:ascii="仿宋" w:hAnsi="仿宋" w:eastAsia="仿宋" w:cstheme="majorEastAsia"/>
          <w:kern w:val="0"/>
          <w:sz w:val="28"/>
          <w:szCs w:val="28"/>
        </w:rPr>
        <w:t>10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1</w:t>
      </w:r>
      <w:r>
        <w:rPr>
          <w:rFonts w:ascii="仿宋" w:hAnsi="仿宋" w:eastAsia="仿宋" w:cstheme="majorEastAsia"/>
          <w:kern w:val="0"/>
          <w:sz w:val="28"/>
          <w:szCs w:val="28"/>
        </w:rPr>
        <w:t>5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分钟</w:t>
      </w:r>
      <w:r>
        <w:rPr>
          <w:rFonts w:ascii="仿宋" w:hAnsi="仿宋" w:eastAsia="仿宋" w:cstheme="majorEastAsia"/>
          <w:kern w:val="0"/>
          <w:sz w:val="28"/>
          <w:szCs w:val="28"/>
        </w:rPr>
        <w:t>。</w:t>
      </w:r>
    </w:p>
    <w:p w14:paraId="7D9A9BC7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26EA8583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" w:name="_Hlk159147972"/>
      <w:bookmarkStart w:id="3" w:name="_Hlk219105389"/>
      <w:r>
        <w:rPr>
          <w:rFonts w:hint="eastAsia" w:ascii="仿宋" w:hAnsi="仿宋" w:eastAsia="仿宋"/>
          <w:sz w:val="28"/>
          <w:szCs w:val="28"/>
        </w:rPr>
        <w:t>（一）</w:t>
      </w:r>
      <w:bookmarkEnd w:id="2"/>
      <w:bookmarkStart w:id="4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4"/>
    </w:p>
    <w:p w14:paraId="0E10BCD9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</w:t>
      </w:r>
      <w:bookmarkStart w:id="7" w:name="_GoBack"/>
      <w:bookmarkEnd w:id="7"/>
      <w:r>
        <w:rPr>
          <w:rFonts w:hint="eastAsia" w:ascii="仿宋" w:hAnsi="仿宋" w:eastAsia="仿宋"/>
          <w:sz w:val="28"/>
          <w:szCs w:val="28"/>
        </w:rPr>
        <w:t>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5ACE3BF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（三）活动荣誉：各项目遴选入围</w:t>
      </w:r>
      <w:r>
        <w:rPr>
          <w:rFonts w:ascii="仿宋" w:hAnsi="仿宋" w:eastAsia="仿宋"/>
          <w:sz w:val="28"/>
          <w:szCs w:val="28"/>
        </w:rPr>
        <w:t>作品</w:t>
      </w:r>
      <w:r>
        <w:rPr>
          <w:rFonts w:hint="eastAsia" w:ascii="仿宋" w:hAnsi="仿宋" w:eastAsia="仿宋"/>
          <w:sz w:val="28"/>
          <w:szCs w:val="28"/>
        </w:rPr>
        <w:t>参加成果</w:t>
      </w:r>
      <w:r>
        <w:rPr>
          <w:rFonts w:ascii="仿宋" w:hAnsi="仿宋" w:eastAsia="仿宋"/>
          <w:sz w:val="28"/>
          <w:szCs w:val="28"/>
        </w:rPr>
        <w:t>交流展示后，</w:t>
      </w:r>
      <w:r>
        <w:rPr>
          <w:rFonts w:hint="eastAsia" w:ascii="仿宋" w:hAnsi="仿宋" w:eastAsia="仿宋"/>
          <w:sz w:val="28"/>
          <w:szCs w:val="28"/>
        </w:rPr>
        <w:t>由中国教育技术协会颁发荣誉证书，根据作品质量，依次颁发示范教学成果、优质教学成果、应用教学成果。特别优秀作品将推荐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bookmarkStart w:id="5" w:name="_Hlk219108351"/>
      <w:bookmarkStart w:id="6" w:name="_Hlk219108232"/>
      <w:r>
        <w:rPr>
          <w:rFonts w:ascii="仿宋" w:hAnsi="仿宋" w:eastAsia="仿宋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sz w:val="28"/>
          <w:szCs w:val="28"/>
        </w:rPr>
        <w:t>。2026年10月底，公布活动荣誉成果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</w:t>
      </w:r>
      <w:bookmarkEnd w:id="5"/>
      <w:r>
        <w:rPr>
          <w:rFonts w:hint="eastAsia" w:ascii="仿宋" w:hAnsi="仿宋" w:eastAsia="仿宋"/>
          <w:sz w:val="28"/>
          <w:szCs w:val="28"/>
        </w:rPr>
        <w:t>。</w:t>
      </w:r>
      <w:bookmarkEnd w:id="6"/>
    </w:p>
    <w:bookmarkEnd w:id="3"/>
    <w:p w14:paraId="72BA372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五、作品标准</w:t>
      </w:r>
    </w:p>
    <w:p w14:paraId="6CE3DB7E">
      <w:pPr>
        <w:spacing w:line="480" w:lineRule="exact"/>
        <w:ind w:firstLine="560" w:firstLineChars="200"/>
        <w:rPr>
          <w:rFonts w:hint="eastAsia" w:ascii="仿宋" w:hAnsi="仿宋" w:eastAsia="仿宋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（一）课堂教学类：以人工智能与创客为主题的课堂教学案例</w:t>
      </w:r>
    </w:p>
    <w:tbl>
      <w:tblPr>
        <w:tblStyle w:val="1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967"/>
        <w:gridCol w:w="838"/>
      </w:tblGrid>
      <w:tr w14:paraId="76BD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Align w:val="center"/>
          </w:tcPr>
          <w:p w14:paraId="7C686462">
            <w:pPr>
              <w:spacing w:line="500" w:lineRule="exact"/>
              <w:ind w:firstLine="482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6967" w:type="dxa"/>
            <w:vAlign w:val="center"/>
          </w:tcPr>
          <w:p w14:paraId="4BE00E4B">
            <w:pPr>
              <w:spacing w:line="500" w:lineRule="exact"/>
              <w:ind w:firstLine="482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838" w:type="dxa"/>
            <w:vAlign w:val="center"/>
          </w:tcPr>
          <w:p w14:paraId="6D91357A">
            <w:pPr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权重</w:t>
            </w:r>
          </w:p>
        </w:tc>
      </w:tr>
      <w:tr w14:paraId="230E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04" w:type="dxa"/>
            <w:vAlign w:val="center"/>
          </w:tcPr>
          <w:p w14:paraId="5B52850D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教学目标和内容</w:t>
            </w:r>
          </w:p>
        </w:tc>
        <w:tc>
          <w:tcPr>
            <w:tcW w:w="6967" w:type="dxa"/>
            <w:vAlign w:val="center"/>
          </w:tcPr>
          <w:p w14:paraId="07C7238F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1.目标明确具体，可操作，符合相关要求和学生实际。教学方法选择和学生活动设计有利于目标达成。</w:t>
            </w:r>
          </w:p>
          <w:p w14:paraId="7DABE4A3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学习内容符合学生的实际知识水平能力，关注真实问题，能激发学生解决问题的意识。</w:t>
            </w:r>
          </w:p>
          <w:p w14:paraId="466F2A30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人工智能方向重点关注数据收集、深度学习模型训练和推理，创客方向重点关注“造物”，STEAM方向则重点关注跨学科学习。</w:t>
            </w:r>
          </w:p>
        </w:tc>
        <w:tc>
          <w:tcPr>
            <w:tcW w:w="838" w:type="dxa"/>
            <w:vAlign w:val="center"/>
          </w:tcPr>
          <w:p w14:paraId="31B25FB6">
            <w:pPr>
              <w:spacing w:line="5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 w14:paraId="6691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04" w:type="dxa"/>
            <w:vAlign w:val="center"/>
          </w:tcPr>
          <w:p w14:paraId="008365BA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信息技术</w:t>
            </w:r>
          </w:p>
          <w:p w14:paraId="4BE247DE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</w:t>
            </w:r>
          </w:p>
        </w:tc>
        <w:tc>
          <w:tcPr>
            <w:tcW w:w="6967" w:type="dxa"/>
            <w:vAlign w:val="center"/>
          </w:tcPr>
          <w:p w14:paraId="42EBEB70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能够将信息技术作为教与学的工具、方法和手段，与教学活动融合运行、和谐自然。</w:t>
            </w:r>
          </w:p>
        </w:tc>
        <w:tc>
          <w:tcPr>
            <w:tcW w:w="838" w:type="dxa"/>
            <w:vAlign w:val="center"/>
          </w:tcPr>
          <w:p w14:paraId="6FB3FA2E">
            <w:pPr>
              <w:spacing w:line="5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</w:tr>
      <w:tr w14:paraId="2D76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vAlign w:val="center"/>
          </w:tcPr>
          <w:p w14:paraId="7F0EE195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教学实施</w:t>
            </w:r>
          </w:p>
        </w:tc>
        <w:tc>
          <w:tcPr>
            <w:tcW w:w="6967" w:type="dxa"/>
            <w:vAlign w:val="center"/>
          </w:tcPr>
          <w:p w14:paraId="78F1075D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1.教学流程思路清晰，教学重点和难点突出。</w:t>
            </w:r>
          </w:p>
          <w:p w14:paraId="51B46CE6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2.能与学生有效沟通，把握学生的学习及其问题所在，为学生创造有利于探究和交流的宽松环境。</w:t>
            </w:r>
          </w:p>
          <w:p w14:paraId="11C2A5F9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3.能在导入、讲解、提问、直观演示、多媒体使用、总结和评价学生等环节，展示教师的教学技能水平。</w:t>
            </w:r>
          </w:p>
          <w:p w14:paraId="736602F1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能体现学生的主体性和“做中学”，体现合作学习和探究。</w:t>
            </w:r>
          </w:p>
        </w:tc>
        <w:tc>
          <w:tcPr>
            <w:tcW w:w="838" w:type="dxa"/>
            <w:vAlign w:val="center"/>
          </w:tcPr>
          <w:p w14:paraId="2B8BCE50">
            <w:pPr>
              <w:spacing w:line="5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</w:tr>
      <w:tr w14:paraId="233C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04" w:type="dxa"/>
            <w:vAlign w:val="center"/>
          </w:tcPr>
          <w:p w14:paraId="3C44320F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教学效果</w:t>
            </w:r>
          </w:p>
        </w:tc>
        <w:tc>
          <w:tcPr>
            <w:tcW w:w="6967" w:type="dxa"/>
            <w:vAlign w:val="center"/>
          </w:tcPr>
          <w:p w14:paraId="1F412AB7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1.教学目标达成度高，不同层次的学生均有收获。</w:t>
            </w:r>
          </w:p>
          <w:p w14:paraId="221069FA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有效激发学生用技术解决真实问题的意识。</w:t>
            </w:r>
          </w:p>
        </w:tc>
        <w:tc>
          <w:tcPr>
            <w:tcW w:w="838" w:type="dxa"/>
            <w:vAlign w:val="center"/>
          </w:tcPr>
          <w:p w14:paraId="6ABE57D6">
            <w:pPr>
              <w:spacing w:line="5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</w:tr>
    </w:tbl>
    <w:p w14:paraId="66DB1314">
      <w:pPr>
        <w:spacing w:line="50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（二）主题活动类：以人工智能与创客为主题的项目式学习案例</w:t>
      </w:r>
    </w:p>
    <w:tbl>
      <w:tblPr>
        <w:tblStyle w:val="1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82"/>
        <w:gridCol w:w="709"/>
      </w:tblGrid>
      <w:tr w14:paraId="4A92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7D77DF32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7082" w:type="dxa"/>
            <w:vAlign w:val="center"/>
          </w:tcPr>
          <w:p w14:paraId="7ABA87CF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709" w:type="dxa"/>
            <w:vAlign w:val="center"/>
          </w:tcPr>
          <w:p w14:paraId="60F8F9C6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权重</w:t>
            </w:r>
          </w:p>
        </w:tc>
      </w:tr>
      <w:tr w14:paraId="09F6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vAlign w:val="center"/>
          </w:tcPr>
          <w:p w14:paraId="03496DA4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 w14:paraId="32FFD245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目标</w:t>
            </w:r>
          </w:p>
        </w:tc>
        <w:tc>
          <w:tcPr>
            <w:tcW w:w="7082" w:type="dxa"/>
            <w:vAlign w:val="center"/>
          </w:tcPr>
          <w:p w14:paraId="1B32628F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1.符合主题课程的要求及学生实际知识能力水平。</w:t>
            </w:r>
          </w:p>
          <w:p w14:paraId="76FBC8FC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2.目标明确，要求合理，可操作性强。</w:t>
            </w:r>
          </w:p>
        </w:tc>
        <w:tc>
          <w:tcPr>
            <w:tcW w:w="709" w:type="dxa"/>
            <w:vAlign w:val="center"/>
          </w:tcPr>
          <w:p w14:paraId="345A5EDD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</w:tr>
      <w:tr w14:paraId="3927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18" w:type="dxa"/>
            <w:vAlign w:val="center"/>
          </w:tcPr>
          <w:p w14:paraId="3F53A14D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</w:t>
            </w:r>
          </w:p>
          <w:p w14:paraId="065FDD5E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7082" w:type="dxa"/>
            <w:vAlign w:val="center"/>
          </w:tcPr>
          <w:p w14:paraId="26BC232F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能正确体现项目贯穿的知识技能和思维方法，结构合理，重点突出、难易适度，丰富实用。</w:t>
            </w:r>
          </w:p>
          <w:p w14:paraId="1A9E9938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人工智能方向重点关注数据收集、深度学习模型训练和推理，创客方向重点关注“造物”，STEAM方向则重点关注跨学科学习。</w:t>
            </w:r>
          </w:p>
        </w:tc>
        <w:tc>
          <w:tcPr>
            <w:tcW w:w="709" w:type="dxa"/>
            <w:vAlign w:val="center"/>
          </w:tcPr>
          <w:p w14:paraId="5168B656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</w:tr>
      <w:tr w14:paraId="2B67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4" w:hRule="atLeast"/>
          <w:jc w:val="center"/>
        </w:trPr>
        <w:tc>
          <w:tcPr>
            <w:tcW w:w="1418" w:type="dxa"/>
            <w:vAlign w:val="center"/>
          </w:tcPr>
          <w:p w14:paraId="4837CFDF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202E7575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实施</w:t>
            </w:r>
          </w:p>
        </w:tc>
        <w:tc>
          <w:tcPr>
            <w:tcW w:w="7082" w:type="dxa"/>
            <w:vAlign w:val="center"/>
          </w:tcPr>
          <w:p w14:paraId="315CBC02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1.根据项目特点创设教学情境，结合真实问题，引导学生经历完整的项目研究过程。</w:t>
            </w:r>
          </w:p>
          <w:p w14:paraId="4DA55C89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2.组织有序推进、形式多样的探究、讨论、交流等活动，激活学生思维，综合应用学科知识解决真实问题。</w:t>
            </w:r>
          </w:p>
          <w:p w14:paraId="5BDBDC5E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3.根据教学实际，科学运用教学方法，充分体现项目特点，做到分工合理、学习主动、协同创新。</w:t>
            </w:r>
          </w:p>
          <w:p w14:paraId="1CA1F1DE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信息技术及人工智能等现代教育技术手段应用适时适度，操作指导科学、熟练。</w:t>
            </w:r>
          </w:p>
        </w:tc>
        <w:tc>
          <w:tcPr>
            <w:tcW w:w="709" w:type="dxa"/>
            <w:vAlign w:val="center"/>
          </w:tcPr>
          <w:p w14:paraId="0BC8A4D3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</w:tr>
      <w:tr w14:paraId="7119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418" w:type="dxa"/>
            <w:vAlign w:val="center"/>
          </w:tcPr>
          <w:p w14:paraId="49C6AAC0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</w:t>
            </w:r>
          </w:p>
          <w:p w14:paraId="65915AFE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效果</w:t>
            </w:r>
          </w:p>
        </w:tc>
        <w:tc>
          <w:tcPr>
            <w:tcW w:w="7082" w:type="dxa"/>
            <w:vAlign w:val="center"/>
          </w:tcPr>
          <w:p w14:paraId="145CBAE9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1.学习过程积极主动，知识技能运用科学合理，学习成果丰富多彩。</w:t>
            </w:r>
          </w:p>
          <w:p w14:paraId="447B410E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2.学生在工具使用、软硬件操作、编程解决问题的能力、人工智能的应用等方面有明显进步。</w:t>
            </w:r>
          </w:p>
          <w:p w14:paraId="477B89B5">
            <w:pPr>
              <w:pStyle w:val="12"/>
              <w:spacing w:after="0" w:line="500" w:lineRule="exact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3.学生的项目学习、问题解决的能力和思维方法得以提升，学科核心素养得到相应的发展。</w:t>
            </w:r>
          </w:p>
        </w:tc>
        <w:tc>
          <w:tcPr>
            <w:tcW w:w="709" w:type="dxa"/>
            <w:vAlign w:val="center"/>
          </w:tcPr>
          <w:p w14:paraId="695EB380">
            <w:pPr>
              <w:pStyle w:val="12"/>
              <w:spacing w:after="0" w:line="50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</w:tr>
    </w:tbl>
    <w:p w14:paraId="6EA13266">
      <w:pPr>
        <w:pStyle w:val="2"/>
        <w:spacing w:line="480" w:lineRule="exact"/>
        <w:ind w:firstLine="602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注意</w:t>
      </w:r>
      <w:r>
        <w:rPr>
          <w:sz w:val="28"/>
          <w:szCs w:val="28"/>
        </w:rPr>
        <w:t>事项</w:t>
      </w:r>
    </w:p>
    <w:p w14:paraId="391756A3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（一）本项目作品一经发现或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所获成果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4F636E20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3484A355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5F7AC852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0463E6D5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4.参加者信息不真实、作品内容不完整。</w:t>
      </w:r>
    </w:p>
    <w:p w14:paraId="079B2238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成果。</w:t>
      </w:r>
    </w:p>
    <w:p w14:paraId="657C7198">
      <w:pPr>
        <w:pStyle w:val="2"/>
        <w:spacing w:line="480" w:lineRule="exact"/>
        <w:ind w:firstLine="602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277495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活动信息</w:t>
      </w:r>
    </w:p>
    <w:p w14:paraId="721EB759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1F6CB716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28B8943F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4C1BF2C7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p w14:paraId="673D977B">
      <w:pPr>
        <w:widowControl/>
        <w:spacing w:line="500" w:lineRule="exact"/>
        <w:ind w:firstLine="560" w:firstLineChars="200"/>
        <w:rPr>
          <w:rFonts w:hint="eastAsia" w:ascii="仿宋" w:hAnsi="仿宋" w:eastAsia="仿宋" w:cs="等线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462190"/>
    </w:sdtPr>
    <w:sdtContent>
      <w:p w14:paraId="796C3CB3">
        <w:pPr>
          <w:pStyle w:val="9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B3B7">
    <w:pPr>
      <w:pStyle w:val="10"/>
      <w:pBdr>
        <w:bottom w:val="none" w:color="auto" w:sz="0" w:space="0"/>
      </w:pBdr>
      <w:jc w:val="both"/>
      <w:textAlignment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326390</wp:posOffset>
          </wp:positionH>
          <wp:positionV relativeFrom="paragraph">
            <wp:posOffset>-36195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2026　</w:t>
    </w:r>
    <w:r>
      <w:rPr>
        <w:rFonts w:ascii="仿宋" w:hAnsi="仿宋" w:eastAsia="仿宋"/>
        <w:sz w:val="21"/>
        <w:szCs w:val="21"/>
      </w:rPr>
      <w:t xml:space="preserve">　 </w:t>
    </w:r>
    <w:r>
      <w:rPr>
        <w:rFonts w:hint="eastAsia" w:ascii="仿宋" w:hAnsi="仿宋" w:eastAsia="仿宋"/>
        <w:sz w:val="21"/>
        <w:szCs w:val="21"/>
      </w:rPr>
      <w:t>教学案例</w:t>
    </w:r>
    <w:r>
      <w:rPr>
        <w:rFonts w:hint="eastAsia" w:ascii="仿宋" w:hAnsi="仿宋" w:eastAsia="仿宋"/>
      </w:rPr>
      <w:t>类</w:t>
    </w:r>
  </w:p>
  <w:p w14:paraId="6E55A0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BmMjFkYmZiYjU1ZWRjNmM3YTY2ZGFmMDU2OTAifQ=="/>
  </w:docVars>
  <w:rsids>
    <w:rsidRoot w:val="00882119"/>
    <w:rsid w:val="000164DC"/>
    <w:rsid w:val="000165A6"/>
    <w:rsid w:val="00031D67"/>
    <w:rsid w:val="00034E27"/>
    <w:rsid w:val="000361E6"/>
    <w:rsid w:val="0004269B"/>
    <w:rsid w:val="000427C1"/>
    <w:rsid w:val="000475F8"/>
    <w:rsid w:val="00047DB5"/>
    <w:rsid w:val="0005017E"/>
    <w:rsid w:val="00057109"/>
    <w:rsid w:val="00057274"/>
    <w:rsid w:val="00062781"/>
    <w:rsid w:val="00062B1C"/>
    <w:rsid w:val="000717BE"/>
    <w:rsid w:val="0007481B"/>
    <w:rsid w:val="00076D93"/>
    <w:rsid w:val="0008173A"/>
    <w:rsid w:val="000829D5"/>
    <w:rsid w:val="000852B7"/>
    <w:rsid w:val="00095375"/>
    <w:rsid w:val="0009794F"/>
    <w:rsid w:val="000B329A"/>
    <w:rsid w:val="000B33F9"/>
    <w:rsid w:val="000B4977"/>
    <w:rsid w:val="000C38B4"/>
    <w:rsid w:val="000C5155"/>
    <w:rsid w:val="000C7A03"/>
    <w:rsid w:val="000D26AB"/>
    <w:rsid w:val="000D39DA"/>
    <w:rsid w:val="000D5B9E"/>
    <w:rsid w:val="000F6B83"/>
    <w:rsid w:val="00102D12"/>
    <w:rsid w:val="0011081F"/>
    <w:rsid w:val="0011097F"/>
    <w:rsid w:val="00121902"/>
    <w:rsid w:val="00126F33"/>
    <w:rsid w:val="00131330"/>
    <w:rsid w:val="0013446F"/>
    <w:rsid w:val="00137A4F"/>
    <w:rsid w:val="001402E3"/>
    <w:rsid w:val="00144883"/>
    <w:rsid w:val="00146150"/>
    <w:rsid w:val="00147E76"/>
    <w:rsid w:val="001539ED"/>
    <w:rsid w:val="0015586F"/>
    <w:rsid w:val="00157AFD"/>
    <w:rsid w:val="0016323D"/>
    <w:rsid w:val="00166A1F"/>
    <w:rsid w:val="00170858"/>
    <w:rsid w:val="001711E7"/>
    <w:rsid w:val="00172BA6"/>
    <w:rsid w:val="001731E7"/>
    <w:rsid w:val="001749A6"/>
    <w:rsid w:val="001749B7"/>
    <w:rsid w:val="001803BE"/>
    <w:rsid w:val="00180877"/>
    <w:rsid w:val="001810F5"/>
    <w:rsid w:val="00181CCA"/>
    <w:rsid w:val="00185991"/>
    <w:rsid w:val="00186F86"/>
    <w:rsid w:val="001933E1"/>
    <w:rsid w:val="001A4384"/>
    <w:rsid w:val="001B29E5"/>
    <w:rsid w:val="001C1664"/>
    <w:rsid w:val="001C4232"/>
    <w:rsid w:val="001C49BF"/>
    <w:rsid w:val="001C6178"/>
    <w:rsid w:val="001D7DA3"/>
    <w:rsid w:val="001E0ABD"/>
    <w:rsid w:val="001E1DCC"/>
    <w:rsid w:val="001E234B"/>
    <w:rsid w:val="001E406E"/>
    <w:rsid w:val="001E475B"/>
    <w:rsid w:val="001E506C"/>
    <w:rsid w:val="001E53B9"/>
    <w:rsid w:val="001E5AD8"/>
    <w:rsid w:val="001F1957"/>
    <w:rsid w:val="001F2538"/>
    <w:rsid w:val="001F6129"/>
    <w:rsid w:val="001F7EF3"/>
    <w:rsid w:val="00202138"/>
    <w:rsid w:val="002047AF"/>
    <w:rsid w:val="00216A42"/>
    <w:rsid w:val="00240DF2"/>
    <w:rsid w:val="00242263"/>
    <w:rsid w:val="00243C5A"/>
    <w:rsid w:val="002455A9"/>
    <w:rsid w:val="00246089"/>
    <w:rsid w:val="002568C9"/>
    <w:rsid w:val="0026053E"/>
    <w:rsid w:val="00263A0B"/>
    <w:rsid w:val="0027448E"/>
    <w:rsid w:val="00282AC7"/>
    <w:rsid w:val="00297EFE"/>
    <w:rsid w:val="002A341F"/>
    <w:rsid w:val="002A5257"/>
    <w:rsid w:val="002B42CF"/>
    <w:rsid w:val="002C36DB"/>
    <w:rsid w:val="002C451B"/>
    <w:rsid w:val="002C5F35"/>
    <w:rsid w:val="002C7EB2"/>
    <w:rsid w:val="002E0E9E"/>
    <w:rsid w:val="002E197B"/>
    <w:rsid w:val="002E42D2"/>
    <w:rsid w:val="002E57B8"/>
    <w:rsid w:val="002F2A94"/>
    <w:rsid w:val="002F4414"/>
    <w:rsid w:val="00300D46"/>
    <w:rsid w:val="00301C42"/>
    <w:rsid w:val="003109D3"/>
    <w:rsid w:val="0031107C"/>
    <w:rsid w:val="003124B0"/>
    <w:rsid w:val="00312C0E"/>
    <w:rsid w:val="00322082"/>
    <w:rsid w:val="00323803"/>
    <w:rsid w:val="00327275"/>
    <w:rsid w:val="0034276E"/>
    <w:rsid w:val="003444F9"/>
    <w:rsid w:val="003463C2"/>
    <w:rsid w:val="00346D78"/>
    <w:rsid w:val="003478C4"/>
    <w:rsid w:val="00356FD6"/>
    <w:rsid w:val="003612DF"/>
    <w:rsid w:val="0036221E"/>
    <w:rsid w:val="00366982"/>
    <w:rsid w:val="00367518"/>
    <w:rsid w:val="0036765A"/>
    <w:rsid w:val="00370B91"/>
    <w:rsid w:val="00372CB7"/>
    <w:rsid w:val="00373771"/>
    <w:rsid w:val="0038770E"/>
    <w:rsid w:val="00390819"/>
    <w:rsid w:val="00395A41"/>
    <w:rsid w:val="003A227E"/>
    <w:rsid w:val="003A28C3"/>
    <w:rsid w:val="003A56D4"/>
    <w:rsid w:val="003B32CF"/>
    <w:rsid w:val="003B3D73"/>
    <w:rsid w:val="003B5E63"/>
    <w:rsid w:val="003B674B"/>
    <w:rsid w:val="003B6770"/>
    <w:rsid w:val="003B6D43"/>
    <w:rsid w:val="003D02EA"/>
    <w:rsid w:val="003D557E"/>
    <w:rsid w:val="003E2D09"/>
    <w:rsid w:val="003E3923"/>
    <w:rsid w:val="003F1380"/>
    <w:rsid w:val="003F2825"/>
    <w:rsid w:val="00400699"/>
    <w:rsid w:val="00400E1D"/>
    <w:rsid w:val="004136FA"/>
    <w:rsid w:val="004145E8"/>
    <w:rsid w:val="00415B24"/>
    <w:rsid w:val="00425383"/>
    <w:rsid w:val="0042690F"/>
    <w:rsid w:val="004335FB"/>
    <w:rsid w:val="00433F72"/>
    <w:rsid w:val="00435E3C"/>
    <w:rsid w:val="0043759E"/>
    <w:rsid w:val="00447A4F"/>
    <w:rsid w:val="0045090B"/>
    <w:rsid w:val="0045269C"/>
    <w:rsid w:val="00452C76"/>
    <w:rsid w:val="00453B19"/>
    <w:rsid w:val="0045479E"/>
    <w:rsid w:val="004623BC"/>
    <w:rsid w:val="0046601C"/>
    <w:rsid w:val="00471482"/>
    <w:rsid w:val="004744DA"/>
    <w:rsid w:val="00476B20"/>
    <w:rsid w:val="004838E3"/>
    <w:rsid w:val="00486671"/>
    <w:rsid w:val="004869DA"/>
    <w:rsid w:val="004916CA"/>
    <w:rsid w:val="00494343"/>
    <w:rsid w:val="00495013"/>
    <w:rsid w:val="00495355"/>
    <w:rsid w:val="00496581"/>
    <w:rsid w:val="004B507D"/>
    <w:rsid w:val="004B65B9"/>
    <w:rsid w:val="004B6963"/>
    <w:rsid w:val="004B761E"/>
    <w:rsid w:val="004C7940"/>
    <w:rsid w:val="004E1D1D"/>
    <w:rsid w:val="004E4274"/>
    <w:rsid w:val="004E53CB"/>
    <w:rsid w:val="004E716B"/>
    <w:rsid w:val="004F093E"/>
    <w:rsid w:val="004F3590"/>
    <w:rsid w:val="004F6998"/>
    <w:rsid w:val="004F6BFF"/>
    <w:rsid w:val="005022DD"/>
    <w:rsid w:val="00504FA3"/>
    <w:rsid w:val="00505BB0"/>
    <w:rsid w:val="00506013"/>
    <w:rsid w:val="0050607F"/>
    <w:rsid w:val="00514754"/>
    <w:rsid w:val="00517270"/>
    <w:rsid w:val="005176DB"/>
    <w:rsid w:val="00521A3B"/>
    <w:rsid w:val="005338CE"/>
    <w:rsid w:val="005364D8"/>
    <w:rsid w:val="00537D9B"/>
    <w:rsid w:val="00545990"/>
    <w:rsid w:val="00551024"/>
    <w:rsid w:val="00552F6B"/>
    <w:rsid w:val="00553E0C"/>
    <w:rsid w:val="005679DD"/>
    <w:rsid w:val="00570469"/>
    <w:rsid w:val="0057186D"/>
    <w:rsid w:val="00586470"/>
    <w:rsid w:val="00590F6F"/>
    <w:rsid w:val="00593A00"/>
    <w:rsid w:val="00593F24"/>
    <w:rsid w:val="005951F2"/>
    <w:rsid w:val="00597077"/>
    <w:rsid w:val="005A3051"/>
    <w:rsid w:val="005A3E9E"/>
    <w:rsid w:val="005B303D"/>
    <w:rsid w:val="005B6901"/>
    <w:rsid w:val="005B6F88"/>
    <w:rsid w:val="005C0A9A"/>
    <w:rsid w:val="005C2602"/>
    <w:rsid w:val="005C2A32"/>
    <w:rsid w:val="005C3D3B"/>
    <w:rsid w:val="005D3E36"/>
    <w:rsid w:val="005D6109"/>
    <w:rsid w:val="005D64B7"/>
    <w:rsid w:val="005E1EBA"/>
    <w:rsid w:val="005E32A0"/>
    <w:rsid w:val="005F5BF9"/>
    <w:rsid w:val="00600A09"/>
    <w:rsid w:val="006031F4"/>
    <w:rsid w:val="00603A75"/>
    <w:rsid w:val="006042B4"/>
    <w:rsid w:val="0061241A"/>
    <w:rsid w:val="006226AF"/>
    <w:rsid w:val="00623800"/>
    <w:rsid w:val="0062594C"/>
    <w:rsid w:val="00641408"/>
    <w:rsid w:val="00642345"/>
    <w:rsid w:val="0064379E"/>
    <w:rsid w:val="0064405B"/>
    <w:rsid w:val="0064610B"/>
    <w:rsid w:val="00646366"/>
    <w:rsid w:val="00650C62"/>
    <w:rsid w:val="00652F0C"/>
    <w:rsid w:val="00665F99"/>
    <w:rsid w:val="00666843"/>
    <w:rsid w:val="00667925"/>
    <w:rsid w:val="006831B6"/>
    <w:rsid w:val="00684C4D"/>
    <w:rsid w:val="00685522"/>
    <w:rsid w:val="006865D7"/>
    <w:rsid w:val="00691545"/>
    <w:rsid w:val="0069229D"/>
    <w:rsid w:val="00692391"/>
    <w:rsid w:val="00696597"/>
    <w:rsid w:val="006B19FB"/>
    <w:rsid w:val="006B74D1"/>
    <w:rsid w:val="006C2A5D"/>
    <w:rsid w:val="006C3777"/>
    <w:rsid w:val="006C4BDA"/>
    <w:rsid w:val="006C6103"/>
    <w:rsid w:val="006D03EF"/>
    <w:rsid w:val="006D107C"/>
    <w:rsid w:val="006D1DD6"/>
    <w:rsid w:val="006D6EF1"/>
    <w:rsid w:val="006E1781"/>
    <w:rsid w:val="006F0ED7"/>
    <w:rsid w:val="006F16AA"/>
    <w:rsid w:val="006F3958"/>
    <w:rsid w:val="00702A0F"/>
    <w:rsid w:val="00707671"/>
    <w:rsid w:val="007119EA"/>
    <w:rsid w:val="00711C83"/>
    <w:rsid w:val="0071667F"/>
    <w:rsid w:val="007279A1"/>
    <w:rsid w:val="007313A3"/>
    <w:rsid w:val="00731F0C"/>
    <w:rsid w:val="00736410"/>
    <w:rsid w:val="00742834"/>
    <w:rsid w:val="0074293C"/>
    <w:rsid w:val="00743B13"/>
    <w:rsid w:val="007449F0"/>
    <w:rsid w:val="00746C7F"/>
    <w:rsid w:val="0075542D"/>
    <w:rsid w:val="007554C9"/>
    <w:rsid w:val="00757EC2"/>
    <w:rsid w:val="00766A91"/>
    <w:rsid w:val="007713F3"/>
    <w:rsid w:val="00781E9C"/>
    <w:rsid w:val="00785D5B"/>
    <w:rsid w:val="00790DBF"/>
    <w:rsid w:val="00793D27"/>
    <w:rsid w:val="0079619A"/>
    <w:rsid w:val="007962E8"/>
    <w:rsid w:val="00797223"/>
    <w:rsid w:val="007A2877"/>
    <w:rsid w:val="007A61C9"/>
    <w:rsid w:val="007B686B"/>
    <w:rsid w:val="007C14B8"/>
    <w:rsid w:val="007D2FFA"/>
    <w:rsid w:val="007D4906"/>
    <w:rsid w:val="007D6458"/>
    <w:rsid w:val="007E4E3E"/>
    <w:rsid w:val="007E6ED9"/>
    <w:rsid w:val="007F39C9"/>
    <w:rsid w:val="007F3B0A"/>
    <w:rsid w:val="007F3B44"/>
    <w:rsid w:val="007F716C"/>
    <w:rsid w:val="00800118"/>
    <w:rsid w:val="00810BB4"/>
    <w:rsid w:val="00810FBE"/>
    <w:rsid w:val="00813C79"/>
    <w:rsid w:val="0081710E"/>
    <w:rsid w:val="00821F75"/>
    <w:rsid w:val="00822924"/>
    <w:rsid w:val="008237AD"/>
    <w:rsid w:val="00824712"/>
    <w:rsid w:val="00834B28"/>
    <w:rsid w:val="00834CE9"/>
    <w:rsid w:val="00836388"/>
    <w:rsid w:val="00841D6E"/>
    <w:rsid w:val="00843BF7"/>
    <w:rsid w:val="00847A18"/>
    <w:rsid w:val="0085045C"/>
    <w:rsid w:val="00852C97"/>
    <w:rsid w:val="00853001"/>
    <w:rsid w:val="00860CAC"/>
    <w:rsid w:val="00864DEE"/>
    <w:rsid w:val="00872E23"/>
    <w:rsid w:val="008754AC"/>
    <w:rsid w:val="00876169"/>
    <w:rsid w:val="008761AF"/>
    <w:rsid w:val="008775C9"/>
    <w:rsid w:val="00881BD1"/>
    <w:rsid w:val="00882119"/>
    <w:rsid w:val="00891A82"/>
    <w:rsid w:val="0089268E"/>
    <w:rsid w:val="00897B63"/>
    <w:rsid w:val="008A45B1"/>
    <w:rsid w:val="008B04F4"/>
    <w:rsid w:val="008B1E2F"/>
    <w:rsid w:val="008B6CDD"/>
    <w:rsid w:val="008C196A"/>
    <w:rsid w:val="008C6027"/>
    <w:rsid w:val="008C68A8"/>
    <w:rsid w:val="008D10A8"/>
    <w:rsid w:val="008D53A3"/>
    <w:rsid w:val="008D5711"/>
    <w:rsid w:val="008E2D05"/>
    <w:rsid w:val="008E2D39"/>
    <w:rsid w:val="008F0594"/>
    <w:rsid w:val="008F238E"/>
    <w:rsid w:val="008F4065"/>
    <w:rsid w:val="008F4092"/>
    <w:rsid w:val="0090184C"/>
    <w:rsid w:val="00912B71"/>
    <w:rsid w:val="00923AE9"/>
    <w:rsid w:val="00932311"/>
    <w:rsid w:val="00935887"/>
    <w:rsid w:val="00940CDE"/>
    <w:rsid w:val="00952D1C"/>
    <w:rsid w:val="00954153"/>
    <w:rsid w:val="00960F57"/>
    <w:rsid w:val="0096174F"/>
    <w:rsid w:val="009627E5"/>
    <w:rsid w:val="00965410"/>
    <w:rsid w:val="00965AD6"/>
    <w:rsid w:val="00973FDF"/>
    <w:rsid w:val="00976CE8"/>
    <w:rsid w:val="00982EFC"/>
    <w:rsid w:val="00986247"/>
    <w:rsid w:val="00986580"/>
    <w:rsid w:val="009876F7"/>
    <w:rsid w:val="00992EE0"/>
    <w:rsid w:val="0099376A"/>
    <w:rsid w:val="00994001"/>
    <w:rsid w:val="009A1F7C"/>
    <w:rsid w:val="009A7D4C"/>
    <w:rsid w:val="009B206D"/>
    <w:rsid w:val="009B3027"/>
    <w:rsid w:val="009B7A83"/>
    <w:rsid w:val="009C0C39"/>
    <w:rsid w:val="009C3939"/>
    <w:rsid w:val="009C6159"/>
    <w:rsid w:val="009D1AAA"/>
    <w:rsid w:val="009D30DB"/>
    <w:rsid w:val="009D55C2"/>
    <w:rsid w:val="009E1BB4"/>
    <w:rsid w:val="009F44C5"/>
    <w:rsid w:val="00A02EDE"/>
    <w:rsid w:val="00A02F99"/>
    <w:rsid w:val="00A04A29"/>
    <w:rsid w:val="00A05415"/>
    <w:rsid w:val="00A07631"/>
    <w:rsid w:val="00A07C1F"/>
    <w:rsid w:val="00A13F5E"/>
    <w:rsid w:val="00A16D49"/>
    <w:rsid w:val="00A203F4"/>
    <w:rsid w:val="00A212E0"/>
    <w:rsid w:val="00A21A64"/>
    <w:rsid w:val="00A269C7"/>
    <w:rsid w:val="00A30C93"/>
    <w:rsid w:val="00A313ED"/>
    <w:rsid w:val="00A34D09"/>
    <w:rsid w:val="00A351FD"/>
    <w:rsid w:val="00A35C37"/>
    <w:rsid w:val="00A40C99"/>
    <w:rsid w:val="00A4333C"/>
    <w:rsid w:val="00A50C82"/>
    <w:rsid w:val="00A54103"/>
    <w:rsid w:val="00A54BE2"/>
    <w:rsid w:val="00A57CDD"/>
    <w:rsid w:val="00A64B9A"/>
    <w:rsid w:val="00A657E1"/>
    <w:rsid w:val="00A6729F"/>
    <w:rsid w:val="00A71F9F"/>
    <w:rsid w:val="00A739AB"/>
    <w:rsid w:val="00A86205"/>
    <w:rsid w:val="00A86900"/>
    <w:rsid w:val="00A90DF2"/>
    <w:rsid w:val="00A92A4F"/>
    <w:rsid w:val="00A949E8"/>
    <w:rsid w:val="00AA4BC7"/>
    <w:rsid w:val="00AA73F0"/>
    <w:rsid w:val="00AB3674"/>
    <w:rsid w:val="00AC7255"/>
    <w:rsid w:val="00AD12B8"/>
    <w:rsid w:val="00AF1F4F"/>
    <w:rsid w:val="00AF42E6"/>
    <w:rsid w:val="00B0080C"/>
    <w:rsid w:val="00B05063"/>
    <w:rsid w:val="00B05F50"/>
    <w:rsid w:val="00B105F1"/>
    <w:rsid w:val="00B1095D"/>
    <w:rsid w:val="00B17D31"/>
    <w:rsid w:val="00B20454"/>
    <w:rsid w:val="00B25B40"/>
    <w:rsid w:val="00B266F3"/>
    <w:rsid w:val="00B33944"/>
    <w:rsid w:val="00B36B5D"/>
    <w:rsid w:val="00B44BB0"/>
    <w:rsid w:val="00B63026"/>
    <w:rsid w:val="00B64A42"/>
    <w:rsid w:val="00B711E0"/>
    <w:rsid w:val="00B754A8"/>
    <w:rsid w:val="00B7760A"/>
    <w:rsid w:val="00B77AFF"/>
    <w:rsid w:val="00B83957"/>
    <w:rsid w:val="00B84F75"/>
    <w:rsid w:val="00B8715E"/>
    <w:rsid w:val="00B901FD"/>
    <w:rsid w:val="00B93279"/>
    <w:rsid w:val="00B95F8A"/>
    <w:rsid w:val="00BA24C9"/>
    <w:rsid w:val="00BA5C9F"/>
    <w:rsid w:val="00BB2A8B"/>
    <w:rsid w:val="00BB3BAB"/>
    <w:rsid w:val="00BB7315"/>
    <w:rsid w:val="00BC1E3A"/>
    <w:rsid w:val="00BC1E4C"/>
    <w:rsid w:val="00BC2413"/>
    <w:rsid w:val="00BC2742"/>
    <w:rsid w:val="00BC376E"/>
    <w:rsid w:val="00BC6E08"/>
    <w:rsid w:val="00BD7CB1"/>
    <w:rsid w:val="00BE661B"/>
    <w:rsid w:val="00BE6723"/>
    <w:rsid w:val="00BF3BC2"/>
    <w:rsid w:val="00BF5294"/>
    <w:rsid w:val="00C0348B"/>
    <w:rsid w:val="00C04FE6"/>
    <w:rsid w:val="00C1151C"/>
    <w:rsid w:val="00C144BE"/>
    <w:rsid w:val="00C20EE7"/>
    <w:rsid w:val="00C262FC"/>
    <w:rsid w:val="00C27695"/>
    <w:rsid w:val="00C3191A"/>
    <w:rsid w:val="00C42554"/>
    <w:rsid w:val="00C43707"/>
    <w:rsid w:val="00C44D2A"/>
    <w:rsid w:val="00C4563A"/>
    <w:rsid w:val="00C45E02"/>
    <w:rsid w:val="00C468BF"/>
    <w:rsid w:val="00C47286"/>
    <w:rsid w:val="00C506B2"/>
    <w:rsid w:val="00C60BE4"/>
    <w:rsid w:val="00C6295A"/>
    <w:rsid w:val="00C66F9B"/>
    <w:rsid w:val="00C67588"/>
    <w:rsid w:val="00C74BDF"/>
    <w:rsid w:val="00C83A68"/>
    <w:rsid w:val="00C9507E"/>
    <w:rsid w:val="00C95129"/>
    <w:rsid w:val="00CA0CFE"/>
    <w:rsid w:val="00CA135B"/>
    <w:rsid w:val="00CA33CA"/>
    <w:rsid w:val="00CA50BC"/>
    <w:rsid w:val="00CB6780"/>
    <w:rsid w:val="00CB6F1A"/>
    <w:rsid w:val="00CC158F"/>
    <w:rsid w:val="00CC468E"/>
    <w:rsid w:val="00CC48C5"/>
    <w:rsid w:val="00CC78EB"/>
    <w:rsid w:val="00CD4DD2"/>
    <w:rsid w:val="00CE5D1F"/>
    <w:rsid w:val="00CE60F0"/>
    <w:rsid w:val="00CE6CE8"/>
    <w:rsid w:val="00CF0794"/>
    <w:rsid w:val="00CF6AFE"/>
    <w:rsid w:val="00CF7817"/>
    <w:rsid w:val="00D000CB"/>
    <w:rsid w:val="00D01F27"/>
    <w:rsid w:val="00D10807"/>
    <w:rsid w:val="00D13E11"/>
    <w:rsid w:val="00D15543"/>
    <w:rsid w:val="00D1712B"/>
    <w:rsid w:val="00D22E24"/>
    <w:rsid w:val="00D22E7F"/>
    <w:rsid w:val="00D31390"/>
    <w:rsid w:val="00D33427"/>
    <w:rsid w:val="00D33AD5"/>
    <w:rsid w:val="00D34A3C"/>
    <w:rsid w:val="00D36139"/>
    <w:rsid w:val="00D3763D"/>
    <w:rsid w:val="00D42830"/>
    <w:rsid w:val="00D42BB0"/>
    <w:rsid w:val="00D43C38"/>
    <w:rsid w:val="00D45645"/>
    <w:rsid w:val="00D515A3"/>
    <w:rsid w:val="00D54194"/>
    <w:rsid w:val="00D56752"/>
    <w:rsid w:val="00D61952"/>
    <w:rsid w:val="00D62B41"/>
    <w:rsid w:val="00D74694"/>
    <w:rsid w:val="00D76903"/>
    <w:rsid w:val="00D76C4E"/>
    <w:rsid w:val="00D852ED"/>
    <w:rsid w:val="00D87F4E"/>
    <w:rsid w:val="00D93C0A"/>
    <w:rsid w:val="00D94B7C"/>
    <w:rsid w:val="00D962BD"/>
    <w:rsid w:val="00D97EA5"/>
    <w:rsid w:val="00DA2124"/>
    <w:rsid w:val="00DA5B5E"/>
    <w:rsid w:val="00DB29BD"/>
    <w:rsid w:val="00DB2F1B"/>
    <w:rsid w:val="00DB448B"/>
    <w:rsid w:val="00DC2E34"/>
    <w:rsid w:val="00DC6C28"/>
    <w:rsid w:val="00DC7457"/>
    <w:rsid w:val="00DD77D2"/>
    <w:rsid w:val="00DE12BE"/>
    <w:rsid w:val="00DE5B23"/>
    <w:rsid w:val="00DF1FD6"/>
    <w:rsid w:val="00DF2251"/>
    <w:rsid w:val="00E140A5"/>
    <w:rsid w:val="00E22D7B"/>
    <w:rsid w:val="00E24723"/>
    <w:rsid w:val="00E24E51"/>
    <w:rsid w:val="00E27E14"/>
    <w:rsid w:val="00E31B07"/>
    <w:rsid w:val="00E31E98"/>
    <w:rsid w:val="00E34163"/>
    <w:rsid w:val="00E4092B"/>
    <w:rsid w:val="00E41A77"/>
    <w:rsid w:val="00E43250"/>
    <w:rsid w:val="00E443EC"/>
    <w:rsid w:val="00E5116B"/>
    <w:rsid w:val="00E6043B"/>
    <w:rsid w:val="00E607E3"/>
    <w:rsid w:val="00E61E7F"/>
    <w:rsid w:val="00E6429C"/>
    <w:rsid w:val="00E735E9"/>
    <w:rsid w:val="00E75C76"/>
    <w:rsid w:val="00E80831"/>
    <w:rsid w:val="00E943A3"/>
    <w:rsid w:val="00E95408"/>
    <w:rsid w:val="00E96F22"/>
    <w:rsid w:val="00EA01A3"/>
    <w:rsid w:val="00EA0EF9"/>
    <w:rsid w:val="00EB1AC9"/>
    <w:rsid w:val="00EB23ED"/>
    <w:rsid w:val="00EB5FF5"/>
    <w:rsid w:val="00EC1C05"/>
    <w:rsid w:val="00EC7148"/>
    <w:rsid w:val="00ED11C8"/>
    <w:rsid w:val="00ED27E8"/>
    <w:rsid w:val="00EE3CC0"/>
    <w:rsid w:val="00EE6A36"/>
    <w:rsid w:val="00EF08C1"/>
    <w:rsid w:val="00EF31E9"/>
    <w:rsid w:val="00F008D0"/>
    <w:rsid w:val="00F0250E"/>
    <w:rsid w:val="00F03FAF"/>
    <w:rsid w:val="00F20306"/>
    <w:rsid w:val="00F20D68"/>
    <w:rsid w:val="00F20DD4"/>
    <w:rsid w:val="00F2255A"/>
    <w:rsid w:val="00F3231F"/>
    <w:rsid w:val="00F361AC"/>
    <w:rsid w:val="00F36634"/>
    <w:rsid w:val="00F45960"/>
    <w:rsid w:val="00F50A2C"/>
    <w:rsid w:val="00F56194"/>
    <w:rsid w:val="00F57CA3"/>
    <w:rsid w:val="00F66EC5"/>
    <w:rsid w:val="00F71E21"/>
    <w:rsid w:val="00F73C90"/>
    <w:rsid w:val="00F84F8E"/>
    <w:rsid w:val="00F86BCE"/>
    <w:rsid w:val="00F87FCD"/>
    <w:rsid w:val="00F90C5B"/>
    <w:rsid w:val="00F92A94"/>
    <w:rsid w:val="00F93034"/>
    <w:rsid w:val="00FA204B"/>
    <w:rsid w:val="00FB2473"/>
    <w:rsid w:val="00FB51B2"/>
    <w:rsid w:val="00FB7E14"/>
    <w:rsid w:val="00FC247A"/>
    <w:rsid w:val="00FC54DB"/>
    <w:rsid w:val="00FD0645"/>
    <w:rsid w:val="00FD5592"/>
    <w:rsid w:val="00FE1A8F"/>
    <w:rsid w:val="00FE221F"/>
    <w:rsid w:val="00FE65EF"/>
    <w:rsid w:val="00FF1652"/>
    <w:rsid w:val="00FF4AA3"/>
    <w:rsid w:val="022A6703"/>
    <w:rsid w:val="02E40E6B"/>
    <w:rsid w:val="0373291F"/>
    <w:rsid w:val="03F56A60"/>
    <w:rsid w:val="04456C33"/>
    <w:rsid w:val="0738279F"/>
    <w:rsid w:val="086D237A"/>
    <w:rsid w:val="08F95AB8"/>
    <w:rsid w:val="0A580891"/>
    <w:rsid w:val="0B7F4AA1"/>
    <w:rsid w:val="0BEE43E8"/>
    <w:rsid w:val="0D7D43A0"/>
    <w:rsid w:val="0E532318"/>
    <w:rsid w:val="11E3263A"/>
    <w:rsid w:val="128C6E5F"/>
    <w:rsid w:val="12C43EB3"/>
    <w:rsid w:val="17944C6E"/>
    <w:rsid w:val="17CA7A8D"/>
    <w:rsid w:val="19357C1F"/>
    <w:rsid w:val="1BC9446E"/>
    <w:rsid w:val="1C3F287F"/>
    <w:rsid w:val="1CAE3E2E"/>
    <w:rsid w:val="1EC501DD"/>
    <w:rsid w:val="208F0E36"/>
    <w:rsid w:val="22F17F35"/>
    <w:rsid w:val="23754C62"/>
    <w:rsid w:val="23B35607"/>
    <w:rsid w:val="23F16FFE"/>
    <w:rsid w:val="24583649"/>
    <w:rsid w:val="27645C9A"/>
    <w:rsid w:val="27A34422"/>
    <w:rsid w:val="28000944"/>
    <w:rsid w:val="2A52379C"/>
    <w:rsid w:val="2C022C7F"/>
    <w:rsid w:val="2D783506"/>
    <w:rsid w:val="2F03063B"/>
    <w:rsid w:val="2F6845AC"/>
    <w:rsid w:val="31C2388E"/>
    <w:rsid w:val="31E537F0"/>
    <w:rsid w:val="33276E45"/>
    <w:rsid w:val="341C5EA7"/>
    <w:rsid w:val="387A04B7"/>
    <w:rsid w:val="3CC82A2A"/>
    <w:rsid w:val="3D0844C8"/>
    <w:rsid w:val="3D2516D6"/>
    <w:rsid w:val="3D730E21"/>
    <w:rsid w:val="3DEE3BCE"/>
    <w:rsid w:val="404B7EE7"/>
    <w:rsid w:val="408C5F1C"/>
    <w:rsid w:val="41CB4D15"/>
    <w:rsid w:val="41EF773A"/>
    <w:rsid w:val="444B5908"/>
    <w:rsid w:val="45212C4A"/>
    <w:rsid w:val="454500F3"/>
    <w:rsid w:val="45881500"/>
    <w:rsid w:val="45B20893"/>
    <w:rsid w:val="471A2194"/>
    <w:rsid w:val="475D4238"/>
    <w:rsid w:val="4CC15587"/>
    <w:rsid w:val="4E7C4B00"/>
    <w:rsid w:val="4FCC6DFA"/>
    <w:rsid w:val="51C84028"/>
    <w:rsid w:val="524C10EF"/>
    <w:rsid w:val="524C18D5"/>
    <w:rsid w:val="53966290"/>
    <w:rsid w:val="54DB10AE"/>
    <w:rsid w:val="54F14087"/>
    <w:rsid w:val="55064F00"/>
    <w:rsid w:val="55932ED1"/>
    <w:rsid w:val="56795FE9"/>
    <w:rsid w:val="585C5857"/>
    <w:rsid w:val="58B72996"/>
    <w:rsid w:val="59DD562F"/>
    <w:rsid w:val="5A104FBA"/>
    <w:rsid w:val="5BDD3BDF"/>
    <w:rsid w:val="5C513CA1"/>
    <w:rsid w:val="5FA23F9D"/>
    <w:rsid w:val="5FBF25AE"/>
    <w:rsid w:val="61B544D5"/>
    <w:rsid w:val="62DB6587"/>
    <w:rsid w:val="62E6582E"/>
    <w:rsid w:val="6CB25D63"/>
    <w:rsid w:val="6DE506FA"/>
    <w:rsid w:val="7059577D"/>
    <w:rsid w:val="71E2784B"/>
    <w:rsid w:val="72C428E6"/>
    <w:rsid w:val="74A73A76"/>
    <w:rsid w:val="780A41F3"/>
    <w:rsid w:val="78541434"/>
    <w:rsid w:val="786D24F2"/>
    <w:rsid w:val="799F7AB4"/>
    <w:rsid w:val="79C45584"/>
    <w:rsid w:val="7A174E6E"/>
    <w:rsid w:val="7B7F30BD"/>
    <w:rsid w:val="7C5F2C0E"/>
    <w:rsid w:val="7DBA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4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6"/>
    <w:autoRedefine/>
    <w:unhideWhenUsed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0"/>
    <w:autoRedefine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9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1"/>
    <w:autoRedefine/>
    <w:unhideWhenUsed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正文文本 字符"/>
    <w:basedOn w:val="15"/>
    <w:link w:val="7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首行缩进 字符"/>
    <w:basedOn w:val="20"/>
    <w:link w:val="12"/>
    <w:autoRedefine/>
    <w:qFormat/>
    <w:uiPriority w:val="99"/>
    <w:rPr>
      <w:rFonts w:ascii="Calibri" w:hAnsi="Calibri" w:eastAsia="宋体" w:cs="Times New Roman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标题 1 字符"/>
    <w:basedOn w:val="15"/>
    <w:link w:val="2"/>
    <w:autoRedefine/>
    <w:qFormat/>
    <w:uiPriority w:val="9"/>
    <w:rPr>
      <w:rFonts w:ascii="Calibri" w:hAnsi="Calibri" w:eastAsia="仿宋"/>
      <w:b/>
      <w:bCs/>
      <w:kern w:val="44"/>
      <w:sz w:val="30"/>
      <w:szCs w:val="44"/>
    </w:rPr>
  </w:style>
  <w:style w:type="character" w:customStyle="1" w:styleId="24">
    <w:name w:val="标题 2 字符"/>
    <w:basedOn w:val="15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标题 3 字符"/>
    <w:basedOn w:val="15"/>
    <w:link w:val="4"/>
    <w:autoRedefine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7">
    <w:name w:val="apple-converted-space"/>
    <w:basedOn w:val="15"/>
    <w:qFormat/>
    <w:uiPriority w:val="0"/>
  </w:style>
  <w:style w:type="character" w:customStyle="1" w:styleId="28">
    <w:name w:val="批注文字 字符"/>
    <w:basedOn w:val="15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1 Char"/>
    <w:autoRedefine/>
    <w:qFormat/>
    <w:uiPriority w:val="9"/>
    <w:rPr>
      <w:rFonts w:eastAsia="仿宋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6440-2CC8-4511-AB63-64897D5DD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2013</Words>
  <Characters>2144</Characters>
  <Lines>16</Lines>
  <Paragraphs>4</Paragraphs>
  <TotalTime>0</TotalTime>
  <ScaleCrop>false</ScaleCrop>
  <LinksUpToDate>false</LinksUpToDate>
  <CharactersWithSpaces>2145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2021-04-18T12:08:00Z</dcterms:created>
  <dc:creator>yinyue1</dc:creator>
  <cp:lastModifiedBy>Mr.Q</cp:lastModifiedBy>
  <dcterms:modified xsi:type="dcterms:W3CDTF">2026-01-27T02:11:54Z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C6AAFDCD40B94EA6B5E322F00EC1D99E_12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