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2020年防疫抗疫领域</w:t>
      </w:r>
      <w:r>
        <w:rPr>
          <w:rFonts w:hint="eastAsia" w:ascii="方正小标宋_GBK" w:hAnsi="方正小标宋_GBK" w:eastAsia="方正小标宋_GBK"/>
          <w:sz w:val="44"/>
          <w:szCs w:val="44"/>
        </w:rPr>
        <w:t>中关村首台（套）、首购产品示范应用项目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申报材料（未入库）</w:t>
      </w:r>
    </w:p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项  目  名   称：  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</w:p>
    <w:p>
      <w:pPr>
        <w:spacing w:line="560" w:lineRule="exact"/>
        <w:ind w:firstLine="636"/>
        <w:jc w:val="left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申报单位（盖章）：  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</w:p>
    <w:p>
      <w:pPr>
        <w:ind w:firstLine="640" w:firstLineChars="20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 w:cs="Arial"/>
          <w:sz w:val="32"/>
        </w:rPr>
        <w:t xml:space="preserve">所  在  园   区：  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申  报  日   期 ： 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方正小标宋_GBK" w:hAnsi="方正小标宋_GBK" w:eastAsia="方正小标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小标宋_GBK" w:hAnsi="方正小标宋_GBK" w:eastAsia="方正小标宋_GBK" w:cs="仿宋_GB2312"/>
          <w:sz w:val="32"/>
          <w:szCs w:val="32"/>
        </w:rPr>
      </w:pPr>
    </w:p>
    <w:p>
      <w:pPr>
        <w:spacing w:line="560" w:lineRule="exact"/>
        <w:jc w:val="left"/>
        <w:rPr>
          <w:rFonts w:ascii="方正小标宋_GBK" w:hAnsi="方正小标宋_GBK" w:eastAsia="方正小标宋_GBK" w:cs="仿宋_GB2312"/>
          <w:sz w:val="32"/>
          <w:szCs w:val="32"/>
        </w:rPr>
      </w:pPr>
    </w:p>
    <w:p>
      <w:pPr>
        <w:spacing w:line="560" w:lineRule="exact"/>
        <w:jc w:val="left"/>
        <w:rPr>
          <w:rFonts w:ascii="方正小标宋_GBK" w:hAnsi="方正小标宋_GBK" w:eastAsia="方正小标宋_GBK" w:cs="仿宋_GB2312"/>
          <w:sz w:val="32"/>
          <w:szCs w:val="32"/>
        </w:rPr>
      </w:pPr>
    </w:p>
    <w:p>
      <w:pPr>
        <w:spacing w:line="560" w:lineRule="exact"/>
        <w:jc w:val="left"/>
        <w:rPr>
          <w:rFonts w:ascii="方正小标宋_GBK" w:hAnsi="方正小标宋_GBK" w:eastAsia="方正小标宋_GBK" w:cs="仿宋_GB2312"/>
          <w:sz w:val="32"/>
          <w:szCs w:val="32"/>
        </w:rPr>
      </w:pPr>
    </w:p>
    <w:p>
      <w:pPr>
        <w:spacing w:line="560" w:lineRule="exact"/>
        <w:jc w:val="left"/>
        <w:rPr>
          <w:rFonts w:ascii="方正小标宋_GBK" w:hAnsi="方正小标宋_GBK" w:eastAsia="方正小标宋_GBK" w:cs="仿宋_GB2312"/>
          <w:sz w:val="32"/>
          <w:szCs w:val="32"/>
        </w:rPr>
      </w:pPr>
    </w:p>
    <w:p>
      <w:pPr>
        <w:jc w:val="center"/>
        <w:rPr>
          <w:rFonts w:ascii="黑体" w:eastAsia="黑体"/>
          <w:spacing w:val="20"/>
          <w:sz w:val="32"/>
        </w:rPr>
      </w:pPr>
      <w:r>
        <w:rPr>
          <w:rFonts w:hint="eastAsia" w:ascii="黑体" w:eastAsia="黑体"/>
          <w:spacing w:val="20"/>
          <w:sz w:val="32"/>
        </w:rPr>
        <w:t>中关村科技园区管理委员会</w:t>
      </w:r>
    </w:p>
    <w:p>
      <w:pPr>
        <w:jc w:val="center"/>
        <w:rPr>
          <w:rFonts w:ascii="黑体" w:eastAsia="黑体"/>
          <w:spacing w:val="20"/>
          <w:sz w:val="32"/>
        </w:rPr>
      </w:pPr>
      <w:r>
        <w:rPr>
          <w:rFonts w:hint="eastAsia" w:ascii="黑体" w:eastAsia="黑体"/>
          <w:spacing w:val="20"/>
          <w:sz w:val="32"/>
        </w:rPr>
        <w:t>二</w:t>
      </w:r>
      <w:r>
        <w:rPr>
          <w:rFonts w:hint="eastAsia" w:ascii="黑体" w:hAnsi="宋体" w:eastAsia="黑体"/>
          <w:spacing w:val="20"/>
          <w:sz w:val="32"/>
        </w:rPr>
        <w:t>Ｏ</w:t>
      </w:r>
      <w:r>
        <w:rPr>
          <w:rFonts w:hint="eastAsia" w:ascii="黑体" w:hAnsi="宋体" w:eastAsia="黑体"/>
          <w:spacing w:val="20"/>
          <w:sz w:val="32"/>
          <w:lang w:eastAsia="zh-CN"/>
        </w:rPr>
        <w:t>二</w:t>
      </w:r>
      <w:r>
        <w:rPr>
          <w:rFonts w:hint="eastAsia" w:ascii="黑体" w:hAnsi="宋体" w:eastAsia="黑体"/>
          <w:spacing w:val="20"/>
          <w:sz w:val="32"/>
        </w:rPr>
        <w:t>Ｏ</w:t>
      </w:r>
      <w:r>
        <w:rPr>
          <w:rFonts w:hint="eastAsia" w:ascii="黑体" w:eastAsia="黑体"/>
          <w:spacing w:val="20"/>
          <w:sz w:val="32"/>
        </w:rPr>
        <w:t>年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 w:cs="Times New Roman"/>
          <w:b w:val="0"/>
          <w:bCs w:val="0"/>
          <w:color w:val="auto"/>
          <w:kern w:val="2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Times New Roman"/>
          <w:b w:val="0"/>
          <w:bCs w:val="0"/>
          <w:color w:val="auto"/>
          <w:kern w:val="2"/>
          <w:sz w:val="44"/>
          <w:szCs w:val="44"/>
          <w:u w:val="none"/>
        </w:rPr>
        <w:t>填写说明</w:t>
      </w:r>
    </w:p>
    <w:p>
      <w:pPr>
        <w:widowControl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1.申报内容及附件是申报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2020年防疫抗疫领域</w:t>
      </w:r>
      <w:r>
        <w:rPr>
          <w:rFonts w:hint="eastAsia" w:ascii="仿宋_GB2312" w:hAnsi="宋体" w:eastAsia="仿宋_GB2312"/>
          <w:sz w:val="32"/>
          <w:szCs w:val="32"/>
        </w:rPr>
        <w:t>中关村首台（套）、首购产品示范应用项目的主要依据，须严格按照规定格式和栏目要求填写，内容真实、准确、全面，严禁弄虚作假。申报书用计算机打印填报（A4），字迹要工整清楚，页面整洁，各栏不够时，可自行加页。</w:t>
      </w:r>
    </w:p>
    <w:p>
      <w:pPr>
        <w:widowControl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2.申报单位须按照申报要求提供相关证明材料复印件并加盖单位公章。</w:t>
      </w:r>
    </w:p>
    <w:p>
      <w:pPr>
        <w:widowControl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3.申报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材料</w:t>
      </w:r>
      <w:r>
        <w:rPr>
          <w:rFonts w:hint="eastAsia" w:ascii="仿宋_GB2312" w:hAnsi="宋体" w:eastAsia="仿宋_GB2312"/>
          <w:sz w:val="32"/>
          <w:szCs w:val="32"/>
        </w:rPr>
        <w:t>及附件须编制目录页码，胶装成册，申报书封面、骑缝加盖公章。</w:t>
      </w:r>
    </w:p>
    <w:p>
      <w:pPr>
        <w:tabs>
          <w:tab w:val="left" w:pos="640"/>
        </w:tabs>
        <w:snapToGrid w:val="0"/>
        <w:spacing w:line="560" w:lineRule="exact"/>
        <w:ind w:left="-233" w:leftChars="-111" w:firstLine="960" w:firstLineChars="300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4.电子版材料的内容与格式应与纸质材料一致，如不一</w:t>
      </w:r>
    </w:p>
    <w:p>
      <w:pPr>
        <w:tabs>
          <w:tab w:val="left" w:pos="640"/>
        </w:tabs>
        <w:snapToGrid w:val="0"/>
        <w:spacing w:line="560" w:lineRule="exact"/>
        <w:ind w:left="-233" w:leftChars="-111" w:firstLine="320" w:firstLineChars="100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致以纸质材料为准。</w:t>
      </w:r>
    </w:p>
    <w:p>
      <w:pPr>
        <w:tabs>
          <w:tab w:val="left" w:pos="640"/>
        </w:tabs>
        <w:snapToGrid w:val="0"/>
        <w:spacing w:line="560" w:lineRule="exact"/>
        <w:ind w:left="-233" w:leftChars="-111" w:firstLine="320" w:firstLineChars="100"/>
        <w:rPr>
          <w:rFonts w:ascii="仿宋_GB2312" w:hAnsi="仿宋_GB2312" w:eastAsia="仿宋_GB2312"/>
          <w:bCs/>
          <w:sz w:val="32"/>
        </w:rPr>
      </w:pPr>
    </w:p>
    <w:p>
      <w:pPr>
        <w:widowControl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2640" w:firstLineChars="600"/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申报材料清单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right="-334" w:rightChars="-159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中关村首台（套）重大技术装备试验、示范项目申请材料：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right="-334" w:rightChars="-15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1.中关村首台（套）重大技术装备试验、示范项目申报表（申报系统下载后加盖公章）；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right="-334" w:rightChars="-15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2.中关村首台（套）重大技术装备试验、示范项目申请书（申请书大纲见附件①）；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right="-334" w:rightChars="-15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3.附加材料：企业承诺书（模板见附件②）、正式合同、科技查新报告、有效的知识产权证明材料（包括专利证书、计算机软件著作权证书等）、营业执照、组织机构代码证以及其他附加材料。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right="-334" w:rightChars="-159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防疫抗疫领域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中关村首台（套）、首购产品示范应用项目申请材料：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right="-334" w:rightChars="-15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4.2020年防疫抗疫领域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中关村首台（套）、首购产品示范应用项目申报表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（申报系统下载后加盖公章）；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right="-334" w:rightChars="-15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示范应用项目合同、项目验收报告；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right="-334" w:rightChars="-15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国家、北京市或外省市有关政府部门出具的示范应用项目证明材料；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right="-334" w:rightChars="-15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7.企业承诺书（模板见附件③）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560" w:lineRule="exact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注意：为了后续专家评审工作，中关村首台（套）重大技术装备试验、示范项目申请材料、防疫抗疫领域中关村首台（套）、首购产品示范应用项目申请材料请分开装订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附件①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方正小标宋_GBK" w:eastAsia="方正小标宋_GBK"/>
          <w:sz w:val="44"/>
          <w:szCs w:val="44"/>
        </w:rPr>
        <w:t>中关村首台（套）重大技术装备试验、示范项目申请书大纲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一、申请企业基本情况和财务状况。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二、申报</w:t>
      </w:r>
      <w:r>
        <w:rPr>
          <w:rFonts w:hint="eastAsia" w:ascii="仿宋_GB2312" w:eastAsia="仿宋_GB2312"/>
          <w:sz w:val="32"/>
          <w:lang w:eastAsia="zh-CN"/>
        </w:rPr>
        <w:t>首台（套）</w:t>
      </w:r>
      <w:r>
        <w:rPr>
          <w:rFonts w:hint="eastAsia" w:ascii="仿宋_GB2312" w:eastAsia="仿宋_GB2312"/>
          <w:sz w:val="32"/>
        </w:rPr>
        <w:t>装备在国内外的发展现状及趋势。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三、申报</w:t>
      </w:r>
      <w:r>
        <w:rPr>
          <w:rFonts w:hint="eastAsia" w:ascii="仿宋_GB2312" w:eastAsia="仿宋_GB2312"/>
          <w:sz w:val="32"/>
          <w:lang w:eastAsia="zh-CN"/>
        </w:rPr>
        <w:t>首台（套）</w:t>
      </w:r>
      <w:r>
        <w:rPr>
          <w:rFonts w:hint="eastAsia" w:ascii="仿宋_GB2312" w:eastAsia="仿宋_GB2312"/>
          <w:sz w:val="32"/>
        </w:rPr>
        <w:t>装备产品的研制</w:t>
      </w:r>
      <w:r>
        <w:rPr>
          <w:rFonts w:hint="eastAsia" w:ascii="仿宋_GB2312" w:eastAsia="仿宋_GB2312"/>
          <w:sz w:val="32"/>
          <w:lang w:eastAsia="zh-CN"/>
        </w:rPr>
        <w:t>情况</w:t>
      </w:r>
      <w:r>
        <w:rPr>
          <w:rFonts w:hint="eastAsia" w:ascii="仿宋_GB2312" w:eastAsia="仿宋_GB2312"/>
          <w:sz w:val="32"/>
        </w:rPr>
        <w:t>及技术水平。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（一）前期研制情况和基础、研制背景。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（二）研制内容、过程及测试、鉴定情况。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</w:t>
      </w:r>
      <w:r>
        <w:rPr>
          <w:rFonts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</w:rPr>
        <w:t>生产工艺及主要装备产品。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（四）关键技术及其突破性对行业技术进步的重要意义和作用</w:t>
      </w:r>
      <w:r>
        <w:rPr>
          <w:rFonts w:hint="eastAsia" w:ascii="仿宋_GB2312" w:eastAsia="仿宋_GB2312"/>
          <w:sz w:val="32"/>
          <w:szCs w:val="32"/>
        </w:rPr>
        <w:t>（对行业整体技术水平提升的作用，在领域里的技术优势程度）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（五）装备产品知识产权的所有权状况和品牌建设情况。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（六）装备产品的独创性、新颖性和技术含量（项目本身技术的复杂程度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技术的难度）。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（七）与国内外类似装备产品在性能、功能、技术指标等方面的比较</w:t>
      </w:r>
      <w:r>
        <w:rPr>
          <w:rFonts w:hint="eastAsia" w:ascii="仿宋_GB2312" w:eastAsia="仿宋_GB2312"/>
          <w:sz w:val="32"/>
          <w:szCs w:val="32"/>
        </w:rPr>
        <w:t>（国际先进、国内领先、国内先进、市内先进）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四、申报首台（套）装备产品的市场前景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（一）首台（套）装备产品的供应现状。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（二）市场需求分布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供需的预测、价格现状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变化趋势。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（三）装备产品的质量水平、稳定性、可靠性、安全性。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（四）装备产品的市场定位、内外销、市场份额、竞争优势</w:t>
      </w:r>
      <w:r>
        <w:rPr>
          <w:rFonts w:hint="eastAsia" w:ascii="仿宋_GB2312" w:eastAsia="仿宋_GB2312"/>
          <w:sz w:val="32"/>
          <w:szCs w:val="32"/>
        </w:rPr>
        <w:t>（独占国内、国际竞争市场等）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装备产品未来实现产业化的可能</w:t>
      </w:r>
      <w:r>
        <w:rPr>
          <w:rFonts w:hint="eastAsia" w:ascii="仿宋_GB2312" w:eastAsia="仿宋_GB2312"/>
          <w:sz w:val="32"/>
          <w:szCs w:val="32"/>
          <w:lang w:eastAsia="zh-CN"/>
        </w:rPr>
        <w:t>性。</w:t>
      </w:r>
    </w:p>
    <w:p>
      <w:pPr>
        <w:widowControl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/>
          <w:sz w:val="44"/>
          <w:szCs w:val="44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附件②</w:t>
      </w:r>
    </w:p>
    <w:p>
      <w:pPr>
        <w:widowControl/>
        <w:ind w:firstLine="1760" w:firstLineChars="400"/>
        <w:jc w:val="both"/>
        <w:rPr>
          <w:rFonts w:hint="eastAsia" w:ascii="方正小标宋_GBK" w:hAnsi="黑体" w:eastAsia="方正小标宋_GBK"/>
          <w:sz w:val="44"/>
        </w:rPr>
      </w:pPr>
    </w:p>
    <w:p>
      <w:pPr>
        <w:widowControl/>
        <w:ind w:firstLine="1760" w:firstLineChars="400"/>
        <w:jc w:val="both"/>
        <w:rPr>
          <w:rFonts w:hint="eastAsia" w:ascii="方正小标宋_GBK" w:hAnsi="黑体" w:eastAsia="方正小标宋_GBK"/>
          <w:sz w:val="44"/>
          <w:lang w:eastAsia="zh-CN"/>
        </w:rPr>
      </w:pPr>
      <w:r>
        <w:rPr>
          <w:rFonts w:hint="eastAsia" w:ascii="方正小标宋_GBK" w:hAnsi="黑体" w:eastAsia="方正小标宋_GBK"/>
          <w:sz w:val="44"/>
        </w:rPr>
        <w:t>企业承诺书</w:t>
      </w:r>
      <w:r>
        <w:rPr>
          <w:rFonts w:hint="eastAsia" w:ascii="方正小标宋_GBK" w:hAnsi="黑体" w:eastAsia="方正小标宋_GBK"/>
          <w:sz w:val="44"/>
          <w:lang w:eastAsia="zh-CN"/>
        </w:rPr>
        <w:t>（首台套项目）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1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  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本单位郑重承诺：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一、本单位递交的申报表中所填写的内容真实、准确。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二、本单位递交的申请书内容真实、可靠。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三、本单位递交的证书、合同、发票和其他证明材料的事实存在，真实、可靠。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四、本产品的知识产权或商业秘密明晰完整，归属本单位所有，未侵犯他人的知识产权或商业秘密。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若发生与上述承诺相违背的事实，由本单位承担全部法律责任。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ind w:left="-1" w:right="-334" w:rightChars="-159"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ind w:right="-334" w:rightChars="-159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</w:t>
      </w:r>
    </w:p>
    <w:p>
      <w:pPr>
        <w:widowControl/>
        <w:adjustRightInd w:val="0"/>
        <w:snapToGrid w:val="0"/>
        <w:spacing w:line="540" w:lineRule="exact"/>
        <w:ind w:left="-1"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申报单位（盖章）：</w:t>
      </w:r>
    </w:p>
    <w:p>
      <w:pPr>
        <w:widowControl/>
        <w:adjustRightInd w:val="0"/>
        <w:snapToGrid w:val="0"/>
        <w:spacing w:line="600" w:lineRule="exact"/>
        <w:ind w:right="-334" w:rightChars="-159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法定代表人签字：</w:t>
      </w:r>
    </w:p>
    <w:p>
      <w:pPr>
        <w:widowControl/>
        <w:adjustRightInd w:val="0"/>
        <w:snapToGrid w:val="0"/>
        <w:spacing w:line="600" w:lineRule="exact"/>
        <w:ind w:right="-334" w:rightChars="-159"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</w:t>
      </w:r>
    </w:p>
    <w:p>
      <w:pPr>
        <w:widowControl/>
        <w:adjustRightInd w:val="0"/>
        <w:snapToGrid w:val="0"/>
        <w:spacing w:line="600" w:lineRule="exact"/>
        <w:ind w:right="-334" w:rightChars="-159" w:firstLine="6400" w:firstLineChars="200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年    月    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附件③</w:t>
      </w:r>
    </w:p>
    <w:p>
      <w:pPr>
        <w:jc w:val="center"/>
        <w:rPr>
          <w:rFonts w:hint="eastAsia" w:ascii="方正小标宋_GBK" w:hAns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/>
          <w:sz w:val="44"/>
          <w:szCs w:val="44"/>
        </w:rPr>
        <w:t>承诺书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（示范应用项目）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本单位郑重承诺：本单位在申报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2020年防疫抗疫领域</w:t>
      </w:r>
      <w:r>
        <w:rPr>
          <w:rFonts w:hint="eastAsia" w:ascii="仿宋_GB2312" w:hAnsi="宋体" w:eastAsia="仿宋_GB2312"/>
          <w:sz w:val="32"/>
          <w:szCs w:val="32"/>
        </w:rPr>
        <w:t>中关村首台（套）、首购产品示范应用项目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过程中，所提供的一切书面申报材料信息真实、准确和完整，并承担与此相应的法律责任。一旦被发现提供虚假信息或者没有填写要求提供的内容，申报表视为无效，自动放弃申报资格。此次申报的项目未获得其他北京市级财政资金重复支持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="3520" w:firstLineChars="1100"/>
        <w:rPr>
          <w:rFonts w:ascii="宋体" w:hAnsi="宋体" w:cs="宋体"/>
          <w:kern w:val="0"/>
          <w:sz w:val="32"/>
          <w:szCs w:val="32"/>
        </w:rPr>
      </w:pPr>
    </w:p>
    <w:p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="3520" w:firstLineChars="1100"/>
        <w:rPr>
          <w:rFonts w:ascii="宋体" w:hAnsi="宋体" w:cs="宋体"/>
          <w:kern w:val="0"/>
          <w:sz w:val="32"/>
          <w:szCs w:val="32"/>
        </w:rPr>
      </w:pPr>
    </w:p>
    <w:p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="3520" w:firstLineChars="1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申报单位（公章）：            </w:t>
      </w:r>
    </w:p>
    <w:p>
      <w:pPr>
        <w:adjustRightInd w:val="0"/>
        <w:snapToGrid w:val="0"/>
        <w:spacing w:before="100" w:beforeAutospacing="1" w:after="100" w:afterAutospacing="1" w:line="560" w:lineRule="exact"/>
        <w:ind w:right="640" w:firstLine="3520" w:firstLineChars="1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法定代表人签字：            </w:t>
      </w:r>
    </w:p>
    <w:p>
      <w:pPr>
        <w:wordWrap w:val="0"/>
        <w:adjustRightInd w:val="0"/>
        <w:snapToGrid w:val="0"/>
        <w:spacing w:before="100" w:beforeAutospacing="1" w:after="100" w:afterAutospacing="1" w:line="560" w:lineRule="exact"/>
        <w:ind w:right="934" w:rightChars="445"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月  日</w:t>
      </w: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59314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245"/>
    <w:rsid w:val="00077441"/>
    <w:rsid w:val="00314245"/>
    <w:rsid w:val="00325E6A"/>
    <w:rsid w:val="0034718E"/>
    <w:rsid w:val="004A2804"/>
    <w:rsid w:val="00713F60"/>
    <w:rsid w:val="00773815"/>
    <w:rsid w:val="00B02F70"/>
    <w:rsid w:val="00ED0E69"/>
    <w:rsid w:val="07EC0300"/>
    <w:rsid w:val="21D1162A"/>
    <w:rsid w:val="236F4BCF"/>
    <w:rsid w:val="50931201"/>
    <w:rsid w:val="51AB4441"/>
    <w:rsid w:val="750B336E"/>
    <w:rsid w:val="7FA74432"/>
    <w:rsid w:val="7FE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jc w:val="left"/>
      <w:outlineLvl w:val="0"/>
    </w:pPr>
    <w:rPr>
      <w:rFonts w:ascii="宋体" w:hAnsi="Calibri" w:cs="宋体"/>
      <w:b/>
      <w:bCs/>
      <w:color w:val="333333"/>
      <w:kern w:val="44"/>
      <w:sz w:val="18"/>
      <w:szCs w:val="18"/>
      <w:u w:val="single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8">
    <w:name w:val="标题 1 Char"/>
    <w:basedOn w:val="6"/>
    <w:link w:val="2"/>
    <w:qFormat/>
    <w:uiPriority w:val="0"/>
    <w:rPr>
      <w:rFonts w:ascii="宋体" w:hAnsi="Calibri" w:eastAsia="宋体" w:cs="宋体"/>
      <w:b/>
      <w:bCs/>
      <w:color w:val="333333"/>
      <w:kern w:val="44"/>
      <w:sz w:val="18"/>
      <w:szCs w:val="18"/>
      <w:u w:val="single"/>
    </w:rPr>
  </w:style>
  <w:style w:type="character" w:customStyle="1" w:styleId="9">
    <w:name w:val="页脚 Char"/>
    <w:basedOn w:val="6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3290</Characters>
  <Lines>27</Lines>
  <Paragraphs>7</Paragraphs>
  <TotalTime>39</TotalTime>
  <ScaleCrop>false</ScaleCrop>
  <LinksUpToDate>false</LinksUpToDate>
  <CharactersWithSpaces>3860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2019-03-28T11:46:00Z</dcterms:created>
  <dc:creator>ll</dc:creator>
  <cp:lastModifiedBy>admin</cp:lastModifiedBy>
  <cp:lastPrinted>2020-03-31T09:41:00Z</cp:lastPrinted>
  <dcterms:modified xsi:type="dcterms:W3CDTF">2020-04-08T17:21:15Z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</Properties>
</file>