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F73F" w14:textId="324A5A3B" w:rsidR="003E31E0" w:rsidRDefault="00000000" w:rsidP="00CF7788">
      <w:pPr>
        <w:jc w:val="left"/>
        <w:rPr>
          <w:rFonts w:ascii="方正小标宋简体" w:eastAsia="方正小标宋简体" w:hAnsi="方正小标宋简体" w:cs="方正小标宋简体"/>
          <w:color w:val="333333"/>
          <w:sz w:val="36"/>
          <w:szCs w:val="36"/>
          <w:lang w:eastAsia="zh-Hans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附件2：</w:t>
      </w:r>
    </w:p>
    <w:p w14:paraId="1F4313AA" w14:textId="7D7799EC" w:rsidR="003E31E0" w:rsidRDefault="00000000">
      <w:pPr>
        <w:jc w:val="center"/>
        <w:rPr>
          <w:rFonts w:ascii="黑体" w:eastAsia="黑体" w:hAnsi="黑体" w:cs="黑体"/>
          <w:color w:val="333333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sz w:val="36"/>
          <w:szCs w:val="36"/>
        </w:rPr>
        <w:t>《</w:t>
      </w:r>
      <w:r w:rsidR="009B1896">
        <w:rPr>
          <w:rFonts w:ascii="黑体" w:eastAsia="黑体" w:hAnsi="黑体" w:cs="黑体" w:hint="eastAsia"/>
          <w:color w:val="333333"/>
          <w:sz w:val="36"/>
          <w:szCs w:val="36"/>
        </w:rPr>
        <w:t>北京</w:t>
      </w:r>
      <w:r>
        <w:rPr>
          <w:rFonts w:ascii="黑体" w:eastAsia="黑体" w:hAnsi="黑体" w:cs="黑体" w:hint="eastAsia"/>
          <w:color w:val="333333"/>
          <w:sz w:val="36"/>
          <w:szCs w:val="36"/>
        </w:rPr>
        <w:t>软件和信息服务业社会责任建设案例》</w:t>
      </w:r>
    </w:p>
    <w:p w14:paraId="6B562A43" w14:textId="72239043" w:rsidR="003E31E0" w:rsidRDefault="00647BAD">
      <w:pPr>
        <w:jc w:val="center"/>
        <w:rPr>
          <w:rFonts w:ascii="黑体" w:eastAsia="黑体" w:hAnsi="黑体" w:cs="黑体"/>
          <w:color w:val="333333"/>
          <w:sz w:val="36"/>
          <w:szCs w:val="36"/>
        </w:rPr>
      </w:pPr>
      <w:r>
        <w:rPr>
          <w:rFonts w:ascii="黑体" w:eastAsia="黑体" w:hAnsi="黑体" w:cs="黑体" w:hint="eastAsia"/>
          <w:color w:val="333333"/>
          <w:sz w:val="36"/>
          <w:szCs w:val="36"/>
        </w:rPr>
        <w:t>申报表</w:t>
      </w:r>
    </w:p>
    <w:p w14:paraId="63A02D72" w14:textId="77777777" w:rsidR="003E31E0" w:rsidRDefault="003E31E0">
      <w:pPr>
        <w:jc w:val="center"/>
        <w:rPr>
          <w:rFonts w:ascii="黑体" w:eastAsia="黑体" w:hAnsi="黑体" w:cs="黑体"/>
          <w:color w:val="333333"/>
          <w:sz w:val="10"/>
          <w:szCs w:val="10"/>
        </w:rPr>
      </w:pPr>
    </w:p>
    <w:tbl>
      <w:tblPr>
        <w:tblStyle w:val="a3"/>
        <w:tblW w:w="9777" w:type="dxa"/>
        <w:tblInd w:w="-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1236"/>
        <w:gridCol w:w="229"/>
        <w:gridCol w:w="971"/>
        <w:gridCol w:w="1235"/>
        <w:gridCol w:w="23"/>
        <w:gridCol w:w="1618"/>
        <w:gridCol w:w="336"/>
        <w:gridCol w:w="2294"/>
      </w:tblGrid>
      <w:tr w:rsidR="003E31E0" w:rsidRPr="00CF7788" w14:paraId="45F64E2B" w14:textId="77777777">
        <w:tc>
          <w:tcPr>
            <w:tcW w:w="1835" w:type="dxa"/>
            <w:tcBorders>
              <w:tl2br w:val="nil"/>
              <w:tr2bl w:val="nil"/>
            </w:tcBorders>
          </w:tcPr>
          <w:p w14:paraId="12FC57D7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企业名称</w:t>
            </w:r>
          </w:p>
        </w:tc>
        <w:tc>
          <w:tcPr>
            <w:tcW w:w="7942" w:type="dxa"/>
            <w:gridSpan w:val="8"/>
            <w:tcBorders>
              <w:tl2br w:val="nil"/>
              <w:tr2bl w:val="nil"/>
            </w:tcBorders>
          </w:tcPr>
          <w:p w14:paraId="75C29C62" w14:textId="77777777" w:rsidR="003E31E0" w:rsidRPr="00CF7788" w:rsidRDefault="003E31E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</w:p>
        </w:tc>
      </w:tr>
      <w:tr w:rsidR="003E31E0" w:rsidRPr="00CF7788" w14:paraId="206A1775" w14:textId="77777777">
        <w:tc>
          <w:tcPr>
            <w:tcW w:w="1835" w:type="dxa"/>
            <w:tcBorders>
              <w:tl2br w:val="nil"/>
              <w:tr2bl w:val="nil"/>
            </w:tcBorders>
          </w:tcPr>
          <w:p w14:paraId="1521971F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企业类型</w:t>
            </w:r>
          </w:p>
        </w:tc>
        <w:tc>
          <w:tcPr>
            <w:tcW w:w="1236" w:type="dxa"/>
            <w:tcBorders>
              <w:tl2br w:val="nil"/>
              <w:tr2bl w:val="nil"/>
            </w:tcBorders>
          </w:tcPr>
          <w:p w14:paraId="44AF4F63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外资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</w:tcPr>
          <w:p w14:paraId="14855B9D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国企</w:t>
            </w:r>
          </w:p>
        </w:tc>
        <w:tc>
          <w:tcPr>
            <w:tcW w:w="1235" w:type="dxa"/>
            <w:tcBorders>
              <w:tl2br w:val="nil"/>
              <w:tr2bl w:val="nil"/>
            </w:tcBorders>
          </w:tcPr>
          <w:p w14:paraId="5B1856EC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台资</w:t>
            </w:r>
          </w:p>
        </w:tc>
        <w:tc>
          <w:tcPr>
            <w:tcW w:w="1977" w:type="dxa"/>
            <w:gridSpan w:val="3"/>
            <w:tcBorders>
              <w:tl2br w:val="nil"/>
              <w:tr2bl w:val="nil"/>
            </w:tcBorders>
          </w:tcPr>
          <w:p w14:paraId="4FCB811D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民营企业</w:t>
            </w:r>
          </w:p>
        </w:tc>
        <w:tc>
          <w:tcPr>
            <w:tcW w:w="2294" w:type="dxa"/>
            <w:tcBorders>
              <w:tl2br w:val="nil"/>
              <w:tr2bl w:val="nil"/>
            </w:tcBorders>
            <w:vAlign w:val="center"/>
          </w:tcPr>
          <w:p w14:paraId="4D250628" w14:textId="77777777" w:rsidR="003E31E0" w:rsidRPr="00CF7788" w:rsidRDefault="00000000">
            <w:pPr>
              <w:jc w:val="left"/>
              <w:rPr>
                <w:rFonts w:ascii="仿宋_GB2312" w:eastAsia="仿宋_GB2312" w:hAnsi="微软雅黑" w:cs="微软雅黑"/>
                <w:color w:val="333333"/>
                <w:sz w:val="28"/>
                <w:szCs w:val="28"/>
                <w:u w:val="single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3E31E0" w:rsidRPr="00CF7788" w14:paraId="6956708E" w14:textId="77777777">
        <w:tc>
          <w:tcPr>
            <w:tcW w:w="1835" w:type="dxa"/>
            <w:tcBorders>
              <w:tl2br w:val="nil"/>
              <w:tr2bl w:val="nil"/>
            </w:tcBorders>
          </w:tcPr>
          <w:p w14:paraId="21129EB3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上市情况</w:t>
            </w:r>
          </w:p>
        </w:tc>
        <w:tc>
          <w:tcPr>
            <w:tcW w:w="1236" w:type="dxa"/>
            <w:tcBorders>
              <w:tl2br w:val="nil"/>
              <w:tr2bl w:val="nil"/>
            </w:tcBorders>
          </w:tcPr>
          <w:p w14:paraId="625EFF88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美股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</w:tcPr>
          <w:p w14:paraId="717E01AF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港股</w:t>
            </w:r>
          </w:p>
        </w:tc>
        <w:tc>
          <w:tcPr>
            <w:tcW w:w="1235" w:type="dxa"/>
            <w:tcBorders>
              <w:tl2br w:val="nil"/>
              <w:tr2bl w:val="nil"/>
            </w:tcBorders>
          </w:tcPr>
          <w:p w14:paraId="0A138B64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国内</w:t>
            </w:r>
          </w:p>
        </w:tc>
        <w:tc>
          <w:tcPr>
            <w:tcW w:w="1977" w:type="dxa"/>
            <w:gridSpan w:val="3"/>
            <w:tcBorders>
              <w:tl2br w:val="nil"/>
              <w:tr2bl w:val="nil"/>
            </w:tcBorders>
          </w:tcPr>
          <w:p w14:paraId="2AD735B3" w14:textId="77777777" w:rsidR="003E31E0" w:rsidRPr="00CF7788" w:rsidRDefault="00000000">
            <w:pPr>
              <w:ind w:firstLineChars="100" w:firstLine="280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proofErr w:type="gramStart"/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预上市</w:t>
            </w:r>
            <w:proofErr w:type="gramEnd"/>
          </w:p>
        </w:tc>
        <w:tc>
          <w:tcPr>
            <w:tcW w:w="2294" w:type="dxa"/>
            <w:tcBorders>
              <w:tl2br w:val="nil"/>
              <w:tr2bl w:val="nil"/>
            </w:tcBorders>
            <w:vAlign w:val="center"/>
          </w:tcPr>
          <w:p w14:paraId="1D33DA9D" w14:textId="77777777" w:rsidR="003E31E0" w:rsidRPr="00CF7788" w:rsidRDefault="00000000">
            <w:pPr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3E31E0" w:rsidRPr="00CF7788" w14:paraId="23AABB3B" w14:textId="77777777" w:rsidTr="004B7A91">
        <w:trPr>
          <w:trHeight w:val="997"/>
        </w:trPr>
        <w:tc>
          <w:tcPr>
            <w:tcW w:w="1835" w:type="dxa"/>
            <w:tcBorders>
              <w:tl2br w:val="nil"/>
              <w:tr2bl w:val="nil"/>
            </w:tcBorders>
          </w:tcPr>
          <w:p w14:paraId="3428E847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近三年营收</w:t>
            </w:r>
          </w:p>
        </w:tc>
        <w:tc>
          <w:tcPr>
            <w:tcW w:w="2436" w:type="dxa"/>
            <w:gridSpan w:val="3"/>
            <w:tcBorders>
              <w:tl2br w:val="nil"/>
              <w:tr2bl w:val="nil"/>
            </w:tcBorders>
          </w:tcPr>
          <w:p w14:paraId="052960C5" w14:textId="77777777" w:rsidR="003E31E0" w:rsidRDefault="004B7A91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2</w:t>
            </w:r>
            <w:r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  <w:t>019</w:t>
            </w:r>
            <w:r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年</w:t>
            </w:r>
          </w:p>
          <w:p w14:paraId="2063CCD4" w14:textId="35BF40E5" w:rsidR="004B7A91" w:rsidRPr="00CF7788" w:rsidRDefault="004B7A91">
            <w:pPr>
              <w:jc w:val="center"/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</w:pP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</w:tcPr>
          <w:p w14:paraId="76A7D322" w14:textId="77777777" w:rsidR="003E31E0" w:rsidRDefault="004B7A91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2</w:t>
            </w:r>
            <w:r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  <w:t>020</w:t>
            </w:r>
            <w:r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年</w:t>
            </w:r>
          </w:p>
          <w:p w14:paraId="2FB59D1C" w14:textId="1F72154C" w:rsidR="004B7A91" w:rsidRPr="00CF7788" w:rsidRDefault="004B7A91">
            <w:pPr>
              <w:jc w:val="center"/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</w:pPr>
          </w:p>
        </w:tc>
        <w:tc>
          <w:tcPr>
            <w:tcW w:w="2294" w:type="dxa"/>
            <w:tcBorders>
              <w:tl2br w:val="nil"/>
              <w:tr2bl w:val="nil"/>
            </w:tcBorders>
          </w:tcPr>
          <w:p w14:paraId="1A21A6C1" w14:textId="77777777" w:rsidR="003E31E0" w:rsidRDefault="004B7A91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2</w:t>
            </w:r>
            <w:r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  <w:t>021</w:t>
            </w:r>
            <w:r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年</w:t>
            </w:r>
          </w:p>
          <w:p w14:paraId="65590892" w14:textId="1F5BA6FB" w:rsidR="004B7A91" w:rsidRPr="00CF7788" w:rsidRDefault="004B7A91">
            <w:pPr>
              <w:jc w:val="center"/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</w:pPr>
          </w:p>
        </w:tc>
      </w:tr>
      <w:tr w:rsidR="003E31E0" w:rsidRPr="00CF7788" w14:paraId="7810B26A" w14:textId="77777777">
        <w:trPr>
          <w:trHeight w:val="281"/>
        </w:trPr>
        <w:tc>
          <w:tcPr>
            <w:tcW w:w="1835" w:type="dxa"/>
            <w:vMerge w:val="restart"/>
            <w:tcBorders>
              <w:tl2br w:val="nil"/>
              <w:tr2bl w:val="nil"/>
            </w:tcBorders>
            <w:vAlign w:val="center"/>
          </w:tcPr>
          <w:p w14:paraId="67DD9961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联系方式</w:t>
            </w: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</w:tcPr>
          <w:p w14:paraId="3B51FB00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2229" w:type="dxa"/>
            <w:gridSpan w:val="3"/>
            <w:tcBorders>
              <w:tl2br w:val="nil"/>
              <w:tr2bl w:val="nil"/>
            </w:tcBorders>
          </w:tcPr>
          <w:p w14:paraId="531703E5" w14:textId="77777777" w:rsidR="003E31E0" w:rsidRPr="00CF7788" w:rsidRDefault="003E31E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618" w:type="dxa"/>
            <w:tcBorders>
              <w:tl2br w:val="nil"/>
              <w:tr2bl w:val="nil"/>
            </w:tcBorders>
          </w:tcPr>
          <w:p w14:paraId="34FD3A50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手机</w:t>
            </w: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</w:tcPr>
          <w:p w14:paraId="71B2EBE5" w14:textId="77777777" w:rsidR="003E31E0" w:rsidRPr="00CF7788" w:rsidRDefault="003E31E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</w:p>
        </w:tc>
      </w:tr>
      <w:tr w:rsidR="003E31E0" w:rsidRPr="00CF7788" w14:paraId="27DCF376" w14:textId="77777777">
        <w:trPr>
          <w:trHeight w:val="353"/>
        </w:trPr>
        <w:tc>
          <w:tcPr>
            <w:tcW w:w="1835" w:type="dxa"/>
            <w:vMerge/>
            <w:tcBorders>
              <w:tl2br w:val="nil"/>
              <w:tr2bl w:val="nil"/>
            </w:tcBorders>
            <w:vAlign w:val="center"/>
          </w:tcPr>
          <w:p w14:paraId="33998106" w14:textId="77777777" w:rsidR="003E31E0" w:rsidRPr="00CF7788" w:rsidRDefault="003E31E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</w:tcPr>
          <w:p w14:paraId="22F7880A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邮箱</w:t>
            </w:r>
          </w:p>
        </w:tc>
        <w:tc>
          <w:tcPr>
            <w:tcW w:w="2229" w:type="dxa"/>
            <w:gridSpan w:val="3"/>
            <w:tcBorders>
              <w:tl2br w:val="nil"/>
              <w:tr2bl w:val="nil"/>
            </w:tcBorders>
          </w:tcPr>
          <w:p w14:paraId="0D2ABEB4" w14:textId="77777777" w:rsidR="003E31E0" w:rsidRPr="00CF7788" w:rsidRDefault="003E31E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</w:p>
        </w:tc>
        <w:tc>
          <w:tcPr>
            <w:tcW w:w="1618" w:type="dxa"/>
            <w:tcBorders>
              <w:tl2br w:val="nil"/>
              <w:tr2bl w:val="nil"/>
            </w:tcBorders>
          </w:tcPr>
          <w:p w14:paraId="3BE2B56A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座机</w:t>
            </w:r>
          </w:p>
        </w:tc>
        <w:tc>
          <w:tcPr>
            <w:tcW w:w="2630" w:type="dxa"/>
            <w:gridSpan w:val="2"/>
            <w:tcBorders>
              <w:tl2br w:val="nil"/>
              <w:tr2bl w:val="nil"/>
            </w:tcBorders>
          </w:tcPr>
          <w:p w14:paraId="03567BED" w14:textId="77777777" w:rsidR="003E31E0" w:rsidRPr="00CF7788" w:rsidRDefault="003E31E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</w:p>
        </w:tc>
      </w:tr>
      <w:tr w:rsidR="003E31E0" w:rsidRPr="00CF7788" w14:paraId="2C0D172B" w14:textId="77777777">
        <w:trPr>
          <w:trHeight w:val="1721"/>
        </w:trPr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 w14:paraId="6274D0D4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案例分类</w:t>
            </w:r>
          </w:p>
        </w:tc>
        <w:tc>
          <w:tcPr>
            <w:tcW w:w="7942" w:type="dxa"/>
            <w:gridSpan w:val="8"/>
            <w:tcBorders>
              <w:tl2br w:val="nil"/>
              <w:tr2bl w:val="nil"/>
            </w:tcBorders>
          </w:tcPr>
          <w:p w14:paraId="367C427D" w14:textId="77777777" w:rsidR="003E31E0" w:rsidRPr="00CF7788" w:rsidRDefault="00000000">
            <w:pPr>
              <w:jc w:val="left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  <w:lang w:eastAsia="zh-Hans"/>
              </w:rPr>
              <w:t>责任治理</w:t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 xml:space="preserve"> </w:t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  <w:lang w:eastAsia="zh-Hans"/>
              </w:rPr>
              <w:t>技术创新与应用</w:t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 xml:space="preserve"> </w:t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  <w:lang w:eastAsia="zh-Hans"/>
              </w:rPr>
              <w:t>员工和消费者权益</w:t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 xml:space="preserve"> </w:t>
            </w:r>
          </w:p>
          <w:p w14:paraId="580F7759" w14:textId="77777777" w:rsidR="003E31E0" w:rsidRPr="00CF7788" w:rsidRDefault="00000000">
            <w:pPr>
              <w:jc w:val="left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  <w:lang w:eastAsia="zh-Hans"/>
              </w:rPr>
              <w:t>绿色发展和环境保护</w:t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 xml:space="preserve">  </w:t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疫情防控</w:t>
            </w:r>
          </w:p>
          <w:p w14:paraId="6462652D" w14:textId="77777777" w:rsidR="003E31E0" w:rsidRPr="00CF7788" w:rsidRDefault="00000000">
            <w:pPr>
              <w:jc w:val="left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  <w:lang w:eastAsia="zh-Hans"/>
              </w:rPr>
              <w:t>产业链供应链安全稳定</w:t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 xml:space="preserve"> </w:t>
            </w:r>
          </w:p>
          <w:p w14:paraId="2DD05301" w14:textId="77777777" w:rsidR="003E31E0" w:rsidRPr="00CF7788" w:rsidRDefault="00000000">
            <w:pPr>
              <w:jc w:val="left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sym w:font="Wingdings" w:char="00A8"/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乡村振兴、社区发展和公益事业</w:t>
            </w:r>
          </w:p>
        </w:tc>
      </w:tr>
      <w:tr w:rsidR="003E31E0" w:rsidRPr="00CF7788" w14:paraId="3709341A" w14:textId="77777777">
        <w:tc>
          <w:tcPr>
            <w:tcW w:w="9777" w:type="dxa"/>
            <w:gridSpan w:val="9"/>
            <w:tcBorders>
              <w:tl2br w:val="nil"/>
              <w:tr2bl w:val="nil"/>
            </w:tcBorders>
          </w:tcPr>
          <w:p w14:paraId="0D3EA33E" w14:textId="77777777" w:rsidR="003E31E0" w:rsidRPr="00CF7788" w:rsidRDefault="00000000">
            <w:pPr>
              <w:jc w:val="center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案例详情（每个案例不超过1000字）</w:t>
            </w:r>
          </w:p>
        </w:tc>
      </w:tr>
      <w:tr w:rsidR="003E31E0" w:rsidRPr="00CF7788" w14:paraId="37E33330" w14:textId="77777777">
        <w:trPr>
          <w:trHeight w:val="1742"/>
        </w:trPr>
        <w:tc>
          <w:tcPr>
            <w:tcW w:w="9777" w:type="dxa"/>
            <w:gridSpan w:val="9"/>
            <w:tcBorders>
              <w:tl2br w:val="nil"/>
              <w:tr2bl w:val="nil"/>
            </w:tcBorders>
          </w:tcPr>
          <w:p w14:paraId="2BDA86C1" w14:textId="63BEF031" w:rsidR="004B7A91" w:rsidRDefault="004B7A91" w:rsidP="004B7A91">
            <w:pPr>
              <w:jc w:val="left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请按照如下内容提供</w:t>
            </w:r>
            <w:r w:rsidR="00000000"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：</w:t>
            </w:r>
          </w:p>
          <w:p w14:paraId="69A9BE64" w14:textId="2FF9EEFA" w:rsidR="004B7A91" w:rsidRDefault="004B7A91" w:rsidP="004B7A91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背景</w:t>
            </w:r>
          </w:p>
          <w:p w14:paraId="2570A72D" w14:textId="77777777" w:rsidR="004B7A91" w:rsidRDefault="00000000" w:rsidP="004B7A91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4B7A91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具体措施/行动</w:t>
            </w:r>
          </w:p>
          <w:p w14:paraId="07C03B67" w14:textId="77777777" w:rsidR="004B7A91" w:rsidRDefault="00000000" w:rsidP="004B7A91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4B7A91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影响/成果</w:t>
            </w:r>
          </w:p>
          <w:p w14:paraId="77209439" w14:textId="20D219A1" w:rsidR="003E31E0" w:rsidRPr="004B7A91" w:rsidRDefault="00000000" w:rsidP="004B7A91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4B7A91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借鉴性/启示四个部分构成</w:t>
            </w:r>
          </w:p>
        </w:tc>
      </w:tr>
      <w:tr w:rsidR="003E31E0" w:rsidRPr="00CF7788" w14:paraId="4E1C8398" w14:textId="77777777" w:rsidTr="004B7A91">
        <w:trPr>
          <w:trHeight w:val="2684"/>
        </w:trPr>
        <w:tc>
          <w:tcPr>
            <w:tcW w:w="9777" w:type="dxa"/>
            <w:gridSpan w:val="9"/>
            <w:tcBorders>
              <w:tl2br w:val="nil"/>
              <w:tr2bl w:val="nil"/>
            </w:tcBorders>
          </w:tcPr>
          <w:p w14:paraId="4A2D4C17" w14:textId="77777777" w:rsidR="004B7A91" w:rsidRDefault="004B7A91" w:rsidP="00CF7788">
            <w:pPr>
              <w:jc w:val="right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</w:p>
          <w:p w14:paraId="3D8A3C9F" w14:textId="77777777" w:rsidR="004B7A91" w:rsidRDefault="004B7A91" w:rsidP="00CF7788">
            <w:pPr>
              <w:jc w:val="right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</w:p>
          <w:p w14:paraId="13A45B25" w14:textId="46CCE56C" w:rsidR="003E31E0" w:rsidRPr="00CF7788" w:rsidRDefault="00CF7788" w:rsidP="00CF7788">
            <w:pPr>
              <w:jc w:val="right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申报</w:t>
            </w: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单位（加盖公章）：</w:t>
            </w:r>
          </w:p>
          <w:p w14:paraId="23494D05" w14:textId="77777777" w:rsidR="003E31E0" w:rsidRPr="00CF7788" w:rsidRDefault="00000000" w:rsidP="00CF7788">
            <w:pPr>
              <w:jc w:val="right"/>
              <w:rPr>
                <w:rFonts w:ascii="仿宋_GB2312" w:eastAsia="仿宋_GB2312" w:hAnsi="微软雅黑" w:cs="微软雅黑"/>
                <w:color w:val="333333"/>
                <w:sz w:val="28"/>
                <w:szCs w:val="28"/>
              </w:rPr>
            </w:pPr>
            <w:r w:rsidRPr="00CF7788">
              <w:rPr>
                <w:rFonts w:ascii="仿宋_GB2312" w:eastAsia="仿宋_GB2312" w:hAnsi="微软雅黑" w:cs="微软雅黑" w:hint="eastAsia"/>
                <w:color w:val="333333"/>
                <w:sz w:val="28"/>
                <w:szCs w:val="28"/>
              </w:rPr>
              <w:t>2022年 月 日</w:t>
            </w:r>
          </w:p>
        </w:tc>
      </w:tr>
    </w:tbl>
    <w:p w14:paraId="36F142B3" w14:textId="77777777" w:rsidR="003E31E0" w:rsidRPr="00CF7788" w:rsidRDefault="00000000" w:rsidP="00CF7788">
      <w:pPr>
        <w:jc w:val="left"/>
        <w:rPr>
          <w:rFonts w:ascii="仿宋" w:eastAsia="仿宋" w:hAnsi="仿宋" w:cs="仿宋"/>
          <w:color w:val="333333"/>
          <w:sz w:val="24"/>
        </w:rPr>
      </w:pPr>
      <w:r w:rsidRPr="00CF7788">
        <w:rPr>
          <w:rFonts w:ascii="仿宋" w:eastAsia="仿宋" w:hAnsi="仿宋" w:cs="仿宋" w:hint="eastAsia"/>
          <w:b/>
          <w:bCs/>
          <w:color w:val="333333"/>
          <w:sz w:val="24"/>
        </w:rPr>
        <w:t>注：</w:t>
      </w:r>
      <w:r w:rsidRPr="00CF7788">
        <w:rPr>
          <w:rFonts w:ascii="仿宋" w:eastAsia="仿宋" w:hAnsi="仿宋" w:cs="仿宋" w:hint="eastAsia"/>
          <w:color w:val="333333"/>
          <w:sz w:val="24"/>
        </w:rPr>
        <w:t>请各单位突出相关案例的可参考性实用价值。</w:t>
      </w:r>
    </w:p>
    <w:p w14:paraId="609896C1" w14:textId="6E702199" w:rsidR="003E31E0" w:rsidRPr="00CF7788" w:rsidRDefault="00000000" w:rsidP="00CF7788">
      <w:pPr>
        <w:ind w:firstLineChars="200" w:firstLine="480"/>
        <w:jc w:val="left"/>
        <w:rPr>
          <w:rFonts w:ascii="仿宋" w:eastAsia="仿宋" w:hAnsi="仿宋" w:cs="仿宋"/>
          <w:color w:val="333333"/>
          <w:sz w:val="24"/>
        </w:rPr>
      </w:pPr>
      <w:r w:rsidRPr="00CF7788">
        <w:rPr>
          <w:rFonts w:ascii="仿宋" w:eastAsia="仿宋" w:hAnsi="仿宋" w:cs="仿宋" w:hint="eastAsia"/>
          <w:color w:val="333333"/>
          <w:sz w:val="24"/>
        </w:rPr>
        <w:t>每个单位最</w:t>
      </w:r>
      <w:r w:rsidR="00647BAD" w:rsidRPr="00CF7788">
        <w:rPr>
          <w:rFonts w:ascii="仿宋" w:eastAsia="仿宋" w:hAnsi="仿宋" w:cs="仿宋" w:hint="eastAsia"/>
          <w:color w:val="333333"/>
          <w:sz w:val="24"/>
        </w:rPr>
        <w:t>多</w:t>
      </w:r>
      <w:r w:rsidRPr="00CF7788">
        <w:rPr>
          <w:rFonts w:ascii="仿宋" w:eastAsia="仿宋" w:hAnsi="仿宋" w:cs="仿宋" w:hint="eastAsia"/>
          <w:color w:val="333333"/>
          <w:sz w:val="24"/>
        </w:rPr>
        <w:t>可</w:t>
      </w:r>
      <w:r w:rsidR="00647BAD" w:rsidRPr="00CF7788">
        <w:rPr>
          <w:rFonts w:ascii="仿宋" w:eastAsia="仿宋" w:hAnsi="仿宋" w:cs="仿宋" w:hint="eastAsia"/>
          <w:color w:val="333333"/>
          <w:sz w:val="24"/>
        </w:rPr>
        <w:t>申报</w:t>
      </w:r>
      <w:r w:rsidRPr="00CF7788">
        <w:rPr>
          <w:rFonts w:ascii="仿宋" w:eastAsia="仿宋" w:hAnsi="仿宋" w:cs="仿宋" w:hint="eastAsia"/>
          <w:color w:val="333333"/>
          <w:sz w:val="24"/>
        </w:rPr>
        <w:t>1-2个案例。</w:t>
      </w:r>
      <w:r w:rsidR="00CF7788" w:rsidRPr="00CF7788">
        <w:rPr>
          <w:rFonts w:ascii="仿宋" w:eastAsia="仿宋" w:hAnsi="仿宋" w:cs="仿宋" w:hint="eastAsia"/>
          <w:color w:val="333333"/>
          <w:sz w:val="24"/>
        </w:rPr>
        <w:t>Word</w:t>
      </w:r>
      <w:r w:rsidR="00CF7788">
        <w:rPr>
          <w:rFonts w:ascii="仿宋" w:eastAsia="仿宋" w:hAnsi="仿宋" w:cs="仿宋" w:hint="eastAsia"/>
          <w:color w:val="333333"/>
          <w:sz w:val="24"/>
        </w:rPr>
        <w:t>版+盖章扫描件同步发送至联系人邮箱</w:t>
      </w:r>
    </w:p>
    <w:sectPr w:rsidR="003E31E0" w:rsidRPr="00CF7788" w:rsidSect="00CF7788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8A78" w14:textId="77777777" w:rsidR="00BA663E" w:rsidRDefault="00BA663E" w:rsidP="004B7A91">
      <w:r>
        <w:separator/>
      </w:r>
    </w:p>
  </w:endnote>
  <w:endnote w:type="continuationSeparator" w:id="0">
    <w:p w14:paraId="4CC13A60" w14:textId="77777777" w:rsidR="00BA663E" w:rsidRDefault="00BA663E" w:rsidP="004B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E697" w14:textId="77777777" w:rsidR="00BA663E" w:rsidRDefault="00BA663E" w:rsidP="004B7A91">
      <w:r>
        <w:separator/>
      </w:r>
    </w:p>
  </w:footnote>
  <w:footnote w:type="continuationSeparator" w:id="0">
    <w:p w14:paraId="19C202CA" w14:textId="77777777" w:rsidR="00BA663E" w:rsidRDefault="00BA663E" w:rsidP="004B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873"/>
    <w:multiLevelType w:val="hybridMultilevel"/>
    <w:tmpl w:val="BD96C720"/>
    <w:lvl w:ilvl="0" w:tplc="88A80C0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537578"/>
    <w:multiLevelType w:val="hybridMultilevel"/>
    <w:tmpl w:val="AFFCE71C"/>
    <w:lvl w:ilvl="0" w:tplc="957C4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 w16cid:durableId="577401451">
    <w:abstractNumId w:val="0"/>
  </w:num>
  <w:num w:numId="2" w16cid:durableId="196722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324071C"/>
    <w:rsid w:val="003E31E0"/>
    <w:rsid w:val="004B7A91"/>
    <w:rsid w:val="00565650"/>
    <w:rsid w:val="00647BAD"/>
    <w:rsid w:val="009B1896"/>
    <w:rsid w:val="00BA663E"/>
    <w:rsid w:val="00CF7788"/>
    <w:rsid w:val="014C2759"/>
    <w:rsid w:val="01D976F5"/>
    <w:rsid w:val="04AB1999"/>
    <w:rsid w:val="07A007DA"/>
    <w:rsid w:val="08556A13"/>
    <w:rsid w:val="09113276"/>
    <w:rsid w:val="0AC60983"/>
    <w:rsid w:val="0AD87BE9"/>
    <w:rsid w:val="0CAC3701"/>
    <w:rsid w:val="0E537962"/>
    <w:rsid w:val="12C63F16"/>
    <w:rsid w:val="14E018D5"/>
    <w:rsid w:val="15572C73"/>
    <w:rsid w:val="16B0068C"/>
    <w:rsid w:val="18ED703A"/>
    <w:rsid w:val="21B56C22"/>
    <w:rsid w:val="225C5A6C"/>
    <w:rsid w:val="260A44DD"/>
    <w:rsid w:val="27DF498A"/>
    <w:rsid w:val="2B6F5468"/>
    <w:rsid w:val="2BDD7F5F"/>
    <w:rsid w:val="2CC82175"/>
    <w:rsid w:val="2DDB23D0"/>
    <w:rsid w:val="2F38351A"/>
    <w:rsid w:val="30671E52"/>
    <w:rsid w:val="3255090A"/>
    <w:rsid w:val="342333A4"/>
    <w:rsid w:val="34F87309"/>
    <w:rsid w:val="3B4003D9"/>
    <w:rsid w:val="3F181A91"/>
    <w:rsid w:val="4A8F0E14"/>
    <w:rsid w:val="4B825580"/>
    <w:rsid w:val="4BB8262B"/>
    <w:rsid w:val="4BE77B6E"/>
    <w:rsid w:val="4C802AE9"/>
    <w:rsid w:val="4E0E72C7"/>
    <w:rsid w:val="4FAF5261"/>
    <w:rsid w:val="4FBE23BC"/>
    <w:rsid w:val="52A110AD"/>
    <w:rsid w:val="5324071C"/>
    <w:rsid w:val="563B0844"/>
    <w:rsid w:val="5748551E"/>
    <w:rsid w:val="58680DBB"/>
    <w:rsid w:val="58E96A65"/>
    <w:rsid w:val="5CAA72CB"/>
    <w:rsid w:val="5E703AD5"/>
    <w:rsid w:val="5F652F82"/>
    <w:rsid w:val="60E62AF6"/>
    <w:rsid w:val="61720105"/>
    <w:rsid w:val="659C4C4A"/>
    <w:rsid w:val="660A77E0"/>
    <w:rsid w:val="662C7C42"/>
    <w:rsid w:val="66394327"/>
    <w:rsid w:val="67FD570C"/>
    <w:rsid w:val="6A1B0A14"/>
    <w:rsid w:val="6B5D32C8"/>
    <w:rsid w:val="6BBE7BEB"/>
    <w:rsid w:val="6F182498"/>
    <w:rsid w:val="717B0CBD"/>
    <w:rsid w:val="71910C2A"/>
    <w:rsid w:val="71AB2080"/>
    <w:rsid w:val="73FA484C"/>
    <w:rsid w:val="761143FC"/>
    <w:rsid w:val="7A9E1354"/>
    <w:rsid w:val="7ADA1AFD"/>
    <w:rsid w:val="7B7740CF"/>
    <w:rsid w:val="7E872C99"/>
    <w:rsid w:val="7E981F5A"/>
    <w:rsid w:val="7F1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088B0"/>
  <w15:docId w15:val="{ECF89E76-0E94-4BE0-906F-5EF7FF4F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7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B7A91"/>
    <w:rPr>
      <w:kern w:val="2"/>
      <w:sz w:val="18"/>
      <w:szCs w:val="18"/>
    </w:rPr>
  </w:style>
  <w:style w:type="paragraph" w:styleId="a6">
    <w:name w:val="footer"/>
    <w:basedOn w:val="a"/>
    <w:link w:val="a7"/>
    <w:rsid w:val="004B7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B7A91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4B7A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xionghj</dc:creator>
  <cp:lastModifiedBy>362786408@qq.com</cp:lastModifiedBy>
  <cp:revision>4</cp:revision>
  <dcterms:created xsi:type="dcterms:W3CDTF">2022-08-24T04:30:00Z</dcterms:created>
  <dcterms:modified xsi:type="dcterms:W3CDTF">2022-08-24T09:20:00Z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