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59DED4" w14:textId="77777777" w:rsidR="00D66950" w:rsidRPr="004B289A" w:rsidRDefault="00000000">
      <w:pPr>
        <w:spacing w:line="560" w:lineRule="exact"/>
        <w:jc w:val="center"/>
        <w:rPr>
          <w:rFonts w:ascii="方正小标宋简体" w:eastAsia="方正小标宋简体" w:hAnsi="方正小标宋简体" w:cs="方正小标宋简体"/>
          <w:sz w:val="44"/>
          <w:szCs w:val="44"/>
        </w:rPr>
      </w:pPr>
      <w:r w:rsidRPr="004B289A">
        <w:rPr>
          <w:rFonts w:ascii="方正小标宋简体" w:eastAsia="方正小标宋简体" w:hAnsi="方正小标宋简体" w:cs="方正小标宋简体" w:hint="eastAsia"/>
          <w:sz w:val="44"/>
          <w:szCs w:val="44"/>
        </w:rPr>
        <w:t>数字经济标杆企业评价信息采集表</w:t>
      </w:r>
    </w:p>
    <w:p w14:paraId="4EC65C15" w14:textId="77777777" w:rsidR="00D66950" w:rsidRPr="004B289A" w:rsidRDefault="00D66950">
      <w:pPr>
        <w:pStyle w:val="2"/>
      </w:pPr>
    </w:p>
    <w:p w14:paraId="2AC76F37" w14:textId="77777777" w:rsidR="00D66950" w:rsidRPr="004B289A" w:rsidRDefault="00000000">
      <w:pPr>
        <w:spacing w:before="120" w:after="120"/>
        <w:jc w:val="left"/>
        <w:outlineLvl w:val="0"/>
        <w:rPr>
          <w:rFonts w:ascii="黑体" w:eastAsia="黑体" w:hAnsi="黑体" w:cs="黑体"/>
          <w:b/>
          <w:sz w:val="24"/>
        </w:rPr>
      </w:pPr>
      <w:r w:rsidRPr="004B289A">
        <w:rPr>
          <w:rFonts w:ascii="黑体" w:eastAsia="黑体" w:hAnsi="黑体" w:cs="黑体" w:hint="eastAsia"/>
          <w:b/>
          <w:sz w:val="32"/>
        </w:rPr>
        <w:t>一、企业基本信息</w:t>
      </w:r>
    </w:p>
    <w:tbl>
      <w:tblPr>
        <w:tblW w:w="85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1044"/>
        <w:gridCol w:w="1736"/>
        <w:gridCol w:w="1822"/>
        <w:gridCol w:w="1750"/>
      </w:tblGrid>
      <w:tr w:rsidR="00D66950" w:rsidRPr="004B289A" w14:paraId="50D7BF15" w14:textId="77777777">
        <w:trPr>
          <w:cantSplit/>
        </w:trPr>
        <w:tc>
          <w:tcPr>
            <w:tcW w:w="2163" w:type="dxa"/>
            <w:vAlign w:val="center"/>
          </w:tcPr>
          <w:p w14:paraId="400265CD" w14:textId="77777777" w:rsidR="00D66950" w:rsidRPr="004B289A" w:rsidRDefault="00000000">
            <w:pPr>
              <w:spacing w:before="120" w:after="120"/>
              <w:jc w:val="center"/>
              <w:rPr>
                <w:rFonts w:ascii="仿宋_GB2312" w:eastAsia="仿宋_GB2312"/>
                <w:sz w:val="24"/>
              </w:rPr>
            </w:pPr>
            <w:r w:rsidRPr="004B289A">
              <w:rPr>
                <w:rFonts w:ascii="仿宋_GB2312" w:eastAsia="仿宋_GB2312" w:hint="eastAsia"/>
                <w:sz w:val="24"/>
              </w:rPr>
              <w:t>企业全称</w:t>
            </w:r>
          </w:p>
        </w:tc>
        <w:tc>
          <w:tcPr>
            <w:tcW w:w="6352" w:type="dxa"/>
            <w:gridSpan w:val="4"/>
            <w:vAlign w:val="center"/>
          </w:tcPr>
          <w:p w14:paraId="370834A0" w14:textId="77777777" w:rsidR="00D66950" w:rsidRPr="004B289A" w:rsidRDefault="00D66950">
            <w:pPr>
              <w:spacing w:before="120" w:after="120"/>
              <w:jc w:val="center"/>
              <w:rPr>
                <w:rFonts w:ascii="仿宋_GB2312" w:eastAsia="仿宋_GB2312"/>
                <w:sz w:val="24"/>
              </w:rPr>
            </w:pPr>
          </w:p>
        </w:tc>
      </w:tr>
      <w:tr w:rsidR="00D66950" w:rsidRPr="004B289A" w14:paraId="60038EAF" w14:textId="77777777">
        <w:trPr>
          <w:cantSplit/>
        </w:trPr>
        <w:tc>
          <w:tcPr>
            <w:tcW w:w="2163" w:type="dxa"/>
            <w:vAlign w:val="center"/>
          </w:tcPr>
          <w:p w14:paraId="7FCA641D" w14:textId="77777777" w:rsidR="00D66950" w:rsidRPr="004B289A" w:rsidRDefault="00000000">
            <w:pPr>
              <w:spacing w:before="120" w:after="120"/>
              <w:jc w:val="center"/>
              <w:rPr>
                <w:rFonts w:ascii="仿宋_GB2312" w:eastAsia="仿宋_GB2312"/>
                <w:sz w:val="24"/>
              </w:rPr>
            </w:pPr>
            <w:r w:rsidRPr="004B289A">
              <w:rPr>
                <w:rFonts w:ascii="仿宋_GB2312" w:eastAsia="仿宋_GB2312" w:hint="eastAsia"/>
                <w:sz w:val="24"/>
              </w:rPr>
              <w:t>办公地址</w:t>
            </w:r>
          </w:p>
        </w:tc>
        <w:tc>
          <w:tcPr>
            <w:tcW w:w="6352" w:type="dxa"/>
            <w:gridSpan w:val="4"/>
            <w:vAlign w:val="center"/>
          </w:tcPr>
          <w:p w14:paraId="126FA46C" w14:textId="77777777" w:rsidR="00D66950" w:rsidRPr="004B289A" w:rsidRDefault="00D66950">
            <w:pPr>
              <w:spacing w:before="120" w:after="120"/>
              <w:jc w:val="center"/>
              <w:rPr>
                <w:rFonts w:ascii="仿宋_GB2312" w:eastAsia="仿宋_GB2312"/>
                <w:sz w:val="24"/>
              </w:rPr>
            </w:pPr>
          </w:p>
        </w:tc>
      </w:tr>
      <w:tr w:rsidR="00D66950" w:rsidRPr="004B289A" w14:paraId="3146258F" w14:textId="77777777">
        <w:tc>
          <w:tcPr>
            <w:tcW w:w="2163" w:type="dxa"/>
            <w:vAlign w:val="center"/>
          </w:tcPr>
          <w:p w14:paraId="0385CC69" w14:textId="77777777" w:rsidR="00D66950" w:rsidRPr="004B289A" w:rsidRDefault="00000000">
            <w:pPr>
              <w:spacing w:before="120" w:after="120"/>
              <w:jc w:val="center"/>
              <w:rPr>
                <w:rFonts w:ascii="仿宋_GB2312" w:eastAsia="仿宋_GB2312"/>
                <w:sz w:val="24"/>
              </w:rPr>
            </w:pPr>
            <w:r w:rsidRPr="004B289A">
              <w:rPr>
                <w:rFonts w:ascii="仿宋_GB2312" w:eastAsia="仿宋_GB2312" w:hint="eastAsia"/>
                <w:sz w:val="24"/>
              </w:rPr>
              <w:t>注册地址</w:t>
            </w:r>
          </w:p>
        </w:tc>
        <w:tc>
          <w:tcPr>
            <w:tcW w:w="2780" w:type="dxa"/>
            <w:gridSpan w:val="2"/>
            <w:vAlign w:val="center"/>
          </w:tcPr>
          <w:p w14:paraId="3EFF7CC9" w14:textId="77777777" w:rsidR="00D66950" w:rsidRPr="004B289A" w:rsidRDefault="00D66950">
            <w:pPr>
              <w:spacing w:before="120" w:after="120"/>
              <w:jc w:val="center"/>
              <w:rPr>
                <w:rFonts w:ascii="仿宋_GB2312" w:eastAsia="仿宋_GB2312"/>
                <w:sz w:val="24"/>
              </w:rPr>
            </w:pPr>
          </w:p>
        </w:tc>
        <w:tc>
          <w:tcPr>
            <w:tcW w:w="1822" w:type="dxa"/>
            <w:vAlign w:val="center"/>
          </w:tcPr>
          <w:p w14:paraId="6A62FE0A" w14:textId="77777777" w:rsidR="00D66950" w:rsidRPr="004B289A" w:rsidRDefault="00000000">
            <w:pPr>
              <w:spacing w:before="120" w:after="120"/>
              <w:jc w:val="center"/>
              <w:rPr>
                <w:rFonts w:ascii="仿宋_GB2312" w:eastAsia="仿宋_GB2312"/>
                <w:sz w:val="24"/>
              </w:rPr>
            </w:pPr>
            <w:r w:rsidRPr="004B289A">
              <w:rPr>
                <w:rFonts w:ascii="仿宋_GB2312" w:eastAsia="仿宋_GB2312" w:hint="eastAsia"/>
                <w:sz w:val="24"/>
              </w:rPr>
              <w:t>注册时间</w:t>
            </w:r>
          </w:p>
        </w:tc>
        <w:tc>
          <w:tcPr>
            <w:tcW w:w="1750" w:type="dxa"/>
            <w:vAlign w:val="center"/>
          </w:tcPr>
          <w:p w14:paraId="72B8A95C" w14:textId="77777777" w:rsidR="00D66950" w:rsidRPr="004B289A" w:rsidRDefault="00D66950">
            <w:pPr>
              <w:spacing w:before="120" w:after="120"/>
              <w:jc w:val="center"/>
              <w:rPr>
                <w:rFonts w:ascii="仿宋_GB2312" w:eastAsia="仿宋_GB2312"/>
                <w:sz w:val="24"/>
              </w:rPr>
            </w:pPr>
          </w:p>
        </w:tc>
      </w:tr>
      <w:tr w:rsidR="00D66950" w:rsidRPr="004B289A" w14:paraId="07CB81F9" w14:textId="77777777">
        <w:trPr>
          <w:cantSplit/>
          <w:trHeight w:val="740"/>
        </w:trPr>
        <w:tc>
          <w:tcPr>
            <w:tcW w:w="2163" w:type="dxa"/>
            <w:vAlign w:val="center"/>
          </w:tcPr>
          <w:p w14:paraId="6B1BB198" w14:textId="77777777" w:rsidR="00D66950" w:rsidRPr="004B289A" w:rsidRDefault="00000000">
            <w:pPr>
              <w:spacing w:before="120" w:after="120"/>
              <w:jc w:val="center"/>
              <w:rPr>
                <w:rFonts w:ascii="仿宋_GB2312" w:eastAsia="仿宋_GB2312"/>
                <w:sz w:val="24"/>
              </w:rPr>
            </w:pPr>
            <w:r w:rsidRPr="004B289A">
              <w:rPr>
                <w:rFonts w:ascii="仿宋_GB2312" w:eastAsia="仿宋_GB2312" w:hint="eastAsia"/>
                <w:sz w:val="24"/>
              </w:rPr>
              <w:t>注册资本</w:t>
            </w:r>
          </w:p>
        </w:tc>
        <w:tc>
          <w:tcPr>
            <w:tcW w:w="2780" w:type="dxa"/>
            <w:gridSpan w:val="2"/>
            <w:vAlign w:val="center"/>
          </w:tcPr>
          <w:p w14:paraId="2078FB79" w14:textId="77777777" w:rsidR="00D66950" w:rsidRPr="004B289A" w:rsidRDefault="00000000">
            <w:pPr>
              <w:spacing w:before="120" w:after="120"/>
              <w:jc w:val="center"/>
              <w:rPr>
                <w:rFonts w:ascii="仿宋_GB2312" w:eastAsia="仿宋_GB2312"/>
                <w:sz w:val="24"/>
              </w:rPr>
            </w:pPr>
            <w:r w:rsidRPr="004B289A">
              <w:rPr>
                <w:rFonts w:ascii="仿宋_GB2312" w:eastAsia="仿宋_GB2312" w:hint="eastAsia"/>
                <w:sz w:val="24"/>
              </w:rPr>
              <w:t xml:space="preserve">      （万元）</w:t>
            </w:r>
          </w:p>
        </w:tc>
        <w:tc>
          <w:tcPr>
            <w:tcW w:w="1822" w:type="dxa"/>
            <w:vAlign w:val="center"/>
          </w:tcPr>
          <w:p w14:paraId="5C54101F" w14:textId="77777777" w:rsidR="00D66950" w:rsidRPr="004B289A" w:rsidRDefault="00000000">
            <w:pPr>
              <w:spacing w:before="120" w:after="120"/>
              <w:jc w:val="center"/>
              <w:rPr>
                <w:rFonts w:ascii="仿宋_GB2312" w:eastAsia="仿宋_GB2312"/>
                <w:sz w:val="24"/>
              </w:rPr>
            </w:pPr>
            <w:r w:rsidRPr="004B289A">
              <w:rPr>
                <w:rFonts w:ascii="仿宋_GB2312" w:eastAsia="仿宋_GB2312" w:hint="eastAsia"/>
                <w:sz w:val="24"/>
              </w:rPr>
              <w:t>注册类型</w:t>
            </w:r>
          </w:p>
        </w:tc>
        <w:tc>
          <w:tcPr>
            <w:tcW w:w="1750" w:type="dxa"/>
            <w:vAlign w:val="center"/>
          </w:tcPr>
          <w:p w14:paraId="1FFB53D3" w14:textId="77777777" w:rsidR="00D66950" w:rsidRPr="004B289A" w:rsidRDefault="00D66950">
            <w:pPr>
              <w:spacing w:before="120" w:after="120"/>
              <w:jc w:val="center"/>
              <w:rPr>
                <w:rFonts w:ascii="仿宋_GB2312" w:eastAsia="仿宋_GB2312"/>
                <w:sz w:val="24"/>
              </w:rPr>
            </w:pPr>
          </w:p>
        </w:tc>
      </w:tr>
      <w:tr w:rsidR="00D66950" w:rsidRPr="004B289A" w14:paraId="5B28592B" w14:textId="77777777">
        <w:trPr>
          <w:cantSplit/>
          <w:trHeight w:val="1035"/>
        </w:trPr>
        <w:tc>
          <w:tcPr>
            <w:tcW w:w="2163" w:type="dxa"/>
            <w:vAlign w:val="center"/>
          </w:tcPr>
          <w:p w14:paraId="2545E967" w14:textId="77777777" w:rsidR="00D66950" w:rsidRPr="004B289A" w:rsidRDefault="00000000">
            <w:pPr>
              <w:spacing w:before="120" w:after="120"/>
              <w:jc w:val="center"/>
              <w:rPr>
                <w:rFonts w:ascii="仿宋_GB2312" w:eastAsia="仿宋_GB2312"/>
                <w:sz w:val="24"/>
              </w:rPr>
            </w:pPr>
            <w:r w:rsidRPr="004B289A">
              <w:rPr>
                <w:rFonts w:ascii="仿宋_GB2312" w:eastAsia="仿宋_GB2312" w:hint="eastAsia"/>
                <w:sz w:val="24"/>
              </w:rPr>
              <w:t>企业主营业务（产品/技术服务）</w:t>
            </w:r>
          </w:p>
        </w:tc>
        <w:tc>
          <w:tcPr>
            <w:tcW w:w="6352" w:type="dxa"/>
            <w:gridSpan w:val="4"/>
            <w:vAlign w:val="center"/>
          </w:tcPr>
          <w:p w14:paraId="0617D3E3" w14:textId="77777777" w:rsidR="00D66950" w:rsidRPr="004B289A" w:rsidRDefault="00D66950">
            <w:pPr>
              <w:spacing w:before="120" w:after="120"/>
              <w:jc w:val="center"/>
              <w:rPr>
                <w:rFonts w:ascii="仿宋_GB2312" w:eastAsia="仿宋_GB2312"/>
                <w:sz w:val="24"/>
              </w:rPr>
            </w:pPr>
          </w:p>
        </w:tc>
      </w:tr>
      <w:tr w:rsidR="00D66950" w:rsidRPr="004B289A" w14:paraId="36D23EB2" w14:textId="77777777">
        <w:trPr>
          <w:cantSplit/>
          <w:trHeight w:val="1035"/>
        </w:trPr>
        <w:tc>
          <w:tcPr>
            <w:tcW w:w="2163" w:type="dxa"/>
            <w:vAlign w:val="center"/>
          </w:tcPr>
          <w:p w14:paraId="35F1BF2F" w14:textId="77777777" w:rsidR="00D66950" w:rsidRPr="004B289A" w:rsidRDefault="00000000">
            <w:pPr>
              <w:spacing w:before="120" w:after="120"/>
              <w:jc w:val="center"/>
              <w:rPr>
                <w:rFonts w:ascii="仿宋_GB2312" w:eastAsia="仿宋_GB2312"/>
                <w:sz w:val="24"/>
              </w:rPr>
            </w:pPr>
            <w:r w:rsidRPr="004B289A">
              <w:rPr>
                <w:rFonts w:ascii="仿宋_GB2312" w:eastAsia="仿宋_GB2312" w:hint="eastAsia"/>
                <w:sz w:val="24"/>
              </w:rPr>
              <w:t>所属行业</w:t>
            </w:r>
          </w:p>
        </w:tc>
        <w:tc>
          <w:tcPr>
            <w:tcW w:w="6352" w:type="dxa"/>
            <w:gridSpan w:val="4"/>
            <w:vAlign w:val="center"/>
          </w:tcPr>
          <w:p w14:paraId="0D5C6774" w14:textId="17F91DA3" w:rsidR="00D66950" w:rsidRDefault="00000000">
            <w:pPr>
              <w:spacing w:before="120" w:after="120"/>
              <w:jc w:val="left"/>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t>国民经济行业分类</w:t>
            </w:r>
            <w:r w:rsidR="00A80893">
              <w:rPr>
                <w:rFonts w:ascii="仿宋_GB2312" w:eastAsia="仿宋_GB2312" w:hAnsi="仿宋_GB2312" w:cs="仿宋_GB2312" w:hint="eastAsia"/>
                <w:color w:val="000000"/>
                <w:kern w:val="0"/>
                <w:sz w:val="24"/>
                <w:szCs w:val="24"/>
                <w:lang w:bidi="ar"/>
              </w:rPr>
              <w:t>大类</w:t>
            </w:r>
          </w:p>
          <w:p w14:paraId="16402B85" w14:textId="7E5CF4D8" w:rsidR="003416F7" w:rsidRPr="003416F7" w:rsidRDefault="003416F7" w:rsidP="003416F7">
            <w:pPr>
              <w:pStyle w:val="2"/>
              <w:ind w:leftChars="0" w:left="0" w:firstLine="0"/>
              <w:rPr>
                <w:lang w:bidi="ar"/>
              </w:rPr>
            </w:pPr>
            <w:r w:rsidRPr="003416F7">
              <w:rPr>
                <w:rFonts w:ascii="仿宋_GB2312" w:eastAsia="仿宋_GB2312" w:hAnsi="仿宋_GB2312" w:cs="仿宋_GB2312" w:hint="eastAsia"/>
                <w:color w:val="000000"/>
                <w:kern w:val="0"/>
                <w:sz w:val="24"/>
                <w:szCs w:val="24"/>
                <w:lang w:bidi="ar"/>
              </w:rPr>
              <w:t>如：</w:t>
            </w:r>
            <w:r w:rsidR="00A80893" w:rsidRPr="00A80893">
              <w:rPr>
                <w:rFonts w:ascii="仿宋_GB2312" w:eastAsia="仿宋_GB2312" w:hAnsi="仿宋_GB2312" w:cs="仿宋_GB2312" w:hint="eastAsia"/>
                <w:color w:val="000000"/>
                <w:kern w:val="0"/>
                <w:sz w:val="24"/>
                <w:szCs w:val="24"/>
                <w:lang w:bidi="ar"/>
              </w:rPr>
              <w:t xml:space="preserve"> </w:t>
            </w:r>
            <w:r w:rsidR="00A80893" w:rsidRPr="00A80893">
              <w:rPr>
                <w:rFonts w:ascii="仿宋_GB2312" w:eastAsia="仿宋_GB2312" w:hAnsi="仿宋_GB2312" w:cs="仿宋_GB2312" w:hint="eastAsia"/>
                <w:color w:val="000000"/>
                <w:kern w:val="0"/>
                <w:sz w:val="24"/>
                <w:szCs w:val="24"/>
                <w:lang w:bidi="ar"/>
              </w:rPr>
              <w:t>65软件和信息技术服务业</w:t>
            </w:r>
          </w:p>
        </w:tc>
      </w:tr>
      <w:tr w:rsidR="00D66950" w:rsidRPr="004B289A" w14:paraId="523247BF" w14:textId="77777777">
        <w:trPr>
          <w:cantSplit/>
          <w:trHeight w:val="612"/>
        </w:trPr>
        <w:tc>
          <w:tcPr>
            <w:tcW w:w="2163" w:type="dxa"/>
            <w:vMerge w:val="restart"/>
            <w:vAlign w:val="center"/>
          </w:tcPr>
          <w:p w14:paraId="3ABC010A" w14:textId="77777777" w:rsidR="00D66950" w:rsidRPr="004B289A" w:rsidRDefault="00000000">
            <w:pPr>
              <w:spacing w:before="120" w:after="120"/>
              <w:jc w:val="center"/>
              <w:rPr>
                <w:rFonts w:ascii="仿宋_GB2312" w:eastAsia="仿宋_GB2312"/>
                <w:sz w:val="24"/>
              </w:rPr>
            </w:pPr>
            <w:r w:rsidRPr="004B289A">
              <w:rPr>
                <w:rFonts w:ascii="仿宋_GB2312" w:eastAsia="仿宋_GB2312" w:hint="eastAsia"/>
                <w:sz w:val="24"/>
              </w:rPr>
              <w:t>联系人</w:t>
            </w:r>
          </w:p>
        </w:tc>
        <w:tc>
          <w:tcPr>
            <w:tcW w:w="1044" w:type="dxa"/>
            <w:tcBorders>
              <w:bottom w:val="single" w:sz="4" w:space="0" w:color="auto"/>
            </w:tcBorders>
            <w:vAlign w:val="center"/>
          </w:tcPr>
          <w:p w14:paraId="5980B652" w14:textId="77777777" w:rsidR="00D66950" w:rsidRPr="004B289A" w:rsidRDefault="00000000">
            <w:pPr>
              <w:spacing w:before="120" w:after="120"/>
              <w:jc w:val="center"/>
              <w:rPr>
                <w:rFonts w:ascii="仿宋_GB2312" w:eastAsia="仿宋_GB2312"/>
                <w:sz w:val="24"/>
              </w:rPr>
            </w:pPr>
            <w:r w:rsidRPr="004B289A">
              <w:rPr>
                <w:rFonts w:ascii="仿宋_GB2312" w:eastAsia="仿宋_GB2312" w:hint="eastAsia"/>
                <w:sz w:val="24"/>
              </w:rPr>
              <w:t>姓名</w:t>
            </w:r>
          </w:p>
        </w:tc>
        <w:tc>
          <w:tcPr>
            <w:tcW w:w="1736" w:type="dxa"/>
            <w:tcBorders>
              <w:bottom w:val="single" w:sz="4" w:space="0" w:color="auto"/>
            </w:tcBorders>
            <w:vAlign w:val="center"/>
          </w:tcPr>
          <w:p w14:paraId="39DF51E3" w14:textId="77777777" w:rsidR="00D66950" w:rsidRPr="004B289A" w:rsidRDefault="00D66950">
            <w:pPr>
              <w:spacing w:before="120" w:after="120"/>
              <w:jc w:val="center"/>
              <w:rPr>
                <w:rFonts w:ascii="仿宋_GB2312" w:eastAsia="仿宋_GB2312"/>
                <w:sz w:val="24"/>
              </w:rPr>
            </w:pPr>
          </w:p>
        </w:tc>
        <w:tc>
          <w:tcPr>
            <w:tcW w:w="1822" w:type="dxa"/>
            <w:tcBorders>
              <w:bottom w:val="single" w:sz="4" w:space="0" w:color="auto"/>
            </w:tcBorders>
            <w:vAlign w:val="center"/>
          </w:tcPr>
          <w:p w14:paraId="47555319" w14:textId="77777777" w:rsidR="00D66950" w:rsidRPr="004B289A" w:rsidRDefault="00000000">
            <w:pPr>
              <w:spacing w:before="120" w:after="120"/>
              <w:jc w:val="center"/>
              <w:rPr>
                <w:rFonts w:ascii="仿宋_GB2312" w:eastAsia="仿宋_GB2312"/>
                <w:sz w:val="24"/>
              </w:rPr>
            </w:pPr>
            <w:r w:rsidRPr="004B289A">
              <w:rPr>
                <w:rFonts w:ascii="仿宋_GB2312" w:eastAsia="仿宋_GB2312" w:hint="eastAsia"/>
                <w:sz w:val="24"/>
              </w:rPr>
              <w:t>电话</w:t>
            </w:r>
          </w:p>
        </w:tc>
        <w:tc>
          <w:tcPr>
            <w:tcW w:w="1750" w:type="dxa"/>
            <w:tcBorders>
              <w:bottom w:val="single" w:sz="4" w:space="0" w:color="auto"/>
            </w:tcBorders>
            <w:vAlign w:val="center"/>
          </w:tcPr>
          <w:p w14:paraId="2F61B38F" w14:textId="77777777" w:rsidR="00D66950" w:rsidRPr="004B289A" w:rsidRDefault="00D66950">
            <w:pPr>
              <w:spacing w:before="120" w:after="120"/>
              <w:jc w:val="center"/>
              <w:rPr>
                <w:rFonts w:ascii="仿宋_GB2312" w:eastAsia="仿宋_GB2312"/>
                <w:sz w:val="24"/>
              </w:rPr>
            </w:pPr>
          </w:p>
        </w:tc>
      </w:tr>
      <w:tr w:rsidR="00D66950" w:rsidRPr="004B289A" w14:paraId="4B665B66" w14:textId="77777777">
        <w:trPr>
          <w:cantSplit/>
          <w:trHeight w:val="612"/>
        </w:trPr>
        <w:tc>
          <w:tcPr>
            <w:tcW w:w="2163" w:type="dxa"/>
            <w:vMerge/>
            <w:tcBorders>
              <w:bottom w:val="single" w:sz="4" w:space="0" w:color="auto"/>
            </w:tcBorders>
            <w:vAlign w:val="center"/>
          </w:tcPr>
          <w:p w14:paraId="6DF73935" w14:textId="77777777" w:rsidR="00D66950" w:rsidRPr="004B289A" w:rsidRDefault="00D66950">
            <w:pPr>
              <w:spacing w:before="120" w:after="120"/>
              <w:jc w:val="center"/>
              <w:rPr>
                <w:rFonts w:ascii="仿宋_GB2312" w:eastAsia="仿宋_GB2312"/>
                <w:sz w:val="24"/>
              </w:rPr>
            </w:pPr>
          </w:p>
        </w:tc>
        <w:tc>
          <w:tcPr>
            <w:tcW w:w="1044" w:type="dxa"/>
            <w:tcBorders>
              <w:bottom w:val="single" w:sz="4" w:space="0" w:color="auto"/>
            </w:tcBorders>
            <w:vAlign w:val="center"/>
          </w:tcPr>
          <w:p w14:paraId="405AA9C1" w14:textId="77777777" w:rsidR="00D66950" w:rsidRPr="004B289A" w:rsidRDefault="00000000">
            <w:pPr>
              <w:spacing w:before="120" w:after="120"/>
              <w:jc w:val="center"/>
              <w:rPr>
                <w:rFonts w:ascii="仿宋_GB2312" w:eastAsia="仿宋_GB2312"/>
                <w:sz w:val="24"/>
              </w:rPr>
            </w:pPr>
            <w:r w:rsidRPr="004B289A">
              <w:rPr>
                <w:rFonts w:ascii="仿宋_GB2312" w:eastAsia="仿宋_GB2312" w:hint="eastAsia"/>
                <w:sz w:val="24"/>
              </w:rPr>
              <w:t>手机</w:t>
            </w:r>
          </w:p>
        </w:tc>
        <w:tc>
          <w:tcPr>
            <w:tcW w:w="1736" w:type="dxa"/>
            <w:tcBorders>
              <w:bottom w:val="single" w:sz="4" w:space="0" w:color="auto"/>
            </w:tcBorders>
            <w:vAlign w:val="center"/>
          </w:tcPr>
          <w:p w14:paraId="712F228F" w14:textId="77777777" w:rsidR="00D66950" w:rsidRPr="004B289A" w:rsidRDefault="00D66950">
            <w:pPr>
              <w:spacing w:before="120" w:after="120"/>
              <w:jc w:val="center"/>
              <w:rPr>
                <w:rFonts w:ascii="仿宋_GB2312" w:eastAsia="仿宋_GB2312"/>
                <w:sz w:val="24"/>
              </w:rPr>
            </w:pPr>
          </w:p>
        </w:tc>
        <w:tc>
          <w:tcPr>
            <w:tcW w:w="1822" w:type="dxa"/>
            <w:tcBorders>
              <w:bottom w:val="single" w:sz="4" w:space="0" w:color="auto"/>
            </w:tcBorders>
            <w:vAlign w:val="center"/>
          </w:tcPr>
          <w:p w14:paraId="384DB2CC" w14:textId="77777777" w:rsidR="00D66950" w:rsidRPr="004B289A" w:rsidRDefault="00000000">
            <w:pPr>
              <w:spacing w:before="120" w:after="120"/>
              <w:jc w:val="center"/>
              <w:rPr>
                <w:rFonts w:ascii="仿宋_GB2312" w:eastAsia="仿宋_GB2312"/>
                <w:sz w:val="24"/>
              </w:rPr>
            </w:pPr>
            <w:r w:rsidRPr="004B289A">
              <w:rPr>
                <w:rFonts w:ascii="仿宋_GB2312" w:eastAsia="仿宋_GB2312" w:hint="eastAsia"/>
                <w:sz w:val="24"/>
              </w:rPr>
              <w:t>E-mail</w:t>
            </w:r>
          </w:p>
        </w:tc>
        <w:tc>
          <w:tcPr>
            <w:tcW w:w="1750" w:type="dxa"/>
            <w:tcBorders>
              <w:bottom w:val="single" w:sz="4" w:space="0" w:color="auto"/>
            </w:tcBorders>
            <w:vAlign w:val="center"/>
          </w:tcPr>
          <w:p w14:paraId="17D116DA" w14:textId="77777777" w:rsidR="00D66950" w:rsidRPr="004B289A" w:rsidRDefault="00D66950">
            <w:pPr>
              <w:spacing w:before="120" w:after="120"/>
              <w:jc w:val="center"/>
              <w:rPr>
                <w:rFonts w:ascii="仿宋_GB2312" w:eastAsia="仿宋_GB2312"/>
                <w:sz w:val="24"/>
              </w:rPr>
            </w:pPr>
          </w:p>
        </w:tc>
      </w:tr>
    </w:tbl>
    <w:p w14:paraId="30CD265B" w14:textId="77777777" w:rsidR="00D66950" w:rsidRPr="004B289A" w:rsidRDefault="00D66950"/>
    <w:p w14:paraId="494543C7" w14:textId="77777777" w:rsidR="00D66950" w:rsidRPr="004B289A" w:rsidRDefault="00000000">
      <w:pPr>
        <w:spacing w:before="120" w:after="120"/>
        <w:jc w:val="left"/>
        <w:outlineLvl w:val="0"/>
        <w:rPr>
          <w:rFonts w:ascii="黑体" w:eastAsia="黑体" w:hAnsi="黑体" w:cs="黑体"/>
          <w:b/>
          <w:sz w:val="32"/>
        </w:rPr>
      </w:pPr>
      <w:r w:rsidRPr="004B289A">
        <w:rPr>
          <w:rFonts w:ascii="黑体" w:eastAsia="黑体" w:hAnsi="黑体" w:cs="黑体" w:hint="eastAsia"/>
          <w:b/>
          <w:sz w:val="32"/>
        </w:rPr>
        <w:t>二、意向参评标杆类别（单选）：</w:t>
      </w:r>
    </w:p>
    <w:p w14:paraId="01461784" w14:textId="77777777" w:rsidR="00D66950" w:rsidRPr="004B289A" w:rsidRDefault="00000000">
      <w:pPr>
        <w:widowControl/>
        <w:jc w:val="left"/>
        <w:textAlignment w:val="bottom"/>
        <w:rPr>
          <w:rFonts w:ascii="仿宋_GB2312" w:eastAsia="仿宋_GB2312" w:hAnsi="仿宋_GB2312" w:cs="仿宋_GB2312"/>
          <w:color w:val="000000"/>
          <w:kern w:val="0"/>
          <w:sz w:val="28"/>
          <w:szCs w:val="28"/>
          <w:lang w:bidi="ar"/>
        </w:rPr>
      </w:pPr>
      <w:r w:rsidRPr="004B289A">
        <w:rPr>
          <w:rFonts w:ascii="仿宋_GB2312" w:eastAsia="仿宋_GB2312" w:hAnsi="仿宋_GB2312" w:cs="仿宋_GB2312" w:hint="eastAsia"/>
          <w:color w:val="000000"/>
          <w:kern w:val="0"/>
          <w:sz w:val="28"/>
          <w:szCs w:val="28"/>
          <w:lang w:bidi="ar"/>
        </w:rPr>
        <w:sym w:font="Wingdings 2" w:char="00A3"/>
      </w:r>
      <w:r w:rsidRPr="004B289A">
        <w:rPr>
          <w:rFonts w:ascii="仿宋_GB2312" w:eastAsia="仿宋_GB2312" w:hAnsi="仿宋_GB2312" w:cs="仿宋_GB2312" w:hint="eastAsia"/>
          <w:color w:val="000000"/>
          <w:kern w:val="0"/>
          <w:sz w:val="28"/>
          <w:szCs w:val="28"/>
          <w:lang w:bidi="ar"/>
        </w:rPr>
        <w:t xml:space="preserve"> 数字技术基础标杆企业</w:t>
      </w:r>
      <w:r w:rsidRPr="004B289A">
        <w:rPr>
          <w:rFonts w:ascii="仿宋_GB2312" w:eastAsia="仿宋_GB2312" w:hAnsi="仿宋_GB2312" w:cs="仿宋_GB2312" w:hint="eastAsia"/>
          <w:color w:val="000000"/>
          <w:kern w:val="0"/>
          <w:sz w:val="28"/>
          <w:szCs w:val="28"/>
          <w:lang w:bidi="ar"/>
        </w:rPr>
        <w:tab/>
      </w:r>
      <w:r w:rsidRPr="004B289A">
        <w:rPr>
          <w:rFonts w:ascii="仿宋_GB2312" w:eastAsia="仿宋_GB2312" w:hAnsi="仿宋_GB2312" w:cs="仿宋_GB2312" w:hint="eastAsia"/>
          <w:color w:val="000000"/>
          <w:kern w:val="0"/>
          <w:sz w:val="28"/>
          <w:szCs w:val="28"/>
          <w:lang w:bidi="ar"/>
        </w:rPr>
        <w:tab/>
      </w:r>
      <w:r w:rsidRPr="004B289A">
        <w:rPr>
          <w:rFonts w:ascii="仿宋_GB2312" w:eastAsia="仿宋_GB2312" w:hAnsi="仿宋_GB2312" w:cs="仿宋_GB2312" w:hint="eastAsia"/>
          <w:color w:val="000000"/>
          <w:kern w:val="0"/>
          <w:sz w:val="28"/>
          <w:szCs w:val="28"/>
          <w:lang w:bidi="ar"/>
        </w:rPr>
        <w:sym w:font="Wingdings 2" w:char="00A3"/>
      </w:r>
      <w:r w:rsidRPr="004B289A">
        <w:rPr>
          <w:rFonts w:ascii="仿宋_GB2312" w:eastAsia="仿宋_GB2312" w:hAnsi="仿宋_GB2312" w:cs="仿宋_GB2312" w:hint="eastAsia"/>
          <w:color w:val="000000"/>
          <w:kern w:val="0"/>
          <w:sz w:val="28"/>
          <w:szCs w:val="28"/>
          <w:lang w:bidi="ar"/>
        </w:rPr>
        <w:t xml:space="preserve"> 数字赋能标杆企业 </w:t>
      </w:r>
    </w:p>
    <w:p w14:paraId="7900DDD8" w14:textId="77777777" w:rsidR="00D66950" w:rsidRPr="004B289A" w:rsidRDefault="00000000">
      <w:pPr>
        <w:widowControl/>
        <w:jc w:val="left"/>
        <w:textAlignment w:val="bottom"/>
        <w:rPr>
          <w:rFonts w:ascii="仿宋_GB2312" w:eastAsia="仿宋_GB2312" w:hAnsi="仿宋_GB2312" w:cs="仿宋_GB2312"/>
          <w:color w:val="000000"/>
          <w:kern w:val="0"/>
          <w:sz w:val="28"/>
          <w:szCs w:val="28"/>
          <w:lang w:bidi="ar"/>
        </w:rPr>
      </w:pPr>
      <w:r w:rsidRPr="004B289A">
        <w:rPr>
          <w:rFonts w:ascii="仿宋_GB2312" w:eastAsia="仿宋_GB2312" w:hAnsi="仿宋_GB2312" w:cs="仿宋_GB2312" w:hint="eastAsia"/>
          <w:color w:val="000000"/>
          <w:kern w:val="0"/>
          <w:sz w:val="28"/>
          <w:szCs w:val="28"/>
          <w:lang w:bidi="ar"/>
        </w:rPr>
        <w:sym w:font="Wingdings 2" w:char="00A3"/>
      </w:r>
      <w:r w:rsidRPr="004B289A">
        <w:rPr>
          <w:rFonts w:ascii="仿宋_GB2312" w:eastAsia="仿宋_GB2312" w:hAnsi="仿宋_GB2312" w:cs="仿宋_GB2312" w:hint="eastAsia"/>
          <w:color w:val="000000"/>
          <w:kern w:val="0"/>
          <w:sz w:val="28"/>
          <w:szCs w:val="28"/>
          <w:lang w:bidi="ar"/>
        </w:rPr>
        <w:t xml:space="preserve"> 数字平台标杆企业</w:t>
      </w:r>
      <w:r w:rsidRPr="004B289A">
        <w:rPr>
          <w:rFonts w:ascii="仿宋_GB2312" w:eastAsia="仿宋_GB2312" w:hAnsi="仿宋_GB2312" w:cs="仿宋_GB2312" w:hint="eastAsia"/>
          <w:color w:val="000000"/>
          <w:kern w:val="0"/>
          <w:sz w:val="28"/>
          <w:szCs w:val="28"/>
          <w:lang w:bidi="ar"/>
        </w:rPr>
        <w:tab/>
      </w:r>
      <w:r w:rsidRPr="004B289A">
        <w:rPr>
          <w:rFonts w:ascii="仿宋_GB2312" w:eastAsia="仿宋_GB2312" w:hAnsi="仿宋_GB2312" w:cs="仿宋_GB2312" w:hint="eastAsia"/>
          <w:color w:val="000000"/>
          <w:kern w:val="0"/>
          <w:sz w:val="28"/>
          <w:szCs w:val="28"/>
          <w:lang w:bidi="ar"/>
        </w:rPr>
        <w:tab/>
      </w:r>
      <w:r w:rsidRPr="004B289A">
        <w:rPr>
          <w:rFonts w:ascii="仿宋_GB2312" w:eastAsia="仿宋_GB2312" w:hAnsi="仿宋_GB2312" w:cs="仿宋_GB2312" w:hint="eastAsia"/>
          <w:color w:val="000000"/>
          <w:kern w:val="0"/>
          <w:sz w:val="28"/>
          <w:szCs w:val="28"/>
          <w:lang w:bidi="ar"/>
        </w:rPr>
        <w:tab/>
      </w:r>
      <w:r w:rsidRPr="004B289A">
        <w:rPr>
          <w:rFonts w:ascii="仿宋_GB2312" w:eastAsia="仿宋_GB2312" w:hAnsi="仿宋_GB2312" w:cs="仿宋_GB2312" w:hint="eastAsia"/>
          <w:color w:val="000000"/>
          <w:kern w:val="0"/>
          <w:sz w:val="28"/>
          <w:szCs w:val="28"/>
          <w:lang w:bidi="ar"/>
        </w:rPr>
        <w:sym w:font="Wingdings 2" w:char="00A3"/>
      </w:r>
      <w:r w:rsidRPr="004B289A">
        <w:rPr>
          <w:rFonts w:ascii="仿宋_GB2312" w:eastAsia="仿宋_GB2312" w:hAnsi="仿宋_GB2312" w:cs="仿宋_GB2312" w:hint="eastAsia"/>
          <w:color w:val="000000"/>
          <w:kern w:val="0"/>
          <w:sz w:val="28"/>
          <w:szCs w:val="28"/>
          <w:lang w:bidi="ar"/>
        </w:rPr>
        <w:t xml:space="preserve"> 新模式新应用标杆企业</w:t>
      </w:r>
    </w:p>
    <w:p w14:paraId="314B9ED5" w14:textId="77777777" w:rsidR="00D66950" w:rsidRPr="004B289A" w:rsidRDefault="00000000">
      <w:pPr>
        <w:jc w:val="left"/>
        <w:rPr>
          <w:rFonts w:ascii="楷体" w:eastAsia="楷体" w:hAnsi="楷体" w:cs="楷体"/>
          <w:b/>
          <w:bCs/>
          <w:sz w:val="28"/>
          <w:szCs w:val="32"/>
        </w:rPr>
      </w:pPr>
      <w:r w:rsidRPr="004B289A">
        <w:rPr>
          <w:rFonts w:ascii="楷体" w:eastAsia="楷体" w:hAnsi="楷体" w:cs="楷体" w:hint="eastAsia"/>
          <w:b/>
          <w:bCs/>
          <w:sz w:val="28"/>
          <w:szCs w:val="32"/>
        </w:rPr>
        <w:t>标杆类型说明：</w:t>
      </w:r>
    </w:p>
    <w:p w14:paraId="3D191E08" w14:textId="77777777" w:rsidR="00D66950" w:rsidRPr="004B289A" w:rsidRDefault="00000000">
      <w:pPr>
        <w:pStyle w:val="af1"/>
        <w:ind w:firstLine="420"/>
        <w:rPr>
          <w:rFonts w:ascii="宋体" w:eastAsia="宋体"/>
        </w:rPr>
      </w:pPr>
      <w:r w:rsidRPr="004B289A">
        <w:rPr>
          <w:rFonts w:hAnsi="黑体" w:hint="eastAsia"/>
          <w:szCs w:val="21"/>
        </w:rPr>
        <w:t>数字经济标杆企业，</w:t>
      </w:r>
      <w:r w:rsidRPr="004B289A">
        <w:rPr>
          <w:rFonts w:ascii="宋体" w:eastAsia="宋体" w:hint="eastAsia"/>
        </w:rPr>
        <w:t>是指属于数字经济范畴内具有数据化、智能化、平台化、生态化等显著数字经济特征，可以在技术创新、数字赋能、平台服务和场景应用等方面发挥示范带动作用的企业。包括但不限于：软件和信息技术服务业、互联网和相关服务、制造业、商贸流通、交通运输、能源、教育、农业等行业企业。</w:t>
      </w:r>
    </w:p>
    <w:p w14:paraId="07A1EBC8" w14:textId="77777777" w:rsidR="00D66950" w:rsidRPr="004B289A" w:rsidRDefault="00000000">
      <w:pPr>
        <w:pStyle w:val="af1"/>
        <w:ind w:firstLine="420"/>
        <w:rPr>
          <w:rFonts w:ascii="宋体" w:eastAsia="宋体"/>
        </w:rPr>
      </w:pPr>
      <w:bookmarkStart w:id="0" w:name="_Hlk126592993"/>
      <w:r w:rsidRPr="004B289A">
        <w:rPr>
          <w:rFonts w:hAnsi="黑体" w:hint="eastAsia"/>
        </w:rPr>
        <w:t>数字基础技术标杆企业</w:t>
      </w:r>
      <w:bookmarkEnd w:id="0"/>
      <w:r w:rsidRPr="004B289A">
        <w:rPr>
          <w:rFonts w:hAnsi="黑体" w:hint="eastAsia"/>
        </w:rPr>
        <w:t>，</w:t>
      </w:r>
      <w:r w:rsidRPr="004B289A">
        <w:rPr>
          <w:rFonts w:ascii="宋体" w:eastAsia="宋体" w:hint="eastAsia"/>
        </w:rPr>
        <w:t>是指在企业技术能力、产品水平具有显著创新性、先进性、示范性和行业代表性的数字经济标杆企业。</w:t>
      </w:r>
    </w:p>
    <w:p w14:paraId="69DF0715" w14:textId="77777777" w:rsidR="00D66950" w:rsidRPr="004B289A" w:rsidRDefault="00000000">
      <w:pPr>
        <w:pStyle w:val="af1"/>
        <w:ind w:firstLine="420"/>
        <w:rPr>
          <w:rFonts w:ascii="宋体" w:eastAsia="宋体"/>
          <w:szCs w:val="21"/>
        </w:rPr>
      </w:pPr>
      <w:bookmarkStart w:id="1" w:name="_Hlk126593002"/>
      <w:r w:rsidRPr="004B289A">
        <w:rPr>
          <w:rFonts w:hAnsi="黑体" w:hint="eastAsia"/>
        </w:rPr>
        <w:t>数字化赋能标杆企业</w:t>
      </w:r>
      <w:bookmarkEnd w:id="1"/>
      <w:r w:rsidRPr="004B289A">
        <w:rPr>
          <w:rFonts w:hint="eastAsia"/>
        </w:rPr>
        <w:t>，</w:t>
      </w:r>
      <w:r w:rsidRPr="004B289A">
        <w:rPr>
          <w:rFonts w:ascii="宋体" w:eastAsia="宋体"/>
          <w:szCs w:val="21"/>
        </w:rPr>
        <w:t>是指运用数字化手段提升自身的效益水平或者帮助其他企业提升效益水平的</w:t>
      </w:r>
      <w:r w:rsidRPr="004B289A">
        <w:rPr>
          <w:rFonts w:ascii="宋体" w:eastAsia="宋体" w:hint="eastAsia"/>
          <w:szCs w:val="21"/>
        </w:rPr>
        <w:t>数字经济标杆</w:t>
      </w:r>
      <w:r w:rsidRPr="004B289A">
        <w:rPr>
          <w:rFonts w:ascii="宋体" w:eastAsia="宋体"/>
          <w:szCs w:val="21"/>
        </w:rPr>
        <w:t>企业。</w:t>
      </w:r>
    </w:p>
    <w:p w14:paraId="2C1FB002" w14:textId="77777777" w:rsidR="00D66950" w:rsidRPr="004B289A" w:rsidRDefault="00000000">
      <w:pPr>
        <w:pStyle w:val="af1"/>
        <w:ind w:firstLine="420"/>
        <w:rPr>
          <w:rFonts w:ascii="宋体" w:eastAsia="宋体"/>
          <w:szCs w:val="21"/>
        </w:rPr>
      </w:pPr>
      <w:bookmarkStart w:id="2" w:name="_Hlk126593014"/>
      <w:r w:rsidRPr="004B289A">
        <w:rPr>
          <w:rFonts w:hAnsi="黑体" w:hint="eastAsia"/>
          <w:kern w:val="2"/>
          <w:szCs w:val="24"/>
        </w:rPr>
        <w:lastRenderedPageBreak/>
        <w:t>数字平台标杆企业</w:t>
      </w:r>
      <w:bookmarkEnd w:id="2"/>
      <w:r w:rsidRPr="004B289A">
        <w:rPr>
          <w:rFonts w:hAnsi="黑体" w:hint="eastAsia"/>
          <w:kern w:val="2"/>
          <w:szCs w:val="24"/>
        </w:rPr>
        <w:t>，</w:t>
      </w:r>
      <w:r w:rsidRPr="004B289A">
        <w:rPr>
          <w:rFonts w:ascii="宋体" w:eastAsia="宋体" w:hint="eastAsia"/>
          <w:szCs w:val="21"/>
        </w:rPr>
        <w:t>是指注重于产业链平台搭建，能够实现消费者与企业供需对接，整合产业链资源，具有拉动需求端需求、撬动供给端供给的特征，从而达到扩大产业规模和推动产业升级效果的数字经济标杆企业。</w:t>
      </w:r>
    </w:p>
    <w:p w14:paraId="56B00E79" w14:textId="77777777" w:rsidR="00D66950" w:rsidRPr="004B289A" w:rsidRDefault="00000000">
      <w:pPr>
        <w:pStyle w:val="af1"/>
        <w:ind w:firstLine="420"/>
        <w:rPr>
          <w:rFonts w:ascii="宋体" w:eastAsia="宋体"/>
        </w:rPr>
      </w:pPr>
      <w:bookmarkStart w:id="3" w:name="_Hlk126593026"/>
      <w:r w:rsidRPr="004B289A">
        <w:rPr>
          <w:rFonts w:hAnsi="黑体" w:hint="eastAsia"/>
        </w:rPr>
        <w:t>新模式新应用标杆企业</w:t>
      </w:r>
      <w:bookmarkEnd w:id="3"/>
      <w:r w:rsidRPr="004B289A">
        <w:rPr>
          <w:rFonts w:hint="eastAsia"/>
        </w:rPr>
        <w:t>，</w:t>
      </w:r>
      <w:r w:rsidRPr="004B289A">
        <w:rPr>
          <w:rFonts w:ascii="宋体" w:eastAsia="宋体" w:hint="eastAsia"/>
        </w:rPr>
        <w:t>是指在支持数字技术、数据产品与服务落地转化中，企业形态或商业模式发生根本性变革的数字经济标杆企业。</w:t>
      </w:r>
    </w:p>
    <w:p w14:paraId="3B281851" w14:textId="77777777" w:rsidR="00D66950" w:rsidRPr="004B289A" w:rsidRDefault="00D66950">
      <w:pPr>
        <w:pStyle w:val="2"/>
        <w:ind w:leftChars="0" w:left="0"/>
        <w:rPr>
          <w:rFonts w:ascii="仿宋_GB2312" w:eastAsia="仿宋_GB2312" w:hAnsi="仿宋_GB2312" w:cs="仿宋_GB2312"/>
          <w:color w:val="000000"/>
          <w:kern w:val="0"/>
          <w:sz w:val="24"/>
          <w:szCs w:val="24"/>
          <w:lang w:bidi="ar"/>
        </w:rPr>
      </w:pPr>
    </w:p>
    <w:p w14:paraId="0C39A589" w14:textId="77777777" w:rsidR="00D66950" w:rsidRPr="004B289A" w:rsidRDefault="00000000">
      <w:pPr>
        <w:spacing w:before="120" w:after="120"/>
        <w:jc w:val="left"/>
        <w:outlineLvl w:val="0"/>
        <w:rPr>
          <w:rFonts w:ascii="黑体" w:eastAsia="黑体" w:hAnsi="黑体" w:cs="黑体"/>
          <w:b/>
          <w:sz w:val="32"/>
        </w:rPr>
      </w:pPr>
      <w:r w:rsidRPr="004B289A">
        <w:rPr>
          <w:rFonts w:ascii="黑体" w:eastAsia="黑体" w:hAnsi="黑体" w:cs="黑体" w:hint="eastAsia"/>
          <w:b/>
          <w:sz w:val="32"/>
        </w:rPr>
        <w:t>三、近三年整体状况</w:t>
      </w:r>
    </w:p>
    <w:p w14:paraId="1A901E89" w14:textId="77777777" w:rsidR="00D66950" w:rsidRPr="004B289A" w:rsidRDefault="00D66950">
      <w:pPr>
        <w:pStyle w:val="2"/>
      </w:pPr>
    </w:p>
    <w:tbl>
      <w:tblPr>
        <w:tblW w:w="861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1745"/>
        <w:gridCol w:w="1687"/>
        <w:gridCol w:w="1814"/>
      </w:tblGrid>
      <w:tr w:rsidR="00D66950" w:rsidRPr="004B289A" w14:paraId="260B5B74" w14:textId="77777777">
        <w:trPr>
          <w:trHeight w:val="454"/>
        </w:trPr>
        <w:tc>
          <w:tcPr>
            <w:tcW w:w="3371" w:type="dxa"/>
            <w:shd w:val="clear" w:color="auto" w:fill="auto"/>
            <w:vAlign w:val="center"/>
          </w:tcPr>
          <w:p w14:paraId="25F0363A" w14:textId="77777777" w:rsidR="00D66950" w:rsidRPr="004B289A" w:rsidRDefault="00000000">
            <w:pPr>
              <w:widowControl/>
              <w:adjustRightInd w:val="0"/>
              <w:snapToGrid w:val="0"/>
              <w:jc w:val="center"/>
              <w:textAlignment w:val="center"/>
              <w:rPr>
                <w:rFonts w:ascii="仿宋_GB2312" w:eastAsia="仿宋_GB2312" w:hAnsi="宋体" w:cs="仿宋_GB2312"/>
                <w:b/>
                <w:bCs/>
                <w:color w:val="000000"/>
                <w:sz w:val="24"/>
                <w:szCs w:val="24"/>
              </w:rPr>
            </w:pPr>
            <w:r w:rsidRPr="004B289A">
              <w:rPr>
                <w:rFonts w:ascii="仿宋_GB2312" w:eastAsia="仿宋_GB2312" w:hAnsi="宋体" w:cs="仿宋_GB2312" w:hint="eastAsia"/>
                <w:b/>
                <w:bCs/>
                <w:color w:val="000000"/>
                <w:kern w:val="0"/>
                <w:sz w:val="24"/>
                <w:szCs w:val="24"/>
                <w:lang w:bidi="ar"/>
              </w:rPr>
              <w:t>项目</w:t>
            </w:r>
          </w:p>
        </w:tc>
        <w:tc>
          <w:tcPr>
            <w:tcW w:w="1745" w:type="dxa"/>
            <w:shd w:val="clear" w:color="auto" w:fill="auto"/>
            <w:vAlign w:val="center"/>
          </w:tcPr>
          <w:p w14:paraId="0B5D1B5A" w14:textId="77777777" w:rsidR="00D66950" w:rsidRPr="004B289A" w:rsidRDefault="00000000">
            <w:pPr>
              <w:widowControl/>
              <w:adjustRightInd w:val="0"/>
              <w:snapToGrid w:val="0"/>
              <w:jc w:val="center"/>
              <w:textAlignment w:val="center"/>
              <w:rPr>
                <w:rFonts w:ascii="仿宋_GB2312" w:eastAsia="仿宋_GB2312" w:hAnsi="宋体" w:cs="仿宋_GB2312"/>
                <w:b/>
                <w:bCs/>
                <w:color w:val="000000"/>
                <w:sz w:val="24"/>
                <w:szCs w:val="24"/>
              </w:rPr>
            </w:pPr>
            <w:r w:rsidRPr="004B289A">
              <w:rPr>
                <w:rFonts w:ascii="仿宋_GB2312" w:eastAsia="仿宋_GB2312" w:hAnsi="宋体" w:cs="仿宋_GB2312" w:hint="eastAsia"/>
                <w:b/>
                <w:bCs/>
                <w:color w:val="000000"/>
                <w:kern w:val="0"/>
                <w:sz w:val="24"/>
                <w:szCs w:val="24"/>
                <w:lang w:bidi="ar"/>
              </w:rPr>
              <w:t>2022年</w:t>
            </w:r>
          </w:p>
        </w:tc>
        <w:tc>
          <w:tcPr>
            <w:tcW w:w="1687" w:type="dxa"/>
            <w:shd w:val="clear" w:color="auto" w:fill="auto"/>
            <w:vAlign w:val="center"/>
          </w:tcPr>
          <w:p w14:paraId="0DEEFBBA" w14:textId="77777777" w:rsidR="00D66950" w:rsidRPr="004B289A" w:rsidRDefault="00000000">
            <w:pPr>
              <w:widowControl/>
              <w:adjustRightInd w:val="0"/>
              <w:snapToGrid w:val="0"/>
              <w:jc w:val="center"/>
              <w:textAlignment w:val="center"/>
              <w:rPr>
                <w:rFonts w:ascii="仿宋_GB2312" w:eastAsia="仿宋_GB2312" w:hAnsi="宋体" w:cs="仿宋_GB2312"/>
                <w:b/>
                <w:bCs/>
                <w:color w:val="000000"/>
                <w:sz w:val="24"/>
                <w:szCs w:val="24"/>
              </w:rPr>
            </w:pPr>
            <w:r w:rsidRPr="004B289A">
              <w:rPr>
                <w:rFonts w:ascii="仿宋_GB2312" w:eastAsia="仿宋_GB2312" w:hAnsi="宋体" w:cs="仿宋_GB2312" w:hint="eastAsia"/>
                <w:b/>
                <w:bCs/>
                <w:color w:val="000000"/>
                <w:kern w:val="0"/>
                <w:sz w:val="24"/>
                <w:szCs w:val="24"/>
                <w:lang w:bidi="ar"/>
              </w:rPr>
              <w:t>2021年</w:t>
            </w:r>
          </w:p>
        </w:tc>
        <w:tc>
          <w:tcPr>
            <w:tcW w:w="1814" w:type="dxa"/>
            <w:shd w:val="clear" w:color="auto" w:fill="auto"/>
            <w:vAlign w:val="center"/>
          </w:tcPr>
          <w:p w14:paraId="243BD29B" w14:textId="77777777" w:rsidR="00D66950" w:rsidRPr="004B289A" w:rsidRDefault="00000000">
            <w:pPr>
              <w:widowControl/>
              <w:adjustRightInd w:val="0"/>
              <w:snapToGrid w:val="0"/>
              <w:jc w:val="center"/>
              <w:textAlignment w:val="center"/>
              <w:rPr>
                <w:rFonts w:ascii="仿宋_GB2312" w:eastAsia="仿宋_GB2312" w:hAnsi="宋体" w:cs="仿宋_GB2312"/>
                <w:b/>
                <w:bCs/>
                <w:color w:val="000000"/>
                <w:sz w:val="24"/>
                <w:szCs w:val="24"/>
              </w:rPr>
            </w:pPr>
            <w:r w:rsidRPr="004B289A">
              <w:rPr>
                <w:rFonts w:ascii="仿宋_GB2312" w:eastAsia="仿宋_GB2312" w:hAnsi="宋体" w:cs="仿宋_GB2312" w:hint="eastAsia"/>
                <w:b/>
                <w:bCs/>
                <w:color w:val="000000"/>
                <w:kern w:val="0"/>
                <w:sz w:val="24"/>
                <w:szCs w:val="24"/>
                <w:lang w:bidi="ar"/>
              </w:rPr>
              <w:t>2020年</w:t>
            </w:r>
          </w:p>
        </w:tc>
      </w:tr>
      <w:tr w:rsidR="00D66950" w:rsidRPr="004B289A" w14:paraId="64789D8D" w14:textId="77777777">
        <w:trPr>
          <w:trHeight w:val="454"/>
        </w:trPr>
        <w:tc>
          <w:tcPr>
            <w:tcW w:w="3371" w:type="dxa"/>
            <w:shd w:val="clear" w:color="auto" w:fill="auto"/>
            <w:vAlign w:val="center"/>
          </w:tcPr>
          <w:p w14:paraId="1CC02E22" w14:textId="534A5469" w:rsidR="00D66950" w:rsidRPr="004B289A" w:rsidRDefault="00000000">
            <w:pPr>
              <w:widowControl/>
              <w:adjustRightInd w:val="0"/>
              <w:snapToGrid w:val="0"/>
              <w:jc w:val="left"/>
              <w:textAlignment w:val="center"/>
              <w:rPr>
                <w:rFonts w:ascii="仿宋_GB2312" w:eastAsia="仿宋_GB2312" w:hAnsi="宋体" w:cs="仿宋_GB2312"/>
                <w:sz w:val="24"/>
                <w:szCs w:val="24"/>
              </w:rPr>
            </w:pPr>
            <w:r w:rsidRPr="004B289A">
              <w:rPr>
                <w:rFonts w:ascii="仿宋_GB2312" w:eastAsia="仿宋_GB2312" w:hAnsi="宋体" w:cs="仿宋_GB2312" w:hint="eastAsia"/>
                <w:kern w:val="0"/>
                <w:sz w:val="24"/>
                <w:szCs w:val="24"/>
                <w:lang w:bidi="ar"/>
              </w:rPr>
              <w:t>总资产</w:t>
            </w:r>
            <w:r w:rsidRPr="004B289A">
              <w:rPr>
                <w:rStyle w:val="font51"/>
                <w:rFonts w:hAnsi="宋体" w:hint="default"/>
                <w:color w:val="auto"/>
                <w:lang w:bidi="ar"/>
              </w:rPr>
              <w:t>（</w:t>
            </w:r>
            <w:r w:rsidRPr="004B289A">
              <w:rPr>
                <w:rStyle w:val="font61"/>
                <w:rFonts w:hAnsi="宋体" w:hint="default"/>
                <w:color w:val="auto"/>
                <w:lang w:bidi="ar"/>
              </w:rPr>
              <w:t>万元</w:t>
            </w:r>
            <w:r w:rsidRPr="004B289A">
              <w:rPr>
                <w:rStyle w:val="font51"/>
                <w:rFonts w:hAnsi="宋体" w:hint="default"/>
                <w:color w:val="auto"/>
                <w:lang w:bidi="ar"/>
              </w:rPr>
              <w:t>）</w:t>
            </w:r>
          </w:p>
        </w:tc>
        <w:tc>
          <w:tcPr>
            <w:tcW w:w="1745" w:type="dxa"/>
            <w:shd w:val="clear" w:color="auto" w:fill="auto"/>
            <w:vAlign w:val="center"/>
          </w:tcPr>
          <w:p w14:paraId="13B6A2A6"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687" w:type="dxa"/>
            <w:shd w:val="clear" w:color="auto" w:fill="auto"/>
            <w:vAlign w:val="center"/>
          </w:tcPr>
          <w:p w14:paraId="608A7B0B"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814" w:type="dxa"/>
            <w:shd w:val="clear" w:color="auto" w:fill="auto"/>
            <w:vAlign w:val="center"/>
          </w:tcPr>
          <w:p w14:paraId="3B9F2C70"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r>
      <w:tr w:rsidR="00D66950" w:rsidRPr="004B289A" w14:paraId="5274EE7F" w14:textId="77777777">
        <w:trPr>
          <w:trHeight w:val="454"/>
        </w:trPr>
        <w:tc>
          <w:tcPr>
            <w:tcW w:w="3371" w:type="dxa"/>
            <w:shd w:val="clear" w:color="auto" w:fill="auto"/>
            <w:vAlign w:val="center"/>
          </w:tcPr>
          <w:p w14:paraId="02411466" w14:textId="6F525007" w:rsidR="00D66950" w:rsidRPr="004B289A" w:rsidRDefault="002B4306">
            <w:pPr>
              <w:widowControl/>
              <w:adjustRightInd w:val="0"/>
              <w:snapToGrid w:val="0"/>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营业</w:t>
            </w:r>
            <w:r w:rsidRPr="004B289A">
              <w:rPr>
                <w:rFonts w:ascii="仿宋_GB2312" w:eastAsia="仿宋_GB2312" w:hAnsi="宋体" w:cs="仿宋_GB2312" w:hint="eastAsia"/>
                <w:kern w:val="0"/>
                <w:sz w:val="24"/>
                <w:szCs w:val="24"/>
                <w:lang w:bidi="ar"/>
              </w:rPr>
              <w:t>收入</w:t>
            </w:r>
            <w:r w:rsidRPr="004B289A">
              <w:rPr>
                <w:rStyle w:val="font51"/>
                <w:rFonts w:hAnsi="宋体" w:hint="default"/>
                <w:color w:val="auto"/>
                <w:lang w:bidi="ar"/>
              </w:rPr>
              <w:t>（</w:t>
            </w:r>
            <w:r w:rsidRPr="004B289A">
              <w:rPr>
                <w:rStyle w:val="font61"/>
                <w:rFonts w:hAnsi="宋体" w:hint="default"/>
                <w:color w:val="auto"/>
                <w:lang w:bidi="ar"/>
              </w:rPr>
              <w:t>万元</w:t>
            </w:r>
            <w:r w:rsidRPr="004B289A">
              <w:rPr>
                <w:rStyle w:val="font51"/>
                <w:rFonts w:hAnsi="宋体" w:hint="default"/>
                <w:color w:val="auto"/>
                <w:lang w:bidi="ar"/>
              </w:rPr>
              <w:t>）</w:t>
            </w:r>
          </w:p>
        </w:tc>
        <w:tc>
          <w:tcPr>
            <w:tcW w:w="1745" w:type="dxa"/>
            <w:shd w:val="clear" w:color="auto" w:fill="auto"/>
            <w:vAlign w:val="center"/>
          </w:tcPr>
          <w:p w14:paraId="15B84F4B"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687" w:type="dxa"/>
            <w:shd w:val="clear" w:color="auto" w:fill="auto"/>
            <w:vAlign w:val="center"/>
          </w:tcPr>
          <w:p w14:paraId="5AC6B99A"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814" w:type="dxa"/>
            <w:shd w:val="clear" w:color="auto" w:fill="auto"/>
            <w:vAlign w:val="center"/>
          </w:tcPr>
          <w:p w14:paraId="14CB331F"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r>
      <w:tr w:rsidR="002B4306" w:rsidRPr="004B289A" w14:paraId="0C30028F" w14:textId="77777777">
        <w:trPr>
          <w:trHeight w:val="454"/>
        </w:trPr>
        <w:tc>
          <w:tcPr>
            <w:tcW w:w="3371" w:type="dxa"/>
            <w:shd w:val="clear" w:color="auto" w:fill="auto"/>
            <w:vAlign w:val="center"/>
          </w:tcPr>
          <w:p w14:paraId="37204420" w14:textId="4E31CD74" w:rsidR="002B4306" w:rsidRDefault="002B4306">
            <w:pPr>
              <w:widowControl/>
              <w:adjustRightInd w:val="0"/>
              <w:snapToGrid w:val="0"/>
              <w:jc w:val="left"/>
              <w:textAlignment w:val="center"/>
              <w:rPr>
                <w:rFonts w:ascii="仿宋_GB2312" w:eastAsia="仿宋_GB2312" w:hAnsi="宋体" w:cs="仿宋_GB2312"/>
                <w:kern w:val="0"/>
                <w:sz w:val="24"/>
                <w:szCs w:val="24"/>
                <w:lang w:bidi="ar"/>
              </w:rPr>
            </w:pPr>
            <w:r>
              <w:rPr>
                <w:rFonts w:ascii="仿宋_GB2312" w:eastAsia="仿宋_GB2312" w:hAnsi="宋体" w:cs="仿宋_GB2312" w:hint="eastAsia"/>
                <w:kern w:val="0"/>
                <w:sz w:val="24"/>
                <w:szCs w:val="24"/>
                <w:lang w:bidi="ar"/>
              </w:rPr>
              <w:t>其中：主营业务收入（</w:t>
            </w:r>
            <w:r w:rsidRPr="002B4306">
              <w:rPr>
                <w:rFonts w:ascii="仿宋_GB2312" w:eastAsia="仿宋_GB2312" w:hAnsi="宋体" w:cs="仿宋_GB2312" w:hint="eastAsia"/>
                <w:b/>
                <w:bCs/>
                <w:kern w:val="0"/>
                <w:sz w:val="24"/>
                <w:szCs w:val="24"/>
                <w:lang w:bidi="ar"/>
              </w:rPr>
              <w:t>万元</w:t>
            </w:r>
            <w:r>
              <w:rPr>
                <w:rFonts w:ascii="仿宋_GB2312" w:eastAsia="仿宋_GB2312" w:hAnsi="宋体" w:cs="仿宋_GB2312" w:hint="eastAsia"/>
                <w:kern w:val="0"/>
                <w:sz w:val="24"/>
                <w:szCs w:val="24"/>
                <w:lang w:bidi="ar"/>
              </w:rPr>
              <w:t>）</w:t>
            </w:r>
          </w:p>
        </w:tc>
        <w:tc>
          <w:tcPr>
            <w:tcW w:w="1745" w:type="dxa"/>
            <w:shd w:val="clear" w:color="auto" w:fill="auto"/>
            <w:vAlign w:val="center"/>
          </w:tcPr>
          <w:p w14:paraId="6BE24D8C" w14:textId="77777777" w:rsidR="002B4306" w:rsidRPr="004B289A" w:rsidRDefault="002B4306">
            <w:pPr>
              <w:widowControl/>
              <w:adjustRightInd w:val="0"/>
              <w:snapToGrid w:val="0"/>
              <w:jc w:val="center"/>
              <w:textAlignment w:val="center"/>
              <w:rPr>
                <w:rFonts w:ascii="仿宋_GB2312" w:eastAsia="仿宋_GB2312" w:hAnsi="宋体" w:cs="仿宋_GB2312"/>
                <w:color w:val="000000"/>
                <w:sz w:val="24"/>
                <w:szCs w:val="24"/>
              </w:rPr>
            </w:pPr>
          </w:p>
        </w:tc>
        <w:tc>
          <w:tcPr>
            <w:tcW w:w="1687" w:type="dxa"/>
            <w:shd w:val="clear" w:color="auto" w:fill="auto"/>
            <w:vAlign w:val="center"/>
          </w:tcPr>
          <w:p w14:paraId="63C5F077" w14:textId="77777777" w:rsidR="002B4306" w:rsidRPr="004B289A" w:rsidRDefault="002B4306">
            <w:pPr>
              <w:widowControl/>
              <w:adjustRightInd w:val="0"/>
              <w:snapToGrid w:val="0"/>
              <w:jc w:val="center"/>
              <w:textAlignment w:val="center"/>
              <w:rPr>
                <w:rFonts w:ascii="仿宋_GB2312" w:eastAsia="仿宋_GB2312" w:hAnsi="宋体" w:cs="仿宋_GB2312"/>
                <w:color w:val="000000"/>
                <w:sz w:val="24"/>
                <w:szCs w:val="24"/>
              </w:rPr>
            </w:pPr>
          </w:p>
        </w:tc>
        <w:tc>
          <w:tcPr>
            <w:tcW w:w="1814" w:type="dxa"/>
            <w:shd w:val="clear" w:color="auto" w:fill="auto"/>
            <w:vAlign w:val="center"/>
          </w:tcPr>
          <w:p w14:paraId="3BA6E1C4" w14:textId="77777777" w:rsidR="002B4306" w:rsidRPr="004B289A" w:rsidRDefault="002B4306">
            <w:pPr>
              <w:widowControl/>
              <w:adjustRightInd w:val="0"/>
              <w:snapToGrid w:val="0"/>
              <w:jc w:val="center"/>
              <w:textAlignment w:val="center"/>
              <w:rPr>
                <w:rFonts w:ascii="仿宋_GB2312" w:eastAsia="仿宋_GB2312" w:hAnsi="宋体" w:cs="仿宋_GB2312"/>
                <w:color w:val="000000"/>
                <w:sz w:val="24"/>
                <w:szCs w:val="24"/>
              </w:rPr>
            </w:pPr>
          </w:p>
        </w:tc>
      </w:tr>
      <w:tr w:rsidR="00D66950" w:rsidRPr="004B289A" w14:paraId="2A923354" w14:textId="77777777">
        <w:trPr>
          <w:trHeight w:val="454"/>
        </w:trPr>
        <w:tc>
          <w:tcPr>
            <w:tcW w:w="3371" w:type="dxa"/>
            <w:shd w:val="clear" w:color="auto" w:fill="auto"/>
            <w:vAlign w:val="center"/>
          </w:tcPr>
          <w:p w14:paraId="6AEE6DDA" w14:textId="6772C90E" w:rsidR="00D66950" w:rsidRPr="004B289A" w:rsidRDefault="00000000">
            <w:pPr>
              <w:widowControl/>
              <w:adjustRightInd w:val="0"/>
              <w:snapToGrid w:val="0"/>
              <w:jc w:val="left"/>
              <w:textAlignment w:val="center"/>
              <w:rPr>
                <w:rFonts w:ascii="仿宋_GB2312" w:eastAsia="仿宋_GB2312" w:hAnsi="宋体" w:cs="仿宋_GB2312"/>
                <w:sz w:val="24"/>
                <w:szCs w:val="24"/>
              </w:rPr>
            </w:pPr>
            <w:r w:rsidRPr="004B289A">
              <w:rPr>
                <w:rFonts w:ascii="仿宋_GB2312" w:eastAsia="仿宋_GB2312" w:hAnsi="宋体" w:cs="仿宋_GB2312" w:hint="eastAsia"/>
                <w:sz w:val="24"/>
                <w:szCs w:val="24"/>
              </w:rPr>
              <w:t>净利润</w:t>
            </w:r>
            <w:r w:rsidRPr="004B289A">
              <w:rPr>
                <w:rStyle w:val="font51"/>
                <w:rFonts w:hAnsi="宋体" w:hint="default"/>
                <w:color w:val="auto"/>
                <w:lang w:bidi="ar"/>
              </w:rPr>
              <w:t>（</w:t>
            </w:r>
            <w:r w:rsidRPr="004B289A">
              <w:rPr>
                <w:rStyle w:val="font61"/>
                <w:rFonts w:hAnsi="宋体" w:hint="default"/>
                <w:color w:val="auto"/>
                <w:lang w:bidi="ar"/>
              </w:rPr>
              <w:t>万元</w:t>
            </w:r>
            <w:r w:rsidRPr="004B289A">
              <w:rPr>
                <w:rStyle w:val="font51"/>
                <w:rFonts w:hAnsi="宋体" w:hint="default"/>
                <w:color w:val="auto"/>
                <w:lang w:bidi="ar"/>
              </w:rPr>
              <w:t>）</w:t>
            </w:r>
          </w:p>
        </w:tc>
        <w:tc>
          <w:tcPr>
            <w:tcW w:w="1745" w:type="dxa"/>
            <w:shd w:val="clear" w:color="auto" w:fill="auto"/>
            <w:vAlign w:val="center"/>
          </w:tcPr>
          <w:p w14:paraId="57F93DBA"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687" w:type="dxa"/>
            <w:shd w:val="clear" w:color="auto" w:fill="auto"/>
            <w:vAlign w:val="center"/>
          </w:tcPr>
          <w:p w14:paraId="0FC1FA64"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814" w:type="dxa"/>
            <w:shd w:val="clear" w:color="auto" w:fill="auto"/>
            <w:vAlign w:val="center"/>
          </w:tcPr>
          <w:p w14:paraId="1FAF7E6F"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r>
      <w:tr w:rsidR="00D66950" w:rsidRPr="004B289A" w14:paraId="52CE4E69" w14:textId="77777777">
        <w:trPr>
          <w:trHeight w:val="454"/>
        </w:trPr>
        <w:tc>
          <w:tcPr>
            <w:tcW w:w="3371" w:type="dxa"/>
            <w:shd w:val="clear" w:color="auto" w:fill="auto"/>
            <w:vAlign w:val="center"/>
          </w:tcPr>
          <w:p w14:paraId="45C7F089" w14:textId="77777777" w:rsidR="00D66950" w:rsidRPr="004B289A" w:rsidRDefault="00000000">
            <w:pPr>
              <w:widowControl/>
              <w:adjustRightInd w:val="0"/>
              <w:snapToGrid w:val="0"/>
              <w:jc w:val="left"/>
              <w:textAlignment w:val="center"/>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t>研发（R&amp;D）人员数量（人）</w:t>
            </w:r>
          </w:p>
        </w:tc>
        <w:tc>
          <w:tcPr>
            <w:tcW w:w="1745" w:type="dxa"/>
            <w:shd w:val="clear" w:color="auto" w:fill="auto"/>
            <w:vAlign w:val="center"/>
          </w:tcPr>
          <w:p w14:paraId="22639B80"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687" w:type="dxa"/>
            <w:shd w:val="clear" w:color="auto" w:fill="auto"/>
            <w:vAlign w:val="center"/>
          </w:tcPr>
          <w:p w14:paraId="62514E45"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814" w:type="dxa"/>
            <w:shd w:val="clear" w:color="auto" w:fill="auto"/>
            <w:vAlign w:val="center"/>
          </w:tcPr>
          <w:p w14:paraId="6434A5ED"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r>
      <w:tr w:rsidR="00D66950" w:rsidRPr="004B289A" w14:paraId="24A774D9" w14:textId="77777777">
        <w:trPr>
          <w:trHeight w:val="454"/>
        </w:trPr>
        <w:tc>
          <w:tcPr>
            <w:tcW w:w="3371" w:type="dxa"/>
            <w:shd w:val="clear" w:color="auto" w:fill="auto"/>
            <w:vAlign w:val="center"/>
          </w:tcPr>
          <w:p w14:paraId="4FA2FFC4" w14:textId="005D3F3E" w:rsidR="00D66950" w:rsidRPr="004B289A" w:rsidRDefault="00000000">
            <w:pPr>
              <w:widowControl/>
              <w:adjustRightInd w:val="0"/>
              <w:snapToGrid w:val="0"/>
              <w:jc w:val="left"/>
              <w:textAlignment w:val="center"/>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t>研发费用（万元）</w:t>
            </w:r>
          </w:p>
        </w:tc>
        <w:tc>
          <w:tcPr>
            <w:tcW w:w="1745" w:type="dxa"/>
            <w:shd w:val="clear" w:color="auto" w:fill="auto"/>
            <w:vAlign w:val="center"/>
          </w:tcPr>
          <w:p w14:paraId="3B3AD214"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687" w:type="dxa"/>
            <w:shd w:val="clear" w:color="auto" w:fill="auto"/>
            <w:vAlign w:val="center"/>
          </w:tcPr>
          <w:p w14:paraId="5A9A14DE"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814" w:type="dxa"/>
            <w:shd w:val="clear" w:color="auto" w:fill="auto"/>
            <w:vAlign w:val="center"/>
          </w:tcPr>
          <w:p w14:paraId="641F6D0D"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r>
      <w:tr w:rsidR="00D66950" w:rsidRPr="004B289A" w14:paraId="04480C4F" w14:textId="77777777">
        <w:trPr>
          <w:trHeight w:val="454"/>
        </w:trPr>
        <w:tc>
          <w:tcPr>
            <w:tcW w:w="3371" w:type="dxa"/>
            <w:shd w:val="clear" w:color="auto" w:fill="auto"/>
            <w:vAlign w:val="center"/>
          </w:tcPr>
          <w:p w14:paraId="473A7C9A" w14:textId="77777777" w:rsidR="00D66950" w:rsidRPr="004B289A" w:rsidRDefault="00000000">
            <w:pPr>
              <w:widowControl/>
              <w:adjustRightInd w:val="0"/>
              <w:snapToGrid w:val="0"/>
              <w:jc w:val="left"/>
              <w:textAlignment w:val="center"/>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t>信息化投入占年营业收入比重（%）</w:t>
            </w:r>
          </w:p>
        </w:tc>
        <w:tc>
          <w:tcPr>
            <w:tcW w:w="1745" w:type="dxa"/>
            <w:shd w:val="clear" w:color="auto" w:fill="auto"/>
            <w:vAlign w:val="center"/>
          </w:tcPr>
          <w:p w14:paraId="29CAFCA2"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687" w:type="dxa"/>
            <w:shd w:val="clear" w:color="auto" w:fill="auto"/>
            <w:vAlign w:val="center"/>
          </w:tcPr>
          <w:p w14:paraId="6B4AA0C6"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814" w:type="dxa"/>
            <w:shd w:val="clear" w:color="auto" w:fill="auto"/>
            <w:vAlign w:val="center"/>
          </w:tcPr>
          <w:p w14:paraId="2906C88A"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r>
      <w:tr w:rsidR="00D66950" w:rsidRPr="004B289A" w14:paraId="0D84D310" w14:textId="77777777">
        <w:trPr>
          <w:trHeight w:val="454"/>
        </w:trPr>
        <w:tc>
          <w:tcPr>
            <w:tcW w:w="3371" w:type="dxa"/>
            <w:shd w:val="clear" w:color="auto" w:fill="auto"/>
            <w:vAlign w:val="center"/>
          </w:tcPr>
          <w:p w14:paraId="5B0CF2B0" w14:textId="77777777" w:rsidR="00D66950" w:rsidRPr="004B289A" w:rsidRDefault="00000000">
            <w:pPr>
              <w:widowControl/>
              <w:adjustRightInd w:val="0"/>
              <w:snapToGrid w:val="0"/>
              <w:jc w:val="left"/>
              <w:textAlignment w:val="center"/>
              <w:rPr>
                <w:rFonts w:ascii="仿宋_GB2312" w:eastAsia="仿宋_GB2312" w:hAnsi="宋体" w:cs="仿宋_GB2312"/>
                <w:sz w:val="24"/>
                <w:szCs w:val="24"/>
              </w:rPr>
            </w:pPr>
            <w:r w:rsidRPr="004B289A">
              <w:rPr>
                <w:rFonts w:ascii="仿宋_GB2312" w:eastAsia="仿宋_GB2312" w:hAnsi="宋体" w:cs="仿宋_GB2312" w:hint="eastAsia"/>
                <w:kern w:val="0"/>
                <w:sz w:val="24"/>
                <w:szCs w:val="24"/>
                <w:lang w:bidi="ar"/>
              </w:rPr>
              <w:t>现金流动负债比（%）</w:t>
            </w:r>
          </w:p>
        </w:tc>
        <w:tc>
          <w:tcPr>
            <w:tcW w:w="1745" w:type="dxa"/>
            <w:shd w:val="clear" w:color="auto" w:fill="auto"/>
            <w:vAlign w:val="center"/>
          </w:tcPr>
          <w:p w14:paraId="1AC7286D"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687" w:type="dxa"/>
            <w:shd w:val="clear" w:color="auto" w:fill="auto"/>
            <w:vAlign w:val="center"/>
          </w:tcPr>
          <w:p w14:paraId="656692F2"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814" w:type="dxa"/>
            <w:shd w:val="clear" w:color="auto" w:fill="auto"/>
            <w:vAlign w:val="center"/>
          </w:tcPr>
          <w:p w14:paraId="2B203458"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r>
      <w:tr w:rsidR="00D66950" w:rsidRPr="004B289A" w14:paraId="3B26D40B" w14:textId="77777777">
        <w:trPr>
          <w:trHeight w:val="454"/>
        </w:trPr>
        <w:tc>
          <w:tcPr>
            <w:tcW w:w="3371" w:type="dxa"/>
            <w:shd w:val="clear" w:color="auto" w:fill="auto"/>
            <w:vAlign w:val="center"/>
          </w:tcPr>
          <w:p w14:paraId="3BA1BE0A" w14:textId="77777777" w:rsidR="00D66950" w:rsidRPr="004B289A" w:rsidRDefault="00000000">
            <w:pPr>
              <w:widowControl/>
              <w:adjustRightInd w:val="0"/>
              <w:snapToGrid w:val="0"/>
              <w:jc w:val="left"/>
              <w:textAlignment w:val="center"/>
              <w:rPr>
                <w:rFonts w:ascii="仿宋_GB2312" w:eastAsia="仿宋_GB2312" w:hAnsi="宋体" w:cs="仿宋_GB2312"/>
                <w:sz w:val="24"/>
                <w:szCs w:val="24"/>
              </w:rPr>
            </w:pPr>
            <w:r w:rsidRPr="004B289A">
              <w:rPr>
                <w:rFonts w:ascii="仿宋_GB2312" w:eastAsia="仿宋_GB2312" w:hAnsi="仿宋_GB2312" w:cs="仿宋_GB2312" w:hint="eastAsia"/>
                <w:sz w:val="24"/>
                <w:szCs w:val="24"/>
              </w:rPr>
              <w:t>企业正式员工总数（人）</w:t>
            </w:r>
          </w:p>
        </w:tc>
        <w:tc>
          <w:tcPr>
            <w:tcW w:w="1745" w:type="dxa"/>
            <w:shd w:val="clear" w:color="auto" w:fill="auto"/>
            <w:vAlign w:val="center"/>
          </w:tcPr>
          <w:p w14:paraId="47046C6F"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687" w:type="dxa"/>
            <w:shd w:val="clear" w:color="auto" w:fill="auto"/>
            <w:vAlign w:val="center"/>
          </w:tcPr>
          <w:p w14:paraId="0FC0C042"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814" w:type="dxa"/>
            <w:shd w:val="clear" w:color="auto" w:fill="auto"/>
            <w:vAlign w:val="center"/>
          </w:tcPr>
          <w:p w14:paraId="709C66F6"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r>
      <w:tr w:rsidR="00D66950" w:rsidRPr="004B289A" w14:paraId="1DD209EB" w14:textId="77777777">
        <w:trPr>
          <w:trHeight w:val="454"/>
        </w:trPr>
        <w:tc>
          <w:tcPr>
            <w:tcW w:w="3371" w:type="dxa"/>
            <w:shd w:val="clear" w:color="auto" w:fill="auto"/>
            <w:vAlign w:val="center"/>
          </w:tcPr>
          <w:p w14:paraId="5BA17A65" w14:textId="77777777" w:rsidR="00D66950" w:rsidRPr="004B289A" w:rsidRDefault="00000000">
            <w:pPr>
              <w:widowControl/>
              <w:adjustRightInd w:val="0"/>
              <w:snapToGrid w:val="0"/>
              <w:jc w:val="left"/>
              <w:textAlignment w:val="cente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服务用户数（个）</w:t>
            </w:r>
          </w:p>
        </w:tc>
        <w:tc>
          <w:tcPr>
            <w:tcW w:w="1745" w:type="dxa"/>
            <w:shd w:val="clear" w:color="auto" w:fill="auto"/>
            <w:vAlign w:val="center"/>
          </w:tcPr>
          <w:p w14:paraId="5CE14AB5" w14:textId="77777777" w:rsidR="00D66950" w:rsidRPr="004B289A" w:rsidRDefault="00000000">
            <w:pPr>
              <w:widowControl/>
              <w:adjustRightInd w:val="0"/>
              <w:snapToGrid w:val="0"/>
              <w:textAlignment w:val="center"/>
              <w:rPr>
                <w:rFonts w:ascii="仿宋_GB2312" w:eastAsia="仿宋_GB2312" w:hAnsi="宋体" w:cs="仿宋_GB2312"/>
                <w:color w:val="000000"/>
                <w:sz w:val="24"/>
                <w:szCs w:val="24"/>
              </w:rPr>
            </w:pPr>
            <w:r w:rsidRPr="004B289A">
              <w:rPr>
                <w:rFonts w:ascii="仿宋_GB2312" w:eastAsia="仿宋_GB2312" w:hAnsi="宋体" w:cs="仿宋_GB2312" w:hint="eastAsia"/>
                <w:color w:val="000000"/>
                <w:sz w:val="24"/>
                <w:szCs w:val="24"/>
              </w:rPr>
              <w:t>政府 企业  个人</w:t>
            </w:r>
          </w:p>
        </w:tc>
        <w:tc>
          <w:tcPr>
            <w:tcW w:w="1687" w:type="dxa"/>
            <w:shd w:val="clear" w:color="auto" w:fill="auto"/>
            <w:vAlign w:val="center"/>
          </w:tcPr>
          <w:p w14:paraId="49FBEFAC"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814" w:type="dxa"/>
            <w:shd w:val="clear" w:color="auto" w:fill="auto"/>
            <w:vAlign w:val="center"/>
          </w:tcPr>
          <w:p w14:paraId="6126853B"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r>
      <w:tr w:rsidR="00D66950" w:rsidRPr="004B289A" w14:paraId="5CC62057" w14:textId="77777777">
        <w:trPr>
          <w:trHeight w:val="454"/>
        </w:trPr>
        <w:tc>
          <w:tcPr>
            <w:tcW w:w="3371" w:type="dxa"/>
            <w:shd w:val="clear" w:color="auto" w:fill="auto"/>
            <w:vAlign w:val="center"/>
          </w:tcPr>
          <w:p w14:paraId="1DD33BEA" w14:textId="77777777" w:rsidR="00D66950" w:rsidRPr="004B289A" w:rsidRDefault="00000000">
            <w:pPr>
              <w:widowControl/>
              <w:adjustRightInd w:val="0"/>
              <w:snapToGrid w:val="0"/>
              <w:jc w:val="left"/>
              <w:textAlignment w:val="center"/>
              <w:rPr>
                <w:rFonts w:ascii="仿宋_GB2312" w:eastAsia="仿宋_GB2312" w:hAnsi="仿宋_GB2312" w:cs="仿宋_GB2312"/>
                <w:color w:val="000000"/>
                <w:sz w:val="24"/>
                <w:szCs w:val="24"/>
              </w:rPr>
            </w:pPr>
            <w:r w:rsidRPr="004B289A">
              <w:rPr>
                <w:rFonts w:ascii="仿宋_GB2312" w:eastAsia="仿宋_GB2312" w:hAnsi="仿宋_GB2312" w:cs="仿宋_GB2312" w:hint="eastAsia"/>
                <w:color w:val="000000"/>
                <w:sz w:val="24"/>
                <w:szCs w:val="24"/>
              </w:rPr>
              <w:t>所售产品数量（个）/所提供服务次数（次）</w:t>
            </w:r>
          </w:p>
        </w:tc>
        <w:tc>
          <w:tcPr>
            <w:tcW w:w="1745" w:type="dxa"/>
            <w:shd w:val="clear" w:color="auto" w:fill="auto"/>
            <w:vAlign w:val="center"/>
          </w:tcPr>
          <w:p w14:paraId="4BAE34AF"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687" w:type="dxa"/>
            <w:shd w:val="clear" w:color="auto" w:fill="auto"/>
            <w:vAlign w:val="center"/>
          </w:tcPr>
          <w:p w14:paraId="7527EBA6"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814" w:type="dxa"/>
            <w:shd w:val="clear" w:color="auto" w:fill="auto"/>
            <w:vAlign w:val="center"/>
          </w:tcPr>
          <w:p w14:paraId="1788237D"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r>
    </w:tbl>
    <w:p w14:paraId="37D390B5" w14:textId="77777777" w:rsidR="00D66950" w:rsidRPr="004B289A" w:rsidRDefault="00D66950"/>
    <w:p w14:paraId="4A634732" w14:textId="77777777" w:rsidR="00D66950" w:rsidRPr="004B289A" w:rsidRDefault="00000000">
      <w:pPr>
        <w:spacing w:before="120" w:after="120"/>
        <w:jc w:val="left"/>
        <w:outlineLvl w:val="0"/>
      </w:pPr>
      <w:r w:rsidRPr="004B289A">
        <w:rPr>
          <w:rFonts w:ascii="黑体" w:eastAsia="黑体" w:hAnsi="黑体" w:cs="黑体" w:hint="eastAsia"/>
          <w:b/>
          <w:sz w:val="32"/>
        </w:rPr>
        <w:t>四、创新能力建设情况</w:t>
      </w:r>
    </w:p>
    <w:p w14:paraId="5DAF2207" w14:textId="144FE220" w:rsidR="00D66950" w:rsidRPr="004B289A" w:rsidRDefault="00000000">
      <w:pPr>
        <w:pStyle w:val="2"/>
        <w:rPr>
          <w:rFonts w:ascii="仿宋_GB2312" w:eastAsia="仿宋_GB2312" w:hAnsi="仿宋_GB2312" w:cs="仿宋_GB2312"/>
          <w:sz w:val="24"/>
          <w:szCs w:val="24"/>
        </w:rPr>
      </w:pPr>
      <w:r w:rsidRPr="004B289A">
        <w:rPr>
          <w:rFonts w:ascii="仿宋_GB2312" w:eastAsia="仿宋_GB2312" w:hAnsi="仿宋_GB2312" w:cs="仿宋_GB2312" w:hint="eastAsia"/>
          <w:b/>
          <w:bCs/>
          <w:color w:val="000000"/>
          <w:sz w:val="24"/>
          <w:szCs w:val="24"/>
        </w:rPr>
        <w:t>（一）团队影响力</w:t>
      </w:r>
      <w:r w:rsidRPr="004B289A">
        <w:rPr>
          <w:rFonts w:ascii="仿宋_GB2312" w:eastAsia="仿宋_GB2312" w:hAnsi="仿宋_GB2312" w:cs="仿宋_GB2312" w:hint="eastAsia"/>
          <w:color w:val="000000"/>
          <w:kern w:val="0"/>
          <w:sz w:val="24"/>
          <w:szCs w:val="24"/>
        </w:rPr>
        <w:t>（创始人团队及骨干人才情况）</w:t>
      </w:r>
    </w:p>
    <w:p w14:paraId="22B950B8" w14:textId="77777777" w:rsidR="00D66950" w:rsidRPr="004B289A" w:rsidRDefault="004B289A" w:rsidP="004B289A">
      <w:pPr>
        <w:spacing w:line="440" w:lineRule="exact"/>
        <w:jc w:val="left"/>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sym w:font="Wingdings 2" w:char="00A3"/>
      </w:r>
      <w:r w:rsidRPr="004B289A">
        <w:rPr>
          <w:rFonts w:ascii="仿宋_GB2312" w:eastAsia="仿宋_GB2312" w:hAnsi="仿宋_GB2312" w:cs="仿宋_GB2312" w:hint="eastAsia"/>
          <w:color w:val="000000"/>
          <w:kern w:val="0"/>
          <w:sz w:val="24"/>
          <w:szCs w:val="24"/>
          <w:lang w:bidi="ar"/>
        </w:rPr>
        <w:t xml:space="preserve">两院院士  </w:t>
      </w:r>
      <w:r w:rsidRPr="004B289A">
        <w:rPr>
          <w:rFonts w:ascii="仿宋_GB2312" w:eastAsia="仿宋_GB2312" w:hAnsi="仿宋_GB2312" w:cs="仿宋_GB2312" w:hint="eastAsia"/>
          <w:color w:val="000000"/>
          <w:kern w:val="0"/>
          <w:sz w:val="24"/>
          <w:szCs w:val="24"/>
          <w:lang w:bidi="ar"/>
        </w:rPr>
        <w:sym w:font="Wingdings 2" w:char="00A3"/>
      </w:r>
      <w:r w:rsidRPr="004B289A">
        <w:rPr>
          <w:rFonts w:ascii="仿宋_GB2312" w:eastAsia="仿宋_GB2312" w:hAnsi="仿宋_GB2312" w:cs="仿宋_GB2312" w:hint="eastAsia"/>
          <w:color w:val="000000"/>
          <w:kern w:val="0"/>
          <w:sz w:val="24"/>
          <w:szCs w:val="24"/>
          <w:lang w:bidi="ar"/>
        </w:rPr>
        <w:t xml:space="preserve">享受国务院政府特殊津贴  </w:t>
      </w:r>
      <w:r w:rsidRPr="004B289A">
        <w:rPr>
          <w:rFonts w:ascii="仿宋_GB2312" w:eastAsia="仿宋_GB2312" w:hAnsi="仿宋_GB2312" w:cs="仿宋_GB2312" w:hint="eastAsia"/>
          <w:color w:val="000000"/>
          <w:kern w:val="0"/>
          <w:sz w:val="24"/>
          <w:szCs w:val="24"/>
          <w:lang w:bidi="ar"/>
        </w:rPr>
        <w:sym w:font="Wingdings 2" w:char="00A3"/>
      </w:r>
      <w:r w:rsidRPr="004B289A">
        <w:rPr>
          <w:rFonts w:ascii="仿宋_GB2312" w:eastAsia="仿宋_GB2312" w:hAnsi="仿宋_GB2312" w:cs="仿宋_GB2312" w:hint="eastAsia"/>
          <w:color w:val="000000"/>
          <w:kern w:val="0"/>
          <w:sz w:val="24"/>
          <w:szCs w:val="24"/>
          <w:lang w:bidi="ar"/>
        </w:rPr>
        <w:t>长江学者</w:t>
      </w:r>
    </w:p>
    <w:p w14:paraId="3A5A6515" w14:textId="77777777" w:rsidR="00D66950" w:rsidRPr="004B289A" w:rsidRDefault="004B289A" w:rsidP="004B289A">
      <w:pPr>
        <w:pStyle w:val="2"/>
        <w:spacing w:after="0" w:line="440" w:lineRule="exact"/>
        <w:ind w:leftChars="0" w:left="0" w:firstLine="0"/>
        <w:jc w:val="left"/>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sym w:font="Wingdings 2" w:char="00A3"/>
      </w:r>
      <w:r w:rsidRPr="004B289A">
        <w:rPr>
          <w:rFonts w:ascii="仿宋_GB2312" w:eastAsia="仿宋_GB2312" w:hAnsi="仿宋_GB2312" w:cs="仿宋_GB2312" w:hint="eastAsia"/>
          <w:color w:val="000000"/>
          <w:kern w:val="0"/>
          <w:sz w:val="24"/>
          <w:szCs w:val="24"/>
          <w:lang w:bidi="ar"/>
        </w:rPr>
        <w:t xml:space="preserve">海外高层次人才引进计划  </w:t>
      </w:r>
      <w:r w:rsidRPr="004B289A">
        <w:rPr>
          <w:rFonts w:ascii="仿宋_GB2312" w:eastAsia="仿宋_GB2312" w:hAnsi="仿宋_GB2312" w:cs="仿宋_GB2312" w:hint="eastAsia"/>
          <w:color w:val="000000"/>
          <w:kern w:val="0"/>
          <w:sz w:val="24"/>
          <w:szCs w:val="24"/>
          <w:lang w:bidi="ar"/>
        </w:rPr>
        <w:sym w:font="Wingdings 2" w:char="00A3"/>
      </w:r>
      <w:r w:rsidRPr="004B289A">
        <w:rPr>
          <w:rFonts w:ascii="仿宋_GB2312" w:eastAsia="仿宋_GB2312" w:hAnsi="仿宋_GB2312" w:cs="仿宋_GB2312" w:hint="eastAsia"/>
          <w:color w:val="000000"/>
          <w:kern w:val="0"/>
          <w:sz w:val="24"/>
          <w:szCs w:val="24"/>
          <w:lang w:bidi="ar"/>
        </w:rPr>
        <w:t>国家万人计划</w:t>
      </w:r>
    </w:p>
    <w:p w14:paraId="38E49FFC" w14:textId="77777777" w:rsidR="00D66950" w:rsidRPr="004B289A" w:rsidRDefault="004B289A" w:rsidP="004B289A">
      <w:pPr>
        <w:pStyle w:val="2"/>
        <w:spacing w:after="0" w:line="440" w:lineRule="exact"/>
        <w:ind w:leftChars="0" w:left="0" w:firstLine="0"/>
        <w:jc w:val="left"/>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sym w:font="Wingdings 2" w:char="00A3"/>
      </w:r>
      <w:r w:rsidRPr="004B289A">
        <w:rPr>
          <w:rFonts w:ascii="仿宋_GB2312" w:eastAsia="仿宋_GB2312" w:hAnsi="仿宋_GB2312" w:cs="仿宋_GB2312" w:hint="eastAsia"/>
          <w:color w:val="000000"/>
          <w:kern w:val="0"/>
          <w:sz w:val="24"/>
          <w:szCs w:val="24"/>
          <w:lang w:bidi="ar"/>
        </w:rPr>
        <w:t xml:space="preserve">国家自然科学基金杰出青年 </w:t>
      </w:r>
      <w:r w:rsidRPr="004B289A">
        <w:rPr>
          <w:rFonts w:ascii="仿宋_GB2312" w:eastAsia="仿宋_GB2312" w:hAnsi="仿宋_GB2312" w:cs="仿宋_GB2312" w:hint="eastAsia"/>
          <w:color w:val="000000"/>
          <w:kern w:val="0"/>
          <w:sz w:val="24"/>
          <w:szCs w:val="24"/>
          <w:lang w:bidi="ar"/>
        </w:rPr>
        <w:sym w:font="Wingdings 2" w:char="00A3"/>
      </w:r>
      <w:r w:rsidRPr="004B289A">
        <w:rPr>
          <w:rFonts w:ascii="仿宋_GB2312" w:eastAsia="仿宋_GB2312" w:hAnsi="仿宋_GB2312" w:cs="仿宋_GB2312" w:hint="eastAsia"/>
          <w:color w:val="000000"/>
          <w:kern w:val="0"/>
          <w:sz w:val="24"/>
          <w:szCs w:val="24"/>
          <w:lang w:bidi="ar"/>
        </w:rPr>
        <w:t>国家四青人才</w:t>
      </w:r>
    </w:p>
    <w:p w14:paraId="35DA59B8" w14:textId="77777777" w:rsidR="00D66950" w:rsidRPr="004B289A" w:rsidRDefault="00000000" w:rsidP="004B289A">
      <w:pPr>
        <w:pStyle w:val="2"/>
        <w:spacing w:after="0" w:line="440" w:lineRule="exact"/>
        <w:ind w:leftChars="0" w:left="0" w:firstLine="0"/>
        <w:jc w:val="left"/>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sym w:font="Wingdings 2" w:char="00A3"/>
      </w:r>
      <w:r w:rsidRPr="004B289A">
        <w:rPr>
          <w:rFonts w:ascii="仿宋_GB2312" w:eastAsia="仿宋_GB2312" w:hAnsi="仿宋_GB2312" w:cs="仿宋_GB2312" w:hint="eastAsia"/>
          <w:color w:val="000000"/>
          <w:kern w:val="0"/>
          <w:sz w:val="24"/>
          <w:szCs w:val="24"/>
          <w:lang w:bidi="ar"/>
        </w:rPr>
        <w:t xml:space="preserve">国家百千万人才工程入选者  </w:t>
      </w:r>
      <w:r w:rsidRPr="004B289A">
        <w:rPr>
          <w:rFonts w:ascii="仿宋_GB2312" w:eastAsia="仿宋_GB2312" w:hAnsi="仿宋_GB2312" w:cs="仿宋_GB2312" w:hint="eastAsia"/>
          <w:color w:val="000000"/>
          <w:kern w:val="0"/>
          <w:sz w:val="24"/>
          <w:szCs w:val="24"/>
          <w:lang w:bidi="ar"/>
        </w:rPr>
        <w:sym w:font="Wingdings 2" w:char="00A3"/>
      </w:r>
      <w:r w:rsidRPr="004B289A">
        <w:rPr>
          <w:rFonts w:ascii="仿宋_GB2312" w:eastAsia="仿宋_GB2312" w:hAnsi="仿宋_GB2312" w:cs="仿宋_GB2312" w:hint="eastAsia"/>
          <w:color w:val="000000"/>
          <w:kern w:val="0"/>
          <w:sz w:val="24"/>
          <w:szCs w:val="24"/>
          <w:lang w:bidi="ar"/>
        </w:rPr>
        <w:t>国家任务主持人</w:t>
      </w:r>
    </w:p>
    <w:p w14:paraId="14B0B326" w14:textId="57A2ACBB" w:rsidR="00D66950" w:rsidRPr="004B289A" w:rsidRDefault="00000000" w:rsidP="004B289A">
      <w:pPr>
        <w:pStyle w:val="2"/>
        <w:spacing w:after="0" w:line="440" w:lineRule="exact"/>
        <w:ind w:leftChars="0" w:left="0" w:firstLine="0"/>
        <w:jc w:val="left"/>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sym w:font="Wingdings 2" w:char="00A3"/>
      </w:r>
      <w:r w:rsidRPr="004B289A">
        <w:rPr>
          <w:rFonts w:ascii="仿宋_GB2312" w:eastAsia="仿宋_GB2312" w:hAnsi="仿宋_GB2312" w:cs="仿宋_GB2312" w:hint="eastAsia"/>
          <w:color w:val="000000"/>
          <w:kern w:val="0"/>
          <w:sz w:val="24"/>
          <w:szCs w:val="24"/>
          <w:lang w:bidi="ar"/>
        </w:rPr>
        <w:t xml:space="preserve">国家级重点学科带头人  </w:t>
      </w:r>
      <w:r w:rsidRPr="004B289A">
        <w:rPr>
          <w:rFonts w:ascii="仿宋_GB2312" w:eastAsia="仿宋_GB2312" w:hAnsi="仿宋_GB2312" w:cs="仿宋_GB2312" w:hint="eastAsia"/>
          <w:color w:val="000000"/>
          <w:kern w:val="0"/>
          <w:sz w:val="24"/>
          <w:szCs w:val="24"/>
          <w:lang w:bidi="ar"/>
        </w:rPr>
        <w:sym w:font="Wingdings 2" w:char="00A3"/>
      </w:r>
      <w:r w:rsidR="002B4306">
        <w:rPr>
          <w:rFonts w:ascii="仿宋_GB2312" w:eastAsia="仿宋_GB2312" w:hAnsi="仿宋_GB2312" w:cs="仿宋_GB2312" w:hint="eastAsia"/>
          <w:color w:val="000000"/>
          <w:kern w:val="0"/>
          <w:sz w:val="24"/>
          <w:szCs w:val="24"/>
          <w:lang w:bidi="ar"/>
        </w:rPr>
        <w:t>国家级</w:t>
      </w:r>
      <w:r w:rsidRPr="004B289A">
        <w:rPr>
          <w:rFonts w:ascii="仿宋_GB2312" w:eastAsia="仿宋_GB2312" w:hAnsi="仿宋_GB2312" w:cs="仿宋_GB2312" w:hint="eastAsia"/>
          <w:color w:val="000000"/>
          <w:kern w:val="0"/>
          <w:sz w:val="24"/>
          <w:szCs w:val="24"/>
          <w:lang w:bidi="ar"/>
        </w:rPr>
        <w:t>重点实验室带头人</w:t>
      </w:r>
    </w:p>
    <w:p w14:paraId="59D58156" w14:textId="22D748F3" w:rsidR="00D66950" w:rsidRPr="004B289A" w:rsidRDefault="00000000" w:rsidP="004B289A">
      <w:pPr>
        <w:spacing w:line="440" w:lineRule="exact"/>
        <w:jc w:val="left"/>
      </w:pPr>
      <w:r w:rsidRPr="004B289A">
        <w:rPr>
          <w:rFonts w:ascii="仿宋_GB2312" w:eastAsia="仿宋_GB2312" w:hAnsi="仿宋_GB2312" w:cs="仿宋_GB2312" w:hint="eastAsia"/>
          <w:color w:val="000000"/>
          <w:kern w:val="0"/>
          <w:sz w:val="24"/>
          <w:szCs w:val="24"/>
          <w:lang w:bidi="ar"/>
        </w:rPr>
        <w:sym w:font="Wingdings 2" w:char="00A3"/>
      </w:r>
      <w:r w:rsidR="002B4306">
        <w:rPr>
          <w:rFonts w:ascii="仿宋_GB2312" w:eastAsia="仿宋_GB2312" w:hAnsi="仿宋_GB2312" w:cs="仿宋_GB2312" w:hint="eastAsia"/>
          <w:color w:val="000000"/>
          <w:kern w:val="0"/>
          <w:sz w:val="24"/>
          <w:szCs w:val="24"/>
          <w:lang w:bidi="ar"/>
        </w:rPr>
        <w:t>国家级</w:t>
      </w:r>
      <w:r w:rsidRPr="004B289A">
        <w:rPr>
          <w:rFonts w:ascii="仿宋_GB2312" w:eastAsia="仿宋_GB2312" w:hAnsi="仿宋_GB2312" w:cs="仿宋_GB2312" w:hint="eastAsia"/>
          <w:color w:val="000000"/>
          <w:kern w:val="0"/>
          <w:sz w:val="24"/>
          <w:szCs w:val="24"/>
          <w:lang w:bidi="ar"/>
        </w:rPr>
        <w:t>工程技术研究中心带头人</w:t>
      </w:r>
    </w:p>
    <w:p w14:paraId="6ECF937C" w14:textId="77777777" w:rsidR="00D66950" w:rsidRPr="002B4306" w:rsidRDefault="00000000">
      <w:pPr>
        <w:pStyle w:val="2"/>
        <w:ind w:leftChars="0" w:left="0" w:firstLineChars="200" w:firstLine="482"/>
        <w:rPr>
          <w:rFonts w:ascii="仿宋_GB2312" w:eastAsia="仿宋_GB2312" w:hAnsi="仿宋_GB2312" w:cs="仿宋_GB2312"/>
          <w:b/>
          <w:bCs/>
          <w:color w:val="000000"/>
          <w:sz w:val="24"/>
          <w:szCs w:val="24"/>
        </w:rPr>
      </w:pPr>
      <w:r w:rsidRPr="002B4306">
        <w:rPr>
          <w:rFonts w:ascii="仿宋_GB2312" w:eastAsia="仿宋_GB2312" w:hAnsi="仿宋_GB2312" w:cs="仿宋_GB2312" w:hint="eastAsia"/>
          <w:b/>
          <w:bCs/>
          <w:color w:val="000000"/>
          <w:sz w:val="24"/>
          <w:szCs w:val="24"/>
        </w:rPr>
        <w:lastRenderedPageBreak/>
        <w:t>附件：创始人团队及骨干人才有关证明文件（仅限PDF）</w:t>
      </w:r>
    </w:p>
    <w:p w14:paraId="2C59F4AF" w14:textId="77777777" w:rsidR="00D66950" w:rsidRPr="004B289A" w:rsidRDefault="00D66950">
      <w:pPr>
        <w:pStyle w:val="2"/>
        <w:rPr>
          <w:rFonts w:ascii="仿宋_GB2312" w:eastAsia="仿宋_GB2312" w:hAnsi="仿宋_GB2312" w:cs="仿宋_GB2312"/>
          <w:b/>
          <w:bCs/>
          <w:color w:val="000000"/>
          <w:sz w:val="24"/>
          <w:szCs w:val="24"/>
        </w:rPr>
      </w:pPr>
    </w:p>
    <w:p w14:paraId="120CA223" w14:textId="77777777" w:rsidR="00D66950" w:rsidRPr="004B289A" w:rsidRDefault="00000000">
      <w:pPr>
        <w:pStyle w:val="2"/>
        <w:rPr>
          <w:rFonts w:ascii="仿宋_GB2312" w:eastAsia="仿宋_GB2312" w:hAnsi="仿宋_GB2312" w:cs="仿宋_GB2312"/>
          <w:b/>
          <w:bCs/>
          <w:sz w:val="24"/>
          <w:szCs w:val="24"/>
        </w:rPr>
      </w:pPr>
      <w:r w:rsidRPr="004B289A">
        <w:rPr>
          <w:rFonts w:ascii="仿宋_GB2312" w:eastAsia="仿宋_GB2312" w:hAnsi="仿宋_GB2312" w:cs="仿宋_GB2312" w:hint="eastAsia"/>
          <w:b/>
          <w:bCs/>
          <w:color w:val="000000"/>
          <w:sz w:val="24"/>
          <w:szCs w:val="24"/>
        </w:rPr>
        <w:t>（二）</w:t>
      </w:r>
      <w:r w:rsidRPr="004B289A">
        <w:rPr>
          <w:rFonts w:ascii="仿宋_GB2312" w:eastAsia="仿宋_GB2312" w:hAnsi="仿宋_GB2312" w:cs="仿宋_GB2312" w:hint="eastAsia"/>
          <w:b/>
          <w:bCs/>
          <w:sz w:val="24"/>
          <w:szCs w:val="24"/>
        </w:rPr>
        <w:t>标准创制情况</w:t>
      </w:r>
    </w:p>
    <w:tbl>
      <w:tblPr>
        <w:tblStyle w:val="ad"/>
        <w:tblW w:w="0" w:type="auto"/>
        <w:tblLook w:val="04A0" w:firstRow="1" w:lastRow="0" w:firstColumn="1" w:lastColumn="0" w:noHBand="0" w:noVBand="1"/>
      </w:tblPr>
      <w:tblGrid>
        <w:gridCol w:w="3020"/>
        <w:gridCol w:w="3020"/>
        <w:gridCol w:w="3021"/>
      </w:tblGrid>
      <w:tr w:rsidR="00D66950" w:rsidRPr="004B289A" w14:paraId="2C6D60B6" w14:textId="77777777">
        <w:tc>
          <w:tcPr>
            <w:tcW w:w="3020" w:type="dxa"/>
          </w:tcPr>
          <w:p w14:paraId="09B4D3E9" w14:textId="77777777" w:rsidR="00D66950" w:rsidRPr="004B289A" w:rsidRDefault="00000000">
            <w:pPr>
              <w:pStyle w:val="2"/>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标准类型</w:t>
            </w:r>
          </w:p>
        </w:tc>
        <w:tc>
          <w:tcPr>
            <w:tcW w:w="3020" w:type="dxa"/>
          </w:tcPr>
          <w:p w14:paraId="79325826" w14:textId="77777777" w:rsidR="00D66950" w:rsidRPr="004B289A" w:rsidRDefault="00000000">
            <w:pPr>
              <w:pStyle w:val="2"/>
              <w:ind w:leftChars="0" w:left="0" w:firstLine="0"/>
              <w:jc w:val="center"/>
              <w:rPr>
                <w:rFonts w:ascii="仿宋_GB2312" w:eastAsia="仿宋_GB2312" w:hAnsi="仿宋_GB2312" w:cs="仿宋_GB2312"/>
                <w:b/>
                <w:bCs/>
                <w:sz w:val="24"/>
                <w:szCs w:val="24"/>
              </w:rPr>
            </w:pPr>
            <w:r w:rsidRPr="004B289A">
              <w:rPr>
                <w:rFonts w:ascii="仿宋_GB2312" w:eastAsia="仿宋_GB2312" w:hAnsi="仿宋_GB2312" w:cs="仿宋_GB2312" w:hint="eastAsia"/>
                <w:b/>
                <w:bCs/>
                <w:sz w:val="24"/>
                <w:szCs w:val="24"/>
              </w:rPr>
              <w:t>主持制（修）订数量</w:t>
            </w:r>
          </w:p>
          <w:p w14:paraId="1B6CA716" w14:textId="77777777" w:rsidR="00D66950" w:rsidRPr="004B289A" w:rsidRDefault="00000000">
            <w:pPr>
              <w:pStyle w:val="2"/>
              <w:ind w:leftChars="0" w:left="0" w:firstLine="0"/>
              <w:jc w:val="cente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（参编单位前三名）</w:t>
            </w:r>
          </w:p>
        </w:tc>
        <w:tc>
          <w:tcPr>
            <w:tcW w:w="3021" w:type="dxa"/>
          </w:tcPr>
          <w:p w14:paraId="3252C571" w14:textId="77777777" w:rsidR="00D66950" w:rsidRPr="004B289A" w:rsidRDefault="00000000">
            <w:pPr>
              <w:pStyle w:val="2"/>
              <w:ind w:leftChars="0" w:left="0" w:firstLine="0"/>
              <w:jc w:val="center"/>
              <w:rPr>
                <w:rFonts w:ascii="仿宋_GB2312" w:eastAsia="仿宋_GB2312" w:hAnsi="仿宋_GB2312" w:cs="仿宋_GB2312"/>
                <w:sz w:val="24"/>
                <w:szCs w:val="24"/>
              </w:rPr>
            </w:pPr>
            <w:r w:rsidRPr="004B289A">
              <w:rPr>
                <w:rFonts w:ascii="仿宋_GB2312" w:eastAsia="仿宋_GB2312" w:hAnsi="仿宋_GB2312" w:cs="仿宋_GB2312"/>
                <w:b/>
                <w:bCs/>
                <w:sz w:val="24"/>
                <w:szCs w:val="24"/>
              </w:rPr>
              <w:t>参与制（修）订</w:t>
            </w:r>
            <w:r w:rsidRPr="004B289A">
              <w:rPr>
                <w:rFonts w:ascii="仿宋_GB2312" w:eastAsia="仿宋_GB2312" w:hAnsi="仿宋_GB2312" w:cs="仿宋_GB2312" w:hint="eastAsia"/>
                <w:b/>
                <w:bCs/>
                <w:sz w:val="24"/>
                <w:szCs w:val="24"/>
              </w:rPr>
              <w:t>数量</w:t>
            </w:r>
          </w:p>
        </w:tc>
      </w:tr>
      <w:tr w:rsidR="00D66950" w:rsidRPr="004B289A" w14:paraId="4E71FC6B" w14:textId="77777777">
        <w:tc>
          <w:tcPr>
            <w:tcW w:w="3020" w:type="dxa"/>
          </w:tcPr>
          <w:p w14:paraId="7B23E5BA" w14:textId="77777777" w:rsidR="00D66950" w:rsidRPr="004B289A" w:rsidRDefault="00000000">
            <w:pPr>
              <w:pStyle w:val="2"/>
              <w:ind w:leftChars="0" w:left="0" w:firstLine="0"/>
              <w:jc w:val="cente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国际标准</w:t>
            </w:r>
          </w:p>
        </w:tc>
        <w:tc>
          <w:tcPr>
            <w:tcW w:w="3020" w:type="dxa"/>
          </w:tcPr>
          <w:p w14:paraId="2B3118F1" w14:textId="77777777" w:rsidR="00D66950" w:rsidRPr="004B289A" w:rsidRDefault="00D66950">
            <w:pPr>
              <w:pStyle w:val="2"/>
              <w:rPr>
                <w:rFonts w:ascii="仿宋_GB2312" w:eastAsia="仿宋_GB2312" w:hAnsi="仿宋_GB2312" w:cs="仿宋_GB2312"/>
                <w:sz w:val="24"/>
                <w:szCs w:val="24"/>
              </w:rPr>
            </w:pPr>
          </w:p>
        </w:tc>
        <w:tc>
          <w:tcPr>
            <w:tcW w:w="3021" w:type="dxa"/>
          </w:tcPr>
          <w:p w14:paraId="15969F82" w14:textId="77777777" w:rsidR="00D66950" w:rsidRPr="004B289A" w:rsidRDefault="00D66950">
            <w:pPr>
              <w:pStyle w:val="2"/>
              <w:rPr>
                <w:rFonts w:ascii="仿宋_GB2312" w:eastAsia="仿宋_GB2312" w:hAnsi="仿宋_GB2312" w:cs="仿宋_GB2312"/>
                <w:sz w:val="24"/>
                <w:szCs w:val="24"/>
              </w:rPr>
            </w:pPr>
          </w:p>
        </w:tc>
      </w:tr>
      <w:tr w:rsidR="00D66950" w:rsidRPr="004B289A" w14:paraId="27F25C7E" w14:textId="77777777">
        <w:tc>
          <w:tcPr>
            <w:tcW w:w="3020" w:type="dxa"/>
          </w:tcPr>
          <w:p w14:paraId="05ED6593" w14:textId="77777777" w:rsidR="00D66950" w:rsidRPr="004B289A" w:rsidRDefault="00000000">
            <w:pPr>
              <w:pStyle w:val="2"/>
              <w:ind w:leftChars="0" w:left="0" w:firstLine="0"/>
              <w:jc w:val="cente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国家标准</w:t>
            </w:r>
          </w:p>
        </w:tc>
        <w:tc>
          <w:tcPr>
            <w:tcW w:w="3020" w:type="dxa"/>
          </w:tcPr>
          <w:p w14:paraId="7F5E5D90" w14:textId="77777777" w:rsidR="00D66950" w:rsidRPr="004B289A" w:rsidRDefault="00D66950">
            <w:pPr>
              <w:pStyle w:val="2"/>
              <w:rPr>
                <w:rFonts w:ascii="仿宋_GB2312" w:eastAsia="仿宋_GB2312" w:hAnsi="仿宋_GB2312" w:cs="仿宋_GB2312"/>
                <w:sz w:val="24"/>
                <w:szCs w:val="24"/>
              </w:rPr>
            </w:pPr>
          </w:p>
        </w:tc>
        <w:tc>
          <w:tcPr>
            <w:tcW w:w="3021" w:type="dxa"/>
          </w:tcPr>
          <w:p w14:paraId="6238611C" w14:textId="77777777" w:rsidR="00D66950" w:rsidRPr="004B289A" w:rsidRDefault="00D66950">
            <w:pPr>
              <w:pStyle w:val="2"/>
              <w:rPr>
                <w:rFonts w:ascii="仿宋_GB2312" w:eastAsia="仿宋_GB2312" w:hAnsi="仿宋_GB2312" w:cs="仿宋_GB2312"/>
                <w:sz w:val="24"/>
                <w:szCs w:val="24"/>
              </w:rPr>
            </w:pPr>
          </w:p>
        </w:tc>
      </w:tr>
      <w:tr w:rsidR="00D66950" w:rsidRPr="004B289A" w14:paraId="5DBCDB16" w14:textId="77777777">
        <w:tc>
          <w:tcPr>
            <w:tcW w:w="3020" w:type="dxa"/>
          </w:tcPr>
          <w:p w14:paraId="17D32824" w14:textId="77777777" w:rsidR="00D66950" w:rsidRPr="004B289A" w:rsidRDefault="00000000">
            <w:pPr>
              <w:pStyle w:val="2"/>
              <w:ind w:leftChars="0" w:left="0" w:firstLine="0"/>
              <w:jc w:val="cente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行业标准</w:t>
            </w:r>
          </w:p>
        </w:tc>
        <w:tc>
          <w:tcPr>
            <w:tcW w:w="3020" w:type="dxa"/>
          </w:tcPr>
          <w:p w14:paraId="1AB7A2CE" w14:textId="77777777" w:rsidR="00D66950" w:rsidRPr="004B289A" w:rsidRDefault="00D66950">
            <w:pPr>
              <w:pStyle w:val="2"/>
              <w:rPr>
                <w:rFonts w:ascii="仿宋_GB2312" w:eastAsia="仿宋_GB2312" w:hAnsi="仿宋_GB2312" w:cs="仿宋_GB2312"/>
                <w:sz w:val="24"/>
                <w:szCs w:val="24"/>
              </w:rPr>
            </w:pPr>
          </w:p>
        </w:tc>
        <w:tc>
          <w:tcPr>
            <w:tcW w:w="3021" w:type="dxa"/>
          </w:tcPr>
          <w:p w14:paraId="11ED7562" w14:textId="77777777" w:rsidR="00D66950" w:rsidRPr="004B289A" w:rsidRDefault="00D66950">
            <w:pPr>
              <w:pStyle w:val="2"/>
              <w:rPr>
                <w:rFonts w:ascii="仿宋_GB2312" w:eastAsia="仿宋_GB2312" w:hAnsi="仿宋_GB2312" w:cs="仿宋_GB2312"/>
                <w:sz w:val="24"/>
                <w:szCs w:val="24"/>
              </w:rPr>
            </w:pPr>
          </w:p>
        </w:tc>
      </w:tr>
      <w:tr w:rsidR="00D66950" w:rsidRPr="004B289A" w14:paraId="78699ABE" w14:textId="77777777">
        <w:tc>
          <w:tcPr>
            <w:tcW w:w="3020" w:type="dxa"/>
          </w:tcPr>
          <w:p w14:paraId="312DB475" w14:textId="77777777" w:rsidR="00D66950" w:rsidRPr="004B289A" w:rsidRDefault="00000000">
            <w:pPr>
              <w:pStyle w:val="2"/>
              <w:ind w:leftChars="0" w:left="0" w:firstLine="0"/>
              <w:jc w:val="cente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地方标准</w:t>
            </w:r>
          </w:p>
        </w:tc>
        <w:tc>
          <w:tcPr>
            <w:tcW w:w="3020" w:type="dxa"/>
          </w:tcPr>
          <w:p w14:paraId="4170C1B3" w14:textId="77777777" w:rsidR="00D66950" w:rsidRPr="004B289A" w:rsidRDefault="00D66950">
            <w:pPr>
              <w:pStyle w:val="2"/>
              <w:rPr>
                <w:rFonts w:ascii="仿宋_GB2312" w:eastAsia="仿宋_GB2312" w:hAnsi="仿宋_GB2312" w:cs="仿宋_GB2312"/>
                <w:sz w:val="24"/>
                <w:szCs w:val="24"/>
              </w:rPr>
            </w:pPr>
          </w:p>
        </w:tc>
        <w:tc>
          <w:tcPr>
            <w:tcW w:w="3021" w:type="dxa"/>
          </w:tcPr>
          <w:p w14:paraId="1DC3B7A9" w14:textId="77777777" w:rsidR="00D66950" w:rsidRPr="004B289A" w:rsidRDefault="00D66950">
            <w:pPr>
              <w:pStyle w:val="2"/>
              <w:rPr>
                <w:rFonts w:ascii="仿宋_GB2312" w:eastAsia="仿宋_GB2312" w:hAnsi="仿宋_GB2312" w:cs="仿宋_GB2312"/>
                <w:sz w:val="24"/>
                <w:szCs w:val="24"/>
              </w:rPr>
            </w:pPr>
          </w:p>
        </w:tc>
      </w:tr>
      <w:tr w:rsidR="00D66950" w:rsidRPr="004B289A" w14:paraId="6A3C310B" w14:textId="77777777">
        <w:tc>
          <w:tcPr>
            <w:tcW w:w="3020" w:type="dxa"/>
          </w:tcPr>
          <w:p w14:paraId="06626EC0" w14:textId="77777777" w:rsidR="00D66950" w:rsidRPr="004B289A" w:rsidRDefault="00000000">
            <w:pPr>
              <w:pStyle w:val="2"/>
              <w:ind w:leftChars="0" w:left="0" w:firstLine="0"/>
              <w:jc w:val="cente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团体标准</w:t>
            </w:r>
          </w:p>
        </w:tc>
        <w:tc>
          <w:tcPr>
            <w:tcW w:w="3020" w:type="dxa"/>
          </w:tcPr>
          <w:p w14:paraId="093F7BD1" w14:textId="77777777" w:rsidR="00D66950" w:rsidRPr="004B289A" w:rsidRDefault="00D66950">
            <w:pPr>
              <w:pStyle w:val="2"/>
              <w:rPr>
                <w:rFonts w:ascii="仿宋_GB2312" w:eastAsia="仿宋_GB2312" w:hAnsi="仿宋_GB2312" w:cs="仿宋_GB2312"/>
                <w:sz w:val="24"/>
                <w:szCs w:val="24"/>
              </w:rPr>
            </w:pPr>
          </w:p>
        </w:tc>
        <w:tc>
          <w:tcPr>
            <w:tcW w:w="3021" w:type="dxa"/>
          </w:tcPr>
          <w:p w14:paraId="637DC003" w14:textId="77777777" w:rsidR="00D66950" w:rsidRPr="004B289A" w:rsidRDefault="00D66950">
            <w:pPr>
              <w:pStyle w:val="2"/>
              <w:rPr>
                <w:rFonts w:ascii="仿宋_GB2312" w:eastAsia="仿宋_GB2312" w:hAnsi="仿宋_GB2312" w:cs="仿宋_GB2312"/>
                <w:sz w:val="24"/>
                <w:szCs w:val="24"/>
              </w:rPr>
            </w:pPr>
          </w:p>
        </w:tc>
      </w:tr>
    </w:tbl>
    <w:p w14:paraId="223259CD" w14:textId="77777777" w:rsidR="00D66950" w:rsidRPr="002B4306" w:rsidRDefault="00000000">
      <w:pPr>
        <w:ind w:firstLineChars="200" w:firstLine="482"/>
        <w:rPr>
          <w:b/>
          <w:bCs/>
        </w:rPr>
      </w:pPr>
      <w:r w:rsidRPr="002B4306">
        <w:rPr>
          <w:rFonts w:ascii="仿宋_GB2312" w:eastAsia="仿宋_GB2312" w:hAnsi="仿宋_GB2312" w:cs="仿宋_GB2312" w:hint="eastAsia"/>
          <w:b/>
          <w:bCs/>
          <w:color w:val="000000"/>
          <w:sz w:val="24"/>
          <w:szCs w:val="24"/>
        </w:rPr>
        <w:t>附件：主持或参与标准创制的有关证明材料（仅限PDF）</w:t>
      </w:r>
    </w:p>
    <w:p w14:paraId="00ABC90B" w14:textId="77777777" w:rsidR="00D66950" w:rsidRPr="004B289A" w:rsidRDefault="00D66950">
      <w:pPr>
        <w:pStyle w:val="2"/>
      </w:pPr>
    </w:p>
    <w:p w14:paraId="594C6DFB" w14:textId="77777777" w:rsidR="00D66950" w:rsidRPr="004B289A" w:rsidRDefault="00000000">
      <w:pPr>
        <w:pStyle w:val="2"/>
        <w:rPr>
          <w:rFonts w:ascii="仿宋_GB2312" w:eastAsia="仿宋_GB2312" w:hAnsi="仿宋_GB2312" w:cs="仿宋_GB2312"/>
          <w:b/>
          <w:bCs/>
          <w:color w:val="000000"/>
          <w:sz w:val="24"/>
          <w:szCs w:val="24"/>
        </w:rPr>
      </w:pPr>
      <w:r w:rsidRPr="004B289A">
        <w:rPr>
          <w:rFonts w:ascii="仿宋_GB2312" w:eastAsia="仿宋_GB2312" w:hAnsi="仿宋_GB2312" w:cs="仿宋_GB2312" w:hint="eastAsia"/>
          <w:b/>
          <w:bCs/>
          <w:color w:val="000000"/>
          <w:sz w:val="24"/>
          <w:szCs w:val="24"/>
        </w:rPr>
        <w:t>（三）专利获得情况</w:t>
      </w:r>
    </w:p>
    <w:tbl>
      <w:tblPr>
        <w:tblStyle w:val="ad"/>
        <w:tblW w:w="0" w:type="auto"/>
        <w:tblLook w:val="04A0" w:firstRow="1" w:lastRow="0" w:firstColumn="1" w:lastColumn="0" w:noHBand="0" w:noVBand="1"/>
      </w:tblPr>
      <w:tblGrid>
        <w:gridCol w:w="4530"/>
        <w:gridCol w:w="4531"/>
      </w:tblGrid>
      <w:tr w:rsidR="00D66950" w:rsidRPr="004B289A" w14:paraId="74A14225" w14:textId="77777777">
        <w:tc>
          <w:tcPr>
            <w:tcW w:w="4530" w:type="dxa"/>
          </w:tcPr>
          <w:p w14:paraId="64241EDC" w14:textId="77777777" w:rsidR="00D66950" w:rsidRPr="004B289A" w:rsidRDefault="00000000">
            <w:pPr>
              <w:pStyle w:val="2"/>
              <w:ind w:leftChars="0" w:left="0" w:firstLine="0"/>
              <w:jc w:val="cente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专利名称</w:t>
            </w:r>
          </w:p>
        </w:tc>
        <w:tc>
          <w:tcPr>
            <w:tcW w:w="4531" w:type="dxa"/>
          </w:tcPr>
          <w:p w14:paraId="58C0B9B5" w14:textId="77777777" w:rsidR="00D66950" w:rsidRPr="004B289A" w:rsidRDefault="00000000">
            <w:pPr>
              <w:pStyle w:val="2"/>
              <w:ind w:leftChars="0" w:left="0" w:firstLine="0"/>
              <w:jc w:val="cente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数量</w:t>
            </w:r>
          </w:p>
        </w:tc>
      </w:tr>
      <w:tr w:rsidR="00D66950" w:rsidRPr="004B289A" w14:paraId="6DD2895C" w14:textId="77777777">
        <w:tc>
          <w:tcPr>
            <w:tcW w:w="4530" w:type="dxa"/>
          </w:tcPr>
          <w:p w14:paraId="69738D22" w14:textId="77777777" w:rsidR="00D66950" w:rsidRPr="004B289A" w:rsidRDefault="00000000">
            <w:pPr>
              <w:pStyle w:val="2"/>
              <w:ind w:leftChars="0" w:left="0" w:firstLine="0"/>
              <w:jc w:val="cente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PCT国际专利授权数</w:t>
            </w:r>
          </w:p>
        </w:tc>
        <w:tc>
          <w:tcPr>
            <w:tcW w:w="4531" w:type="dxa"/>
          </w:tcPr>
          <w:p w14:paraId="10FA4FC2" w14:textId="77777777" w:rsidR="00D66950" w:rsidRPr="004B289A" w:rsidRDefault="00D66950">
            <w:pPr>
              <w:pStyle w:val="2"/>
              <w:rPr>
                <w:rFonts w:ascii="仿宋_GB2312" w:eastAsia="仿宋_GB2312" w:hAnsi="仿宋_GB2312" w:cs="仿宋_GB2312"/>
                <w:sz w:val="24"/>
                <w:szCs w:val="24"/>
              </w:rPr>
            </w:pPr>
          </w:p>
        </w:tc>
      </w:tr>
      <w:tr w:rsidR="00D66950" w:rsidRPr="004B289A" w14:paraId="5D2FB4A4" w14:textId="77777777">
        <w:tc>
          <w:tcPr>
            <w:tcW w:w="4530" w:type="dxa"/>
          </w:tcPr>
          <w:p w14:paraId="40EC7DFE" w14:textId="77777777" w:rsidR="00D66950" w:rsidRPr="004B289A" w:rsidRDefault="00000000">
            <w:pPr>
              <w:pStyle w:val="2"/>
              <w:ind w:leftChars="0" w:left="0" w:firstLine="0"/>
              <w:jc w:val="cente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发明专利授权数</w:t>
            </w:r>
          </w:p>
        </w:tc>
        <w:tc>
          <w:tcPr>
            <w:tcW w:w="4531" w:type="dxa"/>
          </w:tcPr>
          <w:p w14:paraId="4BAA3E95" w14:textId="77777777" w:rsidR="00D66950" w:rsidRPr="004B289A" w:rsidRDefault="00D66950">
            <w:pPr>
              <w:pStyle w:val="2"/>
              <w:rPr>
                <w:rFonts w:ascii="仿宋_GB2312" w:eastAsia="仿宋_GB2312" w:hAnsi="仿宋_GB2312" w:cs="仿宋_GB2312"/>
                <w:sz w:val="24"/>
                <w:szCs w:val="24"/>
              </w:rPr>
            </w:pPr>
          </w:p>
        </w:tc>
      </w:tr>
      <w:tr w:rsidR="00D66950" w:rsidRPr="004B289A" w14:paraId="7FCC5144" w14:textId="77777777">
        <w:tc>
          <w:tcPr>
            <w:tcW w:w="4530" w:type="dxa"/>
          </w:tcPr>
          <w:p w14:paraId="0A31E19B" w14:textId="77777777" w:rsidR="00D66950" w:rsidRPr="004B289A" w:rsidRDefault="00000000">
            <w:pPr>
              <w:pStyle w:val="2"/>
              <w:ind w:leftChars="0" w:left="0" w:firstLine="0"/>
              <w:jc w:val="cente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实用新型专利授权数</w:t>
            </w:r>
          </w:p>
        </w:tc>
        <w:tc>
          <w:tcPr>
            <w:tcW w:w="4531" w:type="dxa"/>
          </w:tcPr>
          <w:p w14:paraId="36A8AB9C" w14:textId="77777777" w:rsidR="00D66950" w:rsidRPr="004B289A" w:rsidRDefault="00D66950">
            <w:pPr>
              <w:pStyle w:val="2"/>
              <w:rPr>
                <w:rFonts w:ascii="仿宋_GB2312" w:eastAsia="仿宋_GB2312" w:hAnsi="仿宋_GB2312" w:cs="仿宋_GB2312"/>
                <w:sz w:val="24"/>
                <w:szCs w:val="24"/>
              </w:rPr>
            </w:pPr>
          </w:p>
        </w:tc>
      </w:tr>
    </w:tbl>
    <w:p w14:paraId="5C56967C" w14:textId="77777777" w:rsidR="00D66950" w:rsidRPr="002B4306" w:rsidRDefault="00000000">
      <w:pPr>
        <w:pStyle w:val="2"/>
        <w:ind w:leftChars="0" w:left="0" w:firstLineChars="200" w:firstLine="482"/>
        <w:rPr>
          <w:rFonts w:ascii="仿宋_GB2312" w:eastAsia="仿宋_GB2312" w:hAnsi="仿宋_GB2312" w:cs="仿宋_GB2312"/>
          <w:b/>
          <w:bCs/>
          <w:color w:val="000000"/>
          <w:sz w:val="24"/>
          <w:szCs w:val="24"/>
        </w:rPr>
      </w:pPr>
      <w:r w:rsidRPr="002B4306">
        <w:rPr>
          <w:rFonts w:ascii="仿宋_GB2312" w:eastAsia="仿宋_GB2312" w:hAnsi="仿宋_GB2312" w:cs="仿宋_GB2312" w:hint="eastAsia"/>
          <w:b/>
          <w:bCs/>
          <w:color w:val="000000"/>
          <w:sz w:val="24"/>
          <w:szCs w:val="24"/>
        </w:rPr>
        <w:t>附件：专利授权证明文件（仅限PDF）</w:t>
      </w:r>
    </w:p>
    <w:p w14:paraId="00D80BC3" w14:textId="77777777" w:rsidR="00D66950" w:rsidRPr="004B289A" w:rsidRDefault="00000000">
      <w:pPr>
        <w:pStyle w:val="2"/>
        <w:numPr>
          <w:ilvl w:val="0"/>
          <w:numId w:val="2"/>
        </w:numPr>
        <w:rPr>
          <w:rFonts w:ascii="仿宋_GB2312" w:eastAsia="仿宋_GB2312" w:hAnsi="仿宋_GB2312" w:cs="仿宋_GB2312"/>
          <w:b/>
          <w:bCs/>
          <w:color w:val="000000"/>
          <w:sz w:val="24"/>
          <w:szCs w:val="24"/>
        </w:rPr>
      </w:pPr>
      <w:r w:rsidRPr="004B289A">
        <w:rPr>
          <w:rFonts w:ascii="仿宋_GB2312" w:eastAsia="仿宋_GB2312" w:hAnsi="仿宋_GB2312" w:cs="仿宋_GB2312" w:hint="eastAsia"/>
          <w:b/>
          <w:bCs/>
          <w:color w:val="000000"/>
          <w:sz w:val="24"/>
          <w:szCs w:val="24"/>
        </w:rPr>
        <w:t>企业资质建设情况（多选）</w:t>
      </w:r>
    </w:p>
    <w:p w14:paraId="7B47DCDA" w14:textId="381669DF" w:rsidR="00D66950" w:rsidRPr="004B289A" w:rsidRDefault="00000000">
      <w:pPr>
        <w:jc w:val="left"/>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□国家级专精特新“小巨人”</w:t>
      </w:r>
    </w:p>
    <w:p w14:paraId="0EF08D10" w14:textId="77777777" w:rsidR="00D66950" w:rsidRPr="004B289A" w:rsidRDefault="00000000">
      <w:pPr>
        <w:jc w:val="left"/>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□国家级重点软件企业</w:t>
      </w:r>
    </w:p>
    <w:p w14:paraId="3D605330" w14:textId="77777777" w:rsidR="00D66950" w:rsidRPr="004B289A" w:rsidRDefault="00000000">
      <w:pPr>
        <w:jc w:val="left"/>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□制造业单项冠军企业</w:t>
      </w:r>
    </w:p>
    <w:p w14:paraId="33643101" w14:textId="77777777" w:rsidR="00D66950" w:rsidRPr="004B289A" w:rsidRDefault="00000000">
      <w:pPr>
        <w:jc w:val="left"/>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□北京市专精特新“小巨人”</w:t>
      </w:r>
    </w:p>
    <w:p w14:paraId="25B8C1AA" w14:textId="77777777" w:rsidR="00D66950" w:rsidRPr="004B289A" w:rsidRDefault="00000000">
      <w:pPr>
        <w:jc w:val="left"/>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□北京市“隐形冠军”企业</w:t>
      </w:r>
    </w:p>
    <w:p w14:paraId="3BEA697B" w14:textId="77777777" w:rsidR="00D66950" w:rsidRPr="004B289A" w:rsidRDefault="00000000">
      <w:pPr>
        <w:pStyle w:val="2"/>
        <w:ind w:leftChars="0" w:left="0" w:firstLineChars="200" w:firstLine="480"/>
      </w:pPr>
      <w:r w:rsidRPr="004B289A">
        <w:rPr>
          <w:rFonts w:ascii="仿宋_GB2312" w:eastAsia="仿宋_GB2312" w:hAnsi="仿宋_GB2312" w:cs="仿宋_GB2312" w:hint="eastAsia"/>
          <w:color w:val="000000"/>
          <w:sz w:val="24"/>
          <w:szCs w:val="24"/>
        </w:rPr>
        <w:t>附件：企业资质建设证明文件（仅限PDF）</w:t>
      </w:r>
    </w:p>
    <w:p w14:paraId="2ADD5B8B" w14:textId="77777777" w:rsidR="00D66950" w:rsidRPr="004B289A" w:rsidRDefault="00000000">
      <w:pPr>
        <w:pStyle w:val="2"/>
        <w:rPr>
          <w:rFonts w:ascii="仿宋_GB2312" w:eastAsia="仿宋_GB2312" w:hAnsi="仿宋_GB2312" w:cs="仿宋_GB2312"/>
          <w:b/>
          <w:bCs/>
          <w:color w:val="000000"/>
          <w:sz w:val="24"/>
          <w:szCs w:val="24"/>
        </w:rPr>
      </w:pPr>
      <w:r w:rsidRPr="004B289A">
        <w:rPr>
          <w:rFonts w:ascii="仿宋_GB2312" w:eastAsia="仿宋_GB2312" w:hAnsi="仿宋_GB2312" w:cs="仿宋_GB2312" w:hint="eastAsia"/>
          <w:b/>
          <w:bCs/>
          <w:color w:val="000000"/>
          <w:sz w:val="24"/>
          <w:szCs w:val="24"/>
        </w:rPr>
        <w:t>（五）赛事奖项获得情况（可</w:t>
      </w:r>
      <w:r w:rsidR="004B289A" w:rsidRPr="004B289A">
        <w:rPr>
          <w:rFonts w:ascii="仿宋_GB2312" w:eastAsia="仿宋_GB2312" w:hAnsi="仿宋_GB2312" w:cs="仿宋_GB2312" w:hint="eastAsia"/>
          <w:b/>
          <w:bCs/>
          <w:color w:val="000000"/>
          <w:sz w:val="24"/>
          <w:szCs w:val="24"/>
        </w:rPr>
        <w:t>增加行数</w:t>
      </w:r>
      <w:r w:rsidRPr="004B289A">
        <w:rPr>
          <w:rFonts w:ascii="仿宋_GB2312" w:eastAsia="仿宋_GB2312" w:hAnsi="仿宋_GB2312" w:cs="仿宋_GB2312" w:hint="eastAsia"/>
          <w:b/>
          <w:bCs/>
          <w:color w:val="000000"/>
          <w:sz w:val="24"/>
          <w:szCs w:val="24"/>
        </w:rPr>
        <w:t>）</w:t>
      </w:r>
    </w:p>
    <w:tbl>
      <w:tblPr>
        <w:tblStyle w:val="ad"/>
        <w:tblW w:w="0" w:type="auto"/>
        <w:tblLook w:val="04A0" w:firstRow="1" w:lastRow="0" w:firstColumn="1" w:lastColumn="0" w:noHBand="0" w:noVBand="1"/>
      </w:tblPr>
      <w:tblGrid>
        <w:gridCol w:w="1233"/>
        <w:gridCol w:w="3297"/>
        <w:gridCol w:w="2265"/>
        <w:gridCol w:w="2266"/>
      </w:tblGrid>
      <w:tr w:rsidR="00D66950" w:rsidRPr="004B289A" w14:paraId="3FFE0884" w14:textId="77777777">
        <w:tc>
          <w:tcPr>
            <w:tcW w:w="1233" w:type="dxa"/>
          </w:tcPr>
          <w:p w14:paraId="090D9E65" w14:textId="77777777" w:rsidR="00D66950" w:rsidRPr="004B289A" w:rsidRDefault="00000000">
            <w:pPr>
              <w:jc w:val="cente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序号</w:t>
            </w:r>
          </w:p>
        </w:tc>
        <w:tc>
          <w:tcPr>
            <w:tcW w:w="3297" w:type="dxa"/>
          </w:tcPr>
          <w:p w14:paraId="6A823353" w14:textId="77777777" w:rsidR="00D66950" w:rsidRPr="004B289A" w:rsidRDefault="00000000">
            <w:pPr>
              <w:jc w:val="cente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赛事名称</w:t>
            </w:r>
          </w:p>
        </w:tc>
        <w:tc>
          <w:tcPr>
            <w:tcW w:w="2265" w:type="dxa"/>
          </w:tcPr>
          <w:p w14:paraId="1FF7DE8E" w14:textId="77777777" w:rsidR="00D66950" w:rsidRPr="004B289A" w:rsidRDefault="00000000">
            <w:pPr>
              <w:jc w:val="cente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获得名次</w:t>
            </w:r>
          </w:p>
        </w:tc>
        <w:tc>
          <w:tcPr>
            <w:tcW w:w="2266" w:type="dxa"/>
          </w:tcPr>
          <w:p w14:paraId="0321BA8B" w14:textId="77777777" w:rsidR="00D66950" w:rsidRPr="004B289A" w:rsidRDefault="00000000">
            <w:pPr>
              <w:jc w:val="cente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获奖时间（年月日）</w:t>
            </w:r>
          </w:p>
        </w:tc>
      </w:tr>
      <w:tr w:rsidR="00D66950" w:rsidRPr="004B289A" w14:paraId="265C2593" w14:textId="77777777">
        <w:tc>
          <w:tcPr>
            <w:tcW w:w="1233" w:type="dxa"/>
          </w:tcPr>
          <w:p w14:paraId="0F997544" w14:textId="77777777" w:rsidR="00D66950" w:rsidRPr="004B289A" w:rsidRDefault="00000000">
            <w:pP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1</w:t>
            </w:r>
          </w:p>
        </w:tc>
        <w:tc>
          <w:tcPr>
            <w:tcW w:w="3297" w:type="dxa"/>
          </w:tcPr>
          <w:p w14:paraId="0D347CDC" w14:textId="77777777" w:rsidR="00D66950" w:rsidRPr="004B289A" w:rsidRDefault="00D66950">
            <w:pPr>
              <w:rPr>
                <w:rFonts w:ascii="仿宋_GB2312" w:eastAsia="仿宋_GB2312" w:hAnsi="仿宋_GB2312" w:cs="仿宋_GB2312"/>
                <w:sz w:val="24"/>
                <w:szCs w:val="24"/>
              </w:rPr>
            </w:pPr>
          </w:p>
        </w:tc>
        <w:tc>
          <w:tcPr>
            <w:tcW w:w="2265" w:type="dxa"/>
          </w:tcPr>
          <w:p w14:paraId="31A6BE84" w14:textId="77777777" w:rsidR="00D66950" w:rsidRPr="004B289A" w:rsidRDefault="00D66950">
            <w:pPr>
              <w:rPr>
                <w:rFonts w:ascii="仿宋_GB2312" w:eastAsia="仿宋_GB2312" w:hAnsi="仿宋_GB2312" w:cs="仿宋_GB2312"/>
                <w:sz w:val="24"/>
                <w:szCs w:val="24"/>
              </w:rPr>
            </w:pPr>
          </w:p>
        </w:tc>
        <w:tc>
          <w:tcPr>
            <w:tcW w:w="2266" w:type="dxa"/>
          </w:tcPr>
          <w:p w14:paraId="64E7A970" w14:textId="77777777" w:rsidR="00D66950" w:rsidRPr="004B289A" w:rsidRDefault="00D66950">
            <w:pPr>
              <w:rPr>
                <w:rFonts w:ascii="仿宋_GB2312" w:eastAsia="仿宋_GB2312" w:hAnsi="仿宋_GB2312" w:cs="仿宋_GB2312"/>
                <w:sz w:val="24"/>
                <w:szCs w:val="24"/>
              </w:rPr>
            </w:pPr>
          </w:p>
        </w:tc>
      </w:tr>
      <w:tr w:rsidR="00D66950" w:rsidRPr="004B289A" w14:paraId="4306DE78" w14:textId="77777777">
        <w:tc>
          <w:tcPr>
            <w:tcW w:w="1233" w:type="dxa"/>
          </w:tcPr>
          <w:p w14:paraId="381A43DB" w14:textId="77777777" w:rsidR="00D66950" w:rsidRPr="004B289A" w:rsidRDefault="004B289A">
            <w:pP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2</w:t>
            </w:r>
          </w:p>
        </w:tc>
        <w:tc>
          <w:tcPr>
            <w:tcW w:w="3297" w:type="dxa"/>
          </w:tcPr>
          <w:p w14:paraId="62A9FF06" w14:textId="77777777" w:rsidR="00D66950" w:rsidRPr="004B289A" w:rsidRDefault="00D66950">
            <w:pPr>
              <w:rPr>
                <w:rFonts w:ascii="仿宋_GB2312" w:eastAsia="仿宋_GB2312" w:hAnsi="仿宋_GB2312" w:cs="仿宋_GB2312"/>
                <w:sz w:val="24"/>
                <w:szCs w:val="24"/>
              </w:rPr>
            </w:pPr>
          </w:p>
        </w:tc>
        <w:tc>
          <w:tcPr>
            <w:tcW w:w="2265" w:type="dxa"/>
          </w:tcPr>
          <w:p w14:paraId="2EA97A8C" w14:textId="77777777" w:rsidR="00D66950" w:rsidRPr="004B289A" w:rsidRDefault="00D66950">
            <w:pPr>
              <w:rPr>
                <w:rFonts w:ascii="仿宋_GB2312" w:eastAsia="仿宋_GB2312" w:hAnsi="仿宋_GB2312" w:cs="仿宋_GB2312"/>
                <w:sz w:val="24"/>
                <w:szCs w:val="24"/>
              </w:rPr>
            </w:pPr>
          </w:p>
        </w:tc>
        <w:tc>
          <w:tcPr>
            <w:tcW w:w="2266" w:type="dxa"/>
          </w:tcPr>
          <w:p w14:paraId="36CF1FE1" w14:textId="77777777" w:rsidR="00D66950" w:rsidRPr="004B289A" w:rsidRDefault="00D66950">
            <w:pPr>
              <w:rPr>
                <w:rFonts w:ascii="仿宋_GB2312" w:eastAsia="仿宋_GB2312" w:hAnsi="仿宋_GB2312" w:cs="仿宋_GB2312"/>
                <w:sz w:val="24"/>
                <w:szCs w:val="24"/>
              </w:rPr>
            </w:pPr>
          </w:p>
        </w:tc>
      </w:tr>
      <w:tr w:rsidR="00D66950" w:rsidRPr="004B289A" w14:paraId="42645B90" w14:textId="77777777">
        <w:tc>
          <w:tcPr>
            <w:tcW w:w="1233" w:type="dxa"/>
          </w:tcPr>
          <w:p w14:paraId="7991725D" w14:textId="77777777" w:rsidR="00D66950" w:rsidRPr="004B289A" w:rsidRDefault="004B289A">
            <w:pP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3</w:t>
            </w:r>
          </w:p>
        </w:tc>
        <w:tc>
          <w:tcPr>
            <w:tcW w:w="3297" w:type="dxa"/>
          </w:tcPr>
          <w:p w14:paraId="5BDD52A5" w14:textId="77777777" w:rsidR="00D66950" w:rsidRPr="004B289A" w:rsidRDefault="00D66950">
            <w:pPr>
              <w:rPr>
                <w:rFonts w:ascii="仿宋_GB2312" w:eastAsia="仿宋_GB2312" w:hAnsi="仿宋_GB2312" w:cs="仿宋_GB2312"/>
                <w:sz w:val="24"/>
                <w:szCs w:val="24"/>
              </w:rPr>
            </w:pPr>
          </w:p>
        </w:tc>
        <w:tc>
          <w:tcPr>
            <w:tcW w:w="2265" w:type="dxa"/>
          </w:tcPr>
          <w:p w14:paraId="54B85D54" w14:textId="77777777" w:rsidR="00D66950" w:rsidRPr="004B289A" w:rsidRDefault="00D66950">
            <w:pPr>
              <w:rPr>
                <w:rFonts w:ascii="仿宋_GB2312" w:eastAsia="仿宋_GB2312" w:hAnsi="仿宋_GB2312" w:cs="仿宋_GB2312"/>
                <w:sz w:val="24"/>
                <w:szCs w:val="24"/>
              </w:rPr>
            </w:pPr>
          </w:p>
        </w:tc>
        <w:tc>
          <w:tcPr>
            <w:tcW w:w="2266" w:type="dxa"/>
          </w:tcPr>
          <w:p w14:paraId="3FE1541B" w14:textId="77777777" w:rsidR="00D66950" w:rsidRPr="004B289A" w:rsidRDefault="00D66950">
            <w:pPr>
              <w:rPr>
                <w:rFonts w:ascii="仿宋_GB2312" w:eastAsia="仿宋_GB2312" w:hAnsi="仿宋_GB2312" w:cs="仿宋_GB2312"/>
                <w:sz w:val="24"/>
                <w:szCs w:val="24"/>
              </w:rPr>
            </w:pPr>
          </w:p>
        </w:tc>
      </w:tr>
    </w:tbl>
    <w:p w14:paraId="1F196F4B" w14:textId="77777777" w:rsidR="00D66950" w:rsidRPr="002B4306" w:rsidRDefault="00000000">
      <w:pPr>
        <w:pStyle w:val="2"/>
        <w:ind w:leftChars="0" w:left="0" w:firstLineChars="200" w:firstLine="482"/>
        <w:rPr>
          <w:rFonts w:ascii="仿宋_GB2312" w:eastAsia="仿宋_GB2312" w:hAnsi="仿宋_GB2312" w:cs="仿宋_GB2312"/>
          <w:b/>
          <w:bCs/>
          <w:color w:val="000000"/>
          <w:sz w:val="24"/>
          <w:szCs w:val="24"/>
        </w:rPr>
      </w:pPr>
      <w:r w:rsidRPr="002B4306">
        <w:rPr>
          <w:rFonts w:ascii="仿宋_GB2312" w:eastAsia="仿宋_GB2312" w:hAnsi="仿宋_GB2312" w:cs="仿宋_GB2312" w:hint="eastAsia"/>
          <w:b/>
          <w:bCs/>
          <w:color w:val="000000"/>
          <w:sz w:val="24"/>
          <w:szCs w:val="24"/>
        </w:rPr>
        <w:t>附件：赛事奖项证明文件（仅限PDF）</w:t>
      </w:r>
    </w:p>
    <w:p w14:paraId="2DCF4AC4" w14:textId="77777777" w:rsidR="00D66950" w:rsidRPr="004B289A" w:rsidRDefault="00D66950">
      <w:pPr>
        <w:rPr>
          <w:rFonts w:ascii="仿宋_GB2312" w:eastAsia="仿宋_GB2312" w:hAnsi="仿宋_GB2312" w:cs="仿宋_GB2312"/>
          <w:color w:val="000000"/>
          <w:sz w:val="24"/>
          <w:szCs w:val="24"/>
        </w:rPr>
      </w:pPr>
    </w:p>
    <w:p w14:paraId="047415BA" w14:textId="77777777" w:rsidR="00D66950" w:rsidRPr="004B289A" w:rsidRDefault="00000000">
      <w:pPr>
        <w:pStyle w:val="2"/>
        <w:rPr>
          <w:rFonts w:ascii="仿宋_GB2312" w:eastAsia="仿宋_GB2312" w:hAnsi="仿宋_GB2312" w:cs="仿宋_GB2312"/>
          <w:b/>
          <w:bCs/>
          <w:color w:val="000000"/>
          <w:sz w:val="24"/>
          <w:szCs w:val="24"/>
        </w:rPr>
      </w:pPr>
      <w:r w:rsidRPr="004B289A">
        <w:rPr>
          <w:rFonts w:ascii="仿宋_GB2312" w:eastAsia="仿宋_GB2312" w:hAnsi="仿宋_GB2312" w:cs="仿宋_GB2312" w:hint="eastAsia"/>
          <w:b/>
          <w:bCs/>
          <w:color w:val="000000"/>
          <w:sz w:val="24"/>
          <w:szCs w:val="24"/>
        </w:rPr>
        <w:t>（六）科技奖项获得情况（</w:t>
      </w:r>
      <w:r w:rsidR="004B289A" w:rsidRPr="004B289A">
        <w:rPr>
          <w:rFonts w:ascii="仿宋_GB2312" w:eastAsia="仿宋_GB2312" w:hAnsi="仿宋_GB2312" w:cs="仿宋_GB2312" w:hint="eastAsia"/>
          <w:b/>
          <w:bCs/>
          <w:color w:val="000000"/>
          <w:sz w:val="24"/>
          <w:szCs w:val="24"/>
        </w:rPr>
        <w:t>可增加行数</w:t>
      </w:r>
      <w:r w:rsidRPr="004B289A">
        <w:rPr>
          <w:rFonts w:ascii="仿宋_GB2312" w:eastAsia="仿宋_GB2312" w:hAnsi="仿宋_GB2312" w:cs="仿宋_GB2312" w:hint="eastAsia"/>
          <w:b/>
          <w:bCs/>
          <w:color w:val="000000"/>
          <w:sz w:val="24"/>
          <w:szCs w:val="24"/>
        </w:rPr>
        <w:t>）</w:t>
      </w:r>
    </w:p>
    <w:tbl>
      <w:tblPr>
        <w:tblStyle w:val="ad"/>
        <w:tblW w:w="0" w:type="auto"/>
        <w:tblLook w:val="04A0" w:firstRow="1" w:lastRow="0" w:firstColumn="1" w:lastColumn="0" w:noHBand="0" w:noVBand="1"/>
      </w:tblPr>
      <w:tblGrid>
        <w:gridCol w:w="1254"/>
        <w:gridCol w:w="1688"/>
        <w:gridCol w:w="3853"/>
        <w:gridCol w:w="2266"/>
      </w:tblGrid>
      <w:tr w:rsidR="00D66950" w:rsidRPr="004B289A" w14:paraId="25B0F1C3" w14:textId="77777777">
        <w:tc>
          <w:tcPr>
            <w:tcW w:w="1254" w:type="dxa"/>
          </w:tcPr>
          <w:p w14:paraId="74722FD9" w14:textId="77777777" w:rsidR="00D66950" w:rsidRPr="004B289A" w:rsidRDefault="00000000">
            <w:pP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序号</w:t>
            </w:r>
          </w:p>
        </w:tc>
        <w:tc>
          <w:tcPr>
            <w:tcW w:w="1688" w:type="dxa"/>
          </w:tcPr>
          <w:p w14:paraId="5BA28946" w14:textId="77777777" w:rsidR="00D66950" w:rsidRPr="004B289A" w:rsidRDefault="00000000">
            <w:pPr>
              <w:jc w:val="cente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奖项级别</w:t>
            </w:r>
          </w:p>
          <w:p w14:paraId="05791C93" w14:textId="77777777" w:rsidR="00D66950" w:rsidRPr="004B289A" w:rsidRDefault="00000000">
            <w:pPr>
              <w:pStyle w:val="2"/>
              <w:ind w:leftChars="0" w:left="0" w:firstLine="0"/>
              <w:jc w:val="cente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lastRenderedPageBreak/>
              <w:t>（国家级）</w:t>
            </w:r>
          </w:p>
        </w:tc>
        <w:tc>
          <w:tcPr>
            <w:tcW w:w="3853" w:type="dxa"/>
          </w:tcPr>
          <w:p w14:paraId="1249D439" w14:textId="77777777" w:rsidR="00D66950" w:rsidRPr="004B289A" w:rsidRDefault="00000000">
            <w:pPr>
              <w:jc w:val="cente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lastRenderedPageBreak/>
              <w:t>奖项名称</w:t>
            </w:r>
          </w:p>
        </w:tc>
        <w:tc>
          <w:tcPr>
            <w:tcW w:w="2266" w:type="dxa"/>
          </w:tcPr>
          <w:p w14:paraId="355F579D" w14:textId="77777777" w:rsidR="00D66950" w:rsidRPr="004B289A" w:rsidRDefault="00000000">
            <w:pP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获奖时间（年月日）</w:t>
            </w:r>
          </w:p>
        </w:tc>
      </w:tr>
      <w:tr w:rsidR="00D66950" w:rsidRPr="004B289A" w14:paraId="1F805B03" w14:textId="77777777">
        <w:tc>
          <w:tcPr>
            <w:tcW w:w="1254" w:type="dxa"/>
          </w:tcPr>
          <w:p w14:paraId="10378382" w14:textId="77777777" w:rsidR="00D66950" w:rsidRPr="004B289A" w:rsidRDefault="00000000">
            <w:pP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1</w:t>
            </w:r>
          </w:p>
        </w:tc>
        <w:tc>
          <w:tcPr>
            <w:tcW w:w="1688" w:type="dxa"/>
          </w:tcPr>
          <w:p w14:paraId="3CBCD883" w14:textId="77777777" w:rsidR="00D66950" w:rsidRPr="004B289A" w:rsidRDefault="00D66950">
            <w:pPr>
              <w:rPr>
                <w:rFonts w:ascii="仿宋_GB2312" w:eastAsia="仿宋_GB2312" w:hAnsi="仿宋_GB2312" w:cs="仿宋_GB2312"/>
                <w:sz w:val="24"/>
                <w:szCs w:val="24"/>
              </w:rPr>
            </w:pPr>
          </w:p>
        </w:tc>
        <w:tc>
          <w:tcPr>
            <w:tcW w:w="3853" w:type="dxa"/>
          </w:tcPr>
          <w:p w14:paraId="33CADB9A" w14:textId="77777777" w:rsidR="00D66950" w:rsidRPr="004B289A" w:rsidRDefault="00D66950">
            <w:pPr>
              <w:rPr>
                <w:rFonts w:ascii="仿宋_GB2312" w:eastAsia="仿宋_GB2312" w:hAnsi="仿宋_GB2312" w:cs="仿宋_GB2312"/>
                <w:sz w:val="24"/>
                <w:szCs w:val="24"/>
              </w:rPr>
            </w:pPr>
          </w:p>
        </w:tc>
        <w:tc>
          <w:tcPr>
            <w:tcW w:w="2266" w:type="dxa"/>
          </w:tcPr>
          <w:p w14:paraId="08577DC3" w14:textId="77777777" w:rsidR="00D66950" w:rsidRPr="004B289A" w:rsidRDefault="00D66950">
            <w:pPr>
              <w:rPr>
                <w:rFonts w:ascii="仿宋_GB2312" w:eastAsia="仿宋_GB2312" w:hAnsi="仿宋_GB2312" w:cs="仿宋_GB2312"/>
                <w:sz w:val="24"/>
                <w:szCs w:val="24"/>
              </w:rPr>
            </w:pPr>
          </w:p>
        </w:tc>
      </w:tr>
      <w:tr w:rsidR="00D66950" w:rsidRPr="004B289A" w14:paraId="523C49E2" w14:textId="77777777">
        <w:tc>
          <w:tcPr>
            <w:tcW w:w="1254" w:type="dxa"/>
          </w:tcPr>
          <w:p w14:paraId="1A304C46" w14:textId="77777777" w:rsidR="00D66950" w:rsidRPr="004B289A" w:rsidRDefault="00D66950">
            <w:pPr>
              <w:rPr>
                <w:rFonts w:ascii="仿宋_GB2312" w:eastAsia="仿宋_GB2312" w:hAnsi="仿宋_GB2312" w:cs="仿宋_GB2312"/>
                <w:sz w:val="24"/>
                <w:szCs w:val="24"/>
              </w:rPr>
            </w:pPr>
          </w:p>
        </w:tc>
        <w:tc>
          <w:tcPr>
            <w:tcW w:w="1688" w:type="dxa"/>
          </w:tcPr>
          <w:p w14:paraId="49EAC629" w14:textId="77777777" w:rsidR="00D66950" w:rsidRPr="004B289A" w:rsidRDefault="00D66950">
            <w:pPr>
              <w:rPr>
                <w:rFonts w:ascii="仿宋_GB2312" w:eastAsia="仿宋_GB2312" w:hAnsi="仿宋_GB2312" w:cs="仿宋_GB2312"/>
                <w:sz w:val="24"/>
                <w:szCs w:val="24"/>
              </w:rPr>
            </w:pPr>
          </w:p>
        </w:tc>
        <w:tc>
          <w:tcPr>
            <w:tcW w:w="3853" w:type="dxa"/>
          </w:tcPr>
          <w:p w14:paraId="4EC0FD98" w14:textId="77777777" w:rsidR="00D66950" w:rsidRPr="004B289A" w:rsidRDefault="00D66950">
            <w:pPr>
              <w:rPr>
                <w:rFonts w:ascii="仿宋_GB2312" w:eastAsia="仿宋_GB2312" w:hAnsi="仿宋_GB2312" w:cs="仿宋_GB2312"/>
                <w:sz w:val="24"/>
                <w:szCs w:val="24"/>
              </w:rPr>
            </w:pPr>
          </w:p>
        </w:tc>
        <w:tc>
          <w:tcPr>
            <w:tcW w:w="2266" w:type="dxa"/>
          </w:tcPr>
          <w:p w14:paraId="5CCD7CDE" w14:textId="77777777" w:rsidR="00D66950" w:rsidRPr="004B289A" w:rsidRDefault="00D66950">
            <w:pPr>
              <w:rPr>
                <w:rFonts w:ascii="仿宋_GB2312" w:eastAsia="仿宋_GB2312" w:hAnsi="仿宋_GB2312" w:cs="仿宋_GB2312"/>
                <w:sz w:val="24"/>
                <w:szCs w:val="24"/>
              </w:rPr>
            </w:pPr>
          </w:p>
        </w:tc>
      </w:tr>
      <w:tr w:rsidR="00D66950" w:rsidRPr="004B289A" w14:paraId="4B9B7865" w14:textId="77777777">
        <w:tc>
          <w:tcPr>
            <w:tcW w:w="1254" w:type="dxa"/>
          </w:tcPr>
          <w:p w14:paraId="6DEB38E4" w14:textId="77777777" w:rsidR="00D66950" w:rsidRPr="004B289A" w:rsidRDefault="00D66950">
            <w:pPr>
              <w:rPr>
                <w:rFonts w:ascii="仿宋_GB2312" w:eastAsia="仿宋_GB2312" w:hAnsi="仿宋_GB2312" w:cs="仿宋_GB2312"/>
                <w:sz w:val="24"/>
                <w:szCs w:val="24"/>
              </w:rPr>
            </w:pPr>
          </w:p>
        </w:tc>
        <w:tc>
          <w:tcPr>
            <w:tcW w:w="1688" w:type="dxa"/>
          </w:tcPr>
          <w:p w14:paraId="73F28234" w14:textId="77777777" w:rsidR="00D66950" w:rsidRPr="004B289A" w:rsidRDefault="00D66950">
            <w:pPr>
              <w:rPr>
                <w:rFonts w:ascii="仿宋_GB2312" w:eastAsia="仿宋_GB2312" w:hAnsi="仿宋_GB2312" w:cs="仿宋_GB2312"/>
                <w:sz w:val="24"/>
                <w:szCs w:val="24"/>
              </w:rPr>
            </w:pPr>
          </w:p>
        </w:tc>
        <w:tc>
          <w:tcPr>
            <w:tcW w:w="3853" w:type="dxa"/>
          </w:tcPr>
          <w:p w14:paraId="3979FD00" w14:textId="77777777" w:rsidR="00D66950" w:rsidRPr="004B289A" w:rsidRDefault="00D66950">
            <w:pPr>
              <w:rPr>
                <w:rFonts w:ascii="仿宋_GB2312" w:eastAsia="仿宋_GB2312" w:hAnsi="仿宋_GB2312" w:cs="仿宋_GB2312"/>
                <w:sz w:val="24"/>
                <w:szCs w:val="24"/>
              </w:rPr>
            </w:pPr>
          </w:p>
        </w:tc>
        <w:tc>
          <w:tcPr>
            <w:tcW w:w="2266" w:type="dxa"/>
          </w:tcPr>
          <w:p w14:paraId="17EBC96F" w14:textId="77777777" w:rsidR="00D66950" w:rsidRPr="004B289A" w:rsidRDefault="00D66950">
            <w:pPr>
              <w:rPr>
                <w:rFonts w:ascii="仿宋_GB2312" w:eastAsia="仿宋_GB2312" w:hAnsi="仿宋_GB2312" w:cs="仿宋_GB2312"/>
                <w:sz w:val="24"/>
                <w:szCs w:val="24"/>
              </w:rPr>
            </w:pPr>
          </w:p>
        </w:tc>
      </w:tr>
    </w:tbl>
    <w:p w14:paraId="2666A910" w14:textId="77777777" w:rsidR="00D66950" w:rsidRPr="002B4306" w:rsidRDefault="00000000">
      <w:pPr>
        <w:pStyle w:val="2"/>
        <w:ind w:leftChars="0" w:left="0" w:firstLineChars="200" w:firstLine="482"/>
        <w:rPr>
          <w:rFonts w:ascii="仿宋_GB2312" w:eastAsia="仿宋_GB2312" w:hAnsi="仿宋_GB2312" w:cs="仿宋_GB2312"/>
          <w:b/>
          <w:bCs/>
          <w:color w:val="000000"/>
          <w:sz w:val="24"/>
          <w:szCs w:val="24"/>
        </w:rPr>
      </w:pPr>
      <w:r w:rsidRPr="002B4306">
        <w:rPr>
          <w:rFonts w:ascii="仿宋_GB2312" w:eastAsia="仿宋_GB2312" w:hAnsi="仿宋_GB2312" w:cs="仿宋_GB2312" w:hint="eastAsia"/>
          <w:b/>
          <w:bCs/>
          <w:color w:val="000000"/>
          <w:sz w:val="24"/>
          <w:szCs w:val="24"/>
        </w:rPr>
        <w:t>附件：科技奖项证明文件（仅限PDF）</w:t>
      </w:r>
    </w:p>
    <w:p w14:paraId="4B7093A4" w14:textId="77777777" w:rsidR="00D66950" w:rsidRPr="004B289A" w:rsidRDefault="00000000">
      <w:pPr>
        <w:pStyle w:val="2"/>
        <w:rPr>
          <w:rFonts w:ascii="仿宋_GB2312" w:eastAsia="仿宋_GB2312" w:hAnsi="仿宋_GB2312" w:cs="仿宋_GB2312"/>
          <w:b/>
          <w:bCs/>
          <w:color w:val="000000"/>
          <w:sz w:val="24"/>
          <w:szCs w:val="24"/>
        </w:rPr>
      </w:pPr>
      <w:r w:rsidRPr="004B289A">
        <w:rPr>
          <w:rFonts w:ascii="仿宋_GB2312" w:eastAsia="仿宋_GB2312" w:hAnsi="仿宋_GB2312" w:cs="仿宋_GB2312" w:hint="eastAsia"/>
          <w:b/>
          <w:bCs/>
          <w:color w:val="000000"/>
          <w:sz w:val="24"/>
          <w:szCs w:val="24"/>
        </w:rPr>
        <w:t>（七）创新平台建设情况</w:t>
      </w:r>
    </w:p>
    <w:tbl>
      <w:tblPr>
        <w:tblStyle w:val="ad"/>
        <w:tblW w:w="0" w:type="auto"/>
        <w:tblLook w:val="04A0" w:firstRow="1" w:lastRow="0" w:firstColumn="1" w:lastColumn="0" w:noHBand="0" w:noVBand="1"/>
      </w:tblPr>
      <w:tblGrid>
        <w:gridCol w:w="2265"/>
        <w:gridCol w:w="2265"/>
        <w:gridCol w:w="2265"/>
        <w:gridCol w:w="1132"/>
        <w:gridCol w:w="1133"/>
      </w:tblGrid>
      <w:tr w:rsidR="00D66950" w:rsidRPr="004B289A" w14:paraId="0B63B3DA" w14:textId="77777777">
        <w:tc>
          <w:tcPr>
            <w:tcW w:w="2265" w:type="dxa"/>
          </w:tcPr>
          <w:p w14:paraId="38DCE9B3" w14:textId="77777777" w:rsidR="00D66950" w:rsidRPr="004B289A" w:rsidRDefault="00000000">
            <w:pPr>
              <w:jc w:val="center"/>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t>项目</w:t>
            </w:r>
          </w:p>
        </w:tc>
        <w:tc>
          <w:tcPr>
            <w:tcW w:w="2265" w:type="dxa"/>
          </w:tcPr>
          <w:p w14:paraId="0DFE39D1" w14:textId="77777777" w:rsidR="00D66950" w:rsidRPr="004B289A" w:rsidRDefault="00000000">
            <w:pPr>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t>创新平台</w:t>
            </w:r>
          </w:p>
        </w:tc>
        <w:tc>
          <w:tcPr>
            <w:tcW w:w="2265" w:type="dxa"/>
          </w:tcPr>
          <w:p w14:paraId="6CFCCCD5" w14:textId="0C096820" w:rsidR="00D66950" w:rsidRPr="004B289A" w:rsidRDefault="00000000">
            <w:pPr>
              <w:jc w:val="center"/>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t>国家级</w:t>
            </w:r>
            <w:r w:rsidR="002B4306">
              <w:rPr>
                <w:rFonts w:ascii="仿宋_GB2312" w:eastAsia="仿宋_GB2312" w:hAnsi="仿宋_GB2312" w:cs="仿宋_GB2312" w:hint="eastAsia"/>
                <w:color w:val="000000"/>
                <w:kern w:val="0"/>
                <w:sz w:val="24"/>
                <w:szCs w:val="24"/>
                <w:lang w:bidi="ar"/>
              </w:rPr>
              <w:t>/北京市</w:t>
            </w:r>
          </w:p>
        </w:tc>
        <w:tc>
          <w:tcPr>
            <w:tcW w:w="2265" w:type="dxa"/>
            <w:gridSpan w:val="2"/>
          </w:tcPr>
          <w:p w14:paraId="394AF347" w14:textId="704E0A2C" w:rsidR="00D66950" w:rsidRPr="004B289A" w:rsidRDefault="002B4306">
            <w:pPr>
              <w:jc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平台名称</w:t>
            </w:r>
          </w:p>
        </w:tc>
      </w:tr>
      <w:tr w:rsidR="00D66950" w:rsidRPr="004B289A" w14:paraId="1BC16BF1" w14:textId="77777777">
        <w:tc>
          <w:tcPr>
            <w:tcW w:w="2265" w:type="dxa"/>
            <w:vMerge w:val="restart"/>
          </w:tcPr>
          <w:p w14:paraId="0AF7697F" w14:textId="7F4F2644" w:rsidR="00D66950" w:rsidRPr="004B289A" w:rsidRDefault="00000000">
            <w:pPr>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t>创新平台</w:t>
            </w:r>
            <w:r w:rsidR="002B4306">
              <w:rPr>
                <w:rFonts w:ascii="仿宋_GB2312" w:eastAsia="仿宋_GB2312" w:hAnsi="仿宋_GB2312" w:cs="仿宋_GB2312" w:hint="eastAsia"/>
                <w:color w:val="000000"/>
                <w:kern w:val="0"/>
                <w:sz w:val="24"/>
                <w:szCs w:val="24"/>
                <w:lang w:bidi="ar"/>
              </w:rPr>
              <w:t>（可增加行数）</w:t>
            </w:r>
          </w:p>
        </w:tc>
        <w:tc>
          <w:tcPr>
            <w:tcW w:w="2265" w:type="dxa"/>
          </w:tcPr>
          <w:p w14:paraId="5096E28F" w14:textId="77777777" w:rsidR="00D66950" w:rsidRPr="004B289A" w:rsidRDefault="00000000">
            <w:pPr>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t>实验室</w:t>
            </w:r>
          </w:p>
        </w:tc>
        <w:tc>
          <w:tcPr>
            <w:tcW w:w="2265" w:type="dxa"/>
          </w:tcPr>
          <w:p w14:paraId="477E7558" w14:textId="77777777" w:rsidR="00D66950" w:rsidRPr="004B289A" w:rsidRDefault="00D66950">
            <w:pPr>
              <w:rPr>
                <w:rFonts w:ascii="仿宋_GB2312" w:eastAsia="仿宋_GB2312" w:hAnsi="仿宋_GB2312" w:cs="仿宋_GB2312"/>
                <w:color w:val="000000"/>
                <w:kern w:val="0"/>
                <w:sz w:val="24"/>
                <w:szCs w:val="24"/>
                <w:lang w:bidi="ar"/>
              </w:rPr>
            </w:pPr>
          </w:p>
        </w:tc>
        <w:tc>
          <w:tcPr>
            <w:tcW w:w="2265" w:type="dxa"/>
            <w:gridSpan w:val="2"/>
          </w:tcPr>
          <w:p w14:paraId="5968924D" w14:textId="77777777" w:rsidR="00D66950" w:rsidRPr="004B289A" w:rsidRDefault="00D66950">
            <w:pPr>
              <w:rPr>
                <w:rFonts w:ascii="仿宋_GB2312" w:eastAsia="仿宋_GB2312" w:hAnsi="仿宋_GB2312" w:cs="仿宋_GB2312"/>
                <w:color w:val="000000"/>
                <w:kern w:val="0"/>
                <w:sz w:val="24"/>
                <w:szCs w:val="24"/>
                <w:lang w:bidi="ar"/>
              </w:rPr>
            </w:pPr>
          </w:p>
        </w:tc>
      </w:tr>
      <w:tr w:rsidR="00D66950" w:rsidRPr="004B289A" w14:paraId="7D76D60D" w14:textId="77777777">
        <w:tc>
          <w:tcPr>
            <w:tcW w:w="2265" w:type="dxa"/>
            <w:vMerge/>
          </w:tcPr>
          <w:p w14:paraId="6656B977" w14:textId="77777777" w:rsidR="00D66950" w:rsidRPr="004B289A" w:rsidRDefault="00D66950">
            <w:pPr>
              <w:rPr>
                <w:rFonts w:ascii="仿宋_GB2312" w:eastAsia="仿宋_GB2312" w:hAnsi="仿宋_GB2312" w:cs="仿宋_GB2312"/>
                <w:color w:val="000000"/>
                <w:kern w:val="0"/>
                <w:sz w:val="24"/>
                <w:szCs w:val="24"/>
                <w:lang w:bidi="ar"/>
              </w:rPr>
            </w:pPr>
          </w:p>
        </w:tc>
        <w:tc>
          <w:tcPr>
            <w:tcW w:w="2265" w:type="dxa"/>
          </w:tcPr>
          <w:p w14:paraId="2815FDEC" w14:textId="77777777" w:rsidR="00D66950" w:rsidRPr="004B289A" w:rsidRDefault="00000000">
            <w:pPr>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t>工程研究中心</w:t>
            </w:r>
          </w:p>
        </w:tc>
        <w:tc>
          <w:tcPr>
            <w:tcW w:w="2265" w:type="dxa"/>
          </w:tcPr>
          <w:p w14:paraId="6EBB0B97" w14:textId="77777777" w:rsidR="00D66950" w:rsidRPr="004B289A" w:rsidRDefault="00D66950">
            <w:pPr>
              <w:rPr>
                <w:rFonts w:ascii="仿宋_GB2312" w:eastAsia="仿宋_GB2312" w:hAnsi="仿宋_GB2312" w:cs="仿宋_GB2312"/>
                <w:color w:val="000000"/>
                <w:kern w:val="0"/>
                <w:sz w:val="24"/>
                <w:szCs w:val="24"/>
                <w:lang w:bidi="ar"/>
              </w:rPr>
            </w:pPr>
          </w:p>
        </w:tc>
        <w:tc>
          <w:tcPr>
            <w:tcW w:w="2265" w:type="dxa"/>
            <w:gridSpan w:val="2"/>
          </w:tcPr>
          <w:p w14:paraId="18B89D4A" w14:textId="77777777" w:rsidR="00D66950" w:rsidRPr="004B289A" w:rsidRDefault="00D66950">
            <w:pPr>
              <w:rPr>
                <w:rFonts w:ascii="仿宋_GB2312" w:eastAsia="仿宋_GB2312" w:hAnsi="仿宋_GB2312" w:cs="仿宋_GB2312"/>
                <w:color w:val="000000"/>
                <w:kern w:val="0"/>
                <w:sz w:val="24"/>
                <w:szCs w:val="24"/>
                <w:lang w:bidi="ar"/>
              </w:rPr>
            </w:pPr>
          </w:p>
        </w:tc>
      </w:tr>
      <w:tr w:rsidR="00D66950" w:rsidRPr="004B289A" w14:paraId="01173A38" w14:textId="77777777">
        <w:tc>
          <w:tcPr>
            <w:tcW w:w="2265" w:type="dxa"/>
            <w:vMerge/>
          </w:tcPr>
          <w:p w14:paraId="52FEBD70" w14:textId="77777777" w:rsidR="00D66950" w:rsidRPr="004B289A" w:rsidRDefault="00D66950">
            <w:pPr>
              <w:rPr>
                <w:rFonts w:ascii="仿宋_GB2312" w:eastAsia="仿宋_GB2312" w:hAnsi="仿宋_GB2312" w:cs="仿宋_GB2312"/>
                <w:color w:val="000000"/>
                <w:kern w:val="0"/>
                <w:sz w:val="24"/>
                <w:szCs w:val="24"/>
                <w:lang w:bidi="ar"/>
              </w:rPr>
            </w:pPr>
          </w:p>
        </w:tc>
        <w:tc>
          <w:tcPr>
            <w:tcW w:w="2265" w:type="dxa"/>
          </w:tcPr>
          <w:p w14:paraId="11B65053" w14:textId="77777777" w:rsidR="00D66950" w:rsidRPr="004B289A" w:rsidRDefault="00000000">
            <w:pPr>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t>企业技术中心</w:t>
            </w:r>
          </w:p>
        </w:tc>
        <w:tc>
          <w:tcPr>
            <w:tcW w:w="2265" w:type="dxa"/>
          </w:tcPr>
          <w:p w14:paraId="1A344371" w14:textId="77777777" w:rsidR="00D66950" w:rsidRPr="004B289A" w:rsidRDefault="00D66950">
            <w:pPr>
              <w:rPr>
                <w:rFonts w:ascii="仿宋_GB2312" w:eastAsia="仿宋_GB2312" w:hAnsi="仿宋_GB2312" w:cs="仿宋_GB2312"/>
                <w:color w:val="000000"/>
                <w:kern w:val="0"/>
                <w:sz w:val="24"/>
                <w:szCs w:val="24"/>
                <w:lang w:bidi="ar"/>
              </w:rPr>
            </w:pPr>
          </w:p>
        </w:tc>
        <w:tc>
          <w:tcPr>
            <w:tcW w:w="2265" w:type="dxa"/>
            <w:gridSpan w:val="2"/>
          </w:tcPr>
          <w:p w14:paraId="620BFDDF" w14:textId="77777777" w:rsidR="00D66950" w:rsidRPr="004B289A" w:rsidRDefault="00D66950">
            <w:pPr>
              <w:rPr>
                <w:rFonts w:ascii="仿宋_GB2312" w:eastAsia="仿宋_GB2312" w:hAnsi="仿宋_GB2312" w:cs="仿宋_GB2312"/>
                <w:color w:val="000000"/>
                <w:kern w:val="0"/>
                <w:sz w:val="24"/>
                <w:szCs w:val="24"/>
                <w:lang w:bidi="ar"/>
              </w:rPr>
            </w:pPr>
          </w:p>
        </w:tc>
      </w:tr>
      <w:tr w:rsidR="00D66950" w:rsidRPr="004B289A" w14:paraId="69EE528C" w14:textId="77777777">
        <w:tc>
          <w:tcPr>
            <w:tcW w:w="2265" w:type="dxa"/>
            <w:vMerge/>
          </w:tcPr>
          <w:p w14:paraId="73212087" w14:textId="77777777" w:rsidR="00D66950" w:rsidRPr="004B289A" w:rsidRDefault="00D66950">
            <w:pPr>
              <w:rPr>
                <w:rFonts w:ascii="仿宋_GB2312" w:eastAsia="仿宋_GB2312" w:hAnsi="仿宋_GB2312" w:cs="仿宋_GB2312"/>
                <w:sz w:val="24"/>
                <w:szCs w:val="24"/>
              </w:rPr>
            </w:pPr>
          </w:p>
        </w:tc>
        <w:tc>
          <w:tcPr>
            <w:tcW w:w="2265" w:type="dxa"/>
          </w:tcPr>
          <w:p w14:paraId="58E9BEFF" w14:textId="77777777" w:rsidR="00D66950" w:rsidRPr="004B289A" w:rsidRDefault="00000000">
            <w:pPr>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sz w:val="24"/>
                <w:szCs w:val="24"/>
              </w:rPr>
              <w:t>工业设计中心</w:t>
            </w:r>
          </w:p>
        </w:tc>
        <w:tc>
          <w:tcPr>
            <w:tcW w:w="2265" w:type="dxa"/>
          </w:tcPr>
          <w:p w14:paraId="1A512DDB" w14:textId="77777777" w:rsidR="00D66950" w:rsidRPr="004B289A" w:rsidRDefault="00D66950">
            <w:pPr>
              <w:rPr>
                <w:rFonts w:ascii="仿宋_GB2312" w:eastAsia="仿宋_GB2312" w:hAnsi="仿宋_GB2312" w:cs="仿宋_GB2312"/>
                <w:color w:val="000000"/>
                <w:kern w:val="0"/>
                <w:sz w:val="24"/>
                <w:szCs w:val="24"/>
                <w:lang w:bidi="ar"/>
              </w:rPr>
            </w:pPr>
          </w:p>
        </w:tc>
        <w:tc>
          <w:tcPr>
            <w:tcW w:w="2265" w:type="dxa"/>
            <w:gridSpan w:val="2"/>
          </w:tcPr>
          <w:p w14:paraId="3758EFA5" w14:textId="77777777" w:rsidR="00D66950" w:rsidRPr="004B289A" w:rsidRDefault="00D66950">
            <w:pPr>
              <w:rPr>
                <w:rFonts w:ascii="仿宋_GB2312" w:eastAsia="仿宋_GB2312" w:hAnsi="仿宋_GB2312" w:cs="仿宋_GB2312"/>
                <w:color w:val="000000"/>
                <w:kern w:val="0"/>
                <w:sz w:val="24"/>
                <w:szCs w:val="24"/>
                <w:lang w:bidi="ar"/>
              </w:rPr>
            </w:pPr>
          </w:p>
        </w:tc>
      </w:tr>
      <w:tr w:rsidR="00D66950" w:rsidRPr="004B289A" w14:paraId="38E7D550" w14:textId="77777777">
        <w:tc>
          <w:tcPr>
            <w:tcW w:w="2265" w:type="dxa"/>
            <w:vMerge/>
          </w:tcPr>
          <w:p w14:paraId="76E1BB3E" w14:textId="77777777" w:rsidR="00D66950" w:rsidRPr="004B289A" w:rsidRDefault="00D66950">
            <w:pPr>
              <w:rPr>
                <w:rFonts w:ascii="仿宋_GB2312" w:eastAsia="仿宋_GB2312" w:hAnsi="仿宋_GB2312" w:cs="仿宋_GB2312"/>
                <w:sz w:val="24"/>
                <w:szCs w:val="24"/>
              </w:rPr>
            </w:pPr>
          </w:p>
        </w:tc>
        <w:tc>
          <w:tcPr>
            <w:tcW w:w="2265" w:type="dxa"/>
          </w:tcPr>
          <w:p w14:paraId="4CD9396D" w14:textId="77777777" w:rsidR="00D66950" w:rsidRPr="004B289A" w:rsidRDefault="00000000">
            <w:pPr>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sz w:val="24"/>
                <w:szCs w:val="24"/>
              </w:rPr>
              <w:t>创新中心</w:t>
            </w:r>
          </w:p>
        </w:tc>
        <w:tc>
          <w:tcPr>
            <w:tcW w:w="2265" w:type="dxa"/>
          </w:tcPr>
          <w:p w14:paraId="447CE6D6" w14:textId="77777777" w:rsidR="00D66950" w:rsidRPr="004B289A" w:rsidRDefault="00D66950">
            <w:pPr>
              <w:rPr>
                <w:rFonts w:ascii="仿宋_GB2312" w:eastAsia="仿宋_GB2312" w:hAnsi="仿宋_GB2312" w:cs="仿宋_GB2312"/>
                <w:color w:val="000000"/>
                <w:kern w:val="0"/>
                <w:sz w:val="24"/>
                <w:szCs w:val="24"/>
                <w:lang w:bidi="ar"/>
              </w:rPr>
            </w:pPr>
          </w:p>
        </w:tc>
        <w:tc>
          <w:tcPr>
            <w:tcW w:w="2265" w:type="dxa"/>
            <w:gridSpan w:val="2"/>
          </w:tcPr>
          <w:p w14:paraId="06B06A3A" w14:textId="77777777" w:rsidR="00D66950" w:rsidRPr="004B289A" w:rsidRDefault="00D66950">
            <w:pPr>
              <w:rPr>
                <w:rFonts w:ascii="仿宋_GB2312" w:eastAsia="仿宋_GB2312" w:hAnsi="仿宋_GB2312" w:cs="仿宋_GB2312"/>
                <w:color w:val="000000"/>
                <w:kern w:val="0"/>
                <w:sz w:val="24"/>
                <w:szCs w:val="24"/>
                <w:lang w:bidi="ar"/>
              </w:rPr>
            </w:pPr>
          </w:p>
        </w:tc>
      </w:tr>
      <w:tr w:rsidR="00D66950" w:rsidRPr="004B289A" w14:paraId="67E1A864" w14:textId="77777777">
        <w:tc>
          <w:tcPr>
            <w:tcW w:w="2265" w:type="dxa"/>
            <w:vMerge w:val="restart"/>
          </w:tcPr>
          <w:p w14:paraId="30EF3847" w14:textId="77777777" w:rsidR="00D66950" w:rsidRPr="004B289A" w:rsidRDefault="00000000">
            <w:pP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合作创新平台</w:t>
            </w:r>
            <w:r w:rsidR="004B289A" w:rsidRPr="004B289A">
              <w:rPr>
                <w:rFonts w:ascii="仿宋_GB2312" w:eastAsia="仿宋_GB2312" w:hAnsi="仿宋_GB2312" w:cs="仿宋_GB2312" w:hint="eastAsia"/>
                <w:sz w:val="24"/>
                <w:szCs w:val="24"/>
              </w:rPr>
              <w:t>（</w:t>
            </w:r>
            <w:r w:rsidRPr="004B289A">
              <w:rPr>
                <w:rFonts w:ascii="仿宋_GB2312" w:eastAsia="仿宋_GB2312" w:hAnsi="仿宋_GB2312" w:cs="仿宋_GB2312" w:hint="eastAsia"/>
                <w:sz w:val="24"/>
                <w:szCs w:val="24"/>
              </w:rPr>
              <w:t>实验室/研发中心）</w:t>
            </w:r>
          </w:p>
        </w:tc>
        <w:tc>
          <w:tcPr>
            <w:tcW w:w="2265" w:type="dxa"/>
          </w:tcPr>
          <w:p w14:paraId="644EC9F1" w14:textId="77777777" w:rsidR="00D66950" w:rsidRPr="004B289A" w:rsidRDefault="00000000">
            <w:pP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实验室/研发中心 名称</w:t>
            </w:r>
          </w:p>
        </w:tc>
        <w:tc>
          <w:tcPr>
            <w:tcW w:w="2265" w:type="dxa"/>
          </w:tcPr>
          <w:p w14:paraId="3DA60DB3" w14:textId="77777777" w:rsidR="00D66950" w:rsidRPr="004B289A" w:rsidRDefault="00D66950">
            <w:pPr>
              <w:rPr>
                <w:rFonts w:ascii="仿宋_GB2312" w:eastAsia="仿宋_GB2312" w:hAnsi="仿宋_GB2312" w:cs="仿宋_GB2312"/>
                <w:color w:val="000000"/>
                <w:kern w:val="0"/>
                <w:sz w:val="24"/>
                <w:szCs w:val="24"/>
                <w:lang w:bidi="ar"/>
              </w:rPr>
            </w:pPr>
          </w:p>
        </w:tc>
        <w:tc>
          <w:tcPr>
            <w:tcW w:w="1132" w:type="dxa"/>
          </w:tcPr>
          <w:p w14:paraId="26685C21" w14:textId="77777777" w:rsidR="00D66950" w:rsidRPr="004B289A" w:rsidRDefault="00000000">
            <w:pP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合作高校或企业名称</w:t>
            </w:r>
          </w:p>
        </w:tc>
        <w:tc>
          <w:tcPr>
            <w:tcW w:w="1133" w:type="dxa"/>
          </w:tcPr>
          <w:p w14:paraId="0CA31823" w14:textId="77777777" w:rsidR="00D66950" w:rsidRPr="004B289A" w:rsidRDefault="00D66950">
            <w:pPr>
              <w:rPr>
                <w:rFonts w:ascii="仿宋_GB2312" w:eastAsia="仿宋_GB2312" w:hAnsi="仿宋_GB2312" w:cs="仿宋_GB2312"/>
                <w:color w:val="000000"/>
                <w:kern w:val="0"/>
                <w:sz w:val="24"/>
                <w:szCs w:val="24"/>
                <w:lang w:bidi="ar"/>
              </w:rPr>
            </w:pPr>
          </w:p>
        </w:tc>
      </w:tr>
      <w:tr w:rsidR="00D66950" w:rsidRPr="004B289A" w14:paraId="18AA5332" w14:textId="77777777">
        <w:tc>
          <w:tcPr>
            <w:tcW w:w="2265" w:type="dxa"/>
            <w:vMerge/>
          </w:tcPr>
          <w:p w14:paraId="5705EE93" w14:textId="77777777" w:rsidR="00D66950" w:rsidRPr="004B289A" w:rsidRDefault="00D66950">
            <w:pPr>
              <w:rPr>
                <w:rFonts w:ascii="仿宋_GB2312" w:eastAsia="仿宋_GB2312" w:hAnsi="仿宋_GB2312" w:cs="仿宋_GB2312"/>
                <w:sz w:val="24"/>
                <w:szCs w:val="24"/>
              </w:rPr>
            </w:pPr>
          </w:p>
        </w:tc>
        <w:tc>
          <w:tcPr>
            <w:tcW w:w="2265" w:type="dxa"/>
          </w:tcPr>
          <w:p w14:paraId="199E6CF9" w14:textId="77777777" w:rsidR="00D66950" w:rsidRPr="004B289A" w:rsidRDefault="00000000">
            <w:pP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实验室/研发中心 名称</w:t>
            </w:r>
          </w:p>
        </w:tc>
        <w:tc>
          <w:tcPr>
            <w:tcW w:w="2265" w:type="dxa"/>
          </w:tcPr>
          <w:p w14:paraId="6DC751B0" w14:textId="77777777" w:rsidR="00D66950" w:rsidRPr="004B289A" w:rsidRDefault="00D66950">
            <w:pPr>
              <w:rPr>
                <w:rFonts w:ascii="仿宋_GB2312" w:eastAsia="仿宋_GB2312" w:hAnsi="仿宋_GB2312" w:cs="仿宋_GB2312"/>
                <w:color w:val="000000"/>
                <w:kern w:val="0"/>
                <w:sz w:val="24"/>
                <w:szCs w:val="24"/>
                <w:lang w:bidi="ar"/>
              </w:rPr>
            </w:pPr>
          </w:p>
        </w:tc>
        <w:tc>
          <w:tcPr>
            <w:tcW w:w="1132" w:type="dxa"/>
          </w:tcPr>
          <w:p w14:paraId="1295C6D9" w14:textId="77777777" w:rsidR="00D66950" w:rsidRPr="004B289A" w:rsidRDefault="00000000">
            <w:pP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合作高校或企业名称</w:t>
            </w:r>
          </w:p>
        </w:tc>
        <w:tc>
          <w:tcPr>
            <w:tcW w:w="1133" w:type="dxa"/>
          </w:tcPr>
          <w:p w14:paraId="16FA3AB1" w14:textId="77777777" w:rsidR="00D66950" w:rsidRPr="004B289A" w:rsidRDefault="00D66950">
            <w:pPr>
              <w:rPr>
                <w:rFonts w:ascii="仿宋_GB2312" w:eastAsia="仿宋_GB2312" w:hAnsi="仿宋_GB2312" w:cs="仿宋_GB2312"/>
                <w:color w:val="000000"/>
                <w:kern w:val="0"/>
                <w:sz w:val="24"/>
                <w:szCs w:val="24"/>
                <w:lang w:bidi="ar"/>
              </w:rPr>
            </w:pPr>
          </w:p>
        </w:tc>
      </w:tr>
    </w:tbl>
    <w:p w14:paraId="59467629" w14:textId="77777777" w:rsidR="00D66950" w:rsidRPr="002B4306" w:rsidRDefault="00000000">
      <w:pPr>
        <w:pStyle w:val="2"/>
        <w:ind w:leftChars="0" w:left="0" w:firstLineChars="200" w:firstLine="482"/>
        <w:rPr>
          <w:rFonts w:ascii="仿宋_GB2312" w:eastAsia="仿宋_GB2312" w:hAnsi="仿宋_GB2312" w:cs="仿宋_GB2312"/>
          <w:b/>
          <w:bCs/>
          <w:color w:val="000000"/>
          <w:sz w:val="24"/>
          <w:szCs w:val="24"/>
        </w:rPr>
      </w:pPr>
      <w:r w:rsidRPr="002B4306">
        <w:rPr>
          <w:rFonts w:ascii="仿宋_GB2312" w:eastAsia="仿宋_GB2312" w:hAnsi="仿宋_GB2312" w:cs="仿宋_GB2312" w:hint="eastAsia"/>
          <w:b/>
          <w:bCs/>
          <w:color w:val="000000"/>
          <w:sz w:val="24"/>
          <w:szCs w:val="24"/>
        </w:rPr>
        <w:t>附件：创新平台有关证明文件（仅限PDF）</w:t>
      </w:r>
    </w:p>
    <w:p w14:paraId="7F2FEA4B" w14:textId="77777777" w:rsidR="00D66950" w:rsidRPr="004B289A" w:rsidRDefault="00000000">
      <w:pPr>
        <w:pStyle w:val="2"/>
        <w:ind w:leftChars="0" w:left="0"/>
        <w:rPr>
          <w:rFonts w:ascii="仿宋_GB2312" w:eastAsia="仿宋_GB2312" w:hAnsi="仿宋_GB2312" w:cs="仿宋_GB2312"/>
          <w:b/>
          <w:bCs/>
          <w:color w:val="000000"/>
          <w:kern w:val="0"/>
          <w:sz w:val="24"/>
          <w:szCs w:val="24"/>
          <w:lang w:bidi="ar"/>
        </w:rPr>
      </w:pPr>
      <w:r w:rsidRPr="004B289A">
        <w:rPr>
          <w:rFonts w:ascii="仿宋_GB2312" w:eastAsia="仿宋_GB2312" w:hAnsi="仿宋_GB2312" w:cs="仿宋_GB2312" w:hint="eastAsia"/>
          <w:b/>
          <w:bCs/>
          <w:color w:val="000000"/>
          <w:kern w:val="0"/>
          <w:sz w:val="24"/>
          <w:szCs w:val="24"/>
          <w:lang w:bidi="ar"/>
        </w:rPr>
        <w:t>（八）近两年入选权威榜单情况（</w:t>
      </w:r>
      <w:r w:rsidR="004B289A" w:rsidRPr="004B289A">
        <w:rPr>
          <w:rFonts w:ascii="仿宋_GB2312" w:eastAsia="仿宋_GB2312" w:hAnsi="仿宋_GB2312" w:cs="仿宋_GB2312" w:hint="eastAsia"/>
          <w:b/>
          <w:bCs/>
          <w:color w:val="000000"/>
          <w:sz w:val="24"/>
          <w:szCs w:val="24"/>
        </w:rPr>
        <w:t>可增加行数</w:t>
      </w:r>
      <w:r w:rsidRPr="004B289A">
        <w:rPr>
          <w:rFonts w:ascii="仿宋_GB2312" w:eastAsia="仿宋_GB2312" w:hAnsi="仿宋_GB2312" w:cs="仿宋_GB2312" w:hint="eastAsia"/>
          <w:b/>
          <w:bCs/>
          <w:color w:val="000000"/>
          <w:kern w:val="0"/>
          <w:sz w:val="24"/>
          <w:szCs w:val="24"/>
          <w:lang w:bidi="ar"/>
        </w:rPr>
        <w:t>）</w:t>
      </w:r>
    </w:p>
    <w:tbl>
      <w:tblPr>
        <w:tblStyle w:val="ad"/>
        <w:tblW w:w="0" w:type="auto"/>
        <w:tblLook w:val="04A0" w:firstRow="1" w:lastRow="0" w:firstColumn="1" w:lastColumn="0" w:noHBand="0" w:noVBand="1"/>
      </w:tblPr>
      <w:tblGrid>
        <w:gridCol w:w="1168"/>
        <w:gridCol w:w="2053"/>
        <w:gridCol w:w="2626"/>
        <w:gridCol w:w="1376"/>
        <w:gridCol w:w="1376"/>
      </w:tblGrid>
      <w:tr w:rsidR="00D66950" w:rsidRPr="004B289A" w14:paraId="081D5A36" w14:textId="77777777">
        <w:tc>
          <w:tcPr>
            <w:tcW w:w="1168" w:type="dxa"/>
          </w:tcPr>
          <w:p w14:paraId="6C3C328F" w14:textId="77777777" w:rsidR="00D66950" w:rsidRPr="004B289A" w:rsidRDefault="00000000">
            <w:pPr>
              <w:pStyle w:val="2"/>
              <w:ind w:leftChars="0" w:left="0" w:firstLine="0"/>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序号</w:t>
            </w:r>
          </w:p>
        </w:tc>
        <w:tc>
          <w:tcPr>
            <w:tcW w:w="2053" w:type="dxa"/>
          </w:tcPr>
          <w:p w14:paraId="5C6C86C4" w14:textId="77777777" w:rsidR="00D66950" w:rsidRPr="004B289A" w:rsidRDefault="00000000">
            <w:pPr>
              <w:pStyle w:val="2"/>
              <w:ind w:leftChars="0" w:left="0" w:firstLine="0"/>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奖项级别（国际权威榜单/国内权威榜单）</w:t>
            </w:r>
          </w:p>
        </w:tc>
        <w:tc>
          <w:tcPr>
            <w:tcW w:w="2626" w:type="dxa"/>
          </w:tcPr>
          <w:p w14:paraId="4A7AFFEB" w14:textId="77777777" w:rsidR="00D66950" w:rsidRPr="004B289A" w:rsidRDefault="00000000">
            <w:pPr>
              <w:pStyle w:val="2"/>
              <w:ind w:leftChars="0" w:left="0" w:firstLine="0"/>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榜单名称</w:t>
            </w:r>
          </w:p>
        </w:tc>
        <w:tc>
          <w:tcPr>
            <w:tcW w:w="1376" w:type="dxa"/>
          </w:tcPr>
          <w:p w14:paraId="6BB8B7BB" w14:textId="77777777" w:rsidR="00D66950" w:rsidRPr="004B289A" w:rsidRDefault="00000000">
            <w:pPr>
              <w:pStyle w:val="2"/>
              <w:ind w:leftChars="0" w:left="0" w:firstLine="0"/>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榜单名次</w:t>
            </w:r>
          </w:p>
        </w:tc>
        <w:tc>
          <w:tcPr>
            <w:tcW w:w="1376" w:type="dxa"/>
          </w:tcPr>
          <w:p w14:paraId="286D6736" w14:textId="77777777" w:rsidR="00D66950" w:rsidRPr="004B289A" w:rsidRDefault="00000000">
            <w:pPr>
              <w:pStyle w:val="2"/>
              <w:ind w:leftChars="0" w:left="0" w:firstLine="0"/>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发布时间</w:t>
            </w:r>
          </w:p>
        </w:tc>
      </w:tr>
      <w:tr w:rsidR="00D66950" w:rsidRPr="004B289A" w14:paraId="2A2A9B0A" w14:textId="77777777">
        <w:tc>
          <w:tcPr>
            <w:tcW w:w="1168" w:type="dxa"/>
          </w:tcPr>
          <w:p w14:paraId="691A8A0E"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053" w:type="dxa"/>
          </w:tcPr>
          <w:p w14:paraId="3A2F1D05"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626" w:type="dxa"/>
          </w:tcPr>
          <w:p w14:paraId="3C790BCE" w14:textId="77777777" w:rsidR="00D66950" w:rsidRPr="004B289A" w:rsidRDefault="00D66950">
            <w:pPr>
              <w:pStyle w:val="2"/>
              <w:ind w:leftChars="0" w:left="0" w:firstLine="0"/>
              <w:rPr>
                <w:rFonts w:ascii="仿宋_GB2312" w:eastAsia="仿宋_GB2312" w:hAnsi="仿宋_GB2312" w:cs="仿宋_GB2312"/>
                <w:sz w:val="24"/>
                <w:szCs w:val="24"/>
              </w:rPr>
            </w:pPr>
          </w:p>
        </w:tc>
        <w:tc>
          <w:tcPr>
            <w:tcW w:w="1376" w:type="dxa"/>
          </w:tcPr>
          <w:p w14:paraId="0AC6A027" w14:textId="77777777" w:rsidR="00D66950" w:rsidRPr="004B289A" w:rsidRDefault="00D66950">
            <w:pPr>
              <w:pStyle w:val="2"/>
              <w:ind w:leftChars="0" w:left="0" w:firstLine="0"/>
              <w:rPr>
                <w:rFonts w:ascii="仿宋_GB2312" w:eastAsia="仿宋_GB2312" w:hAnsi="仿宋_GB2312" w:cs="仿宋_GB2312"/>
                <w:sz w:val="24"/>
                <w:szCs w:val="24"/>
              </w:rPr>
            </w:pPr>
          </w:p>
        </w:tc>
        <w:tc>
          <w:tcPr>
            <w:tcW w:w="1376" w:type="dxa"/>
          </w:tcPr>
          <w:p w14:paraId="00FAA222" w14:textId="77777777" w:rsidR="00D66950" w:rsidRPr="004B289A" w:rsidRDefault="00D66950">
            <w:pPr>
              <w:pStyle w:val="2"/>
              <w:ind w:leftChars="0" w:left="0" w:firstLine="0"/>
              <w:rPr>
                <w:rFonts w:ascii="仿宋_GB2312" w:eastAsia="仿宋_GB2312" w:hAnsi="仿宋_GB2312" w:cs="仿宋_GB2312"/>
                <w:sz w:val="24"/>
                <w:szCs w:val="24"/>
              </w:rPr>
            </w:pPr>
          </w:p>
        </w:tc>
      </w:tr>
      <w:tr w:rsidR="00D66950" w:rsidRPr="004B289A" w14:paraId="0748AEF4" w14:textId="77777777">
        <w:tc>
          <w:tcPr>
            <w:tcW w:w="1168" w:type="dxa"/>
          </w:tcPr>
          <w:p w14:paraId="3F8A9A50"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053" w:type="dxa"/>
          </w:tcPr>
          <w:p w14:paraId="434EBF93"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626" w:type="dxa"/>
          </w:tcPr>
          <w:p w14:paraId="3F1837BB" w14:textId="77777777" w:rsidR="00D66950" w:rsidRPr="004B289A" w:rsidRDefault="00D66950">
            <w:pPr>
              <w:pStyle w:val="2"/>
              <w:ind w:leftChars="0" w:left="0" w:firstLine="0"/>
              <w:rPr>
                <w:rFonts w:ascii="仿宋_GB2312" w:eastAsia="仿宋_GB2312" w:hAnsi="仿宋_GB2312" w:cs="仿宋_GB2312"/>
                <w:sz w:val="24"/>
                <w:szCs w:val="24"/>
              </w:rPr>
            </w:pPr>
          </w:p>
        </w:tc>
        <w:tc>
          <w:tcPr>
            <w:tcW w:w="1376" w:type="dxa"/>
          </w:tcPr>
          <w:p w14:paraId="1F1EC5CC" w14:textId="77777777" w:rsidR="00D66950" w:rsidRPr="004B289A" w:rsidRDefault="00D66950">
            <w:pPr>
              <w:pStyle w:val="2"/>
              <w:ind w:leftChars="0" w:left="0" w:firstLine="0"/>
              <w:rPr>
                <w:rFonts w:ascii="仿宋_GB2312" w:eastAsia="仿宋_GB2312" w:hAnsi="仿宋_GB2312" w:cs="仿宋_GB2312"/>
                <w:sz w:val="24"/>
                <w:szCs w:val="24"/>
              </w:rPr>
            </w:pPr>
          </w:p>
        </w:tc>
        <w:tc>
          <w:tcPr>
            <w:tcW w:w="1376" w:type="dxa"/>
          </w:tcPr>
          <w:p w14:paraId="7A96D3CF" w14:textId="77777777" w:rsidR="00D66950" w:rsidRPr="004B289A" w:rsidRDefault="00D66950">
            <w:pPr>
              <w:pStyle w:val="2"/>
              <w:ind w:leftChars="0" w:left="0" w:firstLine="0"/>
              <w:rPr>
                <w:rFonts w:ascii="仿宋_GB2312" w:eastAsia="仿宋_GB2312" w:hAnsi="仿宋_GB2312" w:cs="仿宋_GB2312"/>
                <w:sz w:val="24"/>
                <w:szCs w:val="24"/>
              </w:rPr>
            </w:pPr>
          </w:p>
        </w:tc>
      </w:tr>
      <w:tr w:rsidR="00D66950" w:rsidRPr="004B289A" w14:paraId="22F0C05B" w14:textId="77777777">
        <w:tc>
          <w:tcPr>
            <w:tcW w:w="1168" w:type="dxa"/>
          </w:tcPr>
          <w:p w14:paraId="0A6C78C5"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053" w:type="dxa"/>
          </w:tcPr>
          <w:p w14:paraId="7E61E4E5"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626" w:type="dxa"/>
          </w:tcPr>
          <w:p w14:paraId="0C972266" w14:textId="77777777" w:rsidR="00D66950" w:rsidRPr="004B289A" w:rsidRDefault="00D66950">
            <w:pPr>
              <w:pStyle w:val="2"/>
              <w:ind w:leftChars="0" w:left="0" w:firstLine="0"/>
              <w:rPr>
                <w:rFonts w:ascii="仿宋_GB2312" w:eastAsia="仿宋_GB2312" w:hAnsi="仿宋_GB2312" w:cs="仿宋_GB2312"/>
                <w:sz w:val="24"/>
                <w:szCs w:val="24"/>
              </w:rPr>
            </w:pPr>
          </w:p>
        </w:tc>
        <w:tc>
          <w:tcPr>
            <w:tcW w:w="1376" w:type="dxa"/>
          </w:tcPr>
          <w:p w14:paraId="1D0F6A9D" w14:textId="77777777" w:rsidR="00D66950" w:rsidRPr="004B289A" w:rsidRDefault="00D66950">
            <w:pPr>
              <w:pStyle w:val="2"/>
              <w:ind w:leftChars="0" w:left="0" w:firstLine="0"/>
              <w:rPr>
                <w:rFonts w:ascii="仿宋_GB2312" w:eastAsia="仿宋_GB2312" w:hAnsi="仿宋_GB2312" w:cs="仿宋_GB2312"/>
                <w:sz w:val="24"/>
                <w:szCs w:val="24"/>
              </w:rPr>
            </w:pPr>
          </w:p>
        </w:tc>
        <w:tc>
          <w:tcPr>
            <w:tcW w:w="1376" w:type="dxa"/>
          </w:tcPr>
          <w:p w14:paraId="7379CE6A" w14:textId="77777777" w:rsidR="00D66950" w:rsidRPr="004B289A" w:rsidRDefault="00D66950">
            <w:pPr>
              <w:pStyle w:val="2"/>
              <w:ind w:leftChars="0" w:left="0" w:firstLine="0"/>
              <w:rPr>
                <w:rFonts w:ascii="仿宋_GB2312" w:eastAsia="仿宋_GB2312" w:hAnsi="仿宋_GB2312" w:cs="仿宋_GB2312"/>
                <w:sz w:val="24"/>
                <w:szCs w:val="24"/>
              </w:rPr>
            </w:pPr>
          </w:p>
        </w:tc>
      </w:tr>
    </w:tbl>
    <w:p w14:paraId="091022AD" w14:textId="77777777" w:rsidR="00D66950" w:rsidRPr="002B4306" w:rsidRDefault="00000000">
      <w:pPr>
        <w:pStyle w:val="2"/>
        <w:rPr>
          <w:rFonts w:ascii="仿宋_GB2312" w:eastAsia="仿宋_GB2312" w:hAnsi="仿宋_GB2312" w:cs="仿宋_GB2312"/>
          <w:b/>
          <w:bCs/>
          <w:color w:val="000000"/>
          <w:sz w:val="24"/>
          <w:szCs w:val="24"/>
        </w:rPr>
      </w:pPr>
      <w:r w:rsidRPr="002B4306">
        <w:rPr>
          <w:rFonts w:ascii="仿宋_GB2312" w:eastAsia="仿宋_GB2312" w:hAnsi="仿宋_GB2312" w:cs="仿宋_GB2312" w:hint="eastAsia"/>
          <w:b/>
          <w:bCs/>
          <w:color w:val="000000"/>
          <w:sz w:val="24"/>
          <w:szCs w:val="24"/>
        </w:rPr>
        <w:t>附件：近两年入选权威榜单有关证明文件（仅限PDF）</w:t>
      </w:r>
    </w:p>
    <w:p w14:paraId="4B0F027D" w14:textId="77777777" w:rsidR="00D66950" w:rsidRPr="004B289A" w:rsidRDefault="00000000">
      <w:pPr>
        <w:pStyle w:val="2"/>
        <w:ind w:leftChars="0" w:left="0"/>
        <w:rPr>
          <w:rFonts w:ascii="仿宋_GB2312" w:eastAsia="仿宋_GB2312" w:hAnsi="仿宋_GB2312" w:cs="仿宋_GB2312"/>
          <w:b/>
          <w:bCs/>
          <w:color w:val="000000"/>
          <w:kern w:val="0"/>
          <w:sz w:val="24"/>
          <w:szCs w:val="24"/>
          <w:lang w:bidi="ar"/>
        </w:rPr>
      </w:pPr>
      <w:r w:rsidRPr="004B289A">
        <w:rPr>
          <w:rFonts w:ascii="仿宋_GB2312" w:eastAsia="仿宋_GB2312" w:hAnsi="仿宋_GB2312" w:cs="仿宋_GB2312" w:hint="eastAsia"/>
          <w:b/>
          <w:bCs/>
          <w:color w:val="000000"/>
          <w:kern w:val="0"/>
          <w:sz w:val="24"/>
          <w:szCs w:val="24"/>
          <w:lang w:bidi="ar"/>
        </w:rPr>
        <w:t>（九）近三年入选赋能类权威榜单情况（</w:t>
      </w:r>
      <w:r w:rsidR="004B289A" w:rsidRPr="004B289A">
        <w:rPr>
          <w:rFonts w:ascii="仿宋_GB2312" w:eastAsia="仿宋_GB2312" w:hAnsi="仿宋_GB2312" w:cs="仿宋_GB2312" w:hint="eastAsia"/>
          <w:b/>
          <w:bCs/>
          <w:color w:val="000000"/>
          <w:sz w:val="24"/>
          <w:szCs w:val="24"/>
        </w:rPr>
        <w:t>可增加行数</w:t>
      </w:r>
      <w:r w:rsidRPr="004B289A">
        <w:rPr>
          <w:rFonts w:ascii="仿宋_GB2312" w:eastAsia="仿宋_GB2312" w:hAnsi="仿宋_GB2312" w:cs="仿宋_GB2312" w:hint="eastAsia"/>
          <w:b/>
          <w:bCs/>
          <w:color w:val="000000"/>
          <w:kern w:val="0"/>
          <w:sz w:val="24"/>
          <w:szCs w:val="24"/>
          <w:lang w:bidi="ar"/>
        </w:rPr>
        <w:t>）</w:t>
      </w:r>
    </w:p>
    <w:tbl>
      <w:tblPr>
        <w:tblStyle w:val="ad"/>
        <w:tblW w:w="0" w:type="auto"/>
        <w:tblLook w:val="04A0" w:firstRow="1" w:lastRow="0" w:firstColumn="1" w:lastColumn="0" w:noHBand="0" w:noVBand="1"/>
      </w:tblPr>
      <w:tblGrid>
        <w:gridCol w:w="1168"/>
        <w:gridCol w:w="2626"/>
        <w:gridCol w:w="2305"/>
        <w:gridCol w:w="1580"/>
      </w:tblGrid>
      <w:tr w:rsidR="00D66950" w:rsidRPr="004B289A" w14:paraId="650324A5" w14:textId="77777777">
        <w:tc>
          <w:tcPr>
            <w:tcW w:w="1168" w:type="dxa"/>
          </w:tcPr>
          <w:p w14:paraId="19DF65BB" w14:textId="77777777" w:rsidR="00D66950" w:rsidRPr="004B289A" w:rsidRDefault="00000000">
            <w:pPr>
              <w:pStyle w:val="2"/>
              <w:ind w:leftChars="0" w:left="0" w:firstLine="0"/>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序号</w:t>
            </w:r>
          </w:p>
        </w:tc>
        <w:tc>
          <w:tcPr>
            <w:tcW w:w="2626" w:type="dxa"/>
          </w:tcPr>
          <w:p w14:paraId="2A4E7520" w14:textId="77777777" w:rsidR="00D66950" w:rsidRPr="004B289A" w:rsidRDefault="00000000">
            <w:pPr>
              <w:pStyle w:val="2"/>
              <w:ind w:leftChars="0" w:left="0" w:firstLine="0"/>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榜单名称</w:t>
            </w:r>
          </w:p>
        </w:tc>
        <w:tc>
          <w:tcPr>
            <w:tcW w:w="2305" w:type="dxa"/>
          </w:tcPr>
          <w:p w14:paraId="1EF01D53" w14:textId="77777777" w:rsidR="00D66950" w:rsidRPr="004B289A" w:rsidRDefault="00000000">
            <w:pPr>
              <w:pStyle w:val="2"/>
              <w:ind w:leftChars="0" w:left="0" w:firstLine="0"/>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榜单名次</w:t>
            </w:r>
          </w:p>
        </w:tc>
        <w:tc>
          <w:tcPr>
            <w:tcW w:w="1580" w:type="dxa"/>
          </w:tcPr>
          <w:p w14:paraId="7CA1C4AD" w14:textId="77777777" w:rsidR="00D66950" w:rsidRPr="004B289A" w:rsidRDefault="00000000">
            <w:pPr>
              <w:pStyle w:val="2"/>
              <w:ind w:leftChars="0" w:left="0" w:firstLine="0"/>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发布时间</w:t>
            </w:r>
          </w:p>
        </w:tc>
      </w:tr>
      <w:tr w:rsidR="00D66950" w:rsidRPr="004B289A" w14:paraId="0B2A7CEC" w14:textId="77777777">
        <w:tc>
          <w:tcPr>
            <w:tcW w:w="1168" w:type="dxa"/>
          </w:tcPr>
          <w:p w14:paraId="44A1BB43"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626" w:type="dxa"/>
          </w:tcPr>
          <w:p w14:paraId="0B99D3B5"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305" w:type="dxa"/>
          </w:tcPr>
          <w:p w14:paraId="275B7C7B" w14:textId="77777777" w:rsidR="00D66950" w:rsidRPr="004B289A" w:rsidRDefault="00D66950">
            <w:pPr>
              <w:pStyle w:val="2"/>
              <w:ind w:leftChars="0" w:left="0" w:firstLine="0"/>
              <w:rPr>
                <w:rFonts w:ascii="仿宋_GB2312" w:eastAsia="仿宋_GB2312" w:hAnsi="仿宋_GB2312" w:cs="仿宋_GB2312"/>
                <w:sz w:val="24"/>
                <w:szCs w:val="24"/>
              </w:rPr>
            </w:pPr>
          </w:p>
        </w:tc>
        <w:tc>
          <w:tcPr>
            <w:tcW w:w="1580" w:type="dxa"/>
          </w:tcPr>
          <w:p w14:paraId="7BC33739" w14:textId="77777777" w:rsidR="00D66950" w:rsidRPr="004B289A" w:rsidRDefault="00D66950">
            <w:pPr>
              <w:pStyle w:val="2"/>
              <w:ind w:leftChars="0" w:left="0" w:firstLine="0"/>
              <w:rPr>
                <w:rFonts w:ascii="仿宋_GB2312" w:eastAsia="仿宋_GB2312" w:hAnsi="仿宋_GB2312" w:cs="仿宋_GB2312"/>
                <w:sz w:val="24"/>
                <w:szCs w:val="24"/>
              </w:rPr>
            </w:pPr>
          </w:p>
        </w:tc>
      </w:tr>
      <w:tr w:rsidR="00D66950" w:rsidRPr="004B289A" w14:paraId="0EAD583E" w14:textId="77777777">
        <w:tc>
          <w:tcPr>
            <w:tcW w:w="1168" w:type="dxa"/>
          </w:tcPr>
          <w:p w14:paraId="78071CE8"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626" w:type="dxa"/>
          </w:tcPr>
          <w:p w14:paraId="43ECF2CE"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305" w:type="dxa"/>
          </w:tcPr>
          <w:p w14:paraId="742BB2DB" w14:textId="77777777" w:rsidR="00D66950" w:rsidRPr="004B289A" w:rsidRDefault="00D66950">
            <w:pPr>
              <w:pStyle w:val="2"/>
              <w:ind w:leftChars="0" w:left="0" w:firstLine="0"/>
              <w:rPr>
                <w:rFonts w:ascii="仿宋_GB2312" w:eastAsia="仿宋_GB2312" w:hAnsi="仿宋_GB2312" w:cs="仿宋_GB2312"/>
                <w:sz w:val="24"/>
                <w:szCs w:val="24"/>
              </w:rPr>
            </w:pPr>
          </w:p>
        </w:tc>
        <w:tc>
          <w:tcPr>
            <w:tcW w:w="1580" w:type="dxa"/>
          </w:tcPr>
          <w:p w14:paraId="4B797C96" w14:textId="77777777" w:rsidR="00D66950" w:rsidRPr="004B289A" w:rsidRDefault="00D66950">
            <w:pPr>
              <w:pStyle w:val="2"/>
              <w:ind w:leftChars="0" w:left="0" w:firstLine="0"/>
              <w:rPr>
                <w:rFonts w:ascii="仿宋_GB2312" w:eastAsia="仿宋_GB2312" w:hAnsi="仿宋_GB2312" w:cs="仿宋_GB2312"/>
                <w:sz w:val="24"/>
                <w:szCs w:val="24"/>
              </w:rPr>
            </w:pPr>
          </w:p>
        </w:tc>
      </w:tr>
      <w:tr w:rsidR="00D66950" w:rsidRPr="004B289A" w14:paraId="4A3E55CD" w14:textId="77777777">
        <w:tc>
          <w:tcPr>
            <w:tcW w:w="1168" w:type="dxa"/>
          </w:tcPr>
          <w:p w14:paraId="2B1EFC85"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626" w:type="dxa"/>
          </w:tcPr>
          <w:p w14:paraId="5ECA446B"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305" w:type="dxa"/>
          </w:tcPr>
          <w:p w14:paraId="10AFAF5D" w14:textId="77777777" w:rsidR="00D66950" w:rsidRPr="004B289A" w:rsidRDefault="00D66950">
            <w:pPr>
              <w:pStyle w:val="2"/>
              <w:ind w:leftChars="0" w:left="0" w:firstLine="0"/>
              <w:rPr>
                <w:rFonts w:ascii="仿宋_GB2312" w:eastAsia="仿宋_GB2312" w:hAnsi="仿宋_GB2312" w:cs="仿宋_GB2312"/>
                <w:sz w:val="24"/>
                <w:szCs w:val="24"/>
              </w:rPr>
            </w:pPr>
          </w:p>
        </w:tc>
        <w:tc>
          <w:tcPr>
            <w:tcW w:w="1580" w:type="dxa"/>
          </w:tcPr>
          <w:p w14:paraId="3EE74B3E" w14:textId="77777777" w:rsidR="00D66950" w:rsidRPr="004B289A" w:rsidRDefault="00D66950">
            <w:pPr>
              <w:pStyle w:val="2"/>
              <w:ind w:leftChars="0" w:left="0" w:firstLine="0"/>
              <w:rPr>
                <w:rFonts w:ascii="仿宋_GB2312" w:eastAsia="仿宋_GB2312" w:hAnsi="仿宋_GB2312" w:cs="仿宋_GB2312"/>
                <w:sz w:val="24"/>
                <w:szCs w:val="24"/>
              </w:rPr>
            </w:pPr>
          </w:p>
        </w:tc>
      </w:tr>
    </w:tbl>
    <w:p w14:paraId="546E6FDD" w14:textId="77777777" w:rsidR="00D66950" w:rsidRPr="002B4306" w:rsidRDefault="00000000">
      <w:pPr>
        <w:pStyle w:val="2"/>
        <w:rPr>
          <w:rFonts w:ascii="仿宋_GB2312" w:eastAsia="仿宋_GB2312" w:hAnsi="仿宋_GB2312" w:cs="仿宋_GB2312"/>
          <w:b/>
          <w:bCs/>
          <w:color w:val="000000"/>
          <w:sz w:val="24"/>
          <w:szCs w:val="24"/>
        </w:rPr>
      </w:pPr>
      <w:r w:rsidRPr="002B4306">
        <w:rPr>
          <w:rFonts w:ascii="仿宋_GB2312" w:eastAsia="仿宋_GB2312" w:hAnsi="仿宋_GB2312" w:cs="仿宋_GB2312" w:hint="eastAsia"/>
          <w:b/>
          <w:bCs/>
          <w:color w:val="000000"/>
          <w:sz w:val="24"/>
          <w:szCs w:val="24"/>
        </w:rPr>
        <w:t>附件：近三年入选赋能类榜单有关证明文件（仅限PDF）</w:t>
      </w:r>
    </w:p>
    <w:p w14:paraId="2BC65BAF" w14:textId="77777777" w:rsidR="00D66950" w:rsidRPr="004B289A" w:rsidRDefault="00000000">
      <w:pPr>
        <w:pStyle w:val="2"/>
        <w:ind w:leftChars="0" w:left="0"/>
        <w:rPr>
          <w:rFonts w:ascii="仿宋_GB2312" w:eastAsia="仿宋_GB2312" w:hAnsi="仿宋_GB2312" w:cs="仿宋_GB2312"/>
          <w:b/>
          <w:bCs/>
          <w:color w:val="000000"/>
          <w:kern w:val="0"/>
          <w:sz w:val="24"/>
          <w:szCs w:val="24"/>
          <w:lang w:bidi="ar"/>
        </w:rPr>
      </w:pPr>
      <w:r w:rsidRPr="004B289A">
        <w:rPr>
          <w:rFonts w:ascii="仿宋_GB2312" w:eastAsia="仿宋_GB2312" w:hAnsi="仿宋_GB2312" w:cs="仿宋_GB2312" w:hint="eastAsia"/>
          <w:b/>
          <w:bCs/>
          <w:color w:val="000000"/>
          <w:kern w:val="0"/>
          <w:sz w:val="24"/>
          <w:szCs w:val="24"/>
          <w:lang w:bidi="ar"/>
        </w:rPr>
        <w:t>（十）近三年入选平台类权威榜单情况（</w:t>
      </w:r>
      <w:r w:rsidR="004B289A" w:rsidRPr="004B289A">
        <w:rPr>
          <w:rFonts w:ascii="仿宋_GB2312" w:eastAsia="仿宋_GB2312" w:hAnsi="仿宋_GB2312" w:cs="仿宋_GB2312" w:hint="eastAsia"/>
          <w:b/>
          <w:bCs/>
          <w:color w:val="000000"/>
          <w:sz w:val="24"/>
          <w:szCs w:val="24"/>
        </w:rPr>
        <w:t>可增加行数</w:t>
      </w:r>
      <w:r w:rsidRPr="004B289A">
        <w:rPr>
          <w:rFonts w:ascii="仿宋_GB2312" w:eastAsia="仿宋_GB2312" w:hAnsi="仿宋_GB2312" w:cs="仿宋_GB2312" w:hint="eastAsia"/>
          <w:b/>
          <w:bCs/>
          <w:color w:val="000000"/>
          <w:kern w:val="0"/>
          <w:sz w:val="24"/>
          <w:szCs w:val="24"/>
          <w:lang w:bidi="ar"/>
        </w:rPr>
        <w:t>）</w:t>
      </w:r>
    </w:p>
    <w:tbl>
      <w:tblPr>
        <w:tblStyle w:val="ad"/>
        <w:tblW w:w="0" w:type="auto"/>
        <w:tblLook w:val="04A0" w:firstRow="1" w:lastRow="0" w:firstColumn="1" w:lastColumn="0" w:noHBand="0" w:noVBand="1"/>
      </w:tblPr>
      <w:tblGrid>
        <w:gridCol w:w="1168"/>
        <w:gridCol w:w="2626"/>
        <w:gridCol w:w="2305"/>
        <w:gridCol w:w="1580"/>
      </w:tblGrid>
      <w:tr w:rsidR="00D66950" w:rsidRPr="004B289A" w14:paraId="0FB2779C" w14:textId="77777777">
        <w:tc>
          <w:tcPr>
            <w:tcW w:w="1168" w:type="dxa"/>
          </w:tcPr>
          <w:p w14:paraId="73B81FB7" w14:textId="77777777" w:rsidR="00D66950" w:rsidRPr="004B289A" w:rsidRDefault="00000000">
            <w:pPr>
              <w:pStyle w:val="2"/>
              <w:ind w:leftChars="0" w:left="0" w:firstLine="0"/>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序号</w:t>
            </w:r>
          </w:p>
        </w:tc>
        <w:tc>
          <w:tcPr>
            <w:tcW w:w="2626" w:type="dxa"/>
          </w:tcPr>
          <w:p w14:paraId="79A592D5" w14:textId="77777777" w:rsidR="00D66950" w:rsidRPr="004B289A" w:rsidRDefault="00000000">
            <w:pPr>
              <w:pStyle w:val="2"/>
              <w:ind w:leftChars="0" w:left="0" w:firstLine="0"/>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榜单名称</w:t>
            </w:r>
          </w:p>
        </w:tc>
        <w:tc>
          <w:tcPr>
            <w:tcW w:w="2305" w:type="dxa"/>
          </w:tcPr>
          <w:p w14:paraId="5FFEF02F" w14:textId="77777777" w:rsidR="00D66950" w:rsidRPr="004B289A" w:rsidRDefault="00000000">
            <w:pPr>
              <w:pStyle w:val="2"/>
              <w:ind w:leftChars="0" w:left="0" w:firstLine="0"/>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榜单名次</w:t>
            </w:r>
          </w:p>
        </w:tc>
        <w:tc>
          <w:tcPr>
            <w:tcW w:w="1580" w:type="dxa"/>
          </w:tcPr>
          <w:p w14:paraId="52513030" w14:textId="77777777" w:rsidR="00D66950" w:rsidRPr="004B289A" w:rsidRDefault="00000000">
            <w:pPr>
              <w:pStyle w:val="2"/>
              <w:ind w:leftChars="0" w:left="0" w:firstLine="0"/>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发布时间</w:t>
            </w:r>
          </w:p>
        </w:tc>
      </w:tr>
      <w:tr w:rsidR="00D66950" w:rsidRPr="004B289A" w14:paraId="6DCF6B51" w14:textId="77777777">
        <w:tc>
          <w:tcPr>
            <w:tcW w:w="1168" w:type="dxa"/>
          </w:tcPr>
          <w:p w14:paraId="4CA34ACD"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626" w:type="dxa"/>
          </w:tcPr>
          <w:p w14:paraId="2F797DFB"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305" w:type="dxa"/>
          </w:tcPr>
          <w:p w14:paraId="62E2C20D" w14:textId="77777777" w:rsidR="00D66950" w:rsidRPr="004B289A" w:rsidRDefault="00D66950">
            <w:pPr>
              <w:pStyle w:val="2"/>
              <w:ind w:leftChars="0" w:left="0" w:firstLine="0"/>
              <w:rPr>
                <w:rFonts w:ascii="仿宋_GB2312" w:eastAsia="仿宋_GB2312" w:hAnsi="仿宋_GB2312" w:cs="仿宋_GB2312"/>
                <w:sz w:val="24"/>
                <w:szCs w:val="24"/>
              </w:rPr>
            </w:pPr>
          </w:p>
        </w:tc>
        <w:tc>
          <w:tcPr>
            <w:tcW w:w="1580" w:type="dxa"/>
          </w:tcPr>
          <w:p w14:paraId="303B4B95" w14:textId="77777777" w:rsidR="00D66950" w:rsidRPr="004B289A" w:rsidRDefault="00D66950">
            <w:pPr>
              <w:pStyle w:val="2"/>
              <w:ind w:leftChars="0" w:left="0" w:firstLine="0"/>
              <w:rPr>
                <w:rFonts w:ascii="仿宋_GB2312" w:eastAsia="仿宋_GB2312" w:hAnsi="仿宋_GB2312" w:cs="仿宋_GB2312"/>
                <w:sz w:val="24"/>
                <w:szCs w:val="24"/>
              </w:rPr>
            </w:pPr>
          </w:p>
        </w:tc>
      </w:tr>
      <w:tr w:rsidR="00D66950" w:rsidRPr="004B289A" w14:paraId="2A3036A9" w14:textId="77777777">
        <w:tc>
          <w:tcPr>
            <w:tcW w:w="1168" w:type="dxa"/>
          </w:tcPr>
          <w:p w14:paraId="4954FA9C"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626" w:type="dxa"/>
          </w:tcPr>
          <w:p w14:paraId="5C1F19FF"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305" w:type="dxa"/>
          </w:tcPr>
          <w:p w14:paraId="303537FC" w14:textId="77777777" w:rsidR="00D66950" w:rsidRPr="004B289A" w:rsidRDefault="00D66950">
            <w:pPr>
              <w:pStyle w:val="2"/>
              <w:ind w:leftChars="0" w:left="0" w:firstLine="0"/>
              <w:rPr>
                <w:rFonts w:ascii="仿宋_GB2312" w:eastAsia="仿宋_GB2312" w:hAnsi="仿宋_GB2312" w:cs="仿宋_GB2312"/>
                <w:sz w:val="24"/>
                <w:szCs w:val="24"/>
              </w:rPr>
            </w:pPr>
          </w:p>
        </w:tc>
        <w:tc>
          <w:tcPr>
            <w:tcW w:w="1580" w:type="dxa"/>
          </w:tcPr>
          <w:p w14:paraId="04B18B0D" w14:textId="77777777" w:rsidR="00D66950" w:rsidRPr="004B289A" w:rsidRDefault="00D66950">
            <w:pPr>
              <w:pStyle w:val="2"/>
              <w:ind w:leftChars="0" w:left="0" w:firstLine="0"/>
              <w:rPr>
                <w:rFonts w:ascii="仿宋_GB2312" w:eastAsia="仿宋_GB2312" w:hAnsi="仿宋_GB2312" w:cs="仿宋_GB2312"/>
                <w:sz w:val="24"/>
                <w:szCs w:val="24"/>
              </w:rPr>
            </w:pPr>
          </w:p>
        </w:tc>
      </w:tr>
      <w:tr w:rsidR="00D66950" w:rsidRPr="004B289A" w14:paraId="67FCBE6B" w14:textId="77777777">
        <w:tc>
          <w:tcPr>
            <w:tcW w:w="1168" w:type="dxa"/>
          </w:tcPr>
          <w:p w14:paraId="16ADA912"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626" w:type="dxa"/>
          </w:tcPr>
          <w:p w14:paraId="1F3BC972"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305" w:type="dxa"/>
          </w:tcPr>
          <w:p w14:paraId="53ABCCD7" w14:textId="77777777" w:rsidR="00D66950" w:rsidRPr="004B289A" w:rsidRDefault="00D66950">
            <w:pPr>
              <w:pStyle w:val="2"/>
              <w:ind w:leftChars="0" w:left="0" w:firstLine="0"/>
              <w:rPr>
                <w:rFonts w:ascii="仿宋_GB2312" w:eastAsia="仿宋_GB2312" w:hAnsi="仿宋_GB2312" w:cs="仿宋_GB2312"/>
                <w:sz w:val="24"/>
                <w:szCs w:val="24"/>
              </w:rPr>
            </w:pPr>
          </w:p>
        </w:tc>
        <w:tc>
          <w:tcPr>
            <w:tcW w:w="1580" w:type="dxa"/>
          </w:tcPr>
          <w:p w14:paraId="00DE3751" w14:textId="77777777" w:rsidR="00D66950" w:rsidRPr="004B289A" w:rsidRDefault="00D66950">
            <w:pPr>
              <w:pStyle w:val="2"/>
              <w:ind w:leftChars="0" w:left="0" w:firstLine="0"/>
              <w:rPr>
                <w:rFonts w:ascii="仿宋_GB2312" w:eastAsia="仿宋_GB2312" w:hAnsi="仿宋_GB2312" w:cs="仿宋_GB2312"/>
                <w:sz w:val="24"/>
                <w:szCs w:val="24"/>
              </w:rPr>
            </w:pPr>
          </w:p>
        </w:tc>
      </w:tr>
    </w:tbl>
    <w:p w14:paraId="6621FE37" w14:textId="77777777" w:rsidR="00D66950" w:rsidRPr="002B4306" w:rsidRDefault="00000000">
      <w:pPr>
        <w:pStyle w:val="2"/>
        <w:rPr>
          <w:rFonts w:ascii="仿宋_GB2312" w:eastAsia="仿宋_GB2312" w:hAnsi="仿宋_GB2312" w:cs="仿宋_GB2312"/>
          <w:b/>
          <w:bCs/>
          <w:color w:val="000000"/>
          <w:sz w:val="24"/>
          <w:szCs w:val="24"/>
        </w:rPr>
      </w:pPr>
      <w:r w:rsidRPr="002B4306">
        <w:rPr>
          <w:rFonts w:ascii="仿宋_GB2312" w:eastAsia="仿宋_GB2312" w:hAnsi="仿宋_GB2312" w:cs="仿宋_GB2312" w:hint="eastAsia"/>
          <w:b/>
          <w:bCs/>
          <w:color w:val="000000"/>
          <w:sz w:val="24"/>
          <w:szCs w:val="24"/>
        </w:rPr>
        <w:t>附件：近三年入选平台类权威榜单有关证明文件（仅限PDF）</w:t>
      </w:r>
    </w:p>
    <w:p w14:paraId="41226623" w14:textId="77777777" w:rsidR="00D66950" w:rsidRPr="004B289A" w:rsidRDefault="00000000">
      <w:pPr>
        <w:pStyle w:val="2"/>
        <w:ind w:leftChars="0" w:left="0"/>
        <w:rPr>
          <w:rFonts w:ascii="仿宋_GB2312" w:eastAsia="仿宋_GB2312" w:hAnsi="仿宋_GB2312" w:cs="仿宋_GB2312"/>
          <w:b/>
          <w:bCs/>
          <w:color w:val="000000"/>
          <w:kern w:val="0"/>
          <w:sz w:val="24"/>
          <w:szCs w:val="24"/>
          <w:lang w:bidi="ar"/>
        </w:rPr>
      </w:pPr>
      <w:r w:rsidRPr="004B289A">
        <w:rPr>
          <w:rFonts w:ascii="仿宋_GB2312" w:eastAsia="仿宋_GB2312" w:hAnsi="仿宋_GB2312" w:cs="仿宋_GB2312" w:hint="eastAsia"/>
          <w:b/>
          <w:bCs/>
          <w:color w:val="000000"/>
          <w:kern w:val="0"/>
          <w:sz w:val="24"/>
          <w:szCs w:val="24"/>
          <w:lang w:bidi="ar"/>
        </w:rPr>
        <w:t>（十一）近三年入选创新类权威榜单情况（</w:t>
      </w:r>
      <w:r w:rsidR="004B289A" w:rsidRPr="004B289A">
        <w:rPr>
          <w:rFonts w:ascii="仿宋_GB2312" w:eastAsia="仿宋_GB2312" w:hAnsi="仿宋_GB2312" w:cs="仿宋_GB2312" w:hint="eastAsia"/>
          <w:b/>
          <w:bCs/>
          <w:color w:val="000000"/>
          <w:sz w:val="24"/>
          <w:szCs w:val="24"/>
        </w:rPr>
        <w:t>可增加行数</w:t>
      </w:r>
      <w:r w:rsidRPr="004B289A">
        <w:rPr>
          <w:rFonts w:ascii="仿宋_GB2312" w:eastAsia="仿宋_GB2312" w:hAnsi="仿宋_GB2312" w:cs="仿宋_GB2312" w:hint="eastAsia"/>
          <w:b/>
          <w:bCs/>
          <w:color w:val="000000"/>
          <w:kern w:val="0"/>
          <w:sz w:val="24"/>
          <w:szCs w:val="24"/>
          <w:lang w:bidi="ar"/>
        </w:rPr>
        <w:t>）</w:t>
      </w:r>
    </w:p>
    <w:tbl>
      <w:tblPr>
        <w:tblStyle w:val="ad"/>
        <w:tblW w:w="0" w:type="auto"/>
        <w:tblLook w:val="04A0" w:firstRow="1" w:lastRow="0" w:firstColumn="1" w:lastColumn="0" w:noHBand="0" w:noVBand="1"/>
      </w:tblPr>
      <w:tblGrid>
        <w:gridCol w:w="1168"/>
        <w:gridCol w:w="2626"/>
        <w:gridCol w:w="2305"/>
        <w:gridCol w:w="1580"/>
      </w:tblGrid>
      <w:tr w:rsidR="00D66950" w:rsidRPr="004B289A" w14:paraId="62260B08" w14:textId="77777777">
        <w:tc>
          <w:tcPr>
            <w:tcW w:w="1168" w:type="dxa"/>
          </w:tcPr>
          <w:p w14:paraId="5FB5249B" w14:textId="77777777" w:rsidR="00D66950" w:rsidRPr="004B289A" w:rsidRDefault="00000000">
            <w:pPr>
              <w:pStyle w:val="2"/>
              <w:ind w:leftChars="0" w:left="0" w:firstLine="0"/>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序号</w:t>
            </w:r>
          </w:p>
        </w:tc>
        <w:tc>
          <w:tcPr>
            <w:tcW w:w="2626" w:type="dxa"/>
          </w:tcPr>
          <w:p w14:paraId="434A2A9F" w14:textId="77777777" w:rsidR="00D66950" w:rsidRPr="004B289A" w:rsidRDefault="00000000">
            <w:pPr>
              <w:pStyle w:val="2"/>
              <w:ind w:leftChars="0" w:left="0" w:firstLine="0"/>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榜单名称</w:t>
            </w:r>
          </w:p>
        </w:tc>
        <w:tc>
          <w:tcPr>
            <w:tcW w:w="2305" w:type="dxa"/>
          </w:tcPr>
          <w:p w14:paraId="0F51E736" w14:textId="77777777" w:rsidR="00D66950" w:rsidRPr="004B289A" w:rsidRDefault="00000000">
            <w:pPr>
              <w:pStyle w:val="2"/>
              <w:ind w:leftChars="0" w:left="0" w:firstLine="0"/>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榜单名次</w:t>
            </w:r>
          </w:p>
        </w:tc>
        <w:tc>
          <w:tcPr>
            <w:tcW w:w="1580" w:type="dxa"/>
          </w:tcPr>
          <w:p w14:paraId="541FC71A" w14:textId="77777777" w:rsidR="00D66950" w:rsidRPr="004B289A" w:rsidRDefault="00000000">
            <w:pPr>
              <w:pStyle w:val="2"/>
              <w:ind w:leftChars="0" w:left="0" w:firstLine="0"/>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发布时间</w:t>
            </w:r>
          </w:p>
        </w:tc>
      </w:tr>
      <w:tr w:rsidR="00D66950" w:rsidRPr="004B289A" w14:paraId="04BDB3A8" w14:textId="77777777">
        <w:tc>
          <w:tcPr>
            <w:tcW w:w="1168" w:type="dxa"/>
          </w:tcPr>
          <w:p w14:paraId="688222E5"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626" w:type="dxa"/>
          </w:tcPr>
          <w:p w14:paraId="6381A818"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305" w:type="dxa"/>
          </w:tcPr>
          <w:p w14:paraId="001A990F" w14:textId="77777777" w:rsidR="00D66950" w:rsidRPr="004B289A" w:rsidRDefault="00D66950">
            <w:pPr>
              <w:pStyle w:val="2"/>
              <w:ind w:leftChars="0" w:left="0" w:firstLine="0"/>
              <w:rPr>
                <w:rFonts w:ascii="仿宋_GB2312" w:eastAsia="仿宋_GB2312" w:hAnsi="仿宋_GB2312" w:cs="仿宋_GB2312"/>
                <w:sz w:val="24"/>
                <w:szCs w:val="24"/>
              </w:rPr>
            </w:pPr>
          </w:p>
        </w:tc>
        <w:tc>
          <w:tcPr>
            <w:tcW w:w="1580" w:type="dxa"/>
          </w:tcPr>
          <w:p w14:paraId="176E7CFD" w14:textId="77777777" w:rsidR="00D66950" w:rsidRPr="004B289A" w:rsidRDefault="00D66950">
            <w:pPr>
              <w:pStyle w:val="2"/>
              <w:ind w:leftChars="0" w:left="0" w:firstLine="0"/>
              <w:rPr>
                <w:rFonts w:ascii="仿宋_GB2312" w:eastAsia="仿宋_GB2312" w:hAnsi="仿宋_GB2312" w:cs="仿宋_GB2312"/>
                <w:sz w:val="24"/>
                <w:szCs w:val="24"/>
              </w:rPr>
            </w:pPr>
          </w:p>
        </w:tc>
      </w:tr>
      <w:tr w:rsidR="00D66950" w:rsidRPr="004B289A" w14:paraId="5EE53351" w14:textId="77777777">
        <w:tc>
          <w:tcPr>
            <w:tcW w:w="1168" w:type="dxa"/>
          </w:tcPr>
          <w:p w14:paraId="7CA1E948"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626" w:type="dxa"/>
          </w:tcPr>
          <w:p w14:paraId="6A7F7CD3"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305" w:type="dxa"/>
          </w:tcPr>
          <w:p w14:paraId="37E49EDE" w14:textId="77777777" w:rsidR="00D66950" w:rsidRPr="004B289A" w:rsidRDefault="00D66950">
            <w:pPr>
              <w:pStyle w:val="2"/>
              <w:ind w:leftChars="0" w:left="0" w:firstLine="0"/>
              <w:rPr>
                <w:rFonts w:ascii="仿宋_GB2312" w:eastAsia="仿宋_GB2312" w:hAnsi="仿宋_GB2312" w:cs="仿宋_GB2312"/>
                <w:sz w:val="24"/>
                <w:szCs w:val="24"/>
              </w:rPr>
            </w:pPr>
          </w:p>
        </w:tc>
        <w:tc>
          <w:tcPr>
            <w:tcW w:w="1580" w:type="dxa"/>
          </w:tcPr>
          <w:p w14:paraId="58AF79EC" w14:textId="77777777" w:rsidR="00D66950" w:rsidRPr="004B289A" w:rsidRDefault="00D66950">
            <w:pPr>
              <w:pStyle w:val="2"/>
              <w:ind w:leftChars="0" w:left="0" w:firstLine="0"/>
              <w:rPr>
                <w:rFonts w:ascii="仿宋_GB2312" w:eastAsia="仿宋_GB2312" w:hAnsi="仿宋_GB2312" w:cs="仿宋_GB2312"/>
                <w:sz w:val="24"/>
                <w:szCs w:val="24"/>
              </w:rPr>
            </w:pPr>
          </w:p>
        </w:tc>
      </w:tr>
      <w:tr w:rsidR="00D66950" w:rsidRPr="004B289A" w14:paraId="1725726B" w14:textId="77777777">
        <w:tc>
          <w:tcPr>
            <w:tcW w:w="1168" w:type="dxa"/>
          </w:tcPr>
          <w:p w14:paraId="19EE8970"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626" w:type="dxa"/>
          </w:tcPr>
          <w:p w14:paraId="6F1B4D73"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305" w:type="dxa"/>
          </w:tcPr>
          <w:p w14:paraId="057724B9" w14:textId="77777777" w:rsidR="00D66950" w:rsidRPr="004B289A" w:rsidRDefault="00D66950">
            <w:pPr>
              <w:pStyle w:val="2"/>
              <w:ind w:leftChars="0" w:left="0" w:firstLine="0"/>
              <w:rPr>
                <w:rFonts w:ascii="仿宋_GB2312" w:eastAsia="仿宋_GB2312" w:hAnsi="仿宋_GB2312" w:cs="仿宋_GB2312"/>
                <w:sz w:val="24"/>
                <w:szCs w:val="24"/>
              </w:rPr>
            </w:pPr>
          </w:p>
        </w:tc>
        <w:tc>
          <w:tcPr>
            <w:tcW w:w="1580" w:type="dxa"/>
          </w:tcPr>
          <w:p w14:paraId="46C88F12" w14:textId="77777777" w:rsidR="00D66950" w:rsidRPr="004B289A" w:rsidRDefault="00D66950">
            <w:pPr>
              <w:pStyle w:val="2"/>
              <w:ind w:leftChars="0" w:left="0" w:firstLine="0"/>
              <w:rPr>
                <w:rFonts w:ascii="仿宋_GB2312" w:eastAsia="仿宋_GB2312" w:hAnsi="仿宋_GB2312" w:cs="仿宋_GB2312"/>
                <w:sz w:val="24"/>
                <w:szCs w:val="24"/>
              </w:rPr>
            </w:pPr>
          </w:p>
        </w:tc>
      </w:tr>
    </w:tbl>
    <w:p w14:paraId="12A33449" w14:textId="77777777" w:rsidR="00D66950" w:rsidRPr="002B4306" w:rsidRDefault="00000000">
      <w:pPr>
        <w:pStyle w:val="2"/>
        <w:rPr>
          <w:rFonts w:ascii="仿宋_GB2312" w:eastAsia="仿宋_GB2312" w:hAnsi="仿宋_GB2312" w:cs="仿宋_GB2312"/>
          <w:b/>
          <w:bCs/>
          <w:color w:val="000000"/>
          <w:sz w:val="24"/>
          <w:szCs w:val="24"/>
        </w:rPr>
      </w:pPr>
      <w:r w:rsidRPr="002B4306">
        <w:rPr>
          <w:rFonts w:ascii="仿宋_GB2312" w:eastAsia="仿宋_GB2312" w:hAnsi="仿宋_GB2312" w:cs="仿宋_GB2312" w:hint="eastAsia"/>
          <w:b/>
          <w:bCs/>
          <w:color w:val="000000"/>
          <w:sz w:val="24"/>
          <w:szCs w:val="24"/>
        </w:rPr>
        <w:t>附件：近三年入选创新类权威榜单有关证明文件（仅限PDF）</w:t>
      </w:r>
    </w:p>
    <w:p w14:paraId="1A199DF4" w14:textId="77777777" w:rsidR="00D66950" w:rsidRPr="004B289A" w:rsidRDefault="00D66950"/>
    <w:p w14:paraId="63CD4D6A" w14:textId="77777777" w:rsidR="00D66950" w:rsidRPr="004B289A" w:rsidRDefault="00000000">
      <w:pPr>
        <w:spacing w:before="120" w:after="120"/>
        <w:jc w:val="left"/>
        <w:outlineLvl w:val="0"/>
        <w:rPr>
          <w:rFonts w:ascii="仿宋_GB2312" w:eastAsia="仿宋_GB2312" w:hAnsi="仿宋_GB2312" w:cs="仿宋_GB2312"/>
          <w:color w:val="000000"/>
          <w:sz w:val="24"/>
          <w:szCs w:val="24"/>
        </w:rPr>
      </w:pPr>
      <w:r w:rsidRPr="004B289A">
        <w:rPr>
          <w:rFonts w:ascii="黑体" w:eastAsia="黑体" w:hAnsi="黑体" w:cs="黑体" w:hint="eastAsia"/>
          <w:b/>
          <w:sz w:val="32"/>
        </w:rPr>
        <w:t>五、产业生态影响力情况</w:t>
      </w:r>
      <w:r w:rsidRPr="004B289A">
        <w:rPr>
          <w:rFonts w:ascii="仿宋_GB2312" w:eastAsia="仿宋_GB2312" w:hAnsi="仿宋_GB2312" w:cs="仿宋_GB2312" w:hint="eastAsia"/>
          <w:color w:val="000000"/>
          <w:sz w:val="24"/>
          <w:szCs w:val="24"/>
        </w:rPr>
        <w:t xml:space="preserve"> </w:t>
      </w:r>
    </w:p>
    <w:p w14:paraId="561FC90D" w14:textId="77777777" w:rsidR="00D66950" w:rsidRPr="004B289A" w:rsidRDefault="00000000">
      <w:pPr>
        <w:pStyle w:val="2"/>
        <w:ind w:leftChars="0" w:left="0"/>
        <w:rPr>
          <w:rFonts w:ascii="仿宋_GB2312" w:eastAsia="仿宋_GB2312" w:hAnsi="仿宋_GB2312" w:cs="仿宋_GB2312"/>
          <w:b/>
          <w:bCs/>
          <w:color w:val="000000"/>
          <w:kern w:val="0"/>
          <w:sz w:val="24"/>
          <w:szCs w:val="24"/>
          <w:lang w:bidi="ar"/>
        </w:rPr>
      </w:pPr>
      <w:r w:rsidRPr="004B289A">
        <w:rPr>
          <w:rFonts w:ascii="仿宋_GB2312" w:eastAsia="仿宋_GB2312" w:hAnsi="仿宋_GB2312" w:cs="仿宋_GB2312" w:hint="eastAsia"/>
          <w:b/>
          <w:bCs/>
          <w:color w:val="000000"/>
          <w:kern w:val="0"/>
          <w:sz w:val="24"/>
          <w:szCs w:val="24"/>
          <w:lang w:bidi="ar"/>
        </w:rPr>
        <w:t>（一）产业集聚</w:t>
      </w:r>
    </w:p>
    <w:tbl>
      <w:tblPr>
        <w:tblStyle w:val="ad"/>
        <w:tblW w:w="0" w:type="auto"/>
        <w:tblLook w:val="04A0" w:firstRow="1" w:lastRow="0" w:firstColumn="1" w:lastColumn="0" w:noHBand="0" w:noVBand="1"/>
      </w:tblPr>
      <w:tblGrid>
        <w:gridCol w:w="2265"/>
        <w:gridCol w:w="2265"/>
        <w:gridCol w:w="2265"/>
        <w:gridCol w:w="2266"/>
      </w:tblGrid>
      <w:tr w:rsidR="00D66950" w:rsidRPr="004B289A" w14:paraId="1E70F0CC" w14:textId="77777777">
        <w:tc>
          <w:tcPr>
            <w:tcW w:w="2265" w:type="dxa"/>
          </w:tcPr>
          <w:p w14:paraId="1C70E6FE" w14:textId="77777777" w:rsidR="00D66950" w:rsidRPr="004B289A" w:rsidRDefault="00000000">
            <w:pPr>
              <w:jc w:val="center"/>
              <w:rPr>
                <w:rFonts w:ascii="仿宋_GB2312" w:eastAsia="仿宋_GB2312" w:hAnsi="仿宋_GB2312" w:cs="仿宋_GB2312"/>
                <w:b/>
                <w:sz w:val="24"/>
                <w:szCs w:val="24"/>
              </w:rPr>
            </w:pPr>
            <w:r w:rsidRPr="004B289A">
              <w:rPr>
                <w:rFonts w:ascii="仿宋_GB2312" w:eastAsia="仿宋_GB2312" w:hAnsi="仿宋_GB2312" w:cs="仿宋_GB2312" w:hint="eastAsia"/>
                <w:b/>
                <w:sz w:val="24"/>
                <w:szCs w:val="24"/>
              </w:rPr>
              <w:t>项目</w:t>
            </w:r>
          </w:p>
        </w:tc>
        <w:tc>
          <w:tcPr>
            <w:tcW w:w="2265" w:type="dxa"/>
          </w:tcPr>
          <w:p w14:paraId="325A6E00" w14:textId="77777777" w:rsidR="00D66950" w:rsidRPr="004B289A" w:rsidRDefault="00000000">
            <w:pPr>
              <w:rPr>
                <w:rFonts w:ascii="仿宋_GB2312" w:eastAsia="仿宋_GB2312" w:hAnsi="仿宋_GB2312" w:cs="仿宋_GB2312"/>
                <w:b/>
                <w:sz w:val="24"/>
                <w:szCs w:val="24"/>
              </w:rPr>
            </w:pPr>
            <w:r w:rsidRPr="004B289A">
              <w:rPr>
                <w:rFonts w:ascii="仿宋_GB2312" w:eastAsia="仿宋_GB2312" w:hAnsi="仿宋_GB2312" w:cs="仿宋_GB2312" w:hint="eastAsia"/>
                <w:b/>
                <w:sz w:val="24"/>
                <w:szCs w:val="24"/>
              </w:rPr>
              <w:t>2022年</w:t>
            </w:r>
          </w:p>
        </w:tc>
        <w:tc>
          <w:tcPr>
            <w:tcW w:w="2265" w:type="dxa"/>
          </w:tcPr>
          <w:p w14:paraId="523AB3AA" w14:textId="77777777" w:rsidR="00D66950" w:rsidRPr="004B289A" w:rsidRDefault="00000000">
            <w:pPr>
              <w:rPr>
                <w:rFonts w:ascii="仿宋_GB2312" w:eastAsia="仿宋_GB2312" w:hAnsi="仿宋_GB2312" w:cs="仿宋_GB2312"/>
                <w:b/>
                <w:sz w:val="24"/>
                <w:szCs w:val="24"/>
              </w:rPr>
            </w:pPr>
            <w:r w:rsidRPr="004B289A">
              <w:rPr>
                <w:rFonts w:ascii="仿宋_GB2312" w:eastAsia="仿宋_GB2312" w:hAnsi="仿宋_GB2312" w:cs="仿宋_GB2312" w:hint="eastAsia"/>
                <w:b/>
                <w:sz w:val="24"/>
                <w:szCs w:val="24"/>
              </w:rPr>
              <w:t>2021年</w:t>
            </w:r>
          </w:p>
        </w:tc>
        <w:tc>
          <w:tcPr>
            <w:tcW w:w="2266" w:type="dxa"/>
          </w:tcPr>
          <w:p w14:paraId="310B6D68" w14:textId="77777777" w:rsidR="00D66950" w:rsidRPr="004B289A" w:rsidRDefault="00000000">
            <w:pPr>
              <w:rPr>
                <w:rFonts w:ascii="仿宋_GB2312" w:eastAsia="仿宋_GB2312" w:hAnsi="仿宋_GB2312" w:cs="仿宋_GB2312"/>
                <w:b/>
                <w:sz w:val="24"/>
                <w:szCs w:val="24"/>
              </w:rPr>
            </w:pPr>
            <w:r w:rsidRPr="004B289A">
              <w:rPr>
                <w:rFonts w:ascii="仿宋_GB2312" w:eastAsia="仿宋_GB2312" w:hAnsi="仿宋_GB2312" w:cs="仿宋_GB2312" w:hint="eastAsia"/>
                <w:b/>
                <w:sz w:val="24"/>
                <w:szCs w:val="24"/>
              </w:rPr>
              <w:t>2020年</w:t>
            </w:r>
          </w:p>
        </w:tc>
      </w:tr>
      <w:tr w:rsidR="00D66950" w:rsidRPr="004B289A" w14:paraId="48A701D9" w14:textId="77777777">
        <w:tc>
          <w:tcPr>
            <w:tcW w:w="2265" w:type="dxa"/>
          </w:tcPr>
          <w:p w14:paraId="6DD2768F" w14:textId="77777777" w:rsidR="00D66950" w:rsidRPr="004B289A" w:rsidRDefault="00000000">
            <w:pPr>
              <w:rPr>
                <w:rFonts w:ascii="仿宋_GB2312"/>
                <w:b/>
                <w:sz w:val="32"/>
              </w:rPr>
            </w:pPr>
            <w:r w:rsidRPr="004B289A">
              <w:rPr>
                <w:rFonts w:hint="eastAsia"/>
                <w:color w:val="000000"/>
                <w:kern w:val="0"/>
                <w:szCs w:val="21"/>
              </w:rPr>
              <w:t>企业本地（北京）上下游供应商合同额占全球供应商合同额比重</w:t>
            </w:r>
          </w:p>
        </w:tc>
        <w:tc>
          <w:tcPr>
            <w:tcW w:w="2265" w:type="dxa"/>
          </w:tcPr>
          <w:p w14:paraId="3E1B2B7C" w14:textId="77777777" w:rsidR="00D66950" w:rsidRPr="004B289A" w:rsidRDefault="00D66950">
            <w:pPr>
              <w:rPr>
                <w:rFonts w:ascii="仿宋_GB2312" w:eastAsia="仿宋_GB2312"/>
                <w:b/>
                <w:sz w:val="32"/>
              </w:rPr>
            </w:pPr>
          </w:p>
        </w:tc>
        <w:tc>
          <w:tcPr>
            <w:tcW w:w="2265" w:type="dxa"/>
          </w:tcPr>
          <w:p w14:paraId="335FFE4D" w14:textId="77777777" w:rsidR="00D66950" w:rsidRPr="004B289A" w:rsidRDefault="00D66950">
            <w:pPr>
              <w:rPr>
                <w:rFonts w:ascii="仿宋_GB2312" w:eastAsia="仿宋_GB2312"/>
                <w:b/>
                <w:sz w:val="32"/>
              </w:rPr>
            </w:pPr>
          </w:p>
        </w:tc>
        <w:tc>
          <w:tcPr>
            <w:tcW w:w="2266" w:type="dxa"/>
          </w:tcPr>
          <w:p w14:paraId="04ABAA0A" w14:textId="77777777" w:rsidR="00D66950" w:rsidRPr="004B289A" w:rsidRDefault="00D66950">
            <w:pPr>
              <w:rPr>
                <w:rFonts w:ascii="仿宋_GB2312" w:eastAsia="仿宋_GB2312"/>
                <w:b/>
                <w:sz w:val="32"/>
              </w:rPr>
            </w:pPr>
          </w:p>
        </w:tc>
      </w:tr>
    </w:tbl>
    <w:p w14:paraId="49FEAEDC" w14:textId="77777777" w:rsidR="00D66950" w:rsidRPr="004B289A" w:rsidRDefault="00000000">
      <w:pPr>
        <w:pStyle w:val="2"/>
        <w:ind w:leftChars="0" w:left="0"/>
        <w:rPr>
          <w:rFonts w:ascii="仿宋_GB2312" w:eastAsia="仿宋_GB2312" w:hAnsi="仿宋_GB2312" w:cs="仿宋_GB2312"/>
          <w:b/>
          <w:bCs/>
          <w:color w:val="000000"/>
          <w:kern w:val="0"/>
          <w:sz w:val="24"/>
          <w:szCs w:val="24"/>
          <w:lang w:bidi="ar"/>
        </w:rPr>
      </w:pPr>
      <w:r w:rsidRPr="004B289A">
        <w:rPr>
          <w:rFonts w:ascii="仿宋_GB2312" w:eastAsia="仿宋_GB2312" w:hAnsi="仿宋_GB2312" w:cs="仿宋_GB2312" w:hint="eastAsia"/>
          <w:b/>
          <w:bCs/>
          <w:color w:val="000000"/>
          <w:kern w:val="0"/>
          <w:sz w:val="24"/>
          <w:szCs w:val="24"/>
          <w:lang w:bidi="ar"/>
        </w:rPr>
        <w:t>（二）产业链协同（添加）</w:t>
      </w:r>
    </w:p>
    <w:tbl>
      <w:tblPr>
        <w:tblStyle w:val="ad"/>
        <w:tblW w:w="0" w:type="auto"/>
        <w:tblLook w:val="04A0" w:firstRow="1" w:lastRow="0" w:firstColumn="1" w:lastColumn="0" w:noHBand="0" w:noVBand="1"/>
      </w:tblPr>
      <w:tblGrid>
        <w:gridCol w:w="1812"/>
        <w:gridCol w:w="1812"/>
        <w:gridCol w:w="1812"/>
        <w:gridCol w:w="1812"/>
        <w:gridCol w:w="1812"/>
      </w:tblGrid>
      <w:tr w:rsidR="00D66950" w:rsidRPr="004B289A" w14:paraId="37AEC1A2" w14:textId="77777777">
        <w:tc>
          <w:tcPr>
            <w:tcW w:w="1812" w:type="dxa"/>
          </w:tcPr>
          <w:p w14:paraId="4A86FD45" w14:textId="77777777" w:rsidR="00D66950" w:rsidRPr="004B289A" w:rsidRDefault="00000000">
            <w:pPr>
              <w:jc w:val="center"/>
              <w:rPr>
                <w:rFonts w:ascii="仿宋_GB2312" w:eastAsia="仿宋_GB2312"/>
                <w:b/>
                <w:sz w:val="24"/>
                <w:szCs w:val="24"/>
              </w:rPr>
            </w:pPr>
            <w:r w:rsidRPr="004B289A">
              <w:rPr>
                <w:rFonts w:ascii="仿宋_GB2312" w:eastAsia="仿宋_GB2312" w:hint="eastAsia"/>
                <w:b/>
                <w:sz w:val="24"/>
                <w:szCs w:val="24"/>
              </w:rPr>
              <w:t>序号</w:t>
            </w:r>
          </w:p>
        </w:tc>
        <w:tc>
          <w:tcPr>
            <w:tcW w:w="1812" w:type="dxa"/>
          </w:tcPr>
          <w:p w14:paraId="37AF279E" w14:textId="77777777" w:rsidR="00D66950" w:rsidRPr="004B289A" w:rsidRDefault="00000000">
            <w:pPr>
              <w:jc w:val="center"/>
              <w:rPr>
                <w:rFonts w:ascii="仿宋_GB2312" w:eastAsia="仿宋_GB2312"/>
                <w:b/>
                <w:sz w:val="24"/>
                <w:szCs w:val="24"/>
              </w:rPr>
            </w:pPr>
            <w:r w:rsidRPr="004B289A">
              <w:rPr>
                <w:rFonts w:ascii="仿宋_GB2312" w:eastAsia="仿宋_GB2312" w:hint="eastAsia"/>
                <w:b/>
                <w:sz w:val="24"/>
                <w:szCs w:val="24"/>
              </w:rPr>
              <w:t>级别（国际联盟 国家联盟 省级联盟）</w:t>
            </w:r>
          </w:p>
        </w:tc>
        <w:tc>
          <w:tcPr>
            <w:tcW w:w="1812" w:type="dxa"/>
          </w:tcPr>
          <w:p w14:paraId="558FB349" w14:textId="77777777" w:rsidR="00D66950" w:rsidRPr="004B289A" w:rsidRDefault="00000000">
            <w:pPr>
              <w:jc w:val="center"/>
              <w:rPr>
                <w:rFonts w:ascii="仿宋_GB2312" w:eastAsia="仿宋_GB2312"/>
                <w:b/>
                <w:sz w:val="24"/>
                <w:szCs w:val="24"/>
              </w:rPr>
            </w:pPr>
            <w:r w:rsidRPr="004B289A">
              <w:rPr>
                <w:rFonts w:ascii="仿宋_GB2312" w:eastAsia="仿宋_GB2312" w:hint="eastAsia"/>
                <w:b/>
                <w:sz w:val="24"/>
                <w:szCs w:val="24"/>
              </w:rPr>
              <w:t>联盟名称</w:t>
            </w:r>
          </w:p>
        </w:tc>
        <w:tc>
          <w:tcPr>
            <w:tcW w:w="1812" w:type="dxa"/>
          </w:tcPr>
          <w:p w14:paraId="04DDDE06" w14:textId="77777777" w:rsidR="00D66950" w:rsidRPr="004B289A" w:rsidRDefault="00000000">
            <w:pPr>
              <w:jc w:val="center"/>
              <w:rPr>
                <w:rFonts w:ascii="仿宋_GB2312" w:eastAsia="仿宋_GB2312"/>
                <w:b/>
                <w:sz w:val="24"/>
                <w:szCs w:val="24"/>
              </w:rPr>
            </w:pPr>
            <w:r w:rsidRPr="004B289A">
              <w:rPr>
                <w:rFonts w:ascii="仿宋_GB2312" w:eastAsia="仿宋_GB2312" w:hint="eastAsia"/>
                <w:b/>
                <w:sz w:val="24"/>
                <w:szCs w:val="24"/>
              </w:rPr>
              <w:t>单位职务（理事长 副理事长 理事 普通会员）</w:t>
            </w:r>
          </w:p>
        </w:tc>
        <w:tc>
          <w:tcPr>
            <w:tcW w:w="1812" w:type="dxa"/>
          </w:tcPr>
          <w:p w14:paraId="4E9B523D" w14:textId="77777777" w:rsidR="00D66950" w:rsidRPr="004B289A" w:rsidRDefault="00000000">
            <w:pPr>
              <w:jc w:val="center"/>
              <w:rPr>
                <w:rFonts w:ascii="仿宋_GB2312" w:eastAsia="仿宋_GB2312"/>
                <w:b/>
                <w:sz w:val="24"/>
                <w:szCs w:val="24"/>
              </w:rPr>
            </w:pPr>
            <w:r w:rsidRPr="004B289A">
              <w:rPr>
                <w:rFonts w:ascii="仿宋_GB2312" w:eastAsia="仿宋_GB2312" w:hint="eastAsia"/>
                <w:b/>
                <w:sz w:val="24"/>
                <w:szCs w:val="24"/>
              </w:rPr>
              <w:t>任职有效期</w:t>
            </w:r>
          </w:p>
        </w:tc>
      </w:tr>
      <w:tr w:rsidR="00D66950" w:rsidRPr="004B289A" w14:paraId="2880C31E" w14:textId="77777777">
        <w:tc>
          <w:tcPr>
            <w:tcW w:w="1812" w:type="dxa"/>
          </w:tcPr>
          <w:p w14:paraId="464724AA" w14:textId="77777777" w:rsidR="00D66950" w:rsidRPr="004B289A" w:rsidRDefault="00D66950">
            <w:pPr>
              <w:rPr>
                <w:rFonts w:ascii="仿宋_GB2312"/>
                <w:b/>
                <w:sz w:val="24"/>
                <w:szCs w:val="24"/>
              </w:rPr>
            </w:pPr>
          </w:p>
        </w:tc>
        <w:tc>
          <w:tcPr>
            <w:tcW w:w="1812" w:type="dxa"/>
          </w:tcPr>
          <w:p w14:paraId="32566C2B" w14:textId="77777777" w:rsidR="00D66950" w:rsidRPr="004B289A" w:rsidRDefault="00D66950">
            <w:pPr>
              <w:rPr>
                <w:rFonts w:ascii="仿宋_GB2312" w:eastAsia="仿宋_GB2312"/>
                <w:b/>
                <w:sz w:val="24"/>
                <w:szCs w:val="24"/>
              </w:rPr>
            </w:pPr>
          </w:p>
        </w:tc>
        <w:tc>
          <w:tcPr>
            <w:tcW w:w="1812" w:type="dxa"/>
          </w:tcPr>
          <w:p w14:paraId="3880825E" w14:textId="77777777" w:rsidR="00D66950" w:rsidRPr="004B289A" w:rsidRDefault="00D66950">
            <w:pPr>
              <w:rPr>
                <w:rFonts w:ascii="仿宋_GB2312" w:eastAsia="仿宋_GB2312"/>
                <w:b/>
                <w:sz w:val="24"/>
                <w:szCs w:val="24"/>
              </w:rPr>
            </w:pPr>
          </w:p>
        </w:tc>
        <w:tc>
          <w:tcPr>
            <w:tcW w:w="1812" w:type="dxa"/>
          </w:tcPr>
          <w:p w14:paraId="35161456" w14:textId="77777777" w:rsidR="00D66950" w:rsidRPr="004B289A" w:rsidRDefault="00D66950">
            <w:pPr>
              <w:rPr>
                <w:rFonts w:ascii="仿宋_GB2312" w:eastAsia="仿宋_GB2312"/>
                <w:b/>
                <w:sz w:val="24"/>
                <w:szCs w:val="24"/>
              </w:rPr>
            </w:pPr>
          </w:p>
        </w:tc>
        <w:tc>
          <w:tcPr>
            <w:tcW w:w="1812" w:type="dxa"/>
          </w:tcPr>
          <w:p w14:paraId="2B16E5F5" w14:textId="77777777" w:rsidR="00D66950" w:rsidRPr="004B289A" w:rsidRDefault="00D66950">
            <w:pPr>
              <w:rPr>
                <w:rFonts w:ascii="仿宋_GB2312" w:eastAsia="仿宋_GB2312"/>
                <w:b/>
                <w:sz w:val="24"/>
                <w:szCs w:val="24"/>
              </w:rPr>
            </w:pPr>
          </w:p>
        </w:tc>
      </w:tr>
    </w:tbl>
    <w:p w14:paraId="6ECA2AF1" w14:textId="77777777" w:rsidR="00D66950" w:rsidRPr="004B289A" w:rsidRDefault="00D66950">
      <w:pPr>
        <w:rPr>
          <w:rFonts w:ascii="仿宋_GB2312" w:eastAsia="仿宋_GB2312" w:hAnsi="仿宋_GB2312" w:cs="仿宋_GB2312"/>
          <w:color w:val="000000"/>
          <w:sz w:val="24"/>
          <w:szCs w:val="24"/>
        </w:rPr>
      </w:pPr>
    </w:p>
    <w:p w14:paraId="5CDE3F9C" w14:textId="77777777" w:rsidR="00D66950" w:rsidRPr="004B289A" w:rsidRDefault="00000000">
      <w:pPr>
        <w:spacing w:before="120" w:after="120"/>
        <w:jc w:val="left"/>
        <w:outlineLvl w:val="0"/>
        <w:rPr>
          <w:rFonts w:ascii="黑体" w:eastAsia="黑体" w:hAnsi="黑体" w:cs="黑体"/>
          <w:b/>
          <w:sz w:val="32"/>
        </w:rPr>
      </w:pPr>
      <w:r w:rsidRPr="004B289A">
        <w:rPr>
          <w:rFonts w:ascii="黑体" w:eastAsia="黑体" w:hAnsi="黑体" w:cs="黑体" w:hint="eastAsia"/>
          <w:b/>
          <w:sz w:val="32"/>
        </w:rPr>
        <w:t>六、资本市场认可情况</w:t>
      </w:r>
    </w:p>
    <w:p w14:paraId="553B186A" w14:textId="77777777" w:rsidR="00D66950" w:rsidRPr="004B289A" w:rsidRDefault="00000000">
      <w:pPr>
        <w:pStyle w:val="2"/>
        <w:ind w:leftChars="0" w:left="0"/>
        <w:rPr>
          <w:rFonts w:ascii="仿宋_GB2312" w:eastAsia="仿宋_GB2312" w:hAnsi="仿宋_GB2312" w:cs="仿宋_GB2312"/>
          <w:b/>
          <w:bCs/>
          <w:color w:val="000000"/>
          <w:kern w:val="0"/>
          <w:sz w:val="24"/>
          <w:szCs w:val="24"/>
          <w:lang w:bidi="ar"/>
        </w:rPr>
      </w:pPr>
      <w:r w:rsidRPr="004B289A">
        <w:rPr>
          <w:rFonts w:ascii="仿宋_GB2312" w:eastAsia="仿宋_GB2312" w:hAnsi="仿宋_GB2312" w:cs="仿宋_GB2312" w:hint="eastAsia"/>
          <w:b/>
          <w:bCs/>
          <w:color w:val="000000"/>
          <w:kern w:val="0"/>
          <w:sz w:val="24"/>
          <w:szCs w:val="24"/>
          <w:lang w:bidi="ar"/>
        </w:rPr>
        <w:t>（一）近三年融资情况</w:t>
      </w:r>
    </w:p>
    <w:tbl>
      <w:tblPr>
        <w:tblW w:w="861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1554"/>
        <w:gridCol w:w="1569"/>
        <w:gridCol w:w="1523"/>
      </w:tblGrid>
      <w:tr w:rsidR="00D66950" w:rsidRPr="004B289A" w14:paraId="45A2B5A5" w14:textId="77777777">
        <w:trPr>
          <w:trHeight w:val="454"/>
        </w:trPr>
        <w:tc>
          <w:tcPr>
            <w:tcW w:w="3971" w:type="dxa"/>
            <w:shd w:val="clear" w:color="auto" w:fill="auto"/>
            <w:vAlign w:val="center"/>
          </w:tcPr>
          <w:p w14:paraId="5724850E" w14:textId="77777777" w:rsidR="00D66950" w:rsidRPr="004B289A" w:rsidRDefault="00000000">
            <w:pPr>
              <w:widowControl/>
              <w:adjustRightInd w:val="0"/>
              <w:snapToGrid w:val="0"/>
              <w:jc w:val="center"/>
              <w:textAlignment w:val="center"/>
              <w:rPr>
                <w:rFonts w:ascii="仿宋_GB2312" w:eastAsia="仿宋_GB2312" w:hAnsi="宋体" w:cs="仿宋_GB2312"/>
                <w:b/>
                <w:bCs/>
                <w:color w:val="000000"/>
                <w:sz w:val="24"/>
                <w:szCs w:val="24"/>
              </w:rPr>
            </w:pPr>
            <w:r w:rsidRPr="004B289A">
              <w:rPr>
                <w:rFonts w:ascii="仿宋_GB2312" w:eastAsia="仿宋_GB2312" w:hAnsi="宋体" w:cs="仿宋_GB2312" w:hint="eastAsia"/>
                <w:b/>
                <w:bCs/>
                <w:color w:val="000000"/>
                <w:kern w:val="0"/>
                <w:sz w:val="24"/>
                <w:szCs w:val="24"/>
                <w:lang w:bidi="ar"/>
              </w:rPr>
              <w:t>调查项目</w:t>
            </w:r>
          </w:p>
        </w:tc>
        <w:tc>
          <w:tcPr>
            <w:tcW w:w="1554" w:type="dxa"/>
            <w:shd w:val="clear" w:color="auto" w:fill="auto"/>
            <w:vAlign w:val="center"/>
          </w:tcPr>
          <w:p w14:paraId="2F114F2A" w14:textId="77777777" w:rsidR="00D66950" w:rsidRPr="004B289A" w:rsidRDefault="00000000">
            <w:pPr>
              <w:widowControl/>
              <w:adjustRightInd w:val="0"/>
              <w:snapToGrid w:val="0"/>
              <w:jc w:val="center"/>
              <w:textAlignment w:val="center"/>
              <w:rPr>
                <w:rFonts w:ascii="仿宋_GB2312" w:eastAsia="仿宋_GB2312" w:hAnsi="宋体" w:cs="仿宋_GB2312"/>
                <w:b/>
                <w:bCs/>
                <w:color w:val="000000"/>
                <w:sz w:val="24"/>
                <w:szCs w:val="24"/>
              </w:rPr>
            </w:pPr>
            <w:r w:rsidRPr="004B289A">
              <w:rPr>
                <w:rFonts w:ascii="仿宋_GB2312" w:eastAsia="仿宋_GB2312" w:hAnsi="宋体" w:cs="仿宋_GB2312" w:hint="eastAsia"/>
                <w:b/>
                <w:bCs/>
                <w:color w:val="000000"/>
                <w:kern w:val="0"/>
                <w:sz w:val="24"/>
                <w:szCs w:val="24"/>
                <w:lang w:bidi="ar"/>
              </w:rPr>
              <w:t>2022年</w:t>
            </w:r>
          </w:p>
        </w:tc>
        <w:tc>
          <w:tcPr>
            <w:tcW w:w="1569" w:type="dxa"/>
            <w:shd w:val="clear" w:color="auto" w:fill="auto"/>
            <w:vAlign w:val="center"/>
          </w:tcPr>
          <w:p w14:paraId="4616D95F" w14:textId="77777777" w:rsidR="00D66950" w:rsidRPr="004B289A" w:rsidRDefault="00000000">
            <w:pPr>
              <w:widowControl/>
              <w:adjustRightInd w:val="0"/>
              <w:snapToGrid w:val="0"/>
              <w:jc w:val="center"/>
              <w:textAlignment w:val="center"/>
              <w:rPr>
                <w:rFonts w:ascii="仿宋_GB2312" w:eastAsia="仿宋_GB2312" w:hAnsi="宋体" w:cs="仿宋_GB2312"/>
                <w:b/>
                <w:bCs/>
                <w:color w:val="000000"/>
                <w:sz w:val="24"/>
                <w:szCs w:val="24"/>
              </w:rPr>
            </w:pPr>
            <w:r w:rsidRPr="004B289A">
              <w:rPr>
                <w:rFonts w:ascii="仿宋_GB2312" w:eastAsia="仿宋_GB2312" w:hAnsi="宋体" w:cs="仿宋_GB2312" w:hint="eastAsia"/>
                <w:b/>
                <w:bCs/>
                <w:color w:val="000000"/>
                <w:kern w:val="0"/>
                <w:sz w:val="24"/>
                <w:szCs w:val="24"/>
                <w:lang w:bidi="ar"/>
              </w:rPr>
              <w:t>2021年</w:t>
            </w:r>
          </w:p>
        </w:tc>
        <w:tc>
          <w:tcPr>
            <w:tcW w:w="1523" w:type="dxa"/>
            <w:shd w:val="clear" w:color="auto" w:fill="auto"/>
            <w:vAlign w:val="center"/>
          </w:tcPr>
          <w:p w14:paraId="759DE68D" w14:textId="77777777" w:rsidR="00D66950" w:rsidRPr="004B289A" w:rsidRDefault="00000000">
            <w:pPr>
              <w:widowControl/>
              <w:adjustRightInd w:val="0"/>
              <w:snapToGrid w:val="0"/>
              <w:jc w:val="center"/>
              <w:textAlignment w:val="center"/>
              <w:rPr>
                <w:rFonts w:ascii="仿宋_GB2312" w:eastAsia="仿宋_GB2312" w:hAnsi="宋体" w:cs="仿宋_GB2312"/>
                <w:b/>
                <w:bCs/>
                <w:color w:val="000000"/>
                <w:sz w:val="24"/>
                <w:szCs w:val="24"/>
              </w:rPr>
            </w:pPr>
            <w:r w:rsidRPr="004B289A">
              <w:rPr>
                <w:rFonts w:ascii="仿宋_GB2312" w:eastAsia="仿宋_GB2312" w:hAnsi="宋体" w:cs="仿宋_GB2312" w:hint="eastAsia"/>
                <w:b/>
                <w:bCs/>
                <w:color w:val="000000"/>
                <w:kern w:val="0"/>
                <w:sz w:val="24"/>
                <w:szCs w:val="24"/>
                <w:lang w:bidi="ar"/>
              </w:rPr>
              <w:t>2020年</w:t>
            </w:r>
          </w:p>
        </w:tc>
      </w:tr>
      <w:tr w:rsidR="00D66950" w:rsidRPr="004B289A" w14:paraId="3D4BC8E3" w14:textId="77777777">
        <w:trPr>
          <w:trHeight w:val="454"/>
        </w:trPr>
        <w:tc>
          <w:tcPr>
            <w:tcW w:w="3971" w:type="dxa"/>
            <w:shd w:val="clear" w:color="auto" w:fill="auto"/>
            <w:vAlign w:val="center"/>
          </w:tcPr>
          <w:p w14:paraId="0E1F4FB0" w14:textId="77777777" w:rsidR="00D66950" w:rsidRPr="004B289A" w:rsidRDefault="00000000">
            <w:pPr>
              <w:widowControl/>
              <w:adjustRightInd w:val="0"/>
              <w:snapToGrid w:val="0"/>
              <w:jc w:val="left"/>
              <w:textAlignment w:val="center"/>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t>资本市场市值或融资估值（单位：万元）</w:t>
            </w:r>
          </w:p>
        </w:tc>
        <w:tc>
          <w:tcPr>
            <w:tcW w:w="1554" w:type="dxa"/>
            <w:shd w:val="clear" w:color="auto" w:fill="auto"/>
            <w:vAlign w:val="center"/>
          </w:tcPr>
          <w:p w14:paraId="6240D71F"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569" w:type="dxa"/>
            <w:shd w:val="clear" w:color="auto" w:fill="auto"/>
            <w:vAlign w:val="center"/>
          </w:tcPr>
          <w:p w14:paraId="6C89A556"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523" w:type="dxa"/>
            <w:shd w:val="clear" w:color="auto" w:fill="auto"/>
            <w:vAlign w:val="center"/>
          </w:tcPr>
          <w:p w14:paraId="7798D5B7"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r>
      <w:tr w:rsidR="00D66950" w:rsidRPr="004B289A" w14:paraId="7098015F" w14:textId="77777777">
        <w:trPr>
          <w:trHeight w:val="454"/>
        </w:trPr>
        <w:tc>
          <w:tcPr>
            <w:tcW w:w="3971" w:type="dxa"/>
            <w:shd w:val="clear" w:color="auto" w:fill="auto"/>
            <w:vAlign w:val="center"/>
          </w:tcPr>
          <w:p w14:paraId="1F668C9A" w14:textId="77777777" w:rsidR="00D66950" w:rsidRPr="004B289A" w:rsidRDefault="00000000">
            <w:pPr>
              <w:widowControl/>
              <w:adjustRightInd w:val="0"/>
              <w:snapToGrid w:val="0"/>
              <w:jc w:val="left"/>
              <w:textAlignment w:val="center"/>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t>当年融资金额（单位：万元）</w:t>
            </w:r>
          </w:p>
        </w:tc>
        <w:tc>
          <w:tcPr>
            <w:tcW w:w="1554" w:type="dxa"/>
            <w:shd w:val="clear" w:color="auto" w:fill="auto"/>
            <w:vAlign w:val="center"/>
          </w:tcPr>
          <w:p w14:paraId="3C2CA525"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569" w:type="dxa"/>
            <w:shd w:val="clear" w:color="auto" w:fill="auto"/>
            <w:vAlign w:val="center"/>
          </w:tcPr>
          <w:p w14:paraId="17C854EF"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523" w:type="dxa"/>
            <w:shd w:val="clear" w:color="auto" w:fill="auto"/>
            <w:vAlign w:val="center"/>
          </w:tcPr>
          <w:p w14:paraId="7B6F1C27"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r>
      <w:tr w:rsidR="00D66950" w:rsidRPr="004B289A" w14:paraId="0ED27845" w14:textId="77777777">
        <w:trPr>
          <w:trHeight w:val="454"/>
        </w:trPr>
        <w:tc>
          <w:tcPr>
            <w:tcW w:w="3971" w:type="dxa"/>
            <w:shd w:val="clear" w:color="auto" w:fill="auto"/>
            <w:vAlign w:val="center"/>
          </w:tcPr>
          <w:p w14:paraId="1279876F" w14:textId="77777777" w:rsidR="00D66950" w:rsidRPr="004B289A" w:rsidRDefault="00000000">
            <w:pPr>
              <w:widowControl/>
              <w:adjustRightInd w:val="0"/>
              <w:snapToGrid w:val="0"/>
              <w:jc w:val="left"/>
              <w:textAlignment w:val="center"/>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t>融资轮次</w:t>
            </w:r>
          </w:p>
        </w:tc>
        <w:tc>
          <w:tcPr>
            <w:tcW w:w="1554" w:type="dxa"/>
            <w:shd w:val="clear" w:color="auto" w:fill="auto"/>
            <w:vAlign w:val="center"/>
          </w:tcPr>
          <w:p w14:paraId="5B4D72C8"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569" w:type="dxa"/>
            <w:shd w:val="clear" w:color="auto" w:fill="auto"/>
            <w:vAlign w:val="center"/>
          </w:tcPr>
          <w:p w14:paraId="45394B1B"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523" w:type="dxa"/>
            <w:shd w:val="clear" w:color="auto" w:fill="auto"/>
            <w:vAlign w:val="center"/>
          </w:tcPr>
          <w:p w14:paraId="42032C97"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r>
      <w:tr w:rsidR="00D66950" w:rsidRPr="004B289A" w14:paraId="74C0ECC6" w14:textId="77777777">
        <w:trPr>
          <w:trHeight w:val="454"/>
        </w:trPr>
        <w:tc>
          <w:tcPr>
            <w:tcW w:w="3971" w:type="dxa"/>
            <w:shd w:val="clear" w:color="auto" w:fill="auto"/>
            <w:vAlign w:val="center"/>
          </w:tcPr>
          <w:p w14:paraId="3B5CB99F" w14:textId="77777777" w:rsidR="00D66950" w:rsidRPr="004B289A" w:rsidRDefault="00000000">
            <w:pPr>
              <w:widowControl/>
              <w:adjustRightInd w:val="0"/>
              <w:snapToGrid w:val="0"/>
              <w:jc w:val="left"/>
              <w:textAlignment w:val="center"/>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t>领衔投资机构名称</w:t>
            </w:r>
          </w:p>
        </w:tc>
        <w:tc>
          <w:tcPr>
            <w:tcW w:w="1554" w:type="dxa"/>
            <w:shd w:val="clear" w:color="auto" w:fill="auto"/>
            <w:vAlign w:val="center"/>
          </w:tcPr>
          <w:p w14:paraId="6F49D855"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569" w:type="dxa"/>
            <w:shd w:val="clear" w:color="auto" w:fill="auto"/>
            <w:vAlign w:val="center"/>
          </w:tcPr>
          <w:p w14:paraId="7EFD3155"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523" w:type="dxa"/>
            <w:shd w:val="clear" w:color="auto" w:fill="auto"/>
            <w:vAlign w:val="center"/>
          </w:tcPr>
          <w:p w14:paraId="525A7ED7"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r>
    </w:tbl>
    <w:p w14:paraId="28484CA3" w14:textId="77777777" w:rsidR="00D66950" w:rsidRPr="004B289A" w:rsidRDefault="00000000">
      <w:pPr>
        <w:pStyle w:val="2"/>
        <w:ind w:leftChars="0" w:left="0"/>
        <w:rPr>
          <w:rFonts w:ascii="仿宋_GB2312" w:eastAsia="仿宋_GB2312" w:hAnsi="仿宋_GB2312" w:cs="仿宋_GB2312"/>
          <w:b/>
          <w:bCs/>
          <w:color w:val="000000"/>
          <w:kern w:val="0"/>
          <w:sz w:val="24"/>
          <w:szCs w:val="24"/>
          <w:lang w:bidi="ar"/>
        </w:rPr>
      </w:pPr>
      <w:r w:rsidRPr="004B289A">
        <w:rPr>
          <w:rFonts w:ascii="仿宋_GB2312" w:eastAsia="仿宋_GB2312" w:hAnsi="仿宋_GB2312" w:cs="仿宋_GB2312" w:hint="eastAsia"/>
          <w:b/>
          <w:bCs/>
          <w:color w:val="000000"/>
          <w:kern w:val="0"/>
          <w:sz w:val="24"/>
          <w:szCs w:val="24"/>
          <w:lang w:bidi="ar"/>
        </w:rPr>
        <w:t>（二）入选融资类榜单情况（</w:t>
      </w:r>
      <w:r w:rsidR="004B289A" w:rsidRPr="004B289A">
        <w:rPr>
          <w:rFonts w:ascii="仿宋_GB2312" w:eastAsia="仿宋_GB2312" w:hAnsi="仿宋_GB2312" w:cs="仿宋_GB2312" w:hint="eastAsia"/>
          <w:b/>
          <w:bCs/>
          <w:color w:val="000000"/>
          <w:sz w:val="24"/>
          <w:szCs w:val="24"/>
        </w:rPr>
        <w:t>可增加行数</w:t>
      </w:r>
      <w:r w:rsidRPr="004B289A">
        <w:rPr>
          <w:rFonts w:ascii="仿宋_GB2312" w:eastAsia="仿宋_GB2312" w:hAnsi="仿宋_GB2312" w:cs="仿宋_GB2312" w:hint="eastAsia"/>
          <w:b/>
          <w:bCs/>
          <w:color w:val="000000"/>
          <w:kern w:val="0"/>
          <w:sz w:val="24"/>
          <w:szCs w:val="24"/>
          <w:lang w:bidi="ar"/>
        </w:rPr>
        <w:t>）</w:t>
      </w:r>
    </w:p>
    <w:tbl>
      <w:tblPr>
        <w:tblStyle w:val="ad"/>
        <w:tblW w:w="0" w:type="auto"/>
        <w:tblLook w:val="04A0" w:firstRow="1" w:lastRow="0" w:firstColumn="1" w:lastColumn="0" w:noHBand="0" w:noVBand="1"/>
      </w:tblPr>
      <w:tblGrid>
        <w:gridCol w:w="2265"/>
        <w:gridCol w:w="2265"/>
        <w:gridCol w:w="1317"/>
        <w:gridCol w:w="2741"/>
      </w:tblGrid>
      <w:tr w:rsidR="00D66950" w:rsidRPr="004B289A" w14:paraId="4FEC3D99" w14:textId="77777777">
        <w:tc>
          <w:tcPr>
            <w:tcW w:w="2265" w:type="dxa"/>
          </w:tcPr>
          <w:p w14:paraId="78B0C17C" w14:textId="77777777" w:rsidR="00D66950" w:rsidRPr="004B289A" w:rsidRDefault="00000000">
            <w:pPr>
              <w:pStyle w:val="2"/>
              <w:ind w:leftChars="0" w:left="0" w:firstLine="0"/>
              <w:jc w:val="cente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lastRenderedPageBreak/>
              <w:t>序号</w:t>
            </w:r>
          </w:p>
        </w:tc>
        <w:tc>
          <w:tcPr>
            <w:tcW w:w="2265" w:type="dxa"/>
          </w:tcPr>
          <w:p w14:paraId="2FFB9BB2" w14:textId="77777777" w:rsidR="00D66950" w:rsidRPr="004B289A" w:rsidRDefault="00000000">
            <w:pPr>
              <w:pStyle w:val="2"/>
              <w:ind w:leftChars="0" w:left="0" w:firstLine="0"/>
              <w:jc w:val="cente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权威榜单（</w:t>
            </w:r>
            <w:r w:rsidRPr="004B289A">
              <w:rPr>
                <w:rFonts w:ascii="仿宋_GB2312" w:eastAsia="仿宋_GB2312" w:hAnsi="仿宋_GB2312" w:cs="仿宋_GB2312" w:hint="eastAsia"/>
                <w:color w:val="000000"/>
                <w:kern w:val="0"/>
                <w:sz w:val="24"/>
                <w:szCs w:val="24"/>
              </w:rPr>
              <w:t>全球独角兽企业 中国瞪羚或猎豹企业 中国潜在独角兽企业</w:t>
            </w:r>
            <w:r w:rsidRPr="004B289A">
              <w:rPr>
                <w:rFonts w:ascii="仿宋_GB2312" w:eastAsia="仿宋_GB2312" w:hAnsi="仿宋_GB2312" w:cs="仿宋_GB2312" w:hint="eastAsia"/>
                <w:sz w:val="24"/>
                <w:szCs w:val="24"/>
              </w:rPr>
              <w:t>）</w:t>
            </w:r>
          </w:p>
        </w:tc>
        <w:tc>
          <w:tcPr>
            <w:tcW w:w="1317" w:type="dxa"/>
          </w:tcPr>
          <w:p w14:paraId="6290D9FF" w14:textId="77777777" w:rsidR="00D66950" w:rsidRPr="004B289A" w:rsidRDefault="00000000">
            <w:pPr>
              <w:pStyle w:val="2"/>
              <w:ind w:leftChars="0" w:left="0" w:firstLine="0"/>
              <w:jc w:val="cente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榜单名称</w:t>
            </w:r>
          </w:p>
        </w:tc>
        <w:tc>
          <w:tcPr>
            <w:tcW w:w="2741" w:type="dxa"/>
          </w:tcPr>
          <w:p w14:paraId="6A07FFC6" w14:textId="77777777" w:rsidR="00D66950" w:rsidRPr="004B289A" w:rsidRDefault="00000000">
            <w:pPr>
              <w:pStyle w:val="2"/>
              <w:ind w:leftChars="0" w:left="0" w:firstLine="0"/>
              <w:jc w:val="center"/>
              <w:rPr>
                <w:rFonts w:ascii="仿宋_GB2312" w:eastAsia="仿宋_GB2312" w:hAnsi="仿宋_GB2312" w:cs="仿宋_GB2312"/>
                <w:sz w:val="24"/>
                <w:szCs w:val="24"/>
              </w:rPr>
            </w:pPr>
            <w:r w:rsidRPr="004B289A">
              <w:rPr>
                <w:rFonts w:ascii="仿宋_GB2312" w:eastAsia="仿宋_GB2312" w:hAnsi="仿宋_GB2312" w:cs="仿宋_GB2312" w:hint="eastAsia"/>
                <w:sz w:val="24"/>
                <w:szCs w:val="24"/>
              </w:rPr>
              <w:t>发布时间</w:t>
            </w:r>
          </w:p>
        </w:tc>
      </w:tr>
      <w:tr w:rsidR="00D66950" w:rsidRPr="004B289A" w14:paraId="22E6C71E" w14:textId="77777777">
        <w:tc>
          <w:tcPr>
            <w:tcW w:w="2265" w:type="dxa"/>
          </w:tcPr>
          <w:p w14:paraId="3503FB49"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265" w:type="dxa"/>
          </w:tcPr>
          <w:p w14:paraId="74CBFE27" w14:textId="77777777" w:rsidR="00D66950" w:rsidRPr="004B289A" w:rsidRDefault="00D66950">
            <w:pPr>
              <w:pStyle w:val="2"/>
              <w:ind w:leftChars="0" w:left="0" w:firstLine="0"/>
              <w:rPr>
                <w:rFonts w:ascii="仿宋_GB2312" w:eastAsia="仿宋_GB2312" w:hAnsi="仿宋_GB2312" w:cs="仿宋_GB2312"/>
                <w:sz w:val="24"/>
                <w:szCs w:val="24"/>
              </w:rPr>
            </w:pPr>
          </w:p>
        </w:tc>
        <w:tc>
          <w:tcPr>
            <w:tcW w:w="1317" w:type="dxa"/>
          </w:tcPr>
          <w:p w14:paraId="50E207D1"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741" w:type="dxa"/>
          </w:tcPr>
          <w:p w14:paraId="0A52BB44" w14:textId="77777777" w:rsidR="00D66950" w:rsidRPr="004B289A" w:rsidRDefault="00D66950">
            <w:pPr>
              <w:pStyle w:val="2"/>
              <w:ind w:leftChars="0" w:left="0" w:firstLine="0"/>
              <w:rPr>
                <w:rFonts w:ascii="仿宋_GB2312" w:eastAsia="仿宋_GB2312" w:hAnsi="仿宋_GB2312" w:cs="仿宋_GB2312"/>
                <w:sz w:val="24"/>
                <w:szCs w:val="24"/>
              </w:rPr>
            </w:pPr>
          </w:p>
        </w:tc>
      </w:tr>
      <w:tr w:rsidR="00D66950" w:rsidRPr="004B289A" w14:paraId="5F172ACD" w14:textId="77777777">
        <w:tc>
          <w:tcPr>
            <w:tcW w:w="2265" w:type="dxa"/>
          </w:tcPr>
          <w:p w14:paraId="0A719235"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265" w:type="dxa"/>
          </w:tcPr>
          <w:p w14:paraId="4202B998" w14:textId="77777777" w:rsidR="00D66950" w:rsidRPr="004B289A" w:rsidRDefault="00D66950">
            <w:pPr>
              <w:pStyle w:val="2"/>
              <w:ind w:leftChars="0" w:left="0" w:firstLine="0"/>
              <w:rPr>
                <w:rFonts w:ascii="仿宋_GB2312" w:eastAsia="仿宋_GB2312" w:hAnsi="仿宋_GB2312" w:cs="仿宋_GB2312"/>
                <w:sz w:val="24"/>
                <w:szCs w:val="24"/>
              </w:rPr>
            </w:pPr>
          </w:p>
        </w:tc>
        <w:tc>
          <w:tcPr>
            <w:tcW w:w="1317" w:type="dxa"/>
          </w:tcPr>
          <w:p w14:paraId="7D96DADA"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741" w:type="dxa"/>
          </w:tcPr>
          <w:p w14:paraId="1F56C6D9" w14:textId="77777777" w:rsidR="00D66950" w:rsidRPr="004B289A" w:rsidRDefault="00D66950">
            <w:pPr>
              <w:pStyle w:val="2"/>
              <w:ind w:leftChars="0" w:left="0" w:firstLine="0"/>
              <w:rPr>
                <w:rFonts w:ascii="仿宋_GB2312" w:eastAsia="仿宋_GB2312" w:hAnsi="仿宋_GB2312" w:cs="仿宋_GB2312"/>
                <w:sz w:val="24"/>
                <w:szCs w:val="24"/>
              </w:rPr>
            </w:pPr>
          </w:p>
        </w:tc>
      </w:tr>
      <w:tr w:rsidR="00D66950" w:rsidRPr="004B289A" w14:paraId="76961E86" w14:textId="77777777">
        <w:tc>
          <w:tcPr>
            <w:tcW w:w="2265" w:type="dxa"/>
          </w:tcPr>
          <w:p w14:paraId="16D1EE9D"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265" w:type="dxa"/>
          </w:tcPr>
          <w:p w14:paraId="0EBBC558" w14:textId="77777777" w:rsidR="00D66950" w:rsidRPr="004B289A" w:rsidRDefault="00D66950">
            <w:pPr>
              <w:pStyle w:val="2"/>
              <w:ind w:leftChars="0" w:left="0" w:firstLine="0"/>
              <w:rPr>
                <w:rFonts w:ascii="仿宋_GB2312" w:eastAsia="仿宋_GB2312" w:hAnsi="仿宋_GB2312" w:cs="仿宋_GB2312"/>
                <w:sz w:val="24"/>
                <w:szCs w:val="24"/>
              </w:rPr>
            </w:pPr>
          </w:p>
        </w:tc>
        <w:tc>
          <w:tcPr>
            <w:tcW w:w="1317" w:type="dxa"/>
          </w:tcPr>
          <w:p w14:paraId="548E7F4F" w14:textId="77777777" w:rsidR="00D66950" w:rsidRPr="004B289A" w:rsidRDefault="00D66950">
            <w:pPr>
              <w:pStyle w:val="2"/>
              <w:ind w:leftChars="0" w:left="0" w:firstLine="0"/>
              <w:rPr>
                <w:rFonts w:ascii="仿宋_GB2312" w:eastAsia="仿宋_GB2312" w:hAnsi="仿宋_GB2312" w:cs="仿宋_GB2312"/>
                <w:sz w:val="24"/>
                <w:szCs w:val="24"/>
              </w:rPr>
            </w:pPr>
          </w:p>
        </w:tc>
        <w:tc>
          <w:tcPr>
            <w:tcW w:w="2741" w:type="dxa"/>
          </w:tcPr>
          <w:p w14:paraId="79B6D855" w14:textId="77777777" w:rsidR="00D66950" w:rsidRPr="004B289A" w:rsidRDefault="00D66950">
            <w:pPr>
              <w:pStyle w:val="2"/>
              <w:ind w:leftChars="0" w:left="0" w:firstLine="0"/>
              <w:rPr>
                <w:rFonts w:ascii="仿宋_GB2312" w:eastAsia="仿宋_GB2312" w:hAnsi="仿宋_GB2312" w:cs="仿宋_GB2312"/>
                <w:sz w:val="24"/>
                <w:szCs w:val="24"/>
              </w:rPr>
            </w:pPr>
          </w:p>
        </w:tc>
      </w:tr>
    </w:tbl>
    <w:p w14:paraId="781DFF60" w14:textId="77777777" w:rsidR="00D66950" w:rsidRPr="004B289A" w:rsidRDefault="00000000">
      <w:pPr>
        <w:spacing w:before="120" w:after="120"/>
        <w:jc w:val="left"/>
        <w:outlineLvl w:val="0"/>
        <w:rPr>
          <w:rFonts w:ascii="黑体" w:eastAsia="黑体" w:hAnsi="黑体" w:cs="黑体"/>
          <w:b/>
          <w:sz w:val="32"/>
        </w:rPr>
      </w:pPr>
      <w:r w:rsidRPr="004B289A">
        <w:rPr>
          <w:rFonts w:ascii="黑体" w:eastAsia="黑体" w:hAnsi="黑体" w:cs="黑体" w:hint="eastAsia"/>
          <w:b/>
          <w:sz w:val="32"/>
        </w:rPr>
        <w:t>七、社会责任情况</w:t>
      </w:r>
    </w:p>
    <w:p w14:paraId="31DAFA17" w14:textId="77777777" w:rsidR="00D66950" w:rsidRPr="004B289A" w:rsidRDefault="00000000">
      <w:pPr>
        <w:pStyle w:val="2"/>
        <w:ind w:leftChars="0" w:left="0"/>
        <w:rPr>
          <w:rFonts w:ascii="仿宋_GB2312" w:eastAsia="仿宋_GB2312" w:hAnsi="仿宋_GB2312" w:cs="仿宋_GB2312"/>
          <w:b/>
          <w:bCs/>
          <w:color w:val="000000"/>
          <w:kern w:val="0"/>
          <w:sz w:val="24"/>
          <w:szCs w:val="24"/>
          <w:lang w:bidi="ar"/>
        </w:rPr>
      </w:pPr>
      <w:r w:rsidRPr="004B289A">
        <w:rPr>
          <w:rFonts w:ascii="仿宋_GB2312" w:eastAsia="仿宋_GB2312" w:hAnsi="仿宋_GB2312" w:cs="仿宋_GB2312" w:hint="eastAsia"/>
          <w:b/>
          <w:bCs/>
          <w:color w:val="000000"/>
          <w:kern w:val="0"/>
          <w:sz w:val="24"/>
          <w:szCs w:val="24"/>
          <w:lang w:bidi="ar"/>
        </w:rPr>
        <w:t>（一）企业履行社会责任情况</w:t>
      </w:r>
    </w:p>
    <w:tbl>
      <w:tblPr>
        <w:tblW w:w="89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474"/>
      </w:tblGrid>
      <w:tr w:rsidR="00D66950" w:rsidRPr="004B289A" w14:paraId="3D444370" w14:textId="77777777">
        <w:trPr>
          <w:trHeight w:val="788"/>
        </w:trPr>
        <w:tc>
          <w:tcPr>
            <w:tcW w:w="4474" w:type="dxa"/>
            <w:shd w:val="clear" w:color="000000" w:fill="FFFFFF"/>
            <w:vAlign w:val="center"/>
          </w:tcPr>
          <w:p w14:paraId="38B913B5" w14:textId="77777777" w:rsidR="00D66950" w:rsidRPr="004B289A" w:rsidRDefault="00000000">
            <w:pPr>
              <w:widowControl/>
              <w:rPr>
                <w:color w:val="000000"/>
                <w:kern w:val="0"/>
                <w:szCs w:val="21"/>
              </w:rPr>
            </w:pPr>
            <w:r w:rsidRPr="004B289A">
              <w:rPr>
                <w:rFonts w:hint="eastAsia"/>
                <w:color w:val="000000"/>
                <w:kern w:val="0"/>
                <w:szCs w:val="21"/>
              </w:rPr>
              <w:t>（</w:t>
            </w:r>
            <w:r w:rsidRPr="004B289A">
              <w:rPr>
                <w:rFonts w:hint="eastAsia"/>
                <w:color w:val="000000"/>
                <w:kern w:val="0"/>
                <w:szCs w:val="21"/>
              </w:rPr>
              <w:t>1</w:t>
            </w:r>
            <w:r w:rsidRPr="004B289A">
              <w:rPr>
                <w:rFonts w:hint="eastAsia"/>
                <w:color w:val="000000"/>
                <w:kern w:val="0"/>
                <w:szCs w:val="21"/>
              </w:rPr>
              <w:t>）践行可持续发展理念、建设企业社会责任治理体系，并融入企业内部管理和文化且有相关体系和团队，发布社会责任或可持续发展或</w:t>
            </w:r>
            <w:r w:rsidRPr="004B289A">
              <w:rPr>
                <w:rFonts w:hint="eastAsia"/>
                <w:color w:val="000000"/>
                <w:kern w:val="0"/>
                <w:szCs w:val="21"/>
              </w:rPr>
              <w:t>ESG</w:t>
            </w:r>
            <w:r w:rsidRPr="004B289A">
              <w:rPr>
                <w:rFonts w:hint="eastAsia"/>
                <w:color w:val="000000"/>
                <w:kern w:val="0"/>
                <w:szCs w:val="21"/>
              </w:rPr>
              <w:t>报告或自我声明的；</w:t>
            </w:r>
          </w:p>
        </w:tc>
        <w:tc>
          <w:tcPr>
            <w:tcW w:w="4474" w:type="dxa"/>
            <w:shd w:val="clear" w:color="000000" w:fill="FFFFFF"/>
            <w:vAlign w:val="center"/>
          </w:tcPr>
          <w:p w14:paraId="2F35C7F1" w14:textId="77777777" w:rsidR="00D66950" w:rsidRPr="004B289A" w:rsidRDefault="00000000">
            <w:pPr>
              <w:widowControl/>
              <w:rPr>
                <w:color w:val="000000"/>
                <w:kern w:val="0"/>
                <w:szCs w:val="21"/>
              </w:rPr>
            </w:pPr>
            <w:r w:rsidRPr="004B289A">
              <w:rPr>
                <w:rFonts w:hint="eastAsia"/>
                <w:color w:val="000000"/>
                <w:kern w:val="0"/>
                <w:szCs w:val="21"/>
              </w:rPr>
              <w:t>□是</w:t>
            </w:r>
            <w:r w:rsidRPr="004B289A">
              <w:rPr>
                <w:rFonts w:hint="eastAsia"/>
                <w:color w:val="000000"/>
                <w:kern w:val="0"/>
                <w:szCs w:val="21"/>
              </w:rPr>
              <w:t xml:space="preserve">  </w:t>
            </w:r>
            <w:r w:rsidRPr="004B289A">
              <w:rPr>
                <w:rFonts w:hint="eastAsia"/>
                <w:color w:val="000000"/>
                <w:kern w:val="0"/>
                <w:szCs w:val="21"/>
              </w:rPr>
              <w:t>□否</w:t>
            </w:r>
          </w:p>
        </w:tc>
      </w:tr>
      <w:tr w:rsidR="00D66950" w:rsidRPr="004B289A" w14:paraId="72F90A77" w14:textId="77777777">
        <w:trPr>
          <w:trHeight w:val="278"/>
        </w:trPr>
        <w:tc>
          <w:tcPr>
            <w:tcW w:w="4474" w:type="dxa"/>
            <w:shd w:val="clear" w:color="000000" w:fill="FFFFFF"/>
            <w:vAlign w:val="center"/>
          </w:tcPr>
          <w:p w14:paraId="7EDC0630" w14:textId="77777777" w:rsidR="00D66950" w:rsidRPr="004B289A" w:rsidRDefault="00000000">
            <w:pPr>
              <w:widowControl/>
              <w:rPr>
                <w:color w:val="000000"/>
                <w:kern w:val="0"/>
                <w:szCs w:val="21"/>
              </w:rPr>
            </w:pPr>
            <w:r w:rsidRPr="004B289A">
              <w:rPr>
                <w:rFonts w:hint="eastAsia"/>
                <w:color w:val="000000"/>
                <w:kern w:val="0"/>
                <w:szCs w:val="21"/>
              </w:rPr>
              <w:t>（</w:t>
            </w:r>
            <w:r w:rsidRPr="004B289A">
              <w:rPr>
                <w:rFonts w:hint="eastAsia"/>
                <w:color w:val="000000"/>
                <w:kern w:val="0"/>
                <w:szCs w:val="21"/>
              </w:rPr>
              <w:t>2</w:t>
            </w:r>
            <w:r w:rsidRPr="004B289A">
              <w:rPr>
                <w:rFonts w:hint="eastAsia"/>
                <w:color w:val="000000"/>
                <w:kern w:val="0"/>
                <w:szCs w:val="21"/>
              </w:rPr>
              <w:t>）践行绿色发展和环境保护，有相关制度和行动；</w:t>
            </w:r>
          </w:p>
        </w:tc>
        <w:tc>
          <w:tcPr>
            <w:tcW w:w="4474" w:type="dxa"/>
            <w:shd w:val="clear" w:color="000000" w:fill="FFFFFF"/>
            <w:vAlign w:val="center"/>
          </w:tcPr>
          <w:p w14:paraId="59E64BDC" w14:textId="77777777" w:rsidR="00D66950" w:rsidRPr="004B289A" w:rsidRDefault="00000000">
            <w:pPr>
              <w:widowControl/>
              <w:rPr>
                <w:color w:val="000000"/>
                <w:kern w:val="0"/>
                <w:szCs w:val="21"/>
              </w:rPr>
            </w:pPr>
            <w:r w:rsidRPr="004B289A">
              <w:rPr>
                <w:rFonts w:hint="eastAsia"/>
                <w:color w:val="000000"/>
                <w:kern w:val="0"/>
                <w:szCs w:val="21"/>
              </w:rPr>
              <w:t>□是</w:t>
            </w:r>
            <w:r w:rsidRPr="004B289A">
              <w:rPr>
                <w:rFonts w:hint="eastAsia"/>
                <w:color w:val="000000"/>
                <w:kern w:val="0"/>
                <w:szCs w:val="21"/>
              </w:rPr>
              <w:t xml:space="preserve">  </w:t>
            </w:r>
            <w:r w:rsidRPr="004B289A">
              <w:rPr>
                <w:rFonts w:hint="eastAsia"/>
                <w:color w:val="000000"/>
                <w:kern w:val="0"/>
                <w:szCs w:val="21"/>
              </w:rPr>
              <w:t>□否</w:t>
            </w:r>
          </w:p>
        </w:tc>
      </w:tr>
      <w:tr w:rsidR="00D66950" w:rsidRPr="004B289A" w14:paraId="09D7561F" w14:textId="77777777">
        <w:trPr>
          <w:trHeight w:val="525"/>
        </w:trPr>
        <w:tc>
          <w:tcPr>
            <w:tcW w:w="4474" w:type="dxa"/>
            <w:shd w:val="clear" w:color="000000" w:fill="FFFFFF"/>
            <w:vAlign w:val="center"/>
          </w:tcPr>
          <w:p w14:paraId="57136560" w14:textId="77777777" w:rsidR="00D66950" w:rsidRPr="004B289A" w:rsidRDefault="00000000">
            <w:pPr>
              <w:widowControl/>
              <w:rPr>
                <w:color w:val="000000"/>
                <w:kern w:val="0"/>
                <w:szCs w:val="21"/>
              </w:rPr>
            </w:pPr>
            <w:r w:rsidRPr="004B289A">
              <w:rPr>
                <w:rFonts w:hint="eastAsia"/>
                <w:color w:val="000000"/>
                <w:kern w:val="0"/>
                <w:szCs w:val="21"/>
              </w:rPr>
              <w:t>（</w:t>
            </w:r>
            <w:r w:rsidRPr="004B289A">
              <w:rPr>
                <w:rFonts w:hint="eastAsia"/>
                <w:color w:val="000000"/>
                <w:kern w:val="0"/>
                <w:szCs w:val="21"/>
              </w:rPr>
              <w:t>3</w:t>
            </w:r>
            <w:r w:rsidRPr="004B289A">
              <w:rPr>
                <w:rFonts w:hint="eastAsia"/>
                <w:color w:val="000000"/>
                <w:kern w:val="0"/>
                <w:szCs w:val="21"/>
              </w:rPr>
              <w:t>）保护员工和消费者权益，维护产业链供应链安全稳定，有相关具体制度或措施</w:t>
            </w:r>
          </w:p>
        </w:tc>
        <w:tc>
          <w:tcPr>
            <w:tcW w:w="4474" w:type="dxa"/>
            <w:shd w:val="clear" w:color="000000" w:fill="FFFFFF"/>
            <w:vAlign w:val="center"/>
          </w:tcPr>
          <w:p w14:paraId="1E24EE51" w14:textId="77777777" w:rsidR="00D66950" w:rsidRPr="004B289A" w:rsidRDefault="00000000">
            <w:pPr>
              <w:widowControl/>
              <w:rPr>
                <w:color w:val="000000"/>
                <w:kern w:val="0"/>
                <w:szCs w:val="21"/>
              </w:rPr>
            </w:pPr>
            <w:r w:rsidRPr="004B289A">
              <w:rPr>
                <w:rFonts w:hint="eastAsia"/>
                <w:color w:val="000000"/>
                <w:kern w:val="0"/>
                <w:szCs w:val="21"/>
              </w:rPr>
              <w:t>□是</w:t>
            </w:r>
            <w:r w:rsidRPr="004B289A">
              <w:rPr>
                <w:rFonts w:hint="eastAsia"/>
                <w:color w:val="000000"/>
                <w:kern w:val="0"/>
                <w:szCs w:val="21"/>
              </w:rPr>
              <w:t xml:space="preserve">  </w:t>
            </w:r>
            <w:r w:rsidRPr="004B289A">
              <w:rPr>
                <w:rFonts w:hint="eastAsia"/>
                <w:color w:val="000000"/>
                <w:kern w:val="0"/>
                <w:szCs w:val="21"/>
              </w:rPr>
              <w:t>□否</w:t>
            </w:r>
          </w:p>
        </w:tc>
      </w:tr>
      <w:tr w:rsidR="00D66950" w:rsidRPr="004B289A" w14:paraId="0785BD0E" w14:textId="77777777">
        <w:trPr>
          <w:trHeight w:val="525"/>
        </w:trPr>
        <w:tc>
          <w:tcPr>
            <w:tcW w:w="4474" w:type="dxa"/>
            <w:shd w:val="clear" w:color="000000" w:fill="FFFFFF"/>
            <w:vAlign w:val="center"/>
          </w:tcPr>
          <w:p w14:paraId="250F9BAF" w14:textId="77777777" w:rsidR="00D66950" w:rsidRPr="004B289A" w:rsidRDefault="00000000">
            <w:pPr>
              <w:widowControl/>
              <w:rPr>
                <w:color w:val="000000"/>
                <w:kern w:val="0"/>
                <w:szCs w:val="21"/>
              </w:rPr>
            </w:pPr>
            <w:r w:rsidRPr="004B289A">
              <w:rPr>
                <w:rFonts w:hint="eastAsia"/>
                <w:color w:val="000000"/>
                <w:kern w:val="0"/>
                <w:szCs w:val="21"/>
              </w:rPr>
              <w:t>（</w:t>
            </w:r>
            <w:r w:rsidRPr="004B289A">
              <w:rPr>
                <w:rFonts w:hint="eastAsia"/>
                <w:color w:val="000000"/>
                <w:kern w:val="0"/>
                <w:szCs w:val="21"/>
              </w:rPr>
              <w:t>4</w:t>
            </w:r>
            <w:r w:rsidRPr="004B289A">
              <w:rPr>
                <w:rFonts w:hint="eastAsia"/>
                <w:color w:val="000000"/>
                <w:kern w:val="0"/>
                <w:szCs w:val="21"/>
              </w:rPr>
              <w:t>）重视技术创新、数据安全，有相关措施和实际行动；</w:t>
            </w:r>
          </w:p>
        </w:tc>
        <w:tc>
          <w:tcPr>
            <w:tcW w:w="4474" w:type="dxa"/>
            <w:shd w:val="clear" w:color="000000" w:fill="FFFFFF"/>
            <w:vAlign w:val="center"/>
          </w:tcPr>
          <w:p w14:paraId="62D459CB" w14:textId="77777777" w:rsidR="00D66950" w:rsidRPr="004B289A" w:rsidRDefault="00000000">
            <w:pPr>
              <w:widowControl/>
              <w:rPr>
                <w:color w:val="000000"/>
                <w:kern w:val="0"/>
                <w:szCs w:val="21"/>
              </w:rPr>
            </w:pPr>
            <w:r w:rsidRPr="004B289A">
              <w:rPr>
                <w:rFonts w:hint="eastAsia"/>
                <w:color w:val="000000"/>
                <w:kern w:val="0"/>
                <w:szCs w:val="21"/>
              </w:rPr>
              <w:t>□是</w:t>
            </w:r>
            <w:r w:rsidRPr="004B289A">
              <w:rPr>
                <w:rFonts w:hint="eastAsia"/>
                <w:color w:val="000000"/>
                <w:kern w:val="0"/>
                <w:szCs w:val="21"/>
              </w:rPr>
              <w:t xml:space="preserve">  </w:t>
            </w:r>
            <w:r w:rsidRPr="004B289A">
              <w:rPr>
                <w:rFonts w:hint="eastAsia"/>
                <w:color w:val="000000"/>
                <w:kern w:val="0"/>
                <w:szCs w:val="21"/>
              </w:rPr>
              <w:t>□否</w:t>
            </w:r>
          </w:p>
        </w:tc>
      </w:tr>
      <w:tr w:rsidR="00D66950" w:rsidRPr="004B289A" w14:paraId="3B508DCE" w14:textId="77777777">
        <w:trPr>
          <w:trHeight w:val="525"/>
        </w:trPr>
        <w:tc>
          <w:tcPr>
            <w:tcW w:w="4474" w:type="dxa"/>
            <w:shd w:val="clear" w:color="000000" w:fill="FFFFFF"/>
            <w:vAlign w:val="center"/>
          </w:tcPr>
          <w:p w14:paraId="30B282AD" w14:textId="77777777" w:rsidR="00D66950" w:rsidRPr="004B289A" w:rsidRDefault="00000000">
            <w:pPr>
              <w:widowControl/>
              <w:rPr>
                <w:color w:val="000000"/>
                <w:kern w:val="0"/>
                <w:szCs w:val="21"/>
              </w:rPr>
            </w:pPr>
            <w:r w:rsidRPr="004B289A">
              <w:rPr>
                <w:rFonts w:hint="eastAsia"/>
                <w:color w:val="000000"/>
                <w:kern w:val="0"/>
                <w:szCs w:val="21"/>
              </w:rPr>
              <w:t>（</w:t>
            </w:r>
            <w:r w:rsidRPr="004B289A">
              <w:rPr>
                <w:rFonts w:hint="eastAsia"/>
                <w:color w:val="000000"/>
                <w:kern w:val="0"/>
                <w:szCs w:val="21"/>
              </w:rPr>
              <w:t>5</w:t>
            </w:r>
            <w:r w:rsidRPr="004B289A">
              <w:rPr>
                <w:rFonts w:hint="eastAsia"/>
                <w:color w:val="000000"/>
                <w:kern w:val="0"/>
                <w:szCs w:val="21"/>
              </w:rPr>
              <w:t>）支持乡村振兴、社区发展和公益事业，有具体行动的；</w:t>
            </w:r>
          </w:p>
        </w:tc>
        <w:tc>
          <w:tcPr>
            <w:tcW w:w="4474" w:type="dxa"/>
            <w:shd w:val="clear" w:color="000000" w:fill="FFFFFF"/>
            <w:vAlign w:val="center"/>
          </w:tcPr>
          <w:p w14:paraId="4B4BF05A" w14:textId="77777777" w:rsidR="00D66950" w:rsidRPr="004B289A" w:rsidRDefault="00000000">
            <w:pPr>
              <w:widowControl/>
              <w:rPr>
                <w:color w:val="000000"/>
                <w:kern w:val="0"/>
                <w:szCs w:val="21"/>
              </w:rPr>
            </w:pPr>
            <w:r w:rsidRPr="004B289A">
              <w:rPr>
                <w:rFonts w:hint="eastAsia"/>
                <w:color w:val="000000"/>
                <w:kern w:val="0"/>
                <w:szCs w:val="21"/>
              </w:rPr>
              <w:t>□是</w:t>
            </w:r>
            <w:r w:rsidRPr="004B289A">
              <w:rPr>
                <w:rFonts w:hint="eastAsia"/>
                <w:color w:val="000000"/>
                <w:kern w:val="0"/>
                <w:szCs w:val="21"/>
              </w:rPr>
              <w:t xml:space="preserve">  </w:t>
            </w:r>
            <w:r w:rsidRPr="004B289A">
              <w:rPr>
                <w:rFonts w:hint="eastAsia"/>
                <w:color w:val="000000"/>
                <w:kern w:val="0"/>
                <w:szCs w:val="21"/>
              </w:rPr>
              <w:t>□否</w:t>
            </w:r>
          </w:p>
        </w:tc>
      </w:tr>
      <w:tr w:rsidR="00D66950" w:rsidRPr="004B289A" w14:paraId="76B047F1" w14:textId="77777777">
        <w:trPr>
          <w:trHeight w:val="525"/>
        </w:trPr>
        <w:tc>
          <w:tcPr>
            <w:tcW w:w="4474" w:type="dxa"/>
            <w:shd w:val="clear" w:color="000000" w:fill="FFFFFF"/>
            <w:vAlign w:val="center"/>
          </w:tcPr>
          <w:p w14:paraId="1C5CDAE6" w14:textId="77777777" w:rsidR="00D66950" w:rsidRPr="004B289A" w:rsidRDefault="00000000">
            <w:pPr>
              <w:widowControl/>
              <w:rPr>
                <w:color w:val="000000"/>
                <w:kern w:val="0"/>
                <w:szCs w:val="21"/>
              </w:rPr>
            </w:pPr>
            <w:r w:rsidRPr="004B289A">
              <w:rPr>
                <w:rFonts w:hint="eastAsia"/>
                <w:color w:val="000000"/>
                <w:kern w:val="0"/>
                <w:szCs w:val="21"/>
              </w:rPr>
              <w:t>（</w:t>
            </w:r>
            <w:r w:rsidRPr="004B289A">
              <w:rPr>
                <w:rFonts w:hint="eastAsia"/>
                <w:color w:val="000000"/>
                <w:kern w:val="0"/>
                <w:szCs w:val="21"/>
              </w:rPr>
              <w:t>6</w:t>
            </w:r>
            <w:r w:rsidRPr="004B289A">
              <w:rPr>
                <w:rFonts w:hint="eastAsia"/>
                <w:color w:val="000000"/>
                <w:kern w:val="0"/>
                <w:szCs w:val="21"/>
              </w:rPr>
              <w:t>）助力疫情防控等公共事件解决，有实际措施和行动；</w:t>
            </w:r>
          </w:p>
        </w:tc>
        <w:tc>
          <w:tcPr>
            <w:tcW w:w="4474" w:type="dxa"/>
            <w:shd w:val="clear" w:color="000000" w:fill="FFFFFF"/>
            <w:vAlign w:val="center"/>
          </w:tcPr>
          <w:p w14:paraId="314672D6" w14:textId="77777777" w:rsidR="00D66950" w:rsidRPr="004B289A" w:rsidRDefault="00000000">
            <w:pPr>
              <w:widowControl/>
              <w:rPr>
                <w:color w:val="000000"/>
                <w:kern w:val="0"/>
                <w:szCs w:val="21"/>
              </w:rPr>
            </w:pPr>
            <w:r w:rsidRPr="004B289A">
              <w:rPr>
                <w:rFonts w:hint="eastAsia"/>
                <w:color w:val="000000"/>
                <w:kern w:val="0"/>
                <w:szCs w:val="21"/>
              </w:rPr>
              <w:sym w:font="Wingdings 2" w:char="0052"/>
            </w:r>
            <w:r w:rsidRPr="004B289A">
              <w:rPr>
                <w:rFonts w:hint="eastAsia"/>
                <w:color w:val="000000"/>
                <w:kern w:val="0"/>
                <w:szCs w:val="21"/>
              </w:rPr>
              <w:t>是</w:t>
            </w:r>
            <w:r w:rsidRPr="004B289A">
              <w:rPr>
                <w:rFonts w:hint="eastAsia"/>
                <w:color w:val="000000"/>
                <w:kern w:val="0"/>
                <w:szCs w:val="21"/>
              </w:rPr>
              <w:t xml:space="preserve">  </w:t>
            </w:r>
            <w:r w:rsidRPr="004B289A">
              <w:rPr>
                <w:rFonts w:hint="eastAsia"/>
                <w:color w:val="000000"/>
                <w:kern w:val="0"/>
                <w:szCs w:val="21"/>
              </w:rPr>
              <w:t>□否</w:t>
            </w:r>
          </w:p>
        </w:tc>
      </w:tr>
      <w:tr w:rsidR="00D66950" w:rsidRPr="004B289A" w14:paraId="18094A9C" w14:textId="77777777">
        <w:trPr>
          <w:trHeight w:val="525"/>
        </w:trPr>
        <w:tc>
          <w:tcPr>
            <w:tcW w:w="4474" w:type="dxa"/>
            <w:shd w:val="clear" w:color="000000" w:fill="FFFFFF"/>
            <w:vAlign w:val="center"/>
          </w:tcPr>
          <w:p w14:paraId="63C4DE56" w14:textId="77777777" w:rsidR="00D66950" w:rsidRPr="004B289A" w:rsidRDefault="00000000">
            <w:pPr>
              <w:widowControl/>
              <w:rPr>
                <w:color w:val="000000"/>
                <w:kern w:val="0"/>
                <w:szCs w:val="21"/>
              </w:rPr>
            </w:pPr>
            <w:r w:rsidRPr="004B289A">
              <w:rPr>
                <w:rFonts w:hint="eastAsia"/>
              </w:rPr>
              <w:t>是否经过有关国家、行业、团体标准，提供社会责任企业评价</w:t>
            </w:r>
          </w:p>
        </w:tc>
        <w:tc>
          <w:tcPr>
            <w:tcW w:w="4474" w:type="dxa"/>
            <w:shd w:val="clear" w:color="000000" w:fill="FFFFFF"/>
            <w:vAlign w:val="center"/>
          </w:tcPr>
          <w:p w14:paraId="129277C4" w14:textId="77777777" w:rsidR="00D66950" w:rsidRPr="004B289A" w:rsidRDefault="00000000">
            <w:pPr>
              <w:widowControl/>
              <w:rPr>
                <w:color w:val="000000"/>
                <w:kern w:val="0"/>
                <w:szCs w:val="21"/>
              </w:rPr>
            </w:pPr>
            <w:r w:rsidRPr="004B289A">
              <w:rPr>
                <w:rFonts w:hint="eastAsia"/>
                <w:color w:val="000000"/>
                <w:kern w:val="0"/>
                <w:szCs w:val="21"/>
              </w:rPr>
              <w:t>□是</w:t>
            </w:r>
            <w:r w:rsidRPr="004B289A">
              <w:rPr>
                <w:rFonts w:hint="eastAsia"/>
                <w:color w:val="000000"/>
                <w:kern w:val="0"/>
                <w:szCs w:val="21"/>
              </w:rPr>
              <w:t xml:space="preserve">  </w:t>
            </w:r>
            <w:r w:rsidRPr="004B289A">
              <w:rPr>
                <w:rFonts w:hint="eastAsia"/>
                <w:color w:val="000000"/>
                <w:kern w:val="0"/>
                <w:szCs w:val="21"/>
              </w:rPr>
              <w:t>□否</w:t>
            </w:r>
            <w:r w:rsidRPr="004B289A">
              <w:rPr>
                <w:rFonts w:hint="eastAsia"/>
                <w:color w:val="000000"/>
                <w:kern w:val="0"/>
                <w:szCs w:val="21"/>
              </w:rPr>
              <w:t xml:space="preserve">  </w:t>
            </w:r>
            <w:r w:rsidRPr="004B289A">
              <w:rPr>
                <w:rFonts w:hint="eastAsia"/>
                <w:color w:val="000000"/>
                <w:kern w:val="0"/>
                <w:szCs w:val="21"/>
              </w:rPr>
              <w:t>如选是，评价结论：</w:t>
            </w:r>
            <w:r w:rsidRPr="004B289A">
              <w:rPr>
                <w:rFonts w:hint="eastAsia"/>
                <w:color w:val="000000"/>
                <w:kern w:val="0"/>
                <w:szCs w:val="21"/>
                <w:u w:val="single"/>
              </w:rPr>
              <w:t xml:space="preserve">      </w:t>
            </w:r>
          </w:p>
        </w:tc>
      </w:tr>
    </w:tbl>
    <w:p w14:paraId="37800330" w14:textId="77777777" w:rsidR="00D66950" w:rsidRPr="002B4306" w:rsidRDefault="00000000">
      <w:pPr>
        <w:pStyle w:val="2"/>
        <w:ind w:leftChars="0" w:left="0" w:firstLineChars="200" w:firstLine="482"/>
        <w:rPr>
          <w:rFonts w:ascii="仿宋_GB2312" w:eastAsia="仿宋_GB2312" w:hAnsi="仿宋_GB2312" w:cs="仿宋_GB2312"/>
          <w:b/>
          <w:bCs/>
          <w:color w:val="000000"/>
          <w:sz w:val="24"/>
          <w:szCs w:val="24"/>
        </w:rPr>
      </w:pPr>
      <w:r w:rsidRPr="002B4306">
        <w:rPr>
          <w:rFonts w:ascii="仿宋_GB2312" w:eastAsia="仿宋_GB2312" w:hAnsi="仿宋_GB2312" w:cs="仿宋_GB2312" w:hint="eastAsia"/>
          <w:b/>
          <w:bCs/>
          <w:color w:val="000000"/>
          <w:sz w:val="24"/>
          <w:szCs w:val="24"/>
        </w:rPr>
        <w:t>附件：</w:t>
      </w:r>
      <w:r w:rsidR="004B289A" w:rsidRPr="002B4306">
        <w:rPr>
          <w:rFonts w:ascii="仿宋_GB2312" w:eastAsia="仿宋_GB2312" w:hAnsi="仿宋_GB2312" w:cs="仿宋_GB2312" w:hint="eastAsia"/>
          <w:b/>
          <w:bCs/>
          <w:color w:val="000000"/>
          <w:sz w:val="24"/>
          <w:szCs w:val="24"/>
        </w:rPr>
        <w:t>企业履行履行社会责任证明文件（仅限PDF）</w:t>
      </w:r>
    </w:p>
    <w:p w14:paraId="45070AF9" w14:textId="77777777" w:rsidR="00D66950" w:rsidRPr="004B289A" w:rsidRDefault="00000000">
      <w:pPr>
        <w:pStyle w:val="2"/>
        <w:ind w:leftChars="0" w:left="0"/>
        <w:rPr>
          <w:rFonts w:ascii="仿宋_GB2312" w:eastAsia="仿宋_GB2312" w:hAnsi="仿宋_GB2312" w:cs="仿宋_GB2312"/>
          <w:b/>
          <w:bCs/>
          <w:color w:val="000000"/>
          <w:kern w:val="0"/>
          <w:sz w:val="24"/>
          <w:szCs w:val="24"/>
          <w:lang w:bidi="ar"/>
        </w:rPr>
      </w:pPr>
      <w:r w:rsidRPr="004B289A">
        <w:rPr>
          <w:rFonts w:ascii="仿宋_GB2312" w:eastAsia="仿宋_GB2312" w:hAnsi="仿宋_GB2312" w:cs="仿宋_GB2312" w:hint="eastAsia"/>
          <w:b/>
          <w:bCs/>
          <w:color w:val="000000"/>
          <w:kern w:val="0"/>
          <w:sz w:val="24"/>
          <w:szCs w:val="24"/>
          <w:lang w:bidi="ar"/>
        </w:rPr>
        <w:t>（二）近三年绿色节能情况（多选）</w:t>
      </w:r>
    </w:p>
    <w:p w14:paraId="3A3CD7B0" w14:textId="77777777" w:rsidR="00D66950" w:rsidRPr="004B289A" w:rsidRDefault="00000000">
      <w:pPr>
        <w:pStyle w:val="2"/>
        <w:ind w:leftChars="0" w:left="0" w:firstLine="0"/>
        <w:rPr>
          <w:rFonts w:ascii="仿宋_GB2312" w:eastAsia="仿宋_GB2312" w:hAnsi="仿宋_GB2312" w:cs="仿宋_GB2312"/>
          <w:color w:val="000000"/>
          <w:kern w:val="0"/>
          <w:sz w:val="24"/>
          <w:szCs w:val="24"/>
          <w:lang w:bidi="ar"/>
        </w:rPr>
      </w:pPr>
      <w:r w:rsidRPr="004B289A">
        <w:rPr>
          <w:rFonts w:hint="eastAsia"/>
          <w:color w:val="000000"/>
          <w:kern w:val="0"/>
        </w:rPr>
        <w:t>□</w:t>
      </w:r>
      <w:r w:rsidRPr="004B289A">
        <w:rPr>
          <w:rFonts w:ascii="仿宋_GB2312" w:eastAsia="仿宋_GB2312" w:hAnsi="仿宋_GB2312" w:cs="仿宋_GB2312" w:hint="eastAsia"/>
          <w:color w:val="000000"/>
          <w:kern w:val="0"/>
          <w:sz w:val="24"/>
          <w:szCs w:val="24"/>
          <w:lang w:bidi="ar"/>
        </w:rPr>
        <w:t xml:space="preserve">绿色工厂名单 </w:t>
      </w:r>
      <w:r w:rsidRPr="004B289A">
        <w:rPr>
          <w:rFonts w:hint="eastAsia"/>
          <w:color w:val="000000"/>
          <w:kern w:val="0"/>
        </w:rPr>
        <w:sym w:font="Wingdings 2" w:char="0052"/>
      </w:r>
      <w:r w:rsidRPr="004B289A">
        <w:rPr>
          <w:rFonts w:ascii="仿宋_GB2312" w:eastAsia="仿宋_GB2312" w:hAnsi="仿宋_GB2312" w:cs="仿宋_GB2312" w:hint="eastAsia"/>
          <w:color w:val="000000"/>
          <w:kern w:val="0"/>
          <w:sz w:val="24"/>
          <w:szCs w:val="24"/>
          <w:lang w:bidi="ar"/>
        </w:rPr>
        <w:t xml:space="preserve">绿色供应链管理企业名单 </w:t>
      </w:r>
      <w:r w:rsidRPr="004B289A">
        <w:rPr>
          <w:rFonts w:hint="eastAsia"/>
          <w:color w:val="000000"/>
          <w:kern w:val="0"/>
        </w:rPr>
        <w:t>□</w:t>
      </w:r>
      <w:r w:rsidRPr="004B289A">
        <w:rPr>
          <w:rFonts w:ascii="仿宋_GB2312" w:eastAsia="仿宋_GB2312" w:hAnsi="仿宋_GB2312" w:cs="仿宋_GB2312" w:hint="eastAsia"/>
          <w:color w:val="000000"/>
          <w:kern w:val="0"/>
          <w:sz w:val="24"/>
          <w:szCs w:val="24"/>
          <w:lang w:bidi="ar"/>
        </w:rPr>
        <w:t>国家通信业节能技术产品推荐目录</w:t>
      </w:r>
    </w:p>
    <w:p w14:paraId="4B2B3DA0" w14:textId="77777777" w:rsidR="00D66950" w:rsidRPr="004B289A" w:rsidRDefault="00000000">
      <w:pPr>
        <w:pStyle w:val="2"/>
        <w:ind w:leftChars="0" w:left="0" w:firstLine="0"/>
        <w:rPr>
          <w:rFonts w:ascii="仿宋_GB2312" w:eastAsia="仿宋_GB2312" w:hAnsi="仿宋_GB2312" w:cs="仿宋_GB2312"/>
          <w:color w:val="000000"/>
          <w:kern w:val="0"/>
          <w:sz w:val="24"/>
          <w:szCs w:val="24"/>
          <w:lang w:bidi="ar"/>
        </w:rPr>
      </w:pPr>
      <w:r w:rsidRPr="004B289A">
        <w:rPr>
          <w:rFonts w:hint="eastAsia"/>
          <w:color w:val="000000"/>
          <w:kern w:val="0"/>
        </w:rPr>
        <w:t>□</w:t>
      </w:r>
      <w:r w:rsidRPr="004B289A">
        <w:rPr>
          <w:rFonts w:ascii="仿宋_GB2312" w:eastAsia="仿宋_GB2312" w:hAnsi="仿宋_GB2312" w:cs="仿宋_GB2312" w:hint="eastAsia"/>
          <w:color w:val="000000"/>
          <w:kern w:val="0"/>
          <w:sz w:val="24"/>
          <w:szCs w:val="24"/>
          <w:lang w:bidi="ar"/>
        </w:rPr>
        <w:t xml:space="preserve">绿色数据中心先进适用技术产品目录 </w:t>
      </w:r>
      <w:r w:rsidRPr="004B289A">
        <w:rPr>
          <w:rFonts w:hint="eastAsia"/>
          <w:color w:val="000000"/>
          <w:kern w:val="0"/>
        </w:rPr>
        <w:t>□</w:t>
      </w:r>
      <w:r w:rsidRPr="004B289A">
        <w:rPr>
          <w:rFonts w:ascii="仿宋_GB2312" w:eastAsia="仿宋_GB2312" w:hAnsi="仿宋_GB2312" w:cs="仿宋_GB2312" w:hint="eastAsia"/>
          <w:color w:val="000000"/>
          <w:kern w:val="0"/>
          <w:sz w:val="24"/>
          <w:szCs w:val="24"/>
          <w:lang w:bidi="ar"/>
        </w:rPr>
        <w:t>绿色设计产品名单</w:t>
      </w:r>
    </w:p>
    <w:p w14:paraId="54E7EFED" w14:textId="77777777" w:rsidR="00D66950" w:rsidRPr="004B289A" w:rsidRDefault="00000000">
      <w:pPr>
        <w:pStyle w:val="2"/>
        <w:ind w:leftChars="0" w:left="0" w:firstLineChars="200" w:firstLine="480"/>
        <w:rPr>
          <w:rFonts w:ascii="仿宋_GB2312" w:eastAsia="仿宋_GB2312" w:hAnsi="仿宋_GB2312" w:cs="仿宋_GB2312"/>
          <w:color w:val="000000"/>
          <w:sz w:val="24"/>
          <w:szCs w:val="24"/>
        </w:rPr>
      </w:pPr>
      <w:r w:rsidRPr="004B289A">
        <w:rPr>
          <w:rFonts w:ascii="仿宋_GB2312" w:eastAsia="仿宋_GB2312" w:hAnsi="仿宋_GB2312" w:cs="仿宋_GB2312" w:hint="eastAsia"/>
          <w:color w:val="000000"/>
          <w:sz w:val="24"/>
          <w:szCs w:val="24"/>
        </w:rPr>
        <w:t xml:space="preserve">附件：近三年绿色节能有关证明文件（仅限PDF） </w:t>
      </w:r>
    </w:p>
    <w:p w14:paraId="60EC37E7" w14:textId="77777777" w:rsidR="00D66950" w:rsidRPr="004B289A" w:rsidRDefault="00000000">
      <w:pPr>
        <w:numPr>
          <w:ilvl w:val="0"/>
          <w:numId w:val="3"/>
        </w:numPr>
        <w:spacing w:before="120" w:after="120"/>
        <w:jc w:val="left"/>
        <w:outlineLvl w:val="0"/>
        <w:rPr>
          <w:rFonts w:ascii="黑体" w:eastAsia="黑体" w:hAnsi="黑体" w:cs="黑体"/>
          <w:b/>
          <w:sz w:val="32"/>
        </w:rPr>
      </w:pPr>
      <w:r w:rsidRPr="004B289A">
        <w:rPr>
          <w:rFonts w:ascii="黑体" w:eastAsia="黑体" w:hAnsi="黑体" w:cs="黑体" w:hint="eastAsia"/>
          <w:b/>
          <w:sz w:val="32"/>
        </w:rPr>
        <w:t>标杆类型建设情况</w:t>
      </w:r>
    </w:p>
    <w:p w14:paraId="61298CD5" w14:textId="77777777" w:rsidR="00D66950" w:rsidRPr="004B289A" w:rsidRDefault="00000000">
      <w:pPr>
        <w:pStyle w:val="2"/>
        <w:ind w:leftChars="0" w:left="0" w:firstLineChars="200" w:firstLine="482"/>
        <w:rPr>
          <w:rFonts w:ascii="仿宋_GB2312" w:eastAsia="仿宋_GB2312" w:hAnsi="仿宋_GB2312" w:cs="仿宋_GB2312"/>
          <w:b/>
          <w:bCs/>
          <w:color w:val="000000"/>
          <w:kern w:val="0"/>
          <w:sz w:val="24"/>
          <w:szCs w:val="24"/>
          <w:lang w:bidi="ar"/>
        </w:rPr>
      </w:pPr>
      <w:r w:rsidRPr="004B289A">
        <w:rPr>
          <w:rFonts w:ascii="仿宋_GB2312" w:eastAsia="仿宋_GB2312" w:hAnsi="仿宋_GB2312" w:cs="仿宋_GB2312" w:hint="eastAsia"/>
          <w:b/>
          <w:bCs/>
          <w:color w:val="000000"/>
          <w:kern w:val="0"/>
          <w:sz w:val="24"/>
          <w:szCs w:val="24"/>
          <w:lang w:bidi="ar"/>
        </w:rPr>
        <w:t>（一）数字基础技术水平</w:t>
      </w:r>
    </w:p>
    <w:tbl>
      <w:tblPr>
        <w:tblStyle w:val="ad"/>
        <w:tblW w:w="0" w:type="auto"/>
        <w:tblLook w:val="04A0" w:firstRow="1" w:lastRow="0" w:firstColumn="1" w:lastColumn="0" w:noHBand="0" w:noVBand="1"/>
      </w:tblPr>
      <w:tblGrid>
        <w:gridCol w:w="1814"/>
        <w:gridCol w:w="7247"/>
      </w:tblGrid>
      <w:tr w:rsidR="00D66950" w:rsidRPr="004B289A" w14:paraId="6DE09E0C" w14:textId="77777777">
        <w:tc>
          <w:tcPr>
            <w:tcW w:w="1814" w:type="dxa"/>
          </w:tcPr>
          <w:p w14:paraId="120CA125" w14:textId="77777777" w:rsidR="00D66950" w:rsidRPr="004B289A" w:rsidRDefault="00000000">
            <w:pPr>
              <w:pStyle w:val="2"/>
              <w:ind w:leftChars="0" w:left="0" w:firstLine="0"/>
              <w:jc w:val="center"/>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t>产品创新水平</w:t>
            </w:r>
          </w:p>
        </w:tc>
        <w:tc>
          <w:tcPr>
            <w:tcW w:w="7247" w:type="dxa"/>
          </w:tcPr>
          <w:p w14:paraId="098ED326" w14:textId="77777777" w:rsidR="00D66950" w:rsidRPr="004B289A" w:rsidRDefault="00000000">
            <w:pPr>
              <w:pStyle w:val="2"/>
              <w:ind w:leftChars="0" w:left="0" w:firstLine="0"/>
              <w:rPr>
                <w:rFonts w:ascii="仿宋_GB2312" w:eastAsia="仿宋_GB2312" w:hAnsi="仿宋_GB2312" w:cs="仿宋_GB2312"/>
                <w:color w:val="000000"/>
                <w:kern w:val="0"/>
              </w:rPr>
            </w:pPr>
            <w:r w:rsidRPr="004B289A">
              <w:rPr>
                <w:rFonts w:ascii="仿宋_GB2312" w:eastAsia="仿宋_GB2312" w:hAnsi="仿宋_GB2312" w:cs="仿宋_GB2312" w:hint="eastAsia"/>
                <w:color w:val="000000"/>
                <w:kern w:val="0"/>
              </w:rPr>
              <w:t>主导产品属于：</w:t>
            </w:r>
          </w:p>
          <w:p w14:paraId="47470FF4" w14:textId="77777777" w:rsidR="00D66950" w:rsidRPr="004B289A" w:rsidRDefault="00000000">
            <w:pPr>
              <w:pStyle w:val="2"/>
              <w:ind w:leftChars="0" w:left="0" w:firstLine="0"/>
              <w:rPr>
                <w:rFonts w:ascii="仿宋_GB2312" w:eastAsia="仿宋_GB2312" w:hAnsi="仿宋_GB2312" w:cs="仿宋_GB2312"/>
                <w:color w:val="000000"/>
                <w:kern w:val="0"/>
              </w:rPr>
            </w:pPr>
            <w:r w:rsidRPr="004B289A">
              <w:rPr>
                <w:rFonts w:ascii="仿宋_GB2312" w:eastAsia="仿宋_GB2312" w:hAnsi="仿宋_GB2312" w:cs="仿宋_GB2312" w:hint="eastAsia"/>
                <w:color w:val="000000"/>
                <w:kern w:val="0"/>
              </w:rPr>
              <w:sym w:font="Wingdings 2" w:char="00A3"/>
            </w:r>
            <w:r w:rsidRPr="004B289A">
              <w:rPr>
                <w:rFonts w:ascii="仿宋_GB2312" w:eastAsia="仿宋_GB2312" w:hAnsi="仿宋_GB2312" w:cs="仿宋_GB2312" w:hint="eastAsia"/>
                <w:color w:val="000000"/>
                <w:kern w:val="0"/>
              </w:rPr>
              <w:t>先进领域填补国际空白</w:t>
            </w:r>
          </w:p>
          <w:p w14:paraId="0C3BD17F" w14:textId="77777777" w:rsidR="00D66950" w:rsidRPr="004B289A" w:rsidRDefault="00000000">
            <w:pPr>
              <w:pStyle w:val="2"/>
              <w:ind w:leftChars="0" w:left="0" w:firstLine="0"/>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rPr>
              <w:t>□填补国内空白，有效实现进口产品替代</w:t>
            </w:r>
          </w:p>
        </w:tc>
      </w:tr>
      <w:tr w:rsidR="00D66950" w:rsidRPr="004B289A" w14:paraId="2CDAD0C0" w14:textId="77777777">
        <w:tc>
          <w:tcPr>
            <w:tcW w:w="1814" w:type="dxa"/>
          </w:tcPr>
          <w:p w14:paraId="5D1C12F1" w14:textId="77777777" w:rsidR="00D66950" w:rsidRPr="004B289A" w:rsidRDefault="00000000">
            <w:pPr>
              <w:pStyle w:val="2"/>
              <w:ind w:leftChars="0" w:left="0" w:firstLine="0"/>
              <w:jc w:val="center"/>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lastRenderedPageBreak/>
              <w:t>产品认证情况</w:t>
            </w:r>
          </w:p>
        </w:tc>
        <w:tc>
          <w:tcPr>
            <w:tcW w:w="7247" w:type="dxa"/>
          </w:tcPr>
          <w:p w14:paraId="190F86A3" w14:textId="77777777" w:rsidR="00D66950" w:rsidRPr="004B289A" w:rsidRDefault="00000000">
            <w:pPr>
              <w:pStyle w:val="2"/>
              <w:ind w:leftChars="0" w:left="0" w:firstLine="0"/>
              <w:rPr>
                <w:rFonts w:ascii="仿宋_GB2312" w:eastAsia="仿宋_GB2312" w:hAnsi="仿宋_GB2312" w:cs="仿宋_GB2312"/>
                <w:color w:val="000000"/>
                <w:kern w:val="0"/>
              </w:rPr>
            </w:pPr>
            <w:r w:rsidRPr="004B289A">
              <w:rPr>
                <w:rFonts w:ascii="仿宋_GB2312" w:eastAsia="仿宋_GB2312" w:hAnsi="仿宋_GB2312" w:cs="仿宋_GB2312" w:hint="eastAsia"/>
                <w:color w:val="000000"/>
                <w:kern w:val="0"/>
              </w:rPr>
              <w:t>核心产品或服务属于：</w:t>
            </w:r>
          </w:p>
          <w:p w14:paraId="03ACE1F3" w14:textId="77777777" w:rsidR="00D66950" w:rsidRPr="004B289A" w:rsidRDefault="00000000">
            <w:pPr>
              <w:pStyle w:val="2"/>
              <w:ind w:leftChars="0" w:left="0" w:firstLine="0"/>
              <w:rPr>
                <w:rFonts w:ascii="仿宋_GB2312" w:eastAsia="仿宋_GB2312" w:hAnsi="仿宋_GB2312" w:cs="仿宋_GB2312"/>
                <w:color w:val="000000"/>
                <w:kern w:val="0"/>
              </w:rPr>
            </w:pPr>
            <w:r w:rsidRPr="004B289A">
              <w:rPr>
                <w:rFonts w:ascii="仿宋_GB2312" w:eastAsia="仿宋_GB2312" w:hAnsi="仿宋_GB2312" w:cs="仿宋_GB2312" w:hint="eastAsia"/>
                <w:color w:val="000000"/>
                <w:kern w:val="0"/>
              </w:rPr>
              <w:sym w:font="Wingdings 2" w:char="00A3"/>
            </w:r>
            <w:r w:rsidRPr="004B289A">
              <w:rPr>
                <w:rFonts w:ascii="仿宋_GB2312" w:eastAsia="仿宋_GB2312" w:hAnsi="仿宋_GB2312" w:cs="仿宋_GB2312" w:hint="eastAsia"/>
                <w:color w:val="000000"/>
                <w:kern w:val="0"/>
              </w:rPr>
              <w:t>国家制造业单项冠军产品</w:t>
            </w:r>
          </w:p>
          <w:p w14:paraId="1A64ECBD" w14:textId="77777777" w:rsidR="00D66950" w:rsidRPr="004B289A" w:rsidRDefault="00000000">
            <w:pPr>
              <w:pStyle w:val="2"/>
              <w:ind w:leftChars="0" w:left="0" w:firstLine="0"/>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rPr>
              <w:t>□列入国家首台（套）首批次指导目录的</w:t>
            </w:r>
          </w:p>
        </w:tc>
      </w:tr>
    </w:tbl>
    <w:p w14:paraId="6187112B" w14:textId="77777777" w:rsidR="00D66950" w:rsidRPr="002B4306" w:rsidRDefault="00000000">
      <w:pPr>
        <w:pStyle w:val="2"/>
        <w:ind w:leftChars="0" w:left="0" w:firstLineChars="200" w:firstLine="482"/>
        <w:rPr>
          <w:rFonts w:ascii="仿宋_GB2312" w:eastAsia="仿宋_GB2312" w:hAnsi="仿宋_GB2312" w:cs="仿宋_GB2312"/>
          <w:b/>
          <w:bCs/>
          <w:color w:val="000000"/>
          <w:sz w:val="24"/>
          <w:szCs w:val="24"/>
        </w:rPr>
      </w:pPr>
      <w:r w:rsidRPr="002B4306">
        <w:rPr>
          <w:rFonts w:ascii="仿宋_GB2312" w:eastAsia="仿宋_GB2312" w:hAnsi="仿宋_GB2312" w:cs="仿宋_GB2312" w:hint="eastAsia"/>
          <w:b/>
          <w:bCs/>
          <w:color w:val="000000"/>
          <w:sz w:val="24"/>
          <w:szCs w:val="24"/>
        </w:rPr>
        <w:t xml:space="preserve">附件：数字基础技术水平有关证明文件（仅限PDF） </w:t>
      </w:r>
    </w:p>
    <w:p w14:paraId="15AA7A09" w14:textId="77777777" w:rsidR="00D66950" w:rsidRPr="004B289A" w:rsidRDefault="00000000">
      <w:pPr>
        <w:pStyle w:val="2"/>
        <w:ind w:leftChars="0" w:left="0" w:firstLineChars="200" w:firstLine="482"/>
      </w:pPr>
      <w:r w:rsidRPr="004B289A">
        <w:rPr>
          <w:rFonts w:ascii="仿宋_GB2312" w:eastAsia="仿宋_GB2312" w:hAnsi="仿宋_GB2312" w:cs="仿宋_GB2312" w:hint="eastAsia"/>
          <w:b/>
          <w:bCs/>
          <w:color w:val="000000"/>
          <w:kern w:val="0"/>
          <w:sz w:val="24"/>
          <w:szCs w:val="24"/>
          <w:lang w:bidi="ar"/>
        </w:rPr>
        <w:t>（二）数字化赋能水平</w:t>
      </w:r>
    </w:p>
    <w:tbl>
      <w:tblPr>
        <w:tblStyle w:val="ad"/>
        <w:tblW w:w="0" w:type="auto"/>
        <w:tblLook w:val="04A0" w:firstRow="1" w:lastRow="0" w:firstColumn="1" w:lastColumn="0" w:noHBand="0" w:noVBand="1"/>
      </w:tblPr>
      <w:tblGrid>
        <w:gridCol w:w="2416"/>
        <w:gridCol w:w="6645"/>
      </w:tblGrid>
      <w:tr w:rsidR="00D66950" w:rsidRPr="004B289A" w14:paraId="07225A2B" w14:textId="77777777">
        <w:tc>
          <w:tcPr>
            <w:tcW w:w="2416" w:type="dxa"/>
          </w:tcPr>
          <w:p w14:paraId="481875D3" w14:textId="77777777" w:rsidR="00D66950" w:rsidRPr="004B289A" w:rsidRDefault="00000000">
            <w:pPr>
              <w:pStyle w:val="2"/>
              <w:ind w:leftChars="0" w:left="0" w:firstLine="0"/>
            </w:pPr>
            <w:r w:rsidRPr="004B289A">
              <w:rPr>
                <w:rFonts w:hint="eastAsia"/>
              </w:rPr>
              <w:t>是否通过</w:t>
            </w:r>
            <w:r w:rsidRPr="004B289A">
              <w:rPr>
                <w:rFonts w:hint="eastAsia"/>
              </w:rPr>
              <w:t>DCMM</w:t>
            </w:r>
            <w:r w:rsidRPr="004B289A">
              <w:rPr>
                <w:rFonts w:hint="eastAsia"/>
              </w:rPr>
              <w:t>认证</w:t>
            </w:r>
          </w:p>
        </w:tc>
        <w:tc>
          <w:tcPr>
            <w:tcW w:w="6645" w:type="dxa"/>
          </w:tcPr>
          <w:p w14:paraId="6D6CEF39" w14:textId="77777777" w:rsidR="00D66950" w:rsidRPr="004B289A" w:rsidRDefault="00000000">
            <w:pPr>
              <w:pStyle w:val="2"/>
              <w:ind w:leftChars="0" w:left="0" w:firstLine="0"/>
            </w:pPr>
            <w:r w:rsidRPr="004B289A">
              <w:rPr>
                <w:rFonts w:hint="eastAsia"/>
              </w:rPr>
              <w:t>□是</w:t>
            </w:r>
            <w:r w:rsidRPr="004B289A">
              <w:rPr>
                <w:rFonts w:hint="eastAsia"/>
              </w:rPr>
              <w:t xml:space="preserve">  </w:t>
            </w:r>
            <w:r w:rsidRPr="004B289A">
              <w:rPr>
                <w:rFonts w:hint="eastAsia"/>
              </w:rPr>
              <w:t>级别（一二三四五）</w:t>
            </w:r>
            <w:r w:rsidRPr="004B289A">
              <w:rPr>
                <w:rFonts w:hint="eastAsia"/>
              </w:rPr>
              <w:t xml:space="preserve"> </w:t>
            </w:r>
            <w:r w:rsidRPr="004B289A">
              <w:rPr>
                <w:rFonts w:hint="eastAsia"/>
              </w:rPr>
              <w:t>认证时间：</w:t>
            </w:r>
            <w:r w:rsidRPr="004B289A">
              <w:rPr>
                <w:rFonts w:hint="eastAsia"/>
              </w:rPr>
              <w:t xml:space="preserve">   </w:t>
            </w:r>
            <w:r w:rsidRPr="004B289A">
              <w:rPr>
                <w:rFonts w:hint="eastAsia"/>
              </w:rPr>
              <w:t>□否</w:t>
            </w:r>
          </w:p>
        </w:tc>
      </w:tr>
      <w:tr w:rsidR="00D66950" w:rsidRPr="004B289A" w14:paraId="6FA0D8E7" w14:textId="77777777">
        <w:tc>
          <w:tcPr>
            <w:tcW w:w="2416" w:type="dxa"/>
          </w:tcPr>
          <w:p w14:paraId="4BE9CBDB" w14:textId="77777777" w:rsidR="00D66950" w:rsidRPr="004B289A" w:rsidRDefault="00000000">
            <w:pPr>
              <w:pStyle w:val="2"/>
              <w:ind w:leftChars="0" w:left="0" w:firstLine="0"/>
            </w:pPr>
            <w:r w:rsidRPr="004B289A">
              <w:rPr>
                <w:rFonts w:hint="eastAsia"/>
              </w:rPr>
              <w:t>是否通过</w:t>
            </w:r>
            <w:r w:rsidRPr="004B289A">
              <w:rPr>
                <w:rFonts w:hint="eastAsia"/>
              </w:rPr>
              <w:t>CMMI</w:t>
            </w:r>
            <w:r w:rsidRPr="004B289A">
              <w:rPr>
                <w:rFonts w:hint="eastAsia"/>
              </w:rPr>
              <w:t>认证</w:t>
            </w:r>
          </w:p>
        </w:tc>
        <w:tc>
          <w:tcPr>
            <w:tcW w:w="6645" w:type="dxa"/>
          </w:tcPr>
          <w:p w14:paraId="633E7F27" w14:textId="77777777" w:rsidR="00D66950" w:rsidRPr="004B289A" w:rsidRDefault="00000000">
            <w:pPr>
              <w:pStyle w:val="2"/>
              <w:ind w:leftChars="0" w:left="0" w:firstLine="0"/>
            </w:pPr>
            <w:r w:rsidRPr="004B289A">
              <w:rPr>
                <w:rFonts w:hint="eastAsia"/>
              </w:rPr>
              <w:t>□是</w:t>
            </w:r>
            <w:r w:rsidRPr="004B289A">
              <w:rPr>
                <w:rFonts w:hint="eastAsia"/>
              </w:rPr>
              <w:t xml:space="preserve">  </w:t>
            </w:r>
            <w:r w:rsidRPr="004B289A">
              <w:rPr>
                <w:rFonts w:hint="eastAsia"/>
              </w:rPr>
              <w:t>级别（一二三四五）</w:t>
            </w:r>
            <w:r w:rsidRPr="004B289A">
              <w:rPr>
                <w:rFonts w:hint="eastAsia"/>
              </w:rPr>
              <w:t xml:space="preserve"> </w:t>
            </w:r>
            <w:r w:rsidRPr="004B289A">
              <w:rPr>
                <w:rFonts w:hint="eastAsia"/>
              </w:rPr>
              <w:t>认证时间：</w:t>
            </w:r>
            <w:r w:rsidRPr="004B289A">
              <w:rPr>
                <w:rFonts w:hint="eastAsia"/>
              </w:rPr>
              <w:t xml:space="preserve">   </w:t>
            </w:r>
            <w:r w:rsidRPr="004B289A">
              <w:rPr>
                <w:rFonts w:hint="eastAsia"/>
              </w:rPr>
              <w:t>□否</w:t>
            </w:r>
          </w:p>
        </w:tc>
      </w:tr>
      <w:tr w:rsidR="00D66950" w:rsidRPr="004B289A" w14:paraId="7EE6FEEC" w14:textId="77777777">
        <w:trPr>
          <w:trHeight w:val="1164"/>
        </w:trPr>
        <w:tc>
          <w:tcPr>
            <w:tcW w:w="2416" w:type="dxa"/>
          </w:tcPr>
          <w:p w14:paraId="08ADF8AD" w14:textId="77777777" w:rsidR="00D66950" w:rsidRPr="004B289A" w:rsidRDefault="00000000">
            <w:pPr>
              <w:pStyle w:val="2"/>
              <w:ind w:leftChars="0" w:left="0" w:firstLine="0"/>
            </w:pPr>
            <w:r w:rsidRPr="004B289A">
              <w:rPr>
                <w:rFonts w:hint="eastAsia"/>
                <w:color w:val="000000"/>
                <w:kern w:val="0"/>
              </w:rPr>
              <w:t>重点领域贡献</w:t>
            </w:r>
          </w:p>
        </w:tc>
        <w:tc>
          <w:tcPr>
            <w:tcW w:w="6645" w:type="dxa"/>
          </w:tcPr>
          <w:p w14:paraId="1529C7E9" w14:textId="77777777" w:rsidR="00D66950" w:rsidRPr="004B289A" w:rsidRDefault="00000000">
            <w:pPr>
              <w:pStyle w:val="2"/>
              <w:ind w:leftChars="0" w:left="0" w:firstLine="0"/>
            </w:pPr>
            <w:r w:rsidRPr="004B289A">
              <w:rPr>
                <w:rFonts w:hint="eastAsia"/>
                <w:color w:val="000000"/>
                <w:kern w:val="0"/>
              </w:rPr>
              <w:t>在北京市重点发展的领域，如新兴软件与技术服务、新健康服务、智慧出行等，帮助企业进行数字化转型并取得显著效果的，</w:t>
            </w:r>
            <w:r w:rsidRPr="004B289A">
              <w:rPr>
                <w:rFonts w:hint="eastAsia"/>
                <w:color w:val="000000"/>
                <w:kern w:val="0"/>
              </w:rPr>
              <w:t>1000</w:t>
            </w:r>
            <w:r w:rsidRPr="004B289A">
              <w:rPr>
                <w:rFonts w:hint="eastAsia"/>
                <w:color w:val="000000"/>
                <w:kern w:val="0"/>
              </w:rPr>
              <w:t>字以内</w:t>
            </w:r>
          </w:p>
        </w:tc>
      </w:tr>
    </w:tbl>
    <w:p w14:paraId="7ECE964C" w14:textId="77777777" w:rsidR="00D66950" w:rsidRPr="002B4306" w:rsidRDefault="00000000">
      <w:pPr>
        <w:pStyle w:val="2"/>
        <w:ind w:leftChars="0" w:left="0" w:firstLineChars="200" w:firstLine="482"/>
        <w:rPr>
          <w:rFonts w:ascii="仿宋_GB2312" w:eastAsia="仿宋_GB2312" w:hAnsi="仿宋_GB2312" w:cs="仿宋_GB2312"/>
          <w:b/>
          <w:bCs/>
          <w:color w:val="000000"/>
          <w:kern w:val="0"/>
          <w:sz w:val="24"/>
          <w:szCs w:val="24"/>
          <w:lang w:bidi="ar"/>
        </w:rPr>
      </w:pPr>
      <w:r w:rsidRPr="002B4306">
        <w:rPr>
          <w:rFonts w:ascii="仿宋_GB2312" w:eastAsia="仿宋_GB2312" w:hAnsi="仿宋_GB2312" w:cs="仿宋_GB2312" w:hint="eastAsia"/>
          <w:b/>
          <w:bCs/>
          <w:color w:val="000000"/>
          <w:sz w:val="24"/>
          <w:szCs w:val="24"/>
        </w:rPr>
        <w:t xml:space="preserve">附件：数字化赋能水平有关证明文件（仅限PDF） </w:t>
      </w:r>
    </w:p>
    <w:p w14:paraId="5668D778" w14:textId="77777777" w:rsidR="00D66950" w:rsidRPr="004B289A" w:rsidRDefault="00000000">
      <w:pPr>
        <w:pStyle w:val="2"/>
        <w:ind w:leftChars="0" w:left="0" w:firstLineChars="200" w:firstLine="482"/>
        <w:rPr>
          <w:rFonts w:ascii="仿宋_GB2312" w:eastAsia="仿宋_GB2312" w:hAnsi="仿宋_GB2312" w:cs="仿宋_GB2312"/>
          <w:b/>
          <w:bCs/>
          <w:color w:val="000000"/>
          <w:kern w:val="0"/>
          <w:sz w:val="24"/>
          <w:szCs w:val="24"/>
          <w:lang w:bidi="ar"/>
        </w:rPr>
      </w:pPr>
      <w:r w:rsidRPr="004B289A">
        <w:rPr>
          <w:rFonts w:ascii="仿宋_GB2312" w:eastAsia="仿宋_GB2312" w:hAnsi="仿宋_GB2312" w:cs="仿宋_GB2312" w:hint="eastAsia"/>
          <w:b/>
          <w:bCs/>
          <w:color w:val="000000"/>
          <w:kern w:val="0"/>
          <w:sz w:val="24"/>
          <w:szCs w:val="24"/>
          <w:lang w:bidi="ar"/>
        </w:rPr>
        <w:t>（三）数字化平台服务水平</w:t>
      </w:r>
    </w:p>
    <w:tbl>
      <w:tblPr>
        <w:tblW w:w="861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1554"/>
        <w:gridCol w:w="1569"/>
        <w:gridCol w:w="1523"/>
      </w:tblGrid>
      <w:tr w:rsidR="00D66950" w:rsidRPr="004B289A" w14:paraId="2D2A8900" w14:textId="77777777">
        <w:trPr>
          <w:trHeight w:val="454"/>
        </w:trPr>
        <w:tc>
          <w:tcPr>
            <w:tcW w:w="3971" w:type="dxa"/>
            <w:shd w:val="clear" w:color="auto" w:fill="auto"/>
            <w:vAlign w:val="center"/>
          </w:tcPr>
          <w:p w14:paraId="0F1F0C29" w14:textId="77777777" w:rsidR="00D66950" w:rsidRPr="004B289A" w:rsidRDefault="00000000">
            <w:pPr>
              <w:widowControl/>
              <w:adjustRightInd w:val="0"/>
              <w:snapToGrid w:val="0"/>
              <w:jc w:val="center"/>
              <w:textAlignment w:val="center"/>
              <w:rPr>
                <w:rFonts w:ascii="仿宋_GB2312" w:eastAsia="仿宋_GB2312" w:hAnsi="宋体" w:cs="仿宋_GB2312"/>
                <w:b/>
                <w:bCs/>
                <w:color w:val="000000"/>
                <w:sz w:val="24"/>
                <w:szCs w:val="24"/>
              </w:rPr>
            </w:pPr>
            <w:r w:rsidRPr="004B289A">
              <w:rPr>
                <w:rFonts w:ascii="仿宋_GB2312" w:eastAsia="仿宋_GB2312" w:hAnsi="宋体" w:cs="仿宋_GB2312" w:hint="eastAsia"/>
                <w:b/>
                <w:bCs/>
                <w:color w:val="000000"/>
                <w:kern w:val="0"/>
                <w:sz w:val="24"/>
                <w:szCs w:val="24"/>
                <w:lang w:bidi="ar"/>
              </w:rPr>
              <w:t>项目</w:t>
            </w:r>
          </w:p>
        </w:tc>
        <w:tc>
          <w:tcPr>
            <w:tcW w:w="1554" w:type="dxa"/>
            <w:shd w:val="clear" w:color="auto" w:fill="auto"/>
            <w:vAlign w:val="center"/>
          </w:tcPr>
          <w:p w14:paraId="35223425" w14:textId="77777777" w:rsidR="00D66950" w:rsidRPr="004B289A" w:rsidRDefault="00000000">
            <w:pPr>
              <w:widowControl/>
              <w:adjustRightInd w:val="0"/>
              <w:snapToGrid w:val="0"/>
              <w:jc w:val="center"/>
              <w:textAlignment w:val="center"/>
              <w:rPr>
                <w:rFonts w:ascii="仿宋_GB2312" w:eastAsia="仿宋_GB2312" w:hAnsi="宋体" w:cs="仿宋_GB2312"/>
                <w:b/>
                <w:bCs/>
                <w:color w:val="000000"/>
                <w:sz w:val="24"/>
                <w:szCs w:val="24"/>
              </w:rPr>
            </w:pPr>
            <w:r w:rsidRPr="004B289A">
              <w:rPr>
                <w:rFonts w:ascii="仿宋_GB2312" w:eastAsia="仿宋_GB2312" w:hAnsi="宋体" w:cs="仿宋_GB2312" w:hint="eastAsia"/>
                <w:b/>
                <w:bCs/>
                <w:color w:val="000000"/>
                <w:kern w:val="0"/>
                <w:sz w:val="24"/>
                <w:szCs w:val="24"/>
                <w:lang w:bidi="ar"/>
              </w:rPr>
              <w:t>2022年</w:t>
            </w:r>
          </w:p>
        </w:tc>
        <w:tc>
          <w:tcPr>
            <w:tcW w:w="1569" w:type="dxa"/>
            <w:shd w:val="clear" w:color="auto" w:fill="auto"/>
            <w:vAlign w:val="center"/>
          </w:tcPr>
          <w:p w14:paraId="7C375291" w14:textId="77777777" w:rsidR="00D66950" w:rsidRPr="004B289A" w:rsidRDefault="00000000">
            <w:pPr>
              <w:widowControl/>
              <w:adjustRightInd w:val="0"/>
              <w:snapToGrid w:val="0"/>
              <w:jc w:val="center"/>
              <w:textAlignment w:val="center"/>
              <w:rPr>
                <w:rFonts w:ascii="仿宋_GB2312" w:eastAsia="仿宋_GB2312" w:hAnsi="宋体" w:cs="仿宋_GB2312"/>
                <w:b/>
                <w:bCs/>
                <w:color w:val="000000"/>
                <w:sz w:val="24"/>
                <w:szCs w:val="24"/>
              </w:rPr>
            </w:pPr>
            <w:r w:rsidRPr="004B289A">
              <w:rPr>
                <w:rFonts w:ascii="仿宋_GB2312" w:eastAsia="仿宋_GB2312" w:hAnsi="宋体" w:cs="仿宋_GB2312" w:hint="eastAsia"/>
                <w:b/>
                <w:bCs/>
                <w:color w:val="000000"/>
                <w:kern w:val="0"/>
                <w:sz w:val="24"/>
                <w:szCs w:val="24"/>
                <w:lang w:bidi="ar"/>
              </w:rPr>
              <w:t>2021年</w:t>
            </w:r>
          </w:p>
        </w:tc>
        <w:tc>
          <w:tcPr>
            <w:tcW w:w="1523" w:type="dxa"/>
            <w:shd w:val="clear" w:color="auto" w:fill="auto"/>
            <w:vAlign w:val="center"/>
          </w:tcPr>
          <w:p w14:paraId="716790CA" w14:textId="77777777" w:rsidR="00D66950" w:rsidRPr="004B289A" w:rsidRDefault="00000000">
            <w:pPr>
              <w:widowControl/>
              <w:adjustRightInd w:val="0"/>
              <w:snapToGrid w:val="0"/>
              <w:jc w:val="center"/>
              <w:textAlignment w:val="center"/>
              <w:rPr>
                <w:rFonts w:ascii="仿宋_GB2312" w:eastAsia="仿宋_GB2312" w:hAnsi="宋体" w:cs="仿宋_GB2312"/>
                <w:b/>
                <w:bCs/>
                <w:color w:val="000000"/>
                <w:sz w:val="24"/>
                <w:szCs w:val="24"/>
              </w:rPr>
            </w:pPr>
            <w:r w:rsidRPr="004B289A">
              <w:rPr>
                <w:rFonts w:ascii="仿宋_GB2312" w:eastAsia="仿宋_GB2312" w:hAnsi="宋体" w:cs="仿宋_GB2312" w:hint="eastAsia"/>
                <w:b/>
                <w:bCs/>
                <w:color w:val="000000"/>
                <w:kern w:val="0"/>
                <w:sz w:val="24"/>
                <w:szCs w:val="24"/>
                <w:lang w:bidi="ar"/>
              </w:rPr>
              <w:t>2020年</w:t>
            </w:r>
          </w:p>
        </w:tc>
      </w:tr>
      <w:tr w:rsidR="00D66950" w:rsidRPr="004B289A" w14:paraId="391B87F6" w14:textId="77777777">
        <w:trPr>
          <w:trHeight w:val="454"/>
        </w:trPr>
        <w:tc>
          <w:tcPr>
            <w:tcW w:w="3971" w:type="dxa"/>
            <w:shd w:val="clear" w:color="auto" w:fill="auto"/>
            <w:vAlign w:val="center"/>
          </w:tcPr>
          <w:p w14:paraId="53D682F7" w14:textId="77777777" w:rsidR="00D66950" w:rsidRPr="004B289A" w:rsidRDefault="00000000">
            <w:pPr>
              <w:widowControl/>
              <w:adjustRightInd w:val="0"/>
              <w:snapToGrid w:val="0"/>
              <w:jc w:val="left"/>
              <w:textAlignment w:val="center"/>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t>企业数据存储总量（含冷备份数据，单位TB）</w:t>
            </w:r>
          </w:p>
        </w:tc>
        <w:tc>
          <w:tcPr>
            <w:tcW w:w="1554" w:type="dxa"/>
            <w:shd w:val="clear" w:color="auto" w:fill="auto"/>
            <w:vAlign w:val="center"/>
          </w:tcPr>
          <w:p w14:paraId="676B1FE2"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569" w:type="dxa"/>
            <w:shd w:val="clear" w:color="auto" w:fill="auto"/>
            <w:vAlign w:val="center"/>
          </w:tcPr>
          <w:p w14:paraId="13B31F5C"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523" w:type="dxa"/>
            <w:shd w:val="clear" w:color="auto" w:fill="auto"/>
            <w:vAlign w:val="center"/>
          </w:tcPr>
          <w:p w14:paraId="59C6C25E"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r>
      <w:tr w:rsidR="00D66950" w:rsidRPr="004B289A" w14:paraId="3297D4B2" w14:textId="77777777">
        <w:trPr>
          <w:trHeight w:val="454"/>
        </w:trPr>
        <w:tc>
          <w:tcPr>
            <w:tcW w:w="3971" w:type="dxa"/>
            <w:shd w:val="clear" w:color="auto" w:fill="auto"/>
            <w:vAlign w:val="center"/>
          </w:tcPr>
          <w:p w14:paraId="703BACD9" w14:textId="77777777" w:rsidR="00D66950" w:rsidRPr="004B289A" w:rsidRDefault="00000000">
            <w:pPr>
              <w:widowControl/>
              <w:adjustRightInd w:val="0"/>
              <w:snapToGrid w:val="0"/>
              <w:jc w:val="left"/>
              <w:textAlignment w:val="center"/>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t>企业对外提供的API接口（不含集团公司下属公司之间接口）年调用次数（次）</w:t>
            </w:r>
          </w:p>
        </w:tc>
        <w:tc>
          <w:tcPr>
            <w:tcW w:w="1554" w:type="dxa"/>
            <w:shd w:val="clear" w:color="auto" w:fill="auto"/>
            <w:vAlign w:val="center"/>
          </w:tcPr>
          <w:p w14:paraId="3C6301C9"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569" w:type="dxa"/>
            <w:shd w:val="clear" w:color="auto" w:fill="auto"/>
            <w:vAlign w:val="center"/>
          </w:tcPr>
          <w:p w14:paraId="3D4846B9"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523" w:type="dxa"/>
            <w:shd w:val="clear" w:color="auto" w:fill="auto"/>
            <w:vAlign w:val="center"/>
          </w:tcPr>
          <w:p w14:paraId="18CE04B8"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r>
    </w:tbl>
    <w:p w14:paraId="05C77FF1" w14:textId="77777777" w:rsidR="00D66950" w:rsidRPr="002B4306" w:rsidRDefault="00000000">
      <w:pPr>
        <w:pStyle w:val="2"/>
        <w:ind w:leftChars="0" w:left="0" w:firstLineChars="200" w:firstLine="482"/>
        <w:rPr>
          <w:rFonts w:ascii="仿宋_GB2312" w:eastAsia="仿宋_GB2312" w:hAnsi="仿宋_GB2312" w:cs="仿宋_GB2312"/>
          <w:b/>
          <w:bCs/>
          <w:color w:val="000000"/>
          <w:kern w:val="0"/>
          <w:sz w:val="24"/>
          <w:szCs w:val="24"/>
          <w:lang w:bidi="ar"/>
        </w:rPr>
      </w:pPr>
      <w:r w:rsidRPr="002B4306">
        <w:rPr>
          <w:rFonts w:ascii="仿宋_GB2312" w:eastAsia="仿宋_GB2312" w:hAnsi="仿宋_GB2312" w:cs="仿宋_GB2312" w:hint="eastAsia"/>
          <w:b/>
          <w:bCs/>
          <w:color w:val="000000"/>
          <w:sz w:val="24"/>
          <w:szCs w:val="24"/>
        </w:rPr>
        <w:t xml:space="preserve">附件：数字化平台服务水平有关证明文件（仅限PDF） </w:t>
      </w:r>
    </w:p>
    <w:p w14:paraId="5183FAC5" w14:textId="77777777" w:rsidR="00D66950" w:rsidRPr="004B289A" w:rsidRDefault="00000000">
      <w:pPr>
        <w:pStyle w:val="2"/>
        <w:ind w:leftChars="0" w:left="0" w:firstLineChars="200" w:firstLine="482"/>
      </w:pPr>
      <w:r w:rsidRPr="004B289A">
        <w:rPr>
          <w:rFonts w:ascii="仿宋_GB2312" w:eastAsia="仿宋_GB2312" w:hAnsi="仿宋_GB2312" w:cs="仿宋_GB2312" w:hint="eastAsia"/>
          <w:b/>
          <w:bCs/>
          <w:color w:val="000000"/>
          <w:kern w:val="0"/>
          <w:sz w:val="24"/>
          <w:szCs w:val="24"/>
          <w:lang w:bidi="ar"/>
        </w:rPr>
        <w:t>（四）模式应用创新水平</w:t>
      </w:r>
    </w:p>
    <w:tbl>
      <w:tblPr>
        <w:tblW w:w="861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1554"/>
        <w:gridCol w:w="1569"/>
        <w:gridCol w:w="1523"/>
      </w:tblGrid>
      <w:tr w:rsidR="00D66950" w:rsidRPr="004B289A" w14:paraId="536F8910" w14:textId="77777777">
        <w:trPr>
          <w:trHeight w:val="454"/>
        </w:trPr>
        <w:tc>
          <w:tcPr>
            <w:tcW w:w="3971" w:type="dxa"/>
            <w:shd w:val="clear" w:color="auto" w:fill="auto"/>
            <w:vAlign w:val="center"/>
          </w:tcPr>
          <w:p w14:paraId="4F383693" w14:textId="77777777" w:rsidR="00D66950" w:rsidRPr="004B289A" w:rsidRDefault="00000000">
            <w:pPr>
              <w:widowControl/>
              <w:adjustRightInd w:val="0"/>
              <w:snapToGrid w:val="0"/>
              <w:jc w:val="center"/>
              <w:textAlignment w:val="center"/>
              <w:rPr>
                <w:rFonts w:ascii="仿宋_GB2312" w:eastAsia="仿宋_GB2312" w:hAnsi="宋体" w:cs="仿宋_GB2312"/>
                <w:b/>
                <w:bCs/>
                <w:color w:val="000000"/>
                <w:sz w:val="24"/>
                <w:szCs w:val="24"/>
              </w:rPr>
            </w:pPr>
            <w:r w:rsidRPr="004B289A">
              <w:rPr>
                <w:rFonts w:ascii="仿宋_GB2312" w:eastAsia="仿宋_GB2312" w:hAnsi="宋体" w:cs="仿宋_GB2312" w:hint="eastAsia"/>
                <w:b/>
                <w:bCs/>
                <w:color w:val="000000"/>
                <w:kern w:val="0"/>
                <w:sz w:val="24"/>
                <w:szCs w:val="24"/>
                <w:lang w:bidi="ar"/>
              </w:rPr>
              <w:t>项目</w:t>
            </w:r>
          </w:p>
        </w:tc>
        <w:tc>
          <w:tcPr>
            <w:tcW w:w="1554" w:type="dxa"/>
            <w:shd w:val="clear" w:color="auto" w:fill="auto"/>
            <w:vAlign w:val="center"/>
          </w:tcPr>
          <w:p w14:paraId="3A928B88" w14:textId="77777777" w:rsidR="00D66950" w:rsidRPr="004B289A" w:rsidRDefault="00000000">
            <w:pPr>
              <w:widowControl/>
              <w:adjustRightInd w:val="0"/>
              <w:snapToGrid w:val="0"/>
              <w:jc w:val="center"/>
              <w:textAlignment w:val="center"/>
              <w:rPr>
                <w:rFonts w:ascii="仿宋_GB2312" w:eastAsia="仿宋_GB2312" w:hAnsi="宋体" w:cs="仿宋_GB2312"/>
                <w:b/>
                <w:bCs/>
                <w:color w:val="000000"/>
                <w:sz w:val="24"/>
                <w:szCs w:val="24"/>
              </w:rPr>
            </w:pPr>
            <w:r w:rsidRPr="004B289A">
              <w:rPr>
                <w:rFonts w:ascii="仿宋_GB2312" w:eastAsia="仿宋_GB2312" w:hAnsi="宋体" w:cs="仿宋_GB2312" w:hint="eastAsia"/>
                <w:b/>
                <w:bCs/>
                <w:color w:val="000000"/>
                <w:kern w:val="0"/>
                <w:sz w:val="24"/>
                <w:szCs w:val="24"/>
                <w:lang w:bidi="ar"/>
              </w:rPr>
              <w:t>2022年</w:t>
            </w:r>
          </w:p>
        </w:tc>
        <w:tc>
          <w:tcPr>
            <w:tcW w:w="1569" w:type="dxa"/>
            <w:shd w:val="clear" w:color="auto" w:fill="auto"/>
            <w:vAlign w:val="center"/>
          </w:tcPr>
          <w:p w14:paraId="22FFA9FD" w14:textId="77777777" w:rsidR="00D66950" w:rsidRPr="004B289A" w:rsidRDefault="00000000">
            <w:pPr>
              <w:widowControl/>
              <w:adjustRightInd w:val="0"/>
              <w:snapToGrid w:val="0"/>
              <w:jc w:val="center"/>
              <w:textAlignment w:val="center"/>
              <w:rPr>
                <w:rFonts w:ascii="仿宋_GB2312" w:eastAsia="仿宋_GB2312" w:hAnsi="宋体" w:cs="仿宋_GB2312"/>
                <w:b/>
                <w:bCs/>
                <w:color w:val="000000"/>
                <w:sz w:val="24"/>
                <w:szCs w:val="24"/>
              </w:rPr>
            </w:pPr>
            <w:r w:rsidRPr="004B289A">
              <w:rPr>
                <w:rFonts w:ascii="仿宋_GB2312" w:eastAsia="仿宋_GB2312" w:hAnsi="宋体" w:cs="仿宋_GB2312" w:hint="eastAsia"/>
                <w:b/>
                <w:bCs/>
                <w:color w:val="000000"/>
                <w:kern w:val="0"/>
                <w:sz w:val="24"/>
                <w:szCs w:val="24"/>
                <w:lang w:bidi="ar"/>
              </w:rPr>
              <w:t>2021年</w:t>
            </w:r>
          </w:p>
        </w:tc>
        <w:tc>
          <w:tcPr>
            <w:tcW w:w="1523" w:type="dxa"/>
            <w:shd w:val="clear" w:color="auto" w:fill="auto"/>
            <w:vAlign w:val="center"/>
          </w:tcPr>
          <w:p w14:paraId="4529109F" w14:textId="77777777" w:rsidR="00D66950" w:rsidRPr="004B289A" w:rsidRDefault="00000000">
            <w:pPr>
              <w:widowControl/>
              <w:adjustRightInd w:val="0"/>
              <w:snapToGrid w:val="0"/>
              <w:jc w:val="center"/>
              <w:textAlignment w:val="center"/>
              <w:rPr>
                <w:rFonts w:ascii="仿宋_GB2312" w:eastAsia="仿宋_GB2312" w:hAnsi="宋体" w:cs="仿宋_GB2312"/>
                <w:b/>
                <w:bCs/>
                <w:color w:val="000000"/>
                <w:sz w:val="24"/>
                <w:szCs w:val="24"/>
              </w:rPr>
            </w:pPr>
            <w:r w:rsidRPr="004B289A">
              <w:rPr>
                <w:rFonts w:ascii="仿宋_GB2312" w:eastAsia="仿宋_GB2312" w:hAnsi="宋体" w:cs="仿宋_GB2312" w:hint="eastAsia"/>
                <w:b/>
                <w:bCs/>
                <w:color w:val="000000"/>
                <w:kern w:val="0"/>
                <w:sz w:val="24"/>
                <w:szCs w:val="24"/>
                <w:lang w:bidi="ar"/>
              </w:rPr>
              <w:t>2020年</w:t>
            </w:r>
          </w:p>
        </w:tc>
      </w:tr>
      <w:tr w:rsidR="00D66950" w:rsidRPr="004B289A" w14:paraId="1627250B" w14:textId="77777777">
        <w:trPr>
          <w:trHeight w:val="454"/>
        </w:trPr>
        <w:tc>
          <w:tcPr>
            <w:tcW w:w="3971" w:type="dxa"/>
            <w:shd w:val="clear" w:color="auto" w:fill="auto"/>
            <w:vAlign w:val="center"/>
          </w:tcPr>
          <w:p w14:paraId="78EA1AD4" w14:textId="77777777" w:rsidR="00D66950" w:rsidRPr="004B289A" w:rsidRDefault="00000000">
            <w:pPr>
              <w:widowControl/>
              <w:adjustRightInd w:val="0"/>
              <w:snapToGrid w:val="0"/>
              <w:jc w:val="left"/>
              <w:textAlignment w:val="center"/>
              <w:rPr>
                <w:rFonts w:ascii="仿宋_GB2312" w:eastAsia="仿宋_GB2312" w:hAnsi="仿宋_GB2312" w:cs="仿宋_GB2312"/>
                <w:color w:val="000000"/>
                <w:kern w:val="0"/>
                <w:sz w:val="24"/>
                <w:szCs w:val="24"/>
                <w:lang w:bidi="ar"/>
              </w:rPr>
            </w:pPr>
            <w:r w:rsidRPr="004B289A">
              <w:rPr>
                <w:rFonts w:ascii="仿宋_GB2312" w:eastAsia="仿宋_GB2312" w:hAnsi="仿宋_GB2312" w:cs="仿宋_GB2312" w:hint="eastAsia"/>
                <w:color w:val="000000"/>
                <w:kern w:val="0"/>
                <w:sz w:val="24"/>
                <w:szCs w:val="24"/>
                <w:lang w:bidi="ar"/>
              </w:rPr>
              <w:t>市场占有率</w:t>
            </w:r>
          </w:p>
        </w:tc>
        <w:tc>
          <w:tcPr>
            <w:tcW w:w="1554" w:type="dxa"/>
            <w:shd w:val="clear" w:color="auto" w:fill="auto"/>
            <w:vAlign w:val="center"/>
          </w:tcPr>
          <w:p w14:paraId="4814260F"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569" w:type="dxa"/>
            <w:shd w:val="clear" w:color="auto" w:fill="auto"/>
            <w:vAlign w:val="center"/>
          </w:tcPr>
          <w:p w14:paraId="4804EEC8"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c>
          <w:tcPr>
            <w:tcW w:w="1523" w:type="dxa"/>
            <w:shd w:val="clear" w:color="auto" w:fill="auto"/>
            <w:vAlign w:val="center"/>
          </w:tcPr>
          <w:p w14:paraId="004946A0" w14:textId="77777777" w:rsidR="00D66950" w:rsidRPr="004B289A" w:rsidRDefault="00D66950">
            <w:pPr>
              <w:widowControl/>
              <w:adjustRightInd w:val="0"/>
              <w:snapToGrid w:val="0"/>
              <w:jc w:val="center"/>
              <w:textAlignment w:val="center"/>
              <w:rPr>
                <w:rFonts w:ascii="仿宋_GB2312" w:eastAsia="仿宋_GB2312" w:hAnsi="宋体" w:cs="仿宋_GB2312"/>
                <w:color w:val="000000"/>
                <w:sz w:val="24"/>
                <w:szCs w:val="24"/>
              </w:rPr>
            </w:pPr>
          </w:p>
        </w:tc>
      </w:tr>
    </w:tbl>
    <w:p w14:paraId="76C4E452" w14:textId="77777777" w:rsidR="00D66950" w:rsidRPr="002B4306" w:rsidRDefault="00000000">
      <w:pPr>
        <w:pStyle w:val="2"/>
        <w:ind w:leftChars="0" w:left="0" w:firstLineChars="200" w:firstLine="482"/>
        <w:rPr>
          <w:b/>
          <w:bCs/>
        </w:rPr>
      </w:pPr>
      <w:r w:rsidRPr="002B4306">
        <w:rPr>
          <w:rFonts w:ascii="仿宋_GB2312" w:eastAsia="仿宋_GB2312" w:hAnsi="仿宋_GB2312" w:cs="仿宋_GB2312" w:hint="eastAsia"/>
          <w:b/>
          <w:bCs/>
          <w:color w:val="000000"/>
          <w:sz w:val="24"/>
          <w:szCs w:val="24"/>
        </w:rPr>
        <w:t>附件：市场占有率有关证明文件（仅限PDF）</w:t>
      </w:r>
    </w:p>
    <w:p w14:paraId="7A781760" w14:textId="77777777" w:rsidR="00D66950" w:rsidRDefault="00D66950">
      <w:pPr>
        <w:pStyle w:val="2"/>
      </w:pPr>
    </w:p>
    <w:p w14:paraId="6C25BE60" w14:textId="77777777" w:rsidR="00D66950" w:rsidRDefault="00D66950">
      <w:pPr>
        <w:pStyle w:val="2"/>
        <w:ind w:leftChars="0" w:left="0" w:firstLine="0"/>
      </w:pPr>
    </w:p>
    <w:p w14:paraId="7F05567E" w14:textId="77777777" w:rsidR="00D66950" w:rsidRDefault="00D66950"/>
    <w:sectPr w:rsidR="00D66950">
      <w:headerReference w:type="default" r:id="rId8"/>
      <w:footerReference w:type="default" r:id="rId9"/>
      <w:pgSz w:w="11906" w:h="16838"/>
      <w:pgMar w:top="1587" w:right="1587" w:bottom="1474"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60C5" w14:textId="77777777" w:rsidR="005B5D58" w:rsidRDefault="005B5D58">
      <w:r>
        <w:separator/>
      </w:r>
    </w:p>
  </w:endnote>
  <w:endnote w:type="continuationSeparator" w:id="0">
    <w:p w14:paraId="43D5570E" w14:textId="77777777" w:rsidR="005B5D58" w:rsidRDefault="005B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embedRegular r:id="rId1" w:subsetted="1" w:fontKey="{124DCE1B-066F-4ADC-99AF-BBD491C872D7}"/>
  </w:font>
  <w:font w:name="Arial Unicode MS">
    <w:panose1 w:val="020B0604020202020204"/>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embedRegular r:id="rId2" w:subsetted="1" w:fontKey="{CA09E593-4800-4C9C-9C03-25230BC822B2}"/>
    <w:embedBold r:id="rId3" w:subsetted="1" w:fontKey="{1840EA2A-7678-48B3-A00B-1F6C7DB9A84C}"/>
  </w:font>
  <w:font w:name="仿宋_GB2312">
    <w:panose1 w:val="02010609030101010101"/>
    <w:charset w:val="86"/>
    <w:family w:val="modern"/>
    <w:pitch w:val="fixed"/>
    <w:sig w:usb0="00000001" w:usb1="080E0000" w:usb2="00000010" w:usb3="00000000" w:csb0="00040000" w:csb1="00000000"/>
    <w:embedRegular r:id="rId4" w:subsetted="1" w:fontKey="{BD087DC6-280B-4867-B859-2CFD0DEE8543}"/>
    <w:embedBold r:id="rId5" w:subsetted="1" w:fontKey="{1EF196FD-5EB2-49C0-88BA-34DD0BD81E38}"/>
  </w:font>
  <w:font w:name="方正小标宋简体">
    <w:altName w:val="微软雅黑"/>
    <w:panose1 w:val="03000509000000000000"/>
    <w:charset w:val="86"/>
    <w:family w:val="script"/>
    <w:pitch w:val="fixed"/>
    <w:sig w:usb0="00000001" w:usb1="080E0000" w:usb2="00000010" w:usb3="00000000" w:csb0="00040000" w:csb1="00000000"/>
    <w:embedRegular r:id="rId6" w:subsetted="1" w:fontKey="{F4B8E6A0-C57A-4339-8545-DA3B8BFD6FF2}"/>
  </w:font>
  <w:font w:name="Wingdings 2">
    <w:panose1 w:val="05020102010507070707"/>
    <w:charset w:val="02"/>
    <w:family w:val="roman"/>
    <w:pitch w:val="variable"/>
    <w:sig w:usb0="00000000" w:usb1="10000000" w:usb2="00000000" w:usb3="00000000" w:csb0="80000000" w:csb1="00000000"/>
    <w:embedRegular r:id="rId7" w:fontKey="{DAD31511-4A1E-4DF0-A7B9-D4E1DB36CC8D}"/>
  </w:font>
  <w:font w:name="楷体">
    <w:panose1 w:val="02010609060101010101"/>
    <w:charset w:val="86"/>
    <w:family w:val="modern"/>
    <w:pitch w:val="fixed"/>
    <w:sig w:usb0="800002BF" w:usb1="38CF7CFA" w:usb2="00000016" w:usb3="00000000" w:csb0="00040001" w:csb1="00000000"/>
    <w:embedBold r:id="rId8" w:subsetted="1" w:fontKey="{C9A280D9-40D4-49FB-9B2B-04425B4A3B14}"/>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A981" w14:textId="77777777" w:rsidR="00D66950" w:rsidRDefault="00000000">
    <w:pPr>
      <w:pStyle w:val="a9"/>
    </w:pPr>
    <w:r>
      <w:rPr>
        <w:noProof/>
      </w:rPr>
      <mc:AlternateContent>
        <mc:Choice Requires="wps">
          <w:drawing>
            <wp:anchor distT="0" distB="0" distL="114300" distR="114300" simplePos="0" relativeHeight="251659264" behindDoc="0" locked="0" layoutInCell="1" allowOverlap="1" wp14:anchorId="281C2931" wp14:editId="5B64F944">
              <wp:simplePos x="0" y="0"/>
              <wp:positionH relativeFrom="margin">
                <wp:align>right</wp:align>
              </wp:positionH>
              <wp:positionV relativeFrom="paragraph">
                <wp:posOffset>1905</wp:posOffset>
              </wp:positionV>
              <wp:extent cx="619125" cy="230505"/>
              <wp:effectExtent l="0" t="0" r="0" b="0"/>
              <wp:wrapNone/>
              <wp:docPr id="1" name="文本框 13"/>
              <wp:cNvGraphicFramePr/>
              <a:graphic xmlns:a="http://schemas.openxmlformats.org/drawingml/2006/main">
                <a:graphicData uri="http://schemas.microsoft.com/office/word/2010/wordprocessingShape">
                  <wps:wsp>
                    <wps:cNvSpPr txBox="1"/>
                    <wps:spPr>
                      <a:xfrm>
                        <a:off x="0" y="0"/>
                        <a:ext cx="619125" cy="230505"/>
                      </a:xfrm>
                      <a:prstGeom prst="rect">
                        <a:avLst/>
                      </a:prstGeom>
                      <a:noFill/>
                      <a:ln>
                        <a:noFill/>
                      </a:ln>
                    </wps:spPr>
                    <wps:txbx>
                      <w:txbxContent>
                        <w:p w14:paraId="4BBB95F2" w14:textId="77777777" w:rsidR="00D66950" w:rsidRDefault="00000000">
                          <w:pPr>
                            <w:snapToGrid w:val="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t>2</w:t>
                          </w:r>
                          <w:r>
                            <w:rPr>
                              <w:rFonts w:ascii="宋体" w:hAnsi="宋体" w:cs="宋体" w:hint="eastAsia"/>
                              <w:sz w:val="28"/>
                              <w:szCs w:val="28"/>
                            </w:rPr>
                            <w:fldChar w:fldCharType="end"/>
                          </w:r>
                          <w:r>
                            <w:rPr>
                              <w:rFonts w:ascii="宋体" w:hAnsi="宋体" w:cs="宋体" w:hint="eastAsia"/>
                              <w:sz w:val="28"/>
                              <w:szCs w:val="28"/>
                            </w:rPr>
                            <w:t>—</w:t>
                          </w:r>
                        </w:p>
                      </w:txbxContent>
                    </wps:txbx>
                    <wps:bodyPr wrap="square" lIns="0" tIns="0" rIns="0" bIns="0"/>
                  </wps:wsp>
                </a:graphicData>
              </a:graphic>
            </wp:anchor>
          </w:drawing>
        </mc:Choice>
        <mc:Fallback>
          <w:pict>
            <v:shapetype w14:anchorId="281C2931" id="_x0000_t202" coordsize="21600,21600" o:spt="202" path="m,l,21600r21600,l21600,xe">
              <v:stroke joinstyle="miter"/>
              <v:path gradientshapeok="t" o:connecttype="rect"/>
            </v:shapetype>
            <v:shape id="文本框 13" o:spid="_x0000_s1026" type="#_x0000_t202" style="position:absolute;margin-left:-2.45pt;margin-top:.15pt;width:48.75pt;height:18.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" filled="f" stroked="f">
              <v:textbox inset="0,0,0,0">
                <w:txbxContent>
                  <w:p w14:paraId="4BBB95F2" w14:textId="77777777" w:rsidR="00D66950" w:rsidRDefault="00000000">
                    <w:pPr>
                      <w:snapToGrid w:val="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t>2</w:t>
                    </w:r>
                    <w:r>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5378" w14:textId="77777777" w:rsidR="005B5D58" w:rsidRDefault="005B5D58">
      <w:r>
        <w:separator/>
      </w:r>
    </w:p>
  </w:footnote>
  <w:footnote w:type="continuationSeparator" w:id="0">
    <w:p w14:paraId="4543D7A5" w14:textId="77777777" w:rsidR="005B5D58" w:rsidRDefault="005B5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0042" w14:textId="77777777" w:rsidR="00D66950" w:rsidRDefault="00D66950">
    <w:pPr>
      <w:pStyle w:val="ab"/>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suff w:val="nothing"/>
      <w:lvlText w:val="%1　"/>
      <w:lvlJc w:val="left"/>
      <w:pPr>
        <w:ind w:left="0" w:firstLine="0"/>
      </w:pPr>
      <w:rPr>
        <w:rFonts w:ascii="等线 Light" w:eastAsia="等线 Light" w:hAnsi="宋体" w:hint="eastAsia"/>
        <w:b w:val="0"/>
        <w:i w:val="0"/>
        <w:sz w:val="21"/>
        <w:szCs w:val="21"/>
      </w:rPr>
    </w:lvl>
    <w:lvl w:ilvl="1">
      <w:start w:val="1"/>
      <w:numFmt w:val="decimal"/>
      <w:pStyle w:val="a"/>
      <w:suff w:val="nothing"/>
      <w:lvlText w:val="%1.%2　"/>
      <w:lvlJc w:val="left"/>
      <w:pPr>
        <w:ind w:left="0" w:firstLine="0"/>
      </w:pPr>
      <w:rPr>
        <w:rFonts w:ascii="等线 Light" w:eastAsia="等线 Light" w:hAnsi="宋体" w:cs="宋体" w:hint="eastAsia"/>
        <w:b w:val="0"/>
        <w:bCs w:val="0"/>
        <w:i w:val="0"/>
        <w:iCs w:val="0"/>
        <w:caps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等线 Light" w:eastAsia="等线 Light" w:hAnsi="宋体" w:hint="eastAsia"/>
        <w:b w:val="0"/>
        <w:i w:val="0"/>
        <w:sz w:val="21"/>
      </w:rPr>
    </w:lvl>
    <w:lvl w:ilvl="3">
      <w:start w:val="1"/>
      <w:numFmt w:val="decimal"/>
      <w:suff w:val="nothing"/>
      <w:lvlText w:val="%1.%2.%3.%4　"/>
      <w:lvlJc w:val="left"/>
      <w:pPr>
        <w:ind w:left="0" w:firstLine="0"/>
      </w:pPr>
      <w:rPr>
        <w:rFonts w:ascii="等线 Light" w:eastAsia="等线 Light" w:hAnsi="宋体" w:hint="eastAsia"/>
        <w:b w:val="0"/>
        <w:i w:val="0"/>
        <w:sz w:val="21"/>
      </w:rPr>
    </w:lvl>
    <w:lvl w:ilvl="4">
      <w:start w:val="1"/>
      <w:numFmt w:val="decimal"/>
      <w:suff w:val="nothing"/>
      <w:lvlText w:val="%1.%2.%3.%4.%5　"/>
      <w:lvlJc w:val="left"/>
      <w:pPr>
        <w:ind w:left="0" w:firstLine="0"/>
      </w:pPr>
      <w:rPr>
        <w:rFonts w:ascii="等线 Light" w:eastAsia="等线 Light" w:hAnsi="宋体" w:hint="eastAsia"/>
        <w:b w:val="0"/>
        <w:i w:val="0"/>
        <w:sz w:val="21"/>
      </w:rPr>
    </w:lvl>
    <w:lvl w:ilvl="5">
      <w:start w:val="1"/>
      <w:numFmt w:val="decimal"/>
      <w:suff w:val="nothing"/>
      <w:lvlText w:val="%1.%2.%3.%4.%5.%6　"/>
      <w:lvlJc w:val="left"/>
      <w:pPr>
        <w:ind w:left="0" w:firstLine="0"/>
      </w:pPr>
      <w:rPr>
        <w:rFonts w:ascii="等线 Light" w:eastAsia="等线 Light" w:hAnsi="宋体" w:hint="eastAsia"/>
        <w:b w:val="0"/>
        <w:i w:val="0"/>
        <w:sz w:val="21"/>
      </w:rPr>
    </w:lvl>
    <w:lvl w:ilvl="6">
      <w:start w:val="1"/>
      <w:numFmt w:val="decimal"/>
      <w:suff w:val="nothing"/>
      <w:lvlText w:val="%1%2.%3.%4.%5.%6.%7　"/>
      <w:lvlJc w:val="left"/>
      <w:pPr>
        <w:ind w:left="0" w:firstLine="0"/>
      </w:pPr>
      <w:rPr>
        <w:rFonts w:ascii="等线 Light" w:eastAsia="等线 Light" w:hAnsi="宋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60ED47EE"/>
    <w:multiLevelType w:val="singleLevel"/>
    <w:tmpl w:val="60ED47EE"/>
    <w:lvl w:ilvl="0">
      <w:start w:val="8"/>
      <w:numFmt w:val="chineseCounting"/>
      <w:suff w:val="nothing"/>
      <w:lvlText w:val="%1、"/>
      <w:lvlJc w:val="left"/>
      <w:rPr>
        <w:rFonts w:hint="eastAsia"/>
      </w:rPr>
    </w:lvl>
  </w:abstractNum>
  <w:abstractNum w:abstractNumId="2" w15:restartNumberingAfterBreak="0">
    <w:nsid w:val="629F2C8B"/>
    <w:multiLevelType w:val="singleLevel"/>
    <w:tmpl w:val="629F2C8B"/>
    <w:lvl w:ilvl="0">
      <w:start w:val="4"/>
      <w:numFmt w:val="chineseCounting"/>
      <w:suff w:val="nothing"/>
      <w:lvlText w:val="（%1）"/>
      <w:lvlJc w:val="left"/>
      <w:rPr>
        <w:rFonts w:hint="eastAsia"/>
      </w:rPr>
    </w:lvl>
  </w:abstractNum>
  <w:num w:numId="1" w16cid:durableId="1601599571">
    <w:abstractNumId w:val="0"/>
  </w:num>
  <w:num w:numId="2" w16cid:durableId="1757625396">
    <w:abstractNumId w:val="2"/>
  </w:num>
  <w:num w:numId="3" w16cid:durableId="917832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RlYzBkNTAxNzg4MDEyMzUzZWNhMjMxZGU3OGIzNWYifQ=="/>
  </w:docVars>
  <w:rsids>
    <w:rsidRoot w:val="00172A27"/>
    <w:rsid w:val="BFFDA65D"/>
    <w:rsid w:val="D7F43EBC"/>
    <w:rsid w:val="EBDF7D8F"/>
    <w:rsid w:val="F7D7F357"/>
    <w:rsid w:val="FEFF1C6B"/>
    <w:rsid w:val="0003018D"/>
    <w:rsid w:val="0009416C"/>
    <w:rsid w:val="000C51EF"/>
    <w:rsid w:val="00111BB2"/>
    <w:rsid w:val="00172A27"/>
    <w:rsid w:val="00191FBD"/>
    <w:rsid w:val="00194002"/>
    <w:rsid w:val="002B4306"/>
    <w:rsid w:val="00337B3B"/>
    <w:rsid w:val="003416F7"/>
    <w:rsid w:val="004B289A"/>
    <w:rsid w:val="005B5D58"/>
    <w:rsid w:val="00683102"/>
    <w:rsid w:val="007110D3"/>
    <w:rsid w:val="00A80893"/>
    <w:rsid w:val="00C70743"/>
    <w:rsid w:val="00CB1632"/>
    <w:rsid w:val="00D00C81"/>
    <w:rsid w:val="00D2033B"/>
    <w:rsid w:val="00D24667"/>
    <w:rsid w:val="00D66950"/>
    <w:rsid w:val="00EA6FF5"/>
    <w:rsid w:val="00ED4402"/>
    <w:rsid w:val="014B1436"/>
    <w:rsid w:val="03961FA8"/>
    <w:rsid w:val="04B632E9"/>
    <w:rsid w:val="04DA1BEC"/>
    <w:rsid w:val="04FC31B0"/>
    <w:rsid w:val="056A6906"/>
    <w:rsid w:val="06093262"/>
    <w:rsid w:val="06143BE5"/>
    <w:rsid w:val="07140111"/>
    <w:rsid w:val="076E018C"/>
    <w:rsid w:val="07B0158F"/>
    <w:rsid w:val="0BF055C0"/>
    <w:rsid w:val="0C49645E"/>
    <w:rsid w:val="0CC755B6"/>
    <w:rsid w:val="0D67456D"/>
    <w:rsid w:val="0FBF68B1"/>
    <w:rsid w:val="0FC87CEA"/>
    <w:rsid w:val="0FCC5DB0"/>
    <w:rsid w:val="117047D2"/>
    <w:rsid w:val="11E95659"/>
    <w:rsid w:val="124379CF"/>
    <w:rsid w:val="14373691"/>
    <w:rsid w:val="146539DB"/>
    <w:rsid w:val="151D5E2B"/>
    <w:rsid w:val="15200D24"/>
    <w:rsid w:val="152C0592"/>
    <w:rsid w:val="15C56A7A"/>
    <w:rsid w:val="16006E8F"/>
    <w:rsid w:val="169750FB"/>
    <w:rsid w:val="1822678B"/>
    <w:rsid w:val="19E716B5"/>
    <w:rsid w:val="1A651D50"/>
    <w:rsid w:val="1AE30961"/>
    <w:rsid w:val="1B3807F9"/>
    <w:rsid w:val="1B735DC4"/>
    <w:rsid w:val="1B9D3C85"/>
    <w:rsid w:val="1BE0669C"/>
    <w:rsid w:val="1C111E1C"/>
    <w:rsid w:val="1C2B0096"/>
    <w:rsid w:val="1C455095"/>
    <w:rsid w:val="1C634C3C"/>
    <w:rsid w:val="1C6A677E"/>
    <w:rsid w:val="1E357004"/>
    <w:rsid w:val="1E8C4C4F"/>
    <w:rsid w:val="1E93077E"/>
    <w:rsid w:val="1EBB06B8"/>
    <w:rsid w:val="202B1B5A"/>
    <w:rsid w:val="21286010"/>
    <w:rsid w:val="213C7F39"/>
    <w:rsid w:val="21B005BA"/>
    <w:rsid w:val="21EF421F"/>
    <w:rsid w:val="23107837"/>
    <w:rsid w:val="24A15381"/>
    <w:rsid w:val="25242A7F"/>
    <w:rsid w:val="26476F5D"/>
    <w:rsid w:val="27736336"/>
    <w:rsid w:val="28017DE6"/>
    <w:rsid w:val="2AFA72B8"/>
    <w:rsid w:val="2B741609"/>
    <w:rsid w:val="2C5B1B92"/>
    <w:rsid w:val="2D6F3CD8"/>
    <w:rsid w:val="2D760CFD"/>
    <w:rsid w:val="2E565881"/>
    <w:rsid w:val="2FA63021"/>
    <w:rsid w:val="2FBA2E31"/>
    <w:rsid w:val="30526DA5"/>
    <w:rsid w:val="312D0945"/>
    <w:rsid w:val="33A9221B"/>
    <w:rsid w:val="33E365F1"/>
    <w:rsid w:val="359E4618"/>
    <w:rsid w:val="35BE1FA7"/>
    <w:rsid w:val="3700773E"/>
    <w:rsid w:val="37286090"/>
    <w:rsid w:val="37344C7D"/>
    <w:rsid w:val="3A323597"/>
    <w:rsid w:val="3A9471DC"/>
    <w:rsid w:val="3AA9083F"/>
    <w:rsid w:val="3AAD713E"/>
    <w:rsid w:val="3BBD7EB9"/>
    <w:rsid w:val="3CA02088"/>
    <w:rsid w:val="3EF3277A"/>
    <w:rsid w:val="3F7553DE"/>
    <w:rsid w:val="405045F3"/>
    <w:rsid w:val="40FC1BB9"/>
    <w:rsid w:val="42891291"/>
    <w:rsid w:val="4347618D"/>
    <w:rsid w:val="444112E2"/>
    <w:rsid w:val="445B33E3"/>
    <w:rsid w:val="447E42BF"/>
    <w:rsid w:val="477B3DFC"/>
    <w:rsid w:val="47A9744B"/>
    <w:rsid w:val="48332DDA"/>
    <w:rsid w:val="490F2643"/>
    <w:rsid w:val="49442EDE"/>
    <w:rsid w:val="4A095630"/>
    <w:rsid w:val="4AE42CCD"/>
    <w:rsid w:val="4B1458BB"/>
    <w:rsid w:val="4B2C6678"/>
    <w:rsid w:val="4CEA3546"/>
    <w:rsid w:val="4E1529B1"/>
    <w:rsid w:val="4EFB5199"/>
    <w:rsid w:val="4F7F146C"/>
    <w:rsid w:val="50C07CC9"/>
    <w:rsid w:val="50C874A7"/>
    <w:rsid w:val="514B1D0F"/>
    <w:rsid w:val="5155020A"/>
    <w:rsid w:val="520C5608"/>
    <w:rsid w:val="53D93A4E"/>
    <w:rsid w:val="554871CF"/>
    <w:rsid w:val="558213BE"/>
    <w:rsid w:val="55F126B1"/>
    <w:rsid w:val="58233275"/>
    <w:rsid w:val="58977827"/>
    <w:rsid w:val="598853C1"/>
    <w:rsid w:val="59B17B1C"/>
    <w:rsid w:val="59D95C1D"/>
    <w:rsid w:val="5AAF15D4"/>
    <w:rsid w:val="5BAE17D6"/>
    <w:rsid w:val="5BDB7A2A"/>
    <w:rsid w:val="5BEF0555"/>
    <w:rsid w:val="5C8578B9"/>
    <w:rsid w:val="5D52790C"/>
    <w:rsid w:val="5F642311"/>
    <w:rsid w:val="5F8F65E1"/>
    <w:rsid w:val="60097F59"/>
    <w:rsid w:val="61160F13"/>
    <w:rsid w:val="62FA01C8"/>
    <w:rsid w:val="63B7DB38"/>
    <w:rsid w:val="652B581D"/>
    <w:rsid w:val="653667D3"/>
    <w:rsid w:val="66005C9D"/>
    <w:rsid w:val="6759039D"/>
    <w:rsid w:val="68E048D2"/>
    <w:rsid w:val="69A9462E"/>
    <w:rsid w:val="6A7C7F02"/>
    <w:rsid w:val="6B772234"/>
    <w:rsid w:val="6B7C6D14"/>
    <w:rsid w:val="6CE147AE"/>
    <w:rsid w:val="6E822D58"/>
    <w:rsid w:val="6EFD13CD"/>
    <w:rsid w:val="6F1234AB"/>
    <w:rsid w:val="6F2F0361"/>
    <w:rsid w:val="6F984860"/>
    <w:rsid w:val="6FB79863"/>
    <w:rsid w:val="71B60ED5"/>
    <w:rsid w:val="72682DAF"/>
    <w:rsid w:val="737F3254"/>
    <w:rsid w:val="75814EB7"/>
    <w:rsid w:val="75CF0037"/>
    <w:rsid w:val="761B75DB"/>
    <w:rsid w:val="766313D8"/>
    <w:rsid w:val="770115DB"/>
    <w:rsid w:val="774F67BA"/>
    <w:rsid w:val="77EE3D54"/>
    <w:rsid w:val="781A3518"/>
    <w:rsid w:val="798248FB"/>
    <w:rsid w:val="7A3F003F"/>
    <w:rsid w:val="7E2C484B"/>
    <w:rsid w:val="7E6C2B7B"/>
    <w:rsid w:val="7EB30041"/>
    <w:rsid w:val="9F8FDD30"/>
    <w:rsid w:val="AEFE863B"/>
    <w:rsid w:val="AEFF5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3E782"/>
  <w15:docId w15:val="{D1A3E13B-AE1F-4B42-BBEC-D5A3AD92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2"/>
    <w:qFormat/>
    <w:pPr>
      <w:widowControl w:val="0"/>
      <w:jc w:val="both"/>
    </w:pPr>
    <w:rPr>
      <w:rFonts w:ascii="Calibri" w:hAnsi="Calibri"/>
      <w:kern w:val="2"/>
      <w:sz w:val="21"/>
      <w:szCs w:val="22"/>
    </w:rPr>
  </w:style>
  <w:style w:type="paragraph" w:styleId="1">
    <w:name w:val="heading 1"/>
    <w:basedOn w:val="a0"/>
    <w:next w:val="a0"/>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0"/>
    <w:qFormat/>
    <w:pPr>
      <w:ind w:firstLine="420"/>
    </w:pPr>
    <w:rPr>
      <w:rFonts w:ascii="Times New Roman" w:hAnsi="Times New Roman"/>
      <w:szCs w:val="21"/>
    </w:rPr>
  </w:style>
  <w:style w:type="paragraph" w:styleId="a4">
    <w:name w:val="Body Text Indent"/>
    <w:basedOn w:val="a0"/>
    <w:uiPriority w:val="99"/>
    <w:unhideWhenUsed/>
    <w:qFormat/>
    <w:pPr>
      <w:spacing w:after="120"/>
      <w:ind w:leftChars="200" w:left="420"/>
    </w:pPr>
  </w:style>
  <w:style w:type="paragraph" w:styleId="a5">
    <w:name w:val="Normal Indent"/>
    <w:basedOn w:val="a0"/>
    <w:qFormat/>
    <w:pPr>
      <w:ind w:firstLineChars="200" w:firstLine="420"/>
    </w:pPr>
  </w:style>
  <w:style w:type="paragraph" w:styleId="a6">
    <w:name w:val="annotation text"/>
    <w:basedOn w:val="a0"/>
    <w:unhideWhenUsed/>
    <w:qFormat/>
    <w:pPr>
      <w:jc w:val="left"/>
    </w:pPr>
  </w:style>
  <w:style w:type="paragraph" w:styleId="a7">
    <w:name w:val="Body Text"/>
    <w:basedOn w:val="a0"/>
    <w:uiPriority w:val="1"/>
    <w:qFormat/>
    <w:pPr>
      <w:ind w:left="120" w:firstLine="420"/>
    </w:pPr>
    <w:rPr>
      <w:rFonts w:ascii="Arial Unicode MS" w:eastAsia="Arial Unicode MS" w:hAnsi="Arial Unicode MS" w:cs="Arial Unicode MS"/>
      <w:szCs w:val="21"/>
      <w:lang w:val="zh-CN" w:bidi="zh-CN"/>
    </w:rPr>
  </w:style>
  <w:style w:type="paragraph" w:styleId="a8">
    <w:name w:val="Date"/>
    <w:basedOn w:val="a0"/>
    <w:next w:val="a0"/>
    <w:qFormat/>
    <w:pPr>
      <w:ind w:leftChars="2500" w:left="100"/>
    </w:pPr>
  </w:style>
  <w:style w:type="paragraph" w:styleId="a9">
    <w:name w:val="footer"/>
    <w:basedOn w:val="a0"/>
    <w:link w:val="aa"/>
    <w:uiPriority w:val="99"/>
    <w:unhideWhenUsed/>
    <w:qFormat/>
    <w:pPr>
      <w:tabs>
        <w:tab w:val="center" w:pos="4153"/>
        <w:tab w:val="right" w:pos="8306"/>
      </w:tabs>
      <w:snapToGrid w:val="0"/>
      <w:jc w:val="left"/>
    </w:pPr>
    <w:rPr>
      <w:sz w:val="18"/>
      <w:szCs w:val="18"/>
    </w:rPr>
  </w:style>
  <w:style w:type="paragraph" w:styleId="ab">
    <w:name w:val="header"/>
    <w:basedOn w:val="a0"/>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_Style 4"/>
    <w:basedOn w:val="a0"/>
    <w:qFormat/>
    <w:pPr>
      <w:tabs>
        <w:tab w:val="left" w:pos="432"/>
      </w:tabs>
      <w:spacing w:line="400" w:lineRule="exact"/>
      <w:ind w:left="432" w:hanging="432"/>
    </w:pPr>
  </w:style>
  <w:style w:type="character" w:styleId="ae">
    <w:name w:val="page number"/>
    <w:unhideWhenUsed/>
    <w:qFormat/>
  </w:style>
  <w:style w:type="character" w:styleId="af">
    <w:name w:val="Emphasis"/>
    <w:qFormat/>
    <w:rPr>
      <w:rFonts w:ascii="Times New Roman" w:eastAsia="宋体" w:hAnsi="Times New Roman" w:cs="Times New Roman"/>
      <w:i/>
      <w:sz w:val="21"/>
    </w:rPr>
  </w:style>
  <w:style w:type="character" w:styleId="af0">
    <w:name w:val="annotation reference"/>
    <w:qFormat/>
    <w:rPr>
      <w:rFonts w:ascii="Times New Roman" w:eastAsia="宋体" w:hAnsi="Times New Roman" w:cs="Times New Roman"/>
      <w:sz w:val="21"/>
      <w:szCs w:val="21"/>
    </w:rPr>
  </w:style>
  <w:style w:type="character" w:customStyle="1" w:styleId="aa">
    <w:name w:val="页脚 字符"/>
    <w:link w:val="a9"/>
    <w:uiPriority w:val="99"/>
    <w:qFormat/>
    <w:rPr>
      <w:sz w:val="18"/>
      <w:szCs w:val="18"/>
    </w:rPr>
  </w:style>
  <w:style w:type="character" w:customStyle="1" w:styleId="ac">
    <w:name w:val="页眉 字符"/>
    <w:link w:val="ab"/>
    <w:uiPriority w:val="99"/>
    <w:qFormat/>
    <w:rPr>
      <w:sz w:val="18"/>
      <w:szCs w:val="18"/>
    </w:rPr>
  </w:style>
  <w:style w:type="character" w:customStyle="1" w:styleId="l-btn-icon-right">
    <w:name w:val="l-btn-icon-right"/>
    <w:qFormat/>
  </w:style>
  <w:style w:type="character" w:customStyle="1" w:styleId="l-btn-empty">
    <w:name w:val="l-btn-empty"/>
    <w:qFormat/>
  </w:style>
  <w:style w:type="character" w:customStyle="1" w:styleId="tmpztreemovearrow">
    <w:name w:val="tmpztreemove_arrow"/>
    <w:qFormat/>
  </w:style>
  <w:style w:type="character" w:customStyle="1" w:styleId="l-btn-left3">
    <w:name w:val="l-btn-left3"/>
    <w:qFormat/>
  </w:style>
  <w:style w:type="character" w:customStyle="1" w:styleId="l-btn-icon-left">
    <w:name w:val="l-btn-icon-left"/>
    <w:qFormat/>
  </w:style>
  <w:style w:type="character" w:customStyle="1" w:styleId="l-btn-left">
    <w:name w:val="l-btn-left"/>
    <w:qFormat/>
  </w:style>
  <w:style w:type="character" w:customStyle="1" w:styleId="button">
    <w:name w:val="button"/>
    <w:qFormat/>
  </w:style>
  <w:style w:type="character" w:customStyle="1" w:styleId="on">
    <w:name w:val="on"/>
    <w:qFormat/>
    <w:rPr>
      <w:vanish/>
      <w:shd w:val="clear" w:color="auto" w:fill="FFFFFF"/>
    </w:rPr>
  </w:style>
  <w:style w:type="character" w:customStyle="1" w:styleId="targetfixed">
    <w:name w:val="target_fixed"/>
    <w:qFormat/>
  </w:style>
  <w:style w:type="character" w:customStyle="1" w:styleId="l-btn-text">
    <w:name w:val="l-btn-text"/>
    <w:qFormat/>
    <w:rPr>
      <w:sz w:val="18"/>
      <w:szCs w:val="18"/>
      <w:vertAlign w:val="baseline"/>
    </w:rPr>
  </w:style>
  <w:style w:type="character" w:customStyle="1" w:styleId="NormalCharacter">
    <w:name w:val="NormalCharacter"/>
    <w:qFormat/>
  </w:style>
  <w:style w:type="character" w:customStyle="1" w:styleId="l-btn-left1">
    <w:name w:val="l-btn-left1"/>
    <w:qFormat/>
  </w:style>
  <w:style w:type="character" w:customStyle="1" w:styleId="l-btn-left2">
    <w:name w:val="l-btn-left2"/>
    <w:qFormat/>
  </w:style>
  <w:style w:type="paragraph" w:customStyle="1" w:styleId="10">
    <w:name w:val="列表段落1"/>
    <w:basedOn w:val="a0"/>
    <w:uiPriority w:val="99"/>
    <w:qFormat/>
    <w:pPr>
      <w:ind w:firstLine="420"/>
    </w:pPr>
  </w:style>
  <w:style w:type="paragraph" w:customStyle="1" w:styleId="p0">
    <w:name w:val="p0"/>
    <w:basedOn w:val="a0"/>
    <w:qFormat/>
    <w:pPr>
      <w:widowControl/>
    </w:pPr>
    <w:rPr>
      <w:rFonts w:cs="宋体"/>
      <w:kern w:val="0"/>
      <w:szCs w:val="21"/>
    </w:rPr>
  </w:style>
  <w:style w:type="paragraph" w:customStyle="1" w:styleId="af1">
    <w:name w:val="段"/>
    <w:qFormat/>
    <w:pPr>
      <w:autoSpaceDE w:val="0"/>
      <w:autoSpaceDN w:val="0"/>
      <w:ind w:firstLineChars="200" w:firstLine="200"/>
      <w:jc w:val="both"/>
    </w:pPr>
    <w:rPr>
      <w:rFonts w:ascii="黑体" w:eastAsia="黑体" w:hAnsi="宋体" w:cs="宋体"/>
      <w:sz w:val="21"/>
    </w:rPr>
  </w:style>
  <w:style w:type="paragraph" w:customStyle="1" w:styleId="a">
    <w:name w:val="一级条标题"/>
    <w:next w:val="af1"/>
    <w:qFormat/>
    <w:pPr>
      <w:numPr>
        <w:ilvl w:val="1"/>
        <w:numId w:val="1"/>
      </w:numPr>
      <w:spacing w:beforeLines="50" w:before="156" w:afterLines="50" w:after="156"/>
      <w:outlineLvl w:val="2"/>
    </w:pPr>
    <w:rPr>
      <w:rFonts w:ascii="等线 Light" w:eastAsia="等线 Light" w:hAnsi="宋体" w:cs="宋体"/>
      <w:sz w:val="21"/>
      <w:szCs w:val="21"/>
    </w:rPr>
  </w:style>
  <w:style w:type="character" w:customStyle="1" w:styleId="font51">
    <w:name w:val="font51"/>
    <w:basedOn w:val="a1"/>
    <w:qFormat/>
    <w:rPr>
      <w:rFonts w:ascii="仿宋_GB2312" w:eastAsia="仿宋_GB2312" w:cs="仿宋_GB2312" w:hint="eastAsia"/>
      <w:b/>
      <w:bCs/>
      <w:color w:val="000000"/>
      <w:sz w:val="21"/>
      <w:szCs w:val="21"/>
      <w:u w:val="none"/>
    </w:rPr>
  </w:style>
  <w:style w:type="character" w:customStyle="1" w:styleId="font61">
    <w:name w:val="font61"/>
    <w:basedOn w:val="a1"/>
    <w:qFormat/>
    <w:rPr>
      <w:rFonts w:ascii="仿宋_GB2312" w:eastAsia="仿宋_GB2312" w:cs="仿宋_GB2312" w:hint="eastAsia"/>
      <w:b/>
      <w:bCs/>
      <w:color w:val="FF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508</Words>
  <Characters>2897</Characters>
  <Application>Microsoft Office Word</Application>
  <DocSecurity>0</DocSecurity>
  <Lines>24</Lines>
  <Paragraphs>6</Paragraphs>
  <ScaleCrop>false</ScaleCrop>
  <Company>CIE</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京经信委函〔2016〕  号</dc:title>
  <dc:creator>梁筱雯</dc:creator>
  <cp:lastModifiedBy>lei zhang</cp:lastModifiedBy>
  <cp:revision>12</cp:revision>
  <cp:lastPrinted>2021-04-20T08:59:00Z</cp:lastPrinted>
  <dcterms:created xsi:type="dcterms:W3CDTF">2023-03-08T11:22:00Z</dcterms:created>
  <dcterms:modified xsi:type="dcterms:W3CDTF">2023-07-31T04:50:00Z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4DC202CF77814E94862B09BC96D90BE9_13</vt:lpwstr>
  </property>
  <property fmtid="{D5CDD505-2E9C-101B-9397-08002B2CF9AE}" pid="4" name="KSOSaveFontToCloudKey">
    <vt:lpwstr>298729870_btnclosed</vt:lpwstr>
  </property>
</Properties>
</file>