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D7C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left"/>
        <w:textAlignment w:val="baseline"/>
        <w:rPr>
          <w:rFonts w:hint="default" w:ascii="Times New Roman" w:hAnsi="Times New Roman" w:eastAsia="黑体" w:cs="Times New Roman"/>
          <w:b w:val="0"/>
          <w:bCs w:val="0"/>
          <w:snapToGrid w:val="0"/>
          <w:color w:val="auto"/>
          <w:spacing w:val="0"/>
          <w:kern w:val="0"/>
          <w:sz w:val="30"/>
          <w:szCs w:val="30"/>
          <w:lang w:eastAsia="en-US"/>
        </w:rPr>
      </w:pPr>
      <w:bookmarkStart w:id="0" w:name="_GoBack"/>
      <w:bookmarkEnd w:id="0"/>
      <w:r>
        <w:rPr>
          <w:rFonts w:hint="default" w:ascii="Times New Roman" w:hAnsi="Times New Roman" w:eastAsia="黑体" w:cs="Times New Roman"/>
          <w:b w:val="0"/>
          <w:bCs w:val="0"/>
          <w:snapToGrid w:val="0"/>
          <w:color w:val="auto"/>
          <w:spacing w:val="0"/>
          <w:kern w:val="0"/>
          <w:sz w:val="30"/>
          <w:szCs w:val="30"/>
          <w:lang w:eastAsia="en-US"/>
        </w:rPr>
        <w:t>附件</w:t>
      </w:r>
    </w:p>
    <w:p w14:paraId="618CB8A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default" w:ascii="Times New Roman" w:hAnsi="Times New Roman" w:eastAsia="方正小标宋简体" w:cs="Times New Roman"/>
          <w:b w:val="0"/>
          <w:bCs w:val="0"/>
          <w:snapToGrid w:val="0"/>
          <w:color w:val="auto"/>
          <w:spacing w:val="0"/>
          <w:kern w:val="0"/>
          <w:sz w:val="44"/>
          <w:szCs w:val="44"/>
          <w:lang w:eastAsia="en-US"/>
        </w:rPr>
      </w:pPr>
      <w:r>
        <w:rPr>
          <w:rFonts w:hint="default" w:ascii="Times New Roman" w:hAnsi="Times New Roman" w:eastAsia="方正小标宋简体" w:cs="Times New Roman"/>
          <w:b w:val="0"/>
          <w:bCs w:val="0"/>
          <w:snapToGrid w:val="0"/>
          <w:color w:val="auto"/>
          <w:spacing w:val="0"/>
          <w:kern w:val="0"/>
          <w:sz w:val="44"/>
          <w:szCs w:val="44"/>
          <w:lang w:eastAsia="en-US"/>
        </w:rPr>
        <w:t>数字赋能基层减负典型案例</w:t>
      </w:r>
    </w:p>
    <w:p w14:paraId="1049478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default" w:ascii="Times New Roman" w:hAnsi="Times New Roman" w:eastAsia="方正小标宋简体" w:cs="Times New Roman"/>
          <w:b w:val="0"/>
          <w:bCs w:val="0"/>
          <w:snapToGrid w:val="0"/>
          <w:color w:val="auto"/>
          <w:spacing w:val="0"/>
          <w:kern w:val="0"/>
          <w:sz w:val="44"/>
          <w:szCs w:val="44"/>
          <w:lang w:eastAsia="en-US"/>
        </w:rPr>
      </w:pPr>
      <w:r>
        <w:rPr>
          <w:rFonts w:hint="default" w:ascii="Times New Roman" w:hAnsi="Times New Roman" w:eastAsia="方正小标宋简体" w:cs="Times New Roman"/>
          <w:b w:val="0"/>
          <w:bCs w:val="0"/>
          <w:snapToGrid w:val="0"/>
          <w:color w:val="auto"/>
          <w:spacing w:val="0"/>
          <w:kern w:val="0"/>
          <w:sz w:val="44"/>
          <w:szCs w:val="44"/>
          <w:lang w:eastAsia="en-US"/>
        </w:rPr>
        <w:t>情况介绍</w:t>
      </w:r>
    </w:p>
    <w:p w14:paraId="246FB50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楷体_GB2312" w:cs="Times New Roman"/>
          <w:snapToGrid w:val="0"/>
          <w:color w:val="auto"/>
          <w:spacing w:val="0"/>
          <w:kern w:val="0"/>
          <w:sz w:val="30"/>
          <w:szCs w:val="30"/>
          <w:lang w:eastAsia="en-US"/>
        </w:rPr>
      </w:pPr>
      <w:r>
        <w:rPr>
          <w:rFonts w:hint="default" w:ascii="Times New Roman" w:hAnsi="Times New Roman" w:eastAsia="楷体_GB2312" w:cs="Times New Roman"/>
          <w:snapToGrid w:val="0"/>
          <w:color w:val="auto"/>
          <w:spacing w:val="0"/>
          <w:kern w:val="0"/>
          <w:sz w:val="30"/>
          <w:szCs w:val="30"/>
          <w:lang w:eastAsia="en-US"/>
        </w:rPr>
        <w:t>(填报模板)</w:t>
      </w:r>
    </w:p>
    <w:p w14:paraId="4E89464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left"/>
        <w:textAlignment w:val="baseline"/>
        <w:rPr>
          <w:rFonts w:hint="default" w:ascii="Times New Roman" w:hAnsi="Times New Roman" w:eastAsia="Arial" w:cs="Times New Roman"/>
          <w:snapToGrid w:val="0"/>
          <w:color w:val="auto"/>
          <w:spacing w:val="0"/>
          <w:kern w:val="0"/>
          <w:sz w:val="21"/>
          <w:szCs w:val="21"/>
          <w:lang w:eastAsia="en-US"/>
        </w:rPr>
      </w:pPr>
    </w:p>
    <w:p w14:paraId="607103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left"/>
        <w:textAlignment w:val="baseline"/>
        <w:rPr>
          <w:rFonts w:hint="default" w:ascii="Times New Roman" w:hAnsi="Times New Roman" w:eastAsia="Arial" w:cs="Times New Roman"/>
          <w:snapToGrid w:val="0"/>
          <w:color w:val="auto"/>
          <w:spacing w:val="0"/>
          <w:kern w:val="0"/>
          <w:sz w:val="21"/>
          <w:szCs w:val="21"/>
          <w:lang w:eastAsia="en-US"/>
        </w:rPr>
      </w:pPr>
    </w:p>
    <w:p w14:paraId="14AC2A8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left"/>
        <w:textAlignment w:val="baseline"/>
        <w:rPr>
          <w:rFonts w:hint="default" w:ascii="Times New Roman" w:hAnsi="Times New Roman" w:eastAsia="Arial" w:cs="Times New Roman"/>
          <w:snapToGrid w:val="0"/>
          <w:color w:val="auto"/>
          <w:spacing w:val="0"/>
          <w:kern w:val="0"/>
          <w:sz w:val="21"/>
          <w:szCs w:val="21"/>
          <w:lang w:eastAsia="en-US"/>
        </w:rPr>
      </w:pPr>
    </w:p>
    <w:p w14:paraId="39DD17D8">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580" w:firstLineChars="200"/>
        <w:jc w:val="left"/>
        <w:textAlignment w:val="baseline"/>
        <w:rPr>
          <w:rFonts w:hint="default" w:ascii="Times New Roman" w:hAnsi="Times New Roman" w:eastAsia="仿宋_GB2312" w:cs="Times New Roman"/>
          <w:snapToGrid w:val="0"/>
          <w:color w:val="auto"/>
          <w:spacing w:val="0"/>
          <w:kern w:val="0"/>
          <w:sz w:val="29"/>
          <w:szCs w:val="29"/>
          <w:u w:val="single"/>
          <w:lang w:val="en-US" w:eastAsia="zh-CN" w:bidi="ar-SA"/>
        </w:rPr>
      </w:pPr>
      <w:r>
        <w:rPr>
          <w:rFonts w:hint="default" w:ascii="Times New Roman" w:hAnsi="Times New Roman" w:eastAsia="仿宋_GB2312" w:cs="Times New Roman"/>
          <w:snapToGrid w:val="0"/>
          <w:color w:val="auto"/>
          <w:spacing w:val="0"/>
          <w:kern w:val="0"/>
          <w:sz w:val="29"/>
          <w:szCs w:val="29"/>
          <w:lang w:val="en-US" w:eastAsia="en-US" w:bidi="ar-SA"/>
        </w:rPr>
        <w:t>案例名称：</w:t>
      </w:r>
      <w:r>
        <w:rPr>
          <w:rFonts w:hint="default" w:ascii="Times New Roman" w:hAnsi="Times New Roman" w:eastAsia="仿宋_GB2312" w:cs="Times New Roman"/>
          <w:snapToGrid w:val="0"/>
          <w:color w:val="auto"/>
          <w:spacing w:val="0"/>
          <w:kern w:val="0"/>
          <w:sz w:val="29"/>
          <w:szCs w:val="29"/>
          <w:u w:val="single"/>
          <w:lang w:val="en-US" w:eastAsia="zh-CN" w:bidi="ar-SA"/>
        </w:rPr>
        <w:t xml:space="preserve">                                      </w:t>
      </w:r>
    </w:p>
    <w:p w14:paraId="28AE6822">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580" w:firstLineChars="200"/>
        <w:jc w:val="left"/>
        <w:textAlignment w:val="baseline"/>
        <w:rPr>
          <w:rFonts w:hint="default" w:ascii="Times New Roman" w:hAnsi="Times New Roman" w:eastAsia="仿宋_GB2312" w:cs="Times New Roman"/>
          <w:snapToGrid w:val="0"/>
          <w:color w:val="auto"/>
          <w:spacing w:val="0"/>
          <w:kern w:val="0"/>
          <w:sz w:val="29"/>
          <w:szCs w:val="29"/>
          <w:lang w:val="en-US" w:eastAsia="en-US" w:bidi="ar-SA"/>
        </w:rPr>
      </w:pPr>
      <w:r>
        <w:rPr>
          <w:rFonts w:hint="default" w:ascii="Times New Roman" w:hAnsi="Times New Roman" w:eastAsia="仿宋_GB2312" w:cs="Times New Roman"/>
          <w:snapToGrid w:val="0"/>
          <w:color w:val="auto"/>
          <w:spacing w:val="0"/>
          <w:kern w:val="0"/>
          <w:sz w:val="29"/>
          <w:szCs w:val="29"/>
          <w:lang w:val="en-US" w:eastAsia="en-US" w:bidi="ar-SA"/>
        </w:rPr>
        <w:t>应用</w:t>
      </w:r>
      <w:r>
        <w:rPr>
          <w:rFonts w:hint="default" w:ascii="Times New Roman" w:hAnsi="Times New Roman" w:eastAsia="仿宋_GB2312" w:cs="Times New Roman"/>
          <w:snapToGrid w:val="0"/>
          <w:color w:val="auto"/>
          <w:spacing w:val="0"/>
          <w:kern w:val="0"/>
          <w:sz w:val="29"/>
          <w:szCs w:val="29"/>
          <w:lang w:val="en-US" w:eastAsia="zh-CN" w:bidi="ar-SA"/>
        </w:rPr>
        <w:t>方向：  □直达</w:t>
      </w:r>
      <w:r>
        <w:rPr>
          <w:rFonts w:hint="default" w:ascii="Times New Roman" w:hAnsi="Times New Roman" w:eastAsia="仿宋_GB2312" w:cs="Times New Roman"/>
          <w:snapToGrid w:val="0"/>
          <w:color w:val="auto"/>
          <w:spacing w:val="0"/>
          <w:kern w:val="0"/>
          <w:sz w:val="29"/>
          <w:szCs w:val="29"/>
          <w:lang w:val="en-US" w:eastAsia="en-US" w:bidi="ar-SA"/>
        </w:rPr>
        <w:t>基层政务办公平台</w:t>
      </w:r>
    </w:p>
    <w:p w14:paraId="257F604D">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2320" w:firstLineChars="800"/>
        <w:jc w:val="left"/>
        <w:textAlignment w:val="baseline"/>
        <w:rPr>
          <w:rFonts w:hint="default" w:ascii="Times New Roman" w:hAnsi="Times New Roman" w:eastAsia="仿宋_GB2312" w:cs="Times New Roman"/>
          <w:snapToGrid w:val="0"/>
          <w:color w:val="auto"/>
          <w:spacing w:val="0"/>
          <w:kern w:val="0"/>
          <w:sz w:val="29"/>
          <w:szCs w:val="29"/>
          <w:lang w:val="en-US" w:eastAsia="en-US" w:bidi="ar-SA"/>
        </w:rPr>
      </w:pPr>
      <w:r>
        <w:rPr>
          <w:rFonts w:hint="default" w:ascii="Times New Roman" w:hAnsi="Times New Roman" w:eastAsia="仿宋_GB2312" w:cs="Times New Roman"/>
          <w:snapToGrid w:val="0"/>
          <w:color w:val="auto"/>
          <w:spacing w:val="0"/>
          <w:kern w:val="0"/>
          <w:sz w:val="29"/>
          <w:szCs w:val="29"/>
          <w:lang w:val="en-US" w:eastAsia="zh-CN" w:bidi="ar-SA"/>
        </w:rPr>
        <w:t>□</w:t>
      </w:r>
      <w:r>
        <w:rPr>
          <w:rFonts w:hint="default" w:ascii="Times New Roman" w:hAnsi="Times New Roman" w:eastAsia="仿宋_GB2312" w:cs="Times New Roman"/>
          <w:snapToGrid w:val="0"/>
          <w:color w:val="auto"/>
          <w:spacing w:val="0"/>
          <w:kern w:val="0"/>
          <w:sz w:val="29"/>
          <w:szCs w:val="29"/>
          <w:lang w:val="en-US" w:eastAsia="en-US" w:bidi="ar-SA"/>
        </w:rPr>
        <w:t>民意速办平台</w:t>
      </w:r>
    </w:p>
    <w:p w14:paraId="21F73053">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2320" w:firstLineChars="800"/>
        <w:jc w:val="left"/>
        <w:textAlignment w:val="baseline"/>
        <w:rPr>
          <w:rFonts w:hint="default" w:ascii="Times New Roman" w:hAnsi="Times New Roman" w:eastAsia="仿宋_GB2312" w:cs="Times New Roman"/>
          <w:snapToGrid w:val="0"/>
          <w:color w:val="auto"/>
          <w:spacing w:val="0"/>
          <w:kern w:val="0"/>
          <w:sz w:val="29"/>
          <w:szCs w:val="29"/>
          <w:lang w:val="en-US" w:eastAsia="en-US" w:bidi="ar-SA"/>
        </w:rPr>
      </w:pPr>
      <w:r>
        <w:rPr>
          <w:rFonts w:hint="default" w:ascii="Times New Roman" w:hAnsi="Times New Roman" w:eastAsia="仿宋_GB2312" w:cs="Times New Roman"/>
          <w:snapToGrid w:val="0"/>
          <w:color w:val="auto"/>
          <w:spacing w:val="0"/>
          <w:kern w:val="0"/>
          <w:sz w:val="29"/>
          <w:szCs w:val="29"/>
          <w:lang w:val="en-US" w:eastAsia="zh-CN" w:bidi="ar-SA"/>
        </w:rPr>
        <w:t>□</w:t>
      </w:r>
      <w:r>
        <w:rPr>
          <w:rFonts w:hint="default" w:ascii="Times New Roman" w:hAnsi="Times New Roman" w:eastAsia="仿宋_GB2312" w:cs="Times New Roman"/>
          <w:snapToGrid w:val="0"/>
          <w:color w:val="auto"/>
          <w:spacing w:val="0"/>
          <w:kern w:val="0"/>
          <w:sz w:val="29"/>
          <w:szCs w:val="29"/>
          <w:lang w:val="en-US" w:eastAsia="en-US" w:bidi="ar-SA"/>
        </w:rPr>
        <w:t>人工智能+基层治理应用</w:t>
      </w:r>
    </w:p>
    <w:p w14:paraId="6CA474DE">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2320" w:firstLineChars="800"/>
        <w:jc w:val="left"/>
        <w:textAlignment w:val="baseline"/>
        <w:rPr>
          <w:rFonts w:hint="default" w:ascii="Times New Roman" w:hAnsi="Times New Roman" w:eastAsia="仿宋_GB2312" w:cs="Times New Roman"/>
          <w:snapToGrid w:val="0"/>
          <w:color w:val="auto"/>
          <w:spacing w:val="0"/>
          <w:kern w:val="0"/>
          <w:sz w:val="29"/>
          <w:szCs w:val="29"/>
          <w:lang w:val="en-US" w:eastAsia="en-US" w:bidi="ar-SA"/>
        </w:rPr>
      </w:pPr>
      <w:r>
        <w:rPr>
          <w:rFonts w:hint="default" w:ascii="Times New Roman" w:hAnsi="Times New Roman" w:eastAsia="仿宋_GB2312" w:cs="Times New Roman"/>
          <w:snapToGrid w:val="0"/>
          <w:color w:val="auto"/>
          <w:spacing w:val="0"/>
          <w:kern w:val="0"/>
          <w:sz w:val="29"/>
          <w:szCs w:val="29"/>
          <w:lang w:val="en-US" w:eastAsia="zh-CN" w:bidi="ar-SA"/>
        </w:rPr>
        <w:t>□</w:t>
      </w:r>
      <w:r>
        <w:rPr>
          <w:rFonts w:hint="default" w:ascii="Times New Roman" w:hAnsi="Times New Roman" w:eastAsia="仿宋_GB2312" w:cs="Times New Roman"/>
          <w:snapToGrid w:val="0"/>
          <w:color w:val="auto"/>
          <w:spacing w:val="0"/>
          <w:kern w:val="0"/>
          <w:sz w:val="29"/>
          <w:szCs w:val="29"/>
          <w:lang w:val="en-US" w:eastAsia="en-US" w:bidi="ar-SA"/>
        </w:rPr>
        <w:t>破解基层治理难点痛点应用</w:t>
      </w:r>
    </w:p>
    <w:p w14:paraId="7E9BE5AD">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580" w:firstLineChars="200"/>
        <w:jc w:val="left"/>
        <w:textAlignment w:val="baseline"/>
        <w:rPr>
          <w:rFonts w:hint="default" w:ascii="Times New Roman" w:hAnsi="Times New Roman" w:eastAsia="仿宋_GB2312" w:cs="Times New Roman"/>
          <w:snapToGrid w:val="0"/>
          <w:color w:val="auto"/>
          <w:spacing w:val="0"/>
          <w:kern w:val="0"/>
          <w:sz w:val="29"/>
          <w:szCs w:val="29"/>
          <w:lang w:val="en-US" w:eastAsia="zh-CN" w:bidi="ar-SA"/>
        </w:rPr>
      </w:pPr>
      <w:r>
        <w:rPr>
          <w:rFonts w:hint="default" w:ascii="Times New Roman" w:hAnsi="Times New Roman" w:eastAsia="仿宋_GB2312" w:cs="Times New Roman"/>
          <w:snapToGrid w:val="0"/>
          <w:color w:val="auto"/>
          <w:spacing w:val="0"/>
          <w:kern w:val="0"/>
          <w:sz w:val="29"/>
          <w:szCs w:val="29"/>
          <w:lang w:val="en-US" w:eastAsia="en-US" w:bidi="ar-SA"/>
        </w:rPr>
        <w:t>开发单位：</w:t>
      </w:r>
      <w:r>
        <w:rPr>
          <w:rFonts w:hint="default" w:ascii="Times New Roman" w:hAnsi="Times New Roman" w:eastAsia="仿宋_GB2312" w:cs="Times New Roman"/>
          <w:snapToGrid w:val="0"/>
          <w:color w:val="auto"/>
          <w:spacing w:val="0"/>
          <w:kern w:val="0"/>
          <w:sz w:val="29"/>
          <w:szCs w:val="29"/>
          <w:u w:val="single"/>
          <w:lang w:val="en-US" w:eastAsia="zh-CN" w:bidi="ar-SA"/>
        </w:rPr>
        <w:t xml:space="preserve">             </w:t>
      </w:r>
      <w:r>
        <w:rPr>
          <w:rFonts w:hint="default" w:ascii="Times New Roman" w:hAnsi="Times New Roman" w:eastAsia="仿宋_GB2312" w:cs="Times New Roman"/>
          <w:snapToGrid w:val="0"/>
          <w:color w:val="auto"/>
          <w:spacing w:val="0"/>
          <w:kern w:val="0"/>
          <w:sz w:val="29"/>
          <w:szCs w:val="29"/>
          <w:u w:val="single"/>
          <w:lang w:val="en-US" w:eastAsia="en-US" w:bidi="ar-SA"/>
        </w:rPr>
        <w:t>(加盖公章)</w:t>
      </w:r>
      <w:r>
        <w:rPr>
          <w:rFonts w:hint="default" w:ascii="Times New Roman" w:hAnsi="Times New Roman" w:eastAsia="仿宋_GB2312" w:cs="Times New Roman"/>
          <w:snapToGrid w:val="0"/>
          <w:color w:val="auto"/>
          <w:spacing w:val="0"/>
          <w:kern w:val="0"/>
          <w:sz w:val="29"/>
          <w:szCs w:val="29"/>
          <w:u w:val="single"/>
          <w:lang w:val="en-US" w:eastAsia="zh-CN" w:bidi="ar-SA"/>
        </w:rPr>
        <w:t xml:space="preserve">               </w:t>
      </w:r>
      <w:r>
        <w:rPr>
          <w:rFonts w:hint="default" w:ascii="Times New Roman" w:hAnsi="Times New Roman" w:eastAsia="仿宋_GB2312" w:cs="Times New Roman"/>
          <w:snapToGrid w:val="0"/>
          <w:color w:val="auto"/>
          <w:spacing w:val="0"/>
          <w:kern w:val="0"/>
          <w:sz w:val="29"/>
          <w:szCs w:val="29"/>
          <w:lang w:val="en-US" w:eastAsia="zh-CN" w:bidi="ar-SA"/>
        </w:rPr>
        <w:t xml:space="preserve"> </w:t>
      </w:r>
    </w:p>
    <w:p w14:paraId="50CCCEAB">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580" w:firstLineChars="200"/>
        <w:jc w:val="left"/>
        <w:textAlignment w:val="baseline"/>
        <w:rPr>
          <w:rFonts w:hint="default" w:ascii="Times New Roman" w:hAnsi="Times New Roman" w:eastAsia="仿宋_GB2312" w:cs="Times New Roman"/>
          <w:snapToGrid w:val="0"/>
          <w:color w:val="auto"/>
          <w:spacing w:val="0"/>
          <w:kern w:val="0"/>
          <w:sz w:val="29"/>
          <w:szCs w:val="29"/>
          <w:lang w:val="en-US" w:eastAsia="en-US" w:bidi="ar-SA"/>
        </w:rPr>
      </w:pPr>
      <w:r>
        <w:rPr>
          <w:rFonts w:hint="default" w:ascii="Times New Roman" w:hAnsi="Times New Roman" w:eastAsia="仿宋_GB2312" w:cs="Times New Roman"/>
          <w:snapToGrid w:val="0"/>
          <w:color w:val="auto"/>
          <w:spacing w:val="0"/>
          <w:kern w:val="0"/>
          <w:sz w:val="29"/>
          <w:szCs w:val="29"/>
          <w:lang w:val="en-US" w:eastAsia="en-US" w:bidi="ar-SA"/>
        </w:rPr>
        <w:t>联</w:t>
      </w:r>
      <w:r>
        <w:rPr>
          <w:rFonts w:hint="default" w:ascii="Times New Roman" w:hAnsi="Times New Roman" w:eastAsia="仿宋_GB2312" w:cs="Times New Roman"/>
          <w:snapToGrid w:val="0"/>
          <w:color w:val="auto"/>
          <w:spacing w:val="0"/>
          <w:kern w:val="0"/>
          <w:sz w:val="29"/>
          <w:szCs w:val="29"/>
          <w:lang w:val="en-US" w:eastAsia="zh-CN" w:bidi="ar-SA"/>
        </w:rPr>
        <w:t xml:space="preserve"> </w:t>
      </w:r>
      <w:r>
        <w:rPr>
          <w:rFonts w:hint="default" w:ascii="Times New Roman" w:hAnsi="Times New Roman" w:eastAsia="仿宋_GB2312" w:cs="Times New Roman"/>
          <w:snapToGrid w:val="0"/>
          <w:color w:val="auto"/>
          <w:spacing w:val="0"/>
          <w:kern w:val="0"/>
          <w:sz w:val="29"/>
          <w:szCs w:val="29"/>
          <w:lang w:val="en-US" w:eastAsia="en-US" w:bidi="ar-SA"/>
        </w:rPr>
        <w:t>系</w:t>
      </w:r>
      <w:r>
        <w:rPr>
          <w:rFonts w:hint="default" w:ascii="Times New Roman" w:hAnsi="Times New Roman" w:eastAsia="仿宋_GB2312" w:cs="Times New Roman"/>
          <w:snapToGrid w:val="0"/>
          <w:color w:val="auto"/>
          <w:spacing w:val="0"/>
          <w:kern w:val="0"/>
          <w:sz w:val="29"/>
          <w:szCs w:val="29"/>
          <w:lang w:val="en-US" w:eastAsia="zh-CN" w:bidi="ar-SA"/>
        </w:rPr>
        <w:t xml:space="preserve"> </w:t>
      </w:r>
      <w:r>
        <w:rPr>
          <w:rFonts w:hint="default" w:ascii="Times New Roman" w:hAnsi="Times New Roman" w:eastAsia="仿宋_GB2312" w:cs="Times New Roman"/>
          <w:snapToGrid w:val="0"/>
          <w:color w:val="auto"/>
          <w:spacing w:val="0"/>
          <w:kern w:val="0"/>
          <w:sz w:val="29"/>
          <w:szCs w:val="29"/>
          <w:lang w:val="en-US" w:eastAsia="en-US" w:bidi="ar-SA"/>
        </w:rPr>
        <w:t>人：</w:t>
      </w:r>
      <w:r>
        <w:rPr>
          <w:rFonts w:hint="default" w:ascii="Times New Roman" w:hAnsi="Times New Roman" w:eastAsia="仿宋_GB2312" w:cs="Times New Roman"/>
          <w:snapToGrid w:val="0"/>
          <w:color w:val="auto"/>
          <w:spacing w:val="0"/>
          <w:kern w:val="0"/>
          <w:sz w:val="29"/>
          <w:szCs w:val="29"/>
          <w:u w:val="single"/>
          <w:lang w:val="en-US" w:eastAsia="zh-CN" w:bidi="ar-SA"/>
        </w:rPr>
        <w:t xml:space="preserve">                                      </w:t>
      </w:r>
    </w:p>
    <w:p w14:paraId="2A224AD4">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580" w:firstLineChars="200"/>
        <w:jc w:val="left"/>
        <w:textAlignment w:val="baseline"/>
        <w:rPr>
          <w:rFonts w:hint="default" w:ascii="Times New Roman" w:hAnsi="Times New Roman" w:eastAsia="仿宋_GB2312" w:cs="Times New Roman"/>
          <w:snapToGrid w:val="0"/>
          <w:color w:val="auto"/>
          <w:spacing w:val="0"/>
          <w:kern w:val="0"/>
          <w:sz w:val="29"/>
          <w:szCs w:val="29"/>
          <w:lang w:val="en-US" w:eastAsia="en-US" w:bidi="ar-SA"/>
        </w:rPr>
      </w:pPr>
      <w:r>
        <w:rPr>
          <w:rFonts w:hint="default" w:ascii="Times New Roman" w:hAnsi="Times New Roman" w:eastAsia="仿宋_GB2312" w:cs="Times New Roman"/>
          <w:snapToGrid w:val="0"/>
          <w:color w:val="auto"/>
          <w:spacing w:val="0"/>
          <w:kern w:val="0"/>
          <w:sz w:val="29"/>
          <w:szCs w:val="29"/>
          <w:lang w:val="en-US" w:eastAsia="en-US" w:bidi="ar-SA"/>
        </w:rPr>
        <w:t>联系电话：</w:t>
      </w:r>
      <w:r>
        <w:rPr>
          <w:rFonts w:hint="default" w:ascii="Times New Roman" w:hAnsi="Times New Roman" w:eastAsia="仿宋_GB2312" w:cs="Times New Roman"/>
          <w:snapToGrid w:val="0"/>
          <w:color w:val="auto"/>
          <w:spacing w:val="0"/>
          <w:kern w:val="0"/>
          <w:sz w:val="29"/>
          <w:szCs w:val="29"/>
          <w:u w:val="single"/>
          <w:lang w:val="en-US" w:eastAsia="zh-CN" w:bidi="ar-SA"/>
        </w:rPr>
        <w:t xml:space="preserve">                                      </w:t>
      </w:r>
    </w:p>
    <w:p w14:paraId="71B64371">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580" w:firstLineChars="200"/>
        <w:jc w:val="left"/>
        <w:textAlignment w:val="baseline"/>
        <w:rPr>
          <w:rFonts w:hint="default" w:ascii="Times New Roman" w:hAnsi="Times New Roman" w:eastAsia="仿宋_GB2312" w:cs="Times New Roman"/>
          <w:snapToGrid w:val="0"/>
          <w:color w:val="auto"/>
          <w:spacing w:val="0"/>
          <w:kern w:val="0"/>
          <w:sz w:val="29"/>
          <w:szCs w:val="29"/>
          <w:u w:val="single"/>
          <w:lang w:val="en-US" w:eastAsia="zh-CN" w:bidi="ar-SA"/>
        </w:rPr>
      </w:pPr>
      <w:r>
        <w:rPr>
          <w:rFonts w:hint="default" w:ascii="Times New Roman" w:hAnsi="Times New Roman" w:eastAsia="仿宋_GB2312" w:cs="Times New Roman"/>
          <w:snapToGrid w:val="0"/>
          <w:color w:val="auto"/>
          <w:spacing w:val="0"/>
          <w:kern w:val="0"/>
          <w:sz w:val="29"/>
          <w:szCs w:val="29"/>
          <w:lang w:val="en-US" w:eastAsia="en-US" w:bidi="ar-SA"/>
        </w:rPr>
        <w:t>联系邮箱：</w:t>
      </w:r>
      <w:r>
        <w:rPr>
          <w:rFonts w:hint="default" w:ascii="Times New Roman" w:hAnsi="Times New Roman" w:eastAsia="仿宋_GB2312" w:cs="Times New Roman"/>
          <w:snapToGrid w:val="0"/>
          <w:color w:val="auto"/>
          <w:spacing w:val="0"/>
          <w:kern w:val="0"/>
          <w:sz w:val="29"/>
          <w:szCs w:val="29"/>
          <w:u w:val="single"/>
          <w:lang w:val="en-US" w:eastAsia="zh-CN" w:bidi="ar-SA"/>
        </w:rPr>
        <w:t xml:space="preserve">                                      </w:t>
      </w:r>
    </w:p>
    <w:p w14:paraId="6E725AF1">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580" w:firstLineChars="200"/>
        <w:jc w:val="left"/>
        <w:textAlignment w:val="baseline"/>
        <w:rPr>
          <w:rFonts w:hint="default" w:ascii="Times New Roman" w:hAnsi="Times New Roman" w:eastAsia="仿宋_GB2312" w:cs="Times New Roman"/>
          <w:snapToGrid w:val="0"/>
          <w:color w:val="auto"/>
          <w:spacing w:val="0"/>
          <w:kern w:val="0"/>
          <w:sz w:val="29"/>
          <w:szCs w:val="29"/>
          <w:lang w:val="en-US" w:eastAsia="en-US" w:bidi="ar-SA"/>
        </w:rPr>
      </w:pPr>
      <w:r>
        <w:rPr>
          <w:rFonts w:hint="default" w:ascii="Times New Roman" w:hAnsi="Times New Roman" w:eastAsia="仿宋_GB2312" w:cs="Times New Roman"/>
          <w:snapToGrid w:val="0"/>
          <w:color w:val="auto"/>
          <w:spacing w:val="0"/>
          <w:kern w:val="0"/>
          <w:sz w:val="29"/>
          <w:szCs w:val="29"/>
          <w:lang w:val="en-US" w:eastAsia="en-US" w:bidi="ar-SA"/>
        </w:rPr>
        <w:t>填报日期：</w:t>
      </w:r>
      <w:r>
        <w:rPr>
          <w:rFonts w:hint="default" w:ascii="Times New Roman" w:hAnsi="Times New Roman" w:eastAsia="仿宋_GB2312" w:cs="Times New Roman"/>
          <w:snapToGrid w:val="0"/>
          <w:color w:val="auto"/>
          <w:spacing w:val="0"/>
          <w:kern w:val="0"/>
          <w:sz w:val="29"/>
          <w:szCs w:val="29"/>
          <w:u w:val="single"/>
          <w:lang w:val="en-US" w:eastAsia="zh-CN" w:bidi="ar-SA"/>
        </w:rPr>
        <w:t xml:space="preserve">                                      </w:t>
      </w:r>
    </w:p>
    <w:p w14:paraId="5588D4AC">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580" w:firstLineChars="200"/>
        <w:jc w:val="left"/>
        <w:textAlignment w:val="baseline"/>
        <w:rPr>
          <w:rFonts w:hint="default" w:ascii="Times New Roman" w:hAnsi="Times New Roman" w:eastAsia="仿宋_GB2312" w:cs="Times New Roman"/>
          <w:snapToGrid w:val="0"/>
          <w:color w:val="auto"/>
          <w:spacing w:val="0"/>
          <w:kern w:val="0"/>
          <w:sz w:val="29"/>
          <w:szCs w:val="29"/>
          <w:lang w:val="en-US" w:eastAsia="zh-CN" w:bidi="ar-SA"/>
        </w:rPr>
      </w:pPr>
    </w:p>
    <w:p w14:paraId="093BAD2D">
      <w:pPr>
        <w:keepNext w:val="0"/>
        <w:keepLines w:val="0"/>
        <w:pageBreakBefore w:val="0"/>
        <w:wordWrap/>
        <w:overflowPunct/>
        <w:topLinePunct w:val="0"/>
        <w:bidi w:val="0"/>
        <w:spacing w:line="560" w:lineRule="exact"/>
        <w:ind w:left="0" w:right="0" w:firstLine="500" w:firstLineChars="200"/>
        <w:jc w:val="left"/>
        <w:rPr>
          <w:rFonts w:hint="default" w:ascii="Times New Roman" w:hAnsi="Times New Roman" w:eastAsia="仿宋_GB2312" w:cs="Times New Roman"/>
          <w:color w:val="auto"/>
          <w:spacing w:val="0"/>
          <w:sz w:val="25"/>
          <w:szCs w:val="25"/>
        </w:rPr>
        <w:sectPr>
          <w:footerReference r:id="rId3" w:type="default"/>
          <w:pgSz w:w="11510" w:h="15820"/>
          <w:pgMar w:top="1417" w:right="1587" w:bottom="1417" w:left="1587" w:header="0" w:footer="967" w:gutter="0"/>
          <w:cols w:space="720" w:num="1"/>
        </w:sectPr>
      </w:pPr>
    </w:p>
    <w:p w14:paraId="17CF9A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小标宋简体" w:cs="Times New Roman"/>
          <w:b w:val="0"/>
          <w:bCs w:val="0"/>
          <w:snapToGrid w:val="0"/>
          <w:color w:val="auto"/>
          <w:spacing w:val="0"/>
          <w:kern w:val="0"/>
          <w:sz w:val="44"/>
          <w:szCs w:val="44"/>
          <w:lang w:eastAsia="en-US"/>
        </w:rPr>
      </w:pPr>
    </w:p>
    <w:p w14:paraId="1ABBF7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1"/>
          <w:szCs w:val="21"/>
          <w:lang w:eastAsia="en-US"/>
        </w:rPr>
      </w:pPr>
      <w:r>
        <w:rPr>
          <w:rFonts w:hint="default" w:ascii="Times New Roman" w:hAnsi="Times New Roman" w:eastAsia="方正小标宋简体" w:cs="Times New Roman"/>
          <w:b w:val="0"/>
          <w:bCs w:val="0"/>
          <w:snapToGrid w:val="0"/>
          <w:color w:val="auto"/>
          <w:spacing w:val="0"/>
          <w:kern w:val="0"/>
          <w:sz w:val="44"/>
          <w:szCs w:val="44"/>
          <w:lang w:eastAsia="en-US"/>
        </w:rPr>
        <w:t>填写说明</w:t>
      </w:r>
    </w:p>
    <w:p w14:paraId="3B5DB79E">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一、填写单位应仔细阅读《工业和信息化部办公厅关于开展数字赋能基层减负典型案例推荐的通知》,如实、详细地按照模板要求填写各项内容。</w:t>
      </w:r>
    </w:p>
    <w:p w14:paraId="50E7A351">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二、案例介绍内容中第一次出现外文名词时，要写清全称和缩写，再出现同一词时可以使用缩写。</w:t>
      </w:r>
    </w:p>
    <w:p w14:paraId="742DEBB4">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三、组织机构代码是指单位组织机构代码证上的标识代码，是由全国组织机构代码管理中心所赋予的唯一法人标识代码。</w:t>
      </w:r>
    </w:p>
    <w:p w14:paraId="0C99515C">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四、统一社会信用代码是指单位三证合一营业执照上的标识代码，是由工商行政管理部门核发的法人和其他组织的唯一标识代码。</w:t>
      </w:r>
    </w:p>
    <w:p w14:paraId="49D5650A">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五、编写人员应客观、真实地填报案例情况介绍，尊重他人知识产权，遵守国家有关知识产权法规。在案例方案中引用他人研究成果时，必须以脚注或其他方式注明出处。</w:t>
      </w:r>
    </w:p>
    <w:p w14:paraId="1087F488">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六、案例介绍内容应凝练，避免过于理论化和技术化。</w:t>
      </w:r>
    </w:p>
    <w:p w14:paraId="1FD5F960">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0"/>
        <w:jc w:val="left"/>
        <w:textAlignment w:val="baseline"/>
        <w:rPr>
          <w:rFonts w:hint="default" w:ascii="Times New Roman" w:hAnsi="Times New Roman" w:eastAsia="仿宋_GB2312" w:cs="Times New Roman"/>
          <w:snapToGrid w:val="0"/>
          <w:color w:val="auto"/>
          <w:spacing w:val="0"/>
          <w:kern w:val="0"/>
          <w:sz w:val="29"/>
          <w:szCs w:val="29"/>
          <w:lang w:val="en-US" w:eastAsia="en-US" w:bidi="ar-SA"/>
        </w:rPr>
      </w:pPr>
    </w:p>
    <w:p w14:paraId="7BCB6B9F">
      <w:pPr>
        <w:keepNext w:val="0"/>
        <w:keepLines w:val="0"/>
        <w:pageBreakBefore w:val="0"/>
        <w:wordWrap/>
        <w:overflowPunct/>
        <w:topLinePunct w:val="0"/>
        <w:bidi w:val="0"/>
        <w:spacing w:line="560" w:lineRule="exact"/>
        <w:ind w:left="0" w:right="0" w:firstLine="0"/>
        <w:rPr>
          <w:rFonts w:hint="default" w:ascii="Times New Roman" w:hAnsi="Times New Roman" w:eastAsia="仿宋_GB2312" w:cs="Times New Roman"/>
          <w:color w:val="auto"/>
          <w:spacing w:val="0"/>
        </w:rPr>
        <w:sectPr>
          <w:footerReference r:id="rId4" w:type="default"/>
          <w:pgSz w:w="11650" w:h="15920"/>
          <w:pgMar w:top="1417" w:right="1587" w:bottom="1417" w:left="1587" w:header="0" w:footer="989" w:gutter="0"/>
          <w:cols w:space="720" w:num="1"/>
        </w:sectPr>
      </w:pPr>
    </w:p>
    <w:p w14:paraId="4847841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小标宋简体" w:cs="Times New Roman"/>
          <w:b w:val="0"/>
          <w:bCs w:val="0"/>
          <w:snapToGrid w:val="0"/>
          <w:color w:val="auto"/>
          <w:spacing w:val="0"/>
          <w:kern w:val="0"/>
          <w:sz w:val="44"/>
          <w:szCs w:val="44"/>
          <w:lang w:eastAsia="en-US"/>
        </w:rPr>
      </w:pPr>
    </w:p>
    <w:p w14:paraId="41A7948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32"/>
          <w:szCs w:val="32"/>
          <w:lang w:eastAsia="en-US"/>
        </w:rPr>
      </w:pPr>
      <w:r>
        <w:rPr>
          <w:rFonts w:hint="default" w:ascii="Times New Roman" w:hAnsi="Times New Roman" w:eastAsia="方正小标宋简体" w:cs="Times New Roman"/>
          <w:b w:val="0"/>
          <w:bCs w:val="0"/>
          <w:snapToGrid w:val="0"/>
          <w:color w:val="auto"/>
          <w:spacing w:val="0"/>
          <w:kern w:val="0"/>
          <w:sz w:val="44"/>
          <w:szCs w:val="44"/>
          <w:lang w:eastAsia="en-US"/>
        </w:rPr>
        <w:t>承诺申明</w:t>
      </w:r>
    </w:p>
    <w:p w14:paraId="5CC5DA7F">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1.我单位对提供全部资料的真实性负责，并保证所涉及的“数字赋能基层减负”案例不存在侵犯他人知识产权的情况。</w:t>
      </w:r>
    </w:p>
    <w:p w14:paraId="5F74D87F">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2.我单位所涉及的“数字赋能基层减负”案例内容皆符合国家有关法律法规及相关产业政策要求。</w:t>
      </w:r>
    </w:p>
    <w:p w14:paraId="422C3C88">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3.我单位对所提交的材料负有保密责任，按照国家相关保密规定，所提交的内容未涉及国家秘密、个人信息和其他敏感信息。</w:t>
      </w:r>
    </w:p>
    <w:p w14:paraId="578890A0">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4.“数字赋能基层减负”案例情况介绍中所填写的相关文字和图片已经由我单位审核，确认无误。</w:t>
      </w:r>
    </w:p>
    <w:p w14:paraId="15D5EBAC">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我单位对违反上述声明导致的后果承担全部法律责任。</w:t>
      </w:r>
    </w:p>
    <w:p w14:paraId="2C790A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en-US"/>
        </w:rPr>
      </w:pPr>
    </w:p>
    <w:p w14:paraId="4FB7BBF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en-US"/>
        </w:rPr>
      </w:pPr>
    </w:p>
    <w:p w14:paraId="6E78E93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en-US"/>
        </w:rPr>
      </w:pPr>
    </w:p>
    <w:p w14:paraId="41DB825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lang w:eastAsia="en-US"/>
        </w:rPr>
      </w:pPr>
    </w:p>
    <w:p w14:paraId="535AD635">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640" w:firstLineChars="200"/>
        <w:jc w:val="right"/>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法定代表人：(签字)</w:t>
      </w:r>
    </w:p>
    <w:p w14:paraId="45482001">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640" w:firstLineChars="200"/>
        <w:jc w:val="right"/>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单位公章：(单位盖章)</w:t>
      </w:r>
    </w:p>
    <w:p w14:paraId="5FCCDABA">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640" w:firstLineChars="200"/>
        <w:jc w:val="right"/>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年</w:t>
      </w:r>
      <w:r>
        <w:rPr>
          <w:rFonts w:hint="default" w:ascii="Times New Roman" w:hAnsi="Times New Roman" w:eastAsia="仿宋_GB2312" w:cs="Times New Roman"/>
          <w:snapToGrid w:val="0"/>
          <w:color w:val="auto"/>
          <w:spacing w:val="0"/>
          <w:kern w:val="0"/>
          <w:sz w:val="32"/>
          <w:szCs w:val="32"/>
          <w:lang w:val="en-US" w:eastAsia="zh-CN" w:bidi="ar-SA"/>
        </w:rPr>
        <w:t xml:space="preserve">    </w:t>
      </w:r>
      <w:r>
        <w:rPr>
          <w:rFonts w:hint="default" w:ascii="Times New Roman" w:hAnsi="Times New Roman" w:eastAsia="仿宋_GB2312" w:cs="Times New Roman"/>
          <w:snapToGrid w:val="0"/>
          <w:color w:val="auto"/>
          <w:spacing w:val="0"/>
          <w:kern w:val="0"/>
          <w:sz w:val="32"/>
          <w:szCs w:val="32"/>
          <w:lang w:val="en-US" w:eastAsia="en-US" w:bidi="ar-SA"/>
        </w:rPr>
        <w:t>月</w:t>
      </w:r>
      <w:r>
        <w:rPr>
          <w:rFonts w:hint="default" w:ascii="Times New Roman" w:hAnsi="Times New Roman" w:eastAsia="仿宋_GB2312" w:cs="Times New Roman"/>
          <w:snapToGrid w:val="0"/>
          <w:color w:val="auto"/>
          <w:spacing w:val="0"/>
          <w:kern w:val="0"/>
          <w:sz w:val="32"/>
          <w:szCs w:val="32"/>
          <w:lang w:val="en-US" w:eastAsia="zh-CN" w:bidi="ar-SA"/>
        </w:rPr>
        <w:t xml:space="preserve">    </w:t>
      </w:r>
      <w:r>
        <w:rPr>
          <w:rFonts w:hint="default" w:ascii="Times New Roman" w:hAnsi="Times New Roman" w:eastAsia="仿宋_GB2312" w:cs="Times New Roman"/>
          <w:snapToGrid w:val="0"/>
          <w:color w:val="auto"/>
          <w:spacing w:val="0"/>
          <w:kern w:val="0"/>
          <w:sz w:val="32"/>
          <w:szCs w:val="32"/>
          <w:lang w:val="en-US" w:eastAsia="en-US" w:bidi="ar-SA"/>
        </w:rPr>
        <w:t>日</w:t>
      </w:r>
    </w:p>
    <w:p w14:paraId="3E8C4019">
      <w:pPr>
        <w:keepNext w:val="0"/>
        <w:keepLines w:val="0"/>
        <w:pageBreakBefore w:val="0"/>
        <w:wordWrap/>
        <w:overflowPunct/>
        <w:topLinePunct w:val="0"/>
        <w:bidi w:val="0"/>
        <w:spacing w:line="560" w:lineRule="exact"/>
        <w:ind w:right="0"/>
        <w:jc w:val="both"/>
        <w:rPr>
          <w:rFonts w:hint="default" w:ascii="Times New Roman" w:hAnsi="Times New Roman" w:eastAsia="仿宋_GB2312" w:cs="Times New Roman"/>
          <w:color w:val="auto"/>
          <w:spacing w:val="0"/>
          <w:sz w:val="32"/>
          <w:szCs w:val="32"/>
        </w:rPr>
      </w:pPr>
    </w:p>
    <w:p w14:paraId="382C7765">
      <w:pPr>
        <w:keepNext w:val="0"/>
        <w:keepLines w:val="0"/>
        <w:pageBreakBefore w:val="0"/>
        <w:wordWrap/>
        <w:overflowPunct/>
        <w:topLinePunct w:val="0"/>
        <w:bidi w:val="0"/>
        <w:spacing w:line="560" w:lineRule="exact"/>
        <w:ind w:left="0" w:right="0" w:firstLine="640" w:firstLineChars="200"/>
        <w:jc w:val="right"/>
        <w:rPr>
          <w:rFonts w:hint="default" w:ascii="Times New Roman" w:hAnsi="Times New Roman" w:eastAsia="仿宋_GB2312" w:cs="Times New Roman"/>
          <w:color w:val="auto"/>
          <w:spacing w:val="0"/>
          <w:sz w:val="32"/>
          <w:szCs w:val="32"/>
        </w:rPr>
      </w:pPr>
    </w:p>
    <w:p w14:paraId="02A18BAE">
      <w:pPr>
        <w:keepNext w:val="0"/>
        <w:keepLines w:val="0"/>
        <w:pageBreakBefore w:val="0"/>
        <w:wordWrap/>
        <w:overflowPunct/>
        <w:topLinePunct w:val="0"/>
        <w:bidi w:val="0"/>
        <w:spacing w:line="560" w:lineRule="exact"/>
        <w:ind w:left="0" w:right="0" w:firstLine="640" w:firstLineChars="200"/>
        <w:jc w:val="right"/>
        <w:rPr>
          <w:rFonts w:hint="default" w:ascii="Times New Roman" w:hAnsi="Times New Roman" w:eastAsia="仿宋_GB2312" w:cs="Times New Roman"/>
          <w:color w:val="auto"/>
          <w:spacing w:val="0"/>
          <w:sz w:val="32"/>
          <w:szCs w:val="32"/>
        </w:rPr>
      </w:pPr>
    </w:p>
    <w:p w14:paraId="08B59EC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0" w:firstLineChars="0"/>
        <w:jc w:val="both"/>
        <w:textAlignment w:val="auto"/>
        <w:rPr>
          <w:rFonts w:hint="default" w:ascii="Times New Roman" w:hAnsi="Times New Roman" w:eastAsia="黑体" w:cs="Times New Roman"/>
          <w:b w:val="0"/>
          <w:bCs w:val="0"/>
          <w:snapToGrid w:val="0"/>
          <w:color w:val="auto"/>
          <w:spacing w:val="0"/>
          <w:kern w:val="0"/>
          <w:sz w:val="32"/>
          <w:szCs w:val="32"/>
          <w:lang w:eastAsia="en-US"/>
        </w:rPr>
      </w:pPr>
      <w:r>
        <w:rPr>
          <w:rFonts w:hint="default" w:ascii="Times New Roman" w:hAnsi="Times New Roman" w:eastAsia="黑体" w:cs="Times New Roman"/>
          <w:b w:val="0"/>
          <w:bCs w:val="0"/>
          <w:snapToGrid w:val="0"/>
          <w:color w:val="auto"/>
          <w:spacing w:val="0"/>
          <w:kern w:val="0"/>
          <w:sz w:val="32"/>
          <w:szCs w:val="32"/>
          <w:lang w:eastAsia="en-US"/>
        </w:rPr>
        <w:t>基本信息</w:t>
      </w:r>
    </w:p>
    <w:tbl>
      <w:tblPr>
        <w:tblStyle w:val="5"/>
        <w:tblpPr w:leftFromText="180" w:rightFromText="180" w:vertAnchor="text" w:horzAnchor="page" w:tblpX="1597" w:tblpY="543"/>
        <w:tblOverlap w:val="never"/>
        <w:tblW w:w="82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3"/>
        <w:gridCol w:w="1838"/>
        <w:gridCol w:w="1548"/>
        <w:gridCol w:w="1718"/>
        <w:gridCol w:w="1493"/>
      </w:tblGrid>
      <w:tr w14:paraId="321B7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653" w:type="dxa"/>
            <w:vMerge w:val="restart"/>
            <w:tcBorders>
              <w:bottom w:val="nil"/>
            </w:tcBorders>
            <w:vAlign w:val="center"/>
          </w:tcPr>
          <w:p w14:paraId="67D4F51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开发单位</w:t>
            </w:r>
          </w:p>
          <w:p w14:paraId="2E6C55A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基本信息</w:t>
            </w:r>
          </w:p>
        </w:tc>
        <w:tc>
          <w:tcPr>
            <w:tcW w:w="1838" w:type="dxa"/>
            <w:vAlign w:val="center"/>
          </w:tcPr>
          <w:p w14:paraId="2865AB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单位名称</w:t>
            </w:r>
          </w:p>
        </w:tc>
        <w:tc>
          <w:tcPr>
            <w:tcW w:w="1548" w:type="dxa"/>
            <w:vAlign w:val="center"/>
          </w:tcPr>
          <w:p w14:paraId="18AC2E3A">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c>
          <w:tcPr>
            <w:tcW w:w="1718" w:type="dxa"/>
            <w:vAlign w:val="center"/>
          </w:tcPr>
          <w:p w14:paraId="6EAC66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单位性质</w:t>
            </w:r>
          </w:p>
        </w:tc>
        <w:tc>
          <w:tcPr>
            <w:tcW w:w="1493" w:type="dxa"/>
            <w:vAlign w:val="center"/>
          </w:tcPr>
          <w:p w14:paraId="3D15275B">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r>
      <w:tr w14:paraId="483EB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53" w:type="dxa"/>
            <w:vMerge w:val="continue"/>
            <w:tcBorders>
              <w:top w:val="nil"/>
              <w:bottom w:val="nil"/>
            </w:tcBorders>
            <w:vAlign w:val="center"/>
          </w:tcPr>
          <w:p w14:paraId="217AB36B">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c>
          <w:tcPr>
            <w:tcW w:w="1838" w:type="dxa"/>
            <w:vAlign w:val="center"/>
          </w:tcPr>
          <w:p w14:paraId="3F98E63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通讯地址</w:t>
            </w:r>
          </w:p>
        </w:tc>
        <w:tc>
          <w:tcPr>
            <w:tcW w:w="1548" w:type="dxa"/>
            <w:vAlign w:val="center"/>
          </w:tcPr>
          <w:p w14:paraId="63A93DE9">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c>
          <w:tcPr>
            <w:tcW w:w="1718" w:type="dxa"/>
            <w:vAlign w:val="center"/>
          </w:tcPr>
          <w:p w14:paraId="4158BB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邮政编码</w:t>
            </w:r>
          </w:p>
        </w:tc>
        <w:tc>
          <w:tcPr>
            <w:tcW w:w="1493" w:type="dxa"/>
            <w:vAlign w:val="center"/>
          </w:tcPr>
          <w:p w14:paraId="2AF9D336">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r>
      <w:tr w14:paraId="7C845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653" w:type="dxa"/>
            <w:vMerge w:val="continue"/>
            <w:tcBorders>
              <w:top w:val="nil"/>
              <w:bottom w:val="nil"/>
            </w:tcBorders>
            <w:vAlign w:val="center"/>
          </w:tcPr>
          <w:p w14:paraId="637BD1DF">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c>
          <w:tcPr>
            <w:tcW w:w="1838" w:type="dxa"/>
            <w:vAlign w:val="center"/>
          </w:tcPr>
          <w:p w14:paraId="59DB764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注册地址</w:t>
            </w:r>
          </w:p>
        </w:tc>
        <w:tc>
          <w:tcPr>
            <w:tcW w:w="1548" w:type="dxa"/>
            <w:vAlign w:val="center"/>
          </w:tcPr>
          <w:p w14:paraId="2EEE1438">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c>
          <w:tcPr>
            <w:tcW w:w="1718" w:type="dxa"/>
            <w:vAlign w:val="center"/>
          </w:tcPr>
          <w:p w14:paraId="0F1F3BB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联系电话</w:t>
            </w:r>
          </w:p>
        </w:tc>
        <w:tc>
          <w:tcPr>
            <w:tcW w:w="1493" w:type="dxa"/>
            <w:vAlign w:val="center"/>
          </w:tcPr>
          <w:p w14:paraId="5CB29DF1">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r>
      <w:tr w14:paraId="2A90B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653" w:type="dxa"/>
            <w:vMerge w:val="continue"/>
            <w:tcBorders>
              <w:top w:val="nil"/>
            </w:tcBorders>
            <w:vAlign w:val="center"/>
          </w:tcPr>
          <w:p w14:paraId="3DD371AA">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c>
          <w:tcPr>
            <w:tcW w:w="1838" w:type="dxa"/>
            <w:vAlign w:val="center"/>
          </w:tcPr>
          <w:p w14:paraId="3987AF0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组织机构代码</w:t>
            </w:r>
          </w:p>
          <w:p w14:paraId="50522DC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或统一社会信</w:t>
            </w:r>
          </w:p>
          <w:p w14:paraId="58EFFFE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用代码</w:t>
            </w:r>
          </w:p>
        </w:tc>
        <w:tc>
          <w:tcPr>
            <w:tcW w:w="4759" w:type="dxa"/>
            <w:gridSpan w:val="3"/>
            <w:vAlign w:val="center"/>
          </w:tcPr>
          <w:p w14:paraId="1745C57F">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r>
      <w:tr w14:paraId="5F88E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53" w:type="dxa"/>
            <w:vMerge w:val="restart"/>
            <w:tcBorders>
              <w:bottom w:val="nil"/>
            </w:tcBorders>
            <w:vAlign w:val="center"/>
          </w:tcPr>
          <w:p w14:paraId="241C2F1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法定代表人信息</w:t>
            </w:r>
          </w:p>
        </w:tc>
        <w:tc>
          <w:tcPr>
            <w:tcW w:w="1838" w:type="dxa"/>
            <w:vAlign w:val="center"/>
          </w:tcPr>
          <w:p w14:paraId="537984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姓名</w:t>
            </w:r>
          </w:p>
        </w:tc>
        <w:tc>
          <w:tcPr>
            <w:tcW w:w="1548" w:type="dxa"/>
            <w:vAlign w:val="center"/>
          </w:tcPr>
          <w:p w14:paraId="0EA1EBFE">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c>
          <w:tcPr>
            <w:tcW w:w="1718" w:type="dxa"/>
            <w:vAlign w:val="center"/>
          </w:tcPr>
          <w:p w14:paraId="4A1ADD2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联系电话</w:t>
            </w:r>
          </w:p>
        </w:tc>
        <w:tc>
          <w:tcPr>
            <w:tcW w:w="1493" w:type="dxa"/>
            <w:vAlign w:val="center"/>
          </w:tcPr>
          <w:p w14:paraId="0AF335C8">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r>
      <w:tr w14:paraId="67B28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53" w:type="dxa"/>
            <w:vMerge w:val="continue"/>
            <w:tcBorders>
              <w:top w:val="nil"/>
            </w:tcBorders>
            <w:vAlign w:val="center"/>
          </w:tcPr>
          <w:p w14:paraId="469CE605">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c>
          <w:tcPr>
            <w:tcW w:w="1838" w:type="dxa"/>
            <w:vAlign w:val="center"/>
          </w:tcPr>
          <w:p w14:paraId="1D24B21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移动电话</w:t>
            </w:r>
          </w:p>
        </w:tc>
        <w:tc>
          <w:tcPr>
            <w:tcW w:w="1548" w:type="dxa"/>
            <w:vAlign w:val="center"/>
          </w:tcPr>
          <w:p w14:paraId="4705F507">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c>
          <w:tcPr>
            <w:tcW w:w="1718" w:type="dxa"/>
            <w:vAlign w:val="center"/>
          </w:tcPr>
          <w:p w14:paraId="132B598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电子邮箱</w:t>
            </w:r>
          </w:p>
        </w:tc>
        <w:tc>
          <w:tcPr>
            <w:tcW w:w="1493" w:type="dxa"/>
            <w:vAlign w:val="center"/>
          </w:tcPr>
          <w:p w14:paraId="2D647C9D">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r>
      <w:tr w14:paraId="0F865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8" w:hRule="atLeast"/>
        </w:trPr>
        <w:tc>
          <w:tcPr>
            <w:tcW w:w="1653" w:type="dxa"/>
            <w:vAlign w:val="center"/>
          </w:tcPr>
          <w:p w14:paraId="61A6D92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经营范围</w:t>
            </w:r>
          </w:p>
        </w:tc>
        <w:tc>
          <w:tcPr>
            <w:tcW w:w="6597" w:type="dxa"/>
            <w:gridSpan w:val="4"/>
            <w:vAlign w:val="center"/>
          </w:tcPr>
          <w:p w14:paraId="1B4BAA92">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r>
      <w:tr w14:paraId="7CA35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2" w:hRule="atLeast"/>
        </w:trPr>
        <w:tc>
          <w:tcPr>
            <w:tcW w:w="1653" w:type="dxa"/>
            <w:vAlign w:val="center"/>
          </w:tcPr>
          <w:p w14:paraId="027D2CB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开发单位</w:t>
            </w:r>
          </w:p>
          <w:p w14:paraId="440037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简介</w:t>
            </w:r>
          </w:p>
        </w:tc>
        <w:tc>
          <w:tcPr>
            <w:tcW w:w="6597" w:type="dxa"/>
            <w:gridSpan w:val="4"/>
            <w:vAlign w:val="center"/>
          </w:tcPr>
          <w:p w14:paraId="1728D0C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eastAsia="en-US"/>
              </w:rPr>
            </w:pPr>
            <w:r>
              <w:rPr>
                <w:rFonts w:hint="default" w:ascii="Times New Roman" w:hAnsi="Times New Roman" w:eastAsia="仿宋_GB2312" w:cs="Times New Roman"/>
                <w:snapToGrid w:val="0"/>
                <w:color w:val="auto"/>
                <w:spacing w:val="0"/>
                <w:kern w:val="0"/>
                <w:sz w:val="28"/>
                <w:szCs w:val="28"/>
                <w:lang w:eastAsia="en-US"/>
              </w:rPr>
              <w:t>(包括但不限于核心业务、核心产品及商业模式、近三年营收情况、员工规模及结构、研发投入情况、近三年技术成果、用户情况和获奖情况，不超过800字)</w:t>
            </w:r>
          </w:p>
        </w:tc>
      </w:tr>
    </w:tbl>
    <w:p w14:paraId="75E2458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0" w:firstLineChars="0"/>
        <w:jc w:val="both"/>
        <w:textAlignment w:val="auto"/>
        <w:rPr>
          <w:rFonts w:hint="default" w:ascii="Times New Roman" w:hAnsi="Times New Roman" w:eastAsia="黑体" w:cs="Times New Roman"/>
          <w:b w:val="0"/>
          <w:bCs w:val="0"/>
          <w:snapToGrid w:val="0"/>
          <w:color w:val="auto"/>
          <w:spacing w:val="0"/>
          <w:kern w:val="0"/>
          <w:sz w:val="32"/>
          <w:szCs w:val="32"/>
          <w:lang w:eastAsia="en-US"/>
        </w:rPr>
      </w:pPr>
      <w:r>
        <w:rPr>
          <w:rFonts w:hint="default" w:ascii="Times New Roman" w:hAnsi="Times New Roman" w:eastAsia="黑体" w:cs="Times New Roman"/>
          <w:b w:val="0"/>
          <w:bCs w:val="0"/>
          <w:snapToGrid w:val="0"/>
          <w:color w:val="auto"/>
          <w:spacing w:val="0"/>
          <w:kern w:val="0"/>
          <w:sz w:val="32"/>
          <w:szCs w:val="32"/>
          <w:lang w:eastAsia="en-US"/>
        </w:rPr>
        <mc:AlternateContent>
          <mc:Choice Requires="wps">
            <w:drawing>
              <wp:anchor distT="0" distB="0" distL="114300" distR="114300" simplePos="0" relativeHeight="251659264" behindDoc="0" locked="0" layoutInCell="1" allowOverlap="1">
                <wp:simplePos x="0" y="0"/>
                <wp:positionH relativeFrom="column">
                  <wp:posOffset>903605</wp:posOffset>
                </wp:positionH>
                <wp:positionV relativeFrom="paragraph">
                  <wp:posOffset>4935855</wp:posOffset>
                </wp:positionV>
                <wp:extent cx="4279900" cy="1917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279900" cy="191770"/>
                        </a:xfrm>
                        <a:prstGeom prst="rect">
                          <a:avLst/>
                        </a:prstGeom>
                        <a:noFill/>
                        <a:ln>
                          <a:noFill/>
                        </a:ln>
                      </wps:spPr>
                      <wps:txbx>
                        <w:txbxContent>
                          <w:p w14:paraId="7FFAA7B2">
                            <w:pPr>
                              <w:rPr>
                                <w:lang w:eastAsia="en-US"/>
                              </w:rPr>
                            </w:pPr>
                          </w:p>
                        </w:txbxContent>
                      </wps:txbx>
                      <wps:bodyPr lIns="0" tIns="0" rIns="0" bIns="0" upright="1"/>
                    </wps:wsp>
                  </a:graphicData>
                </a:graphic>
              </wp:anchor>
            </w:drawing>
          </mc:Choice>
          <mc:Fallback>
            <w:pict>
              <v:shape id="_x0000_s1026" o:spid="_x0000_s1026" o:spt="202" type="#_x0000_t202" style="position:absolute;left:0pt;margin-left:71.15pt;margin-top:388.65pt;height:15.1pt;width:337pt;z-index:251659264;mso-width-relative:page;mso-height-relative:page;" filled="f" stroked="f" coordsize="21600,21600" o:gfxdata="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ZvpgTYAAAACwEAAA8AAAAAAAAAAQAgAAAAIgAAAGRycy9kb3ducmV2LnhtbFBLAQIU&#10;ABQAAAAIAIdO4kAkuBn8ugEAAHIDAAAOAAAAAAAAAAEAIAAAACcBAABkcnMvZTJvRG9jLnhtbFBL&#10;BQYAAAAABgAGAFkBAABTBQAAAAA=&#10;">
                <v:fill on="f" focussize="0,0"/>
                <v:stroke on="f"/>
                <v:imagedata o:title=""/>
                <o:lock v:ext="edit" aspectratio="f"/>
                <v:textbox inset="0mm,0mm,0mm,0mm">
                  <w:txbxContent>
                    <w:p w14:paraId="7FFAA7B2">
                      <w:pPr>
                        <w:rPr>
                          <w:lang w:eastAsia="en-US"/>
                        </w:rPr>
                      </w:pPr>
                    </w:p>
                  </w:txbxContent>
                </v:textbox>
              </v:shape>
            </w:pict>
          </mc:Fallback>
        </mc:AlternateContent>
      </w:r>
      <w:r>
        <w:rPr>
          <w:rFonts w:hint="default" w:ascii="Times New Roman" w:hAnsi="Times New Roman" w:eastAsia="黑体" w:cs="Times New Roman"/>
          <w:b w:val="0"/>
          <w:bCs w:val="0"/>
          <w:snapToGrid w:val="0"/>
          <w:color w:val="auto"/>
          <w:spacing w:val="0"/>
          <w:kern w:val="0"/>
          <w:sz w:val="32"/>
          <w:szCs w:val="32"/>
          <w:lang w:eastAsia="en-US"/>
        </w:rPr>
        <w:t>案例信息</w:t>
      </w:r>
    </w:p>
    <w:tbl>
      <w:tblPr>
        <w:tblStyle w:val="5"/>
        <w:tblW w:w="9000" w:type="dxa"/>
        <w:tblInd w:w="-3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1"/>
        <w:gridCol w:w="2057"/>
        <w:gridCol w:w="1324"/>
        <w:gridCol w:w="1960"/>
        <w:gridCol w:w="1958"/>
      </w:tblGrid>
      <w:tr w14:paraId="0D1A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701" w:type="dxa"/>
            <w:vAlign w:val="center"/>
          </w:tcPr>
          <w:p w14:paraId="3C978FA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案例名称</w:t>
            </w:r>
          </w:p>
        </w:tc>
        <w:tc>
          <w:tcPr>
            <w:tcW w:w="7299" w:type="dxa"/>
            <w:gridSpan w:val="4"/>
            <w:vAlign w:val="center"/>
          </w:tcPr>
          <w:p w14:paraId="7D455AE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r>
      <w:tr w14:paraId="72F8F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701" w:type="dxa"/>
            <w:vAlign w:val="center"/>
          </w:tcPr>
          <w:p w14:paraId="4950CD5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用户覆盖情况</w:t>
            </w:r>
          </w:p>
        </w:tc>
        <w:tc>
          <w:tcPr>
            <w:tcW w:w="7299" w:type="dxa"/>
            <w:gridSpan w:val="4"/>
            <w:vAlign w:val="center"/>
          </w:tcPr>
          <w:p w14:paraId="6971233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(简述平台或应用提供服务的用户覆盖情况，100字左右)</w:t>
            </w:r>
          </w:p>
        </w:tc>
      </w:tr>
      <w:tr w14:paraId="0B35B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1701" w:type="dxa"/>
            <w:vAlign w:val="center"/>
          </w:tcPr>
          <w:p w14:paraId="72C6EF0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应用方向</w:t>
            </w:r>
          </w:p>
        </w:tc>
        <w:tc>
          <w:tcPr>
            <w:tcW w:w="7299" w:type="dxa"/>
            <w:gridSpan w:val="4"/>
            <w:vAlign w:val="center"/>
          </w:tcPr>
          <w:p w14:paraId="7301F52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□直达基层政务办公平台</w:t>
            </w:r>
          </w:p>
          <w:p w14:paraId="11C8AAE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□民意速办平台</w:t>
            </w:r>
          </w:p>
          <w:p w14:paraId="2702FC0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□人工智能+基层治理应用</w:t>
            </w:r>
          </w:p>
          <w:p w14:paraId="424C116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□破解基层治理难点痛点应用</w:t>
            </w:r>
          </w:p>
        </w:tc>
      </w:tr>
      <w:tr w14:paraId="1ABA0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701" w:type="dxa"/>
            <w:vMerge w:val="restart"/>
            <w:tcBorders>
              <w:bottom w:val="nil"/>
            </w:tcBorders>
            <w:vAlign w:val="center"/>
          </w:tcPr>
          <w:p w14:paraId="7FF1A02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开发单位情况</w:t>
            </w:r>
          </w:p>
        </w:tc>
        <w:tc>
          <w:tcPr>
            <w:tcW w:w="2057" w:type="dxa"/>
            <w:vAlign w:val="center"/>
          </w:tcPr>
          <w:p w14:paraId="1FAC616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营收规模(万元)</w:t>
            </w:r>
          </w:p>
        </w:tc>
        <w:tc>
          <w:tcPr>
            <w:tcW w:w="1324" w:type="dxa"/>
            <w:vAlign w:val="center"/>
          </w:tcPr>
          <w:p w14:paraId="71069701">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c>
          <w:tcPr>
            <w:tcW w:w="1960" w:type="dxa"/>
            <w:vAlign w:val="center"/>
          </w:tcPr>
          <w:p w14:paraId="560A5CF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研发人员和运</w:t>
            </w:r>
          </w:p>
          <w:p w14:paraId="32CB242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维人员数量(人)</w:t>
            </w:r>
          </w:p>
        </w:tc>
        <w:tc>
          <w:tcPr>
            <w:tcW w:w="1958" w:type="dxa"/>
            <w:vAlign w:val="center"/>
          </w:tcPr>
          <w:p w14:paraId="411014B0">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r>
      <w:tr w14:paraId="6C522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701" w:type="dxa"/>
            <w:vMerge w:val="continue"/>
            <w:tcBorders>
              <w:top w:val="nil"/>
            </w:tcBorders>
            <w:vAlign w:val="center"/>
          </w:tcPr>
          <w:p w14:paraId="6F115643">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c>
          <w:tcPr>
            <w:tcW w:w="2057" w:type="dxa"/>
            <w:vAlign w:val="center"/>
          </w:tcPr>
          <w:p w14:paraId="277B5D9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项目研发投入</w:t>
            </w:r>
          </w:p>
          <w:p w14:paraId="6565F3B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(万元)</w:t>
            </w:r>
          </w:p>
        </w:tc>
        <w:tc>
          <w:tcPr>
            <w:tcW w:w="5242" w:type="dxa"/>
            <w:gridSpan w:val="3"/>
            <w:vAlign w:val="center"/>
          </w:tcPr>
          <w:p w14:paraId="72645C06">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r>
      <w:tr w14:paraId="1CFF1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1701" w:type="dxa"/>
            <w:vMerge w:val="restart"/>
            <w:tcBorders>
              <w:bottom w:val="nil"/>
            </w:tcBorders>
            <w:vAlign w:val="center"/>
          </w:tcPr>
          <w:p w14:paraId="6B744F7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运行情况</w:t>
            </w:r>
          </w:p>
        </w:tc>
        <w:tc>
          <w:tcPr>
            <w:tcW w:w="2057" w:type="dxa"/>
            <w:vAlign w:val="center"/>
          </w:tcPr>
          <w:p w14:paraId="24CAF63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用户覆盖率(%)</w:t>
            </w:r>
          </w:p>
          <w:p w14:paraId="31BDC65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eastAsia" w:ascii="Times New Roman" w:hAnsi="Times New Roman" w:eastAsia="仿宋_GB2312" w:cs="Times New Roman"/>
                <w:snapToGrid w:val="0"/>
                <w:color w:val="auto"/>
                <w:spacing w:val="0"/>
                <w:kern w:val="0"/>
                <w:sz w:val="28"/>
                <w:szCs w:val="28"/>
                <w:lang w:val="en-US" w:eastAsia="zh-CN" w:bidi="ar-SA"/>
              </w:rPr>
            </w:pPr>
            <w:r>
              <w:rPr>
                <w:rFonts w:hint="default" w:ascii="Times New Roman" w:hAnsi="Times New Roman" w:eastAsia="仿宋_GB2312" w:cs="Times New Roman"/>
                <w:snapToGrid w:val="0"/>
                <w:color w:val="auto"/>
                <w:spacing w:val="0"/>
                <w:kern w:val="0"/>
                <w:sz w:val="28"/>
                <w:szCs w:val="28"/>
                <w:lang w:val="en-US" w:eastAsia="en-US" w:bidi="ar-SA"/>
              </w:rPr>
              <w:t>(注册用户数</w:t>
            </w:r>
            <w:r>
              <w:rPr>
                <w:rFonts w:hint="eastAsia" w:ascii="Times New Roman" w:hAnsi="Times New Roman" w:eastAsia="仿宋_GB2312" w:cs="Times New Roman"/>
                <w:snapToGrid w:val="0"/>
                <w:color w:val="auto"/>
                <w:spacing w:val="0"/>
                <w:kern w:val="0"/>
                <w:sz w:val="28"/>
                <w:szCs w:val="28"/>
                <w:lang w:val="en-US" w:eastAsia="zh-CN" w:bidi="ar-SA"/>
              </w:rPr>
              <w:t>/</w:t>
            </w:r>
          </w:p>
          <w:p w14:paraId="43AD215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目标用户数)</w:t>
            </w:r>
          </w:p>
        </w:tc>
        <w:tc>
          <w:tcPr>
            <w:tcW w:w="1324" w:type="dxa"/>
            <w:vAlign w:val="center"/>
          </w:tcPr>
          <w:p w14:paraId="30DA6B65">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c>
          <w:tcPr>
            <w:tcW w:w="1960" w:type="dxa"/>
            <w:vAlign w:val="center"/>
          </w:tcPr>
          <w:p w14:paraId="526157A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用户活跃度(%)</w:t>
            </w:r>
          </w:p>
          <w:p w14:paraId="478F659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eastAsia" w:ascii="Times New Roman" w:hAnsi="Times New Roman" w:eastAsia="仿宋_GB2312" w:cs="Times New Roman"/>
                <w:snapToGrid w:val="0"/>
                <w:color w:val="auto"/>
                <w:spacing w:val="0"/>
                <w:kern w:val="0"/>
                <w:sz w:val="28"/>
                <w:szCs w:val="28"/>
                <w:lang w:val="en-US" w:eastAsia="zh-CN" w:bidi="ar-SA"/>
              </w:rPr>
            </w:pPr>
            <w:r>
              <w:rPr>
                <w:rFonts w:hint="default" w:ascii="Times New Roman" w:hAnsi="Times New Roman" w:eastAsia="仿宋_GB2312" w:cs="Times New Roman"/>
                <w:snapToGrid w:val="0"/>
                <w:color w:val="auto"/>
                <w:spacing w:val="0"/>
                <w:kern w:val="0"/>
                <w:sz w:val="28"/>
                <w:szCs w:val="28"/>
                <w:lang w:val="en-US" w:eastAsia="en-US" w:bidi="ar-SA"/>
              </w:rPr>
              <w:t>(日活用户数</w:t>
            </w:r>
            <w:r>
              <w:rPr>
                <w:rFonts w:hint="eastAsia" w:ascii="Times New Roman" w:hAnsi="Times New Roman" w:eastAsia="仿宋_GB2312" w:cs="Times New Roman"/>
                <w:snapToGrid w:val="0"/>
                <w:color w:val="auto"/>
                <w:spacing w:val="0"/>
                <w:kern w:val="0"/>
                <w:sz w:val="28"/>
                <w:szCs w:val="28"/>
                <w:lang w:val="en-US" w:eastAsia="zh-CN" w:bidi="ar-SA"/>
              </w:rPr>
              <w:t>/</w:t>
            </w:r>
          </w:p>
          <w:p w14:paraId="0118D68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注册用户数)</w:t>
            </w:r>
          </w:p>
        </w:tc>
        <w:tc>
          <w:tcPr>
            <w:tcW w:w="1958" w:type="dxa"/>
            <w:vAlign w:val="center"/>
          </w:tcPr>
          <w:p w14:paraId="10D40AF2">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r>
      <w:tr w14:paraId="19981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701" w:type="dxa"/>
            <w:vMerge w:val="continue"/>
            <w:tcBorders>
              <w:top w:val="nil"/>
              <w:bottom w:val="nil"/>
            </w:tcBorders>
            <w:vAlign w:val="center"/>
          </w:tcPr>
          <w:p w14:paraId="710E1434">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c>
          <w:tcPr>
            <w:tcW w:w="2057" w:type="dxa"/>
            <w:vAlign w:val="center"/>
          </w:tcPr>
          <w:p w14:paraId="16FC4B3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数据互通部门个数(个)</w:t>
            </w:r>
          </w:p>
        </w:tc>
        <w:tc>
          <w:tcPr>
            <w:tcW w:w="1324" w:type="dxa"/>
            <w:vAlign w:val="center"/>
          </w:tcPr>
          <w:p w14:paraId="543B5010">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c>
          <w:tcPr>
            <w:tcW w:w="1960" w:type="dxa"/>
            <w:vAlign w:val="center"/>
          </w:tcPr>
          <w:p w14:paraId="47C73FC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填报数据减少</w:t>
            </w:r>
          </w:p>
          <w:p w14:paraId="20FD776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量(%)</w:t>
            </w:r>
          </w:p>
        </w:tc>
        <w:tc>
          <w:tcPr>
            <w:tcW w:w="1958" w:type="dxa"/>
            <w:vAlign w:val="center"/>
          </w:tcPr>
          <w:p w14:paraId="69E12260">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r>
      <w:tr w14:paraId="25462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01" w:type="dxa"/>
            <w:vMerge w:val="continue"/>
            <w:tcBorders>
              <w:top w:val="nil"/>
            </w:tcBorders>
            <w:vAlign w:val="center"/>
          </w:tcPr>
          <w:p w14:paraId="16AD9F1E">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c>
          <w:tcPr>
            <w:tcW w:w="2057" w:type="dxa"/>
            <w:vAlign w:val="center"/>
          </w:tcPr>
          <w:p w14:paraId="4F2D360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任务处理时间缩短率(%)</w:t>
            </w:r>
          </w:p>
        </w:tc>
        <w:tc>
          <w:tcPr>
            <w:tcW w:w="5242" w:type="dxa"/>
            <w:gridSpan w:val="3"/>
            <w:vAlign w:val="center"/>
          </w:tcPr>
          <w:p w14:paraId="72047CEB">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r>
      <w:tr w14:paraId="2AAEC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3" w:hRule="atLeast"/>
        </w:trPr>
        <w:tc>
          <w:tcPr>
            <w:tcW w:w="1701" w:type="dxa"/>
            <w:vAlign w:val="center"/>
          </w:tcPr>
          <w:p w14:paraId="578B65A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案例概述</w:t>
            </w:r>
          </w:p>
        </w:tc>
        <w:tc>
          <w:tcPr>
            <w:tcW w:w="7299" w:type="dxa"/>
            <w:gridSpan w:val="4"/>
            <w:vAlign w:val="center"/>
          </w:tcPr>
          <w:p w14:paraId="2008A795">
            <w:pPr>
              <w:keepNext w:val="0"/>
              <w:keepLines w:val="0"/>
              <w:pageBreakBefore w:val="0"/>
              <w:widowControl/>
              <w:kinsoku w:val="0"/>
              <w:wordWrap/>
              <w:overflowPunct/>
              <w:topLinePunct w:val="0"/>
              <w:autoSpaceDE w:val="0"/>
              <w:autoSpaceDN w:val="0"/>
              <w:bidi w:val="0"/>
              <w:adjustRightInd w:val="0"/>
              <w:snapToGrid w:val="0"/>
              <w:spacing w:line="500" w:lineRule="exact"/>
              <w:ind w:left="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概述案例基本情况，包括但不限于：主要功能、项目规模、项目总投入情况(包括人、财、物等方面)、投入产出比、用户情况等。(200字左右)</w:t>
            </w:r>
          </w:p>
        </w:tc>
      </w:tr>
      <w:tr w14:paraId="5826D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2" w:hRule="atLeast"/>
        </w:trPr>
        <w:tc>
          <w:tcPr>
            <w:tcW w:w="1701" w:type="dxa"/>
            <w:vAlign w:val="center"/>
          </w:tcPr>
          <w:p w14:paraId="504F38D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案例背景</w:t>
            </w:r>
          </w:p>
        </w:tc>
        <w:tc>
          <w:tcPr>
            <w:tcW w:w="7299" w:type="dxa"/>
            <w:gridSpan w:val="4"/>
            <w:vAlign w:val="center"/>
          </w:tcPr>
          <w:p w14:paraId="548E38E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介绍案例的实施背景，包括但不限于：</w:t>
            </w:r>
          </w:p>
          <w:p w14:paraId="18DEC1D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p>
          <w:p w14:paraId="73A8E96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00" w:lineRule="exact"/>
              <w:ind w:left="0" w:right="0" w:firstLine="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主体信息(案例中的主要实施主体、相关利益方等，介绍这些主体的角色和职责以及在案例中的收益情况);</w:t>
            </w:r>
          </w:p>
          <w:p w14:paraId="2F1D483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00" w:lineRule="exact"/>
              <w:ind w:left="0" w:leftChars="0" w:right="0" w:firstLine="0" w:firstLineChars="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问题描述(介绍基层负担现状、立足场景需求痛点，针对政务应用程序复杂多样、报表数量多、上报任务重、数据共享难、数据汇总任务重；民众诉求解决慢、信息沟通耗时长等问题介绍案例实施背景)等方面</w:t>
            </w:r>
          </w:p>
          <w:p w14:paraId="20B2B901">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00" w:lineRule="exact"/>
              <w:ind w:left="0" w:leftChars="0" w:right="0" w:firstLine="0" w:firstLineChars="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其他在案例背景方面的信息。(300字左右)</w:t>
            </w:r>
          </w:p>
          <w:p w14:paraId="778CF27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p>
          <w:p w14:paraId="63D396F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r>
      <w:tr w14:paraId="29C76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701" w:type="dxa"/>
            <w:vAlign w:val="center"/>
          </w:tcPr>
          <w:p w14:paraId="7BF00EC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center"/>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应用情况</w:t>
            </w:r>
          </w:p>
        </w:tc>
        <w:tc>
          <w:tcPr>
            <w:tcW w:w="7299" w:type="dxa"/>
            <w:gridSpan w:val="4"/>
            <w:vAlign w:val="center"/>
          </w:tcPr>
          <w:p w14:paraId="704F6CE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介绍所采用的数字化手段在基层治理领域的应用情况，包括但不限于：</w:t>
            </w:r>
          </w:p>
          <w:p w14:paraId="731514C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p>
          <w:p w14:paraId="2363E34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00" w:lineRule="exact"/>
              <w:ind w:left="0" w:right="0" w:firstLine="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应用场景(场景需求痛点、思路目标、实现路径、主要举措和具体做法、模式等);</w:t>
            </w:r>
          </w:p>
          <w:p w14:paraId="400A8AB3">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00" w:lineRule="exact"/>
              <w:ind w:left="0" w:leftChars="0" w:right="0" w:firstLine="0" w:firstLineChars="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应用成效(数字化应用在基层治理场景中对痛点问题的解决情况，功能聚合、入口及身份认证管理、界面设计等);</w:t>
            </w:r>
          </w:p>
          <w:p w14:paraId="275A79B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3.技术应用情况(人工智能、大数据等先进技术的应用)等方面</w:t>
            </w:r>
          </w:p>
          <w:p w14:paraId="6F52854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及其他应用亮点方面提供可量化、可评估的相关信息。</w:t>
            </w:r>
          </w:p>
          <w:p w14:paraId="0626F99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p>
          <w:p w14:paraId="5DAC748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可提供相关证明材料。(800字左右)</w:t>
            </w:r>
          </w:p>
          <w:p w14:paraId="53F2679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p>
          <w:p w14:paraId="4605432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p>
          <w:p w14:paraId="4CAE618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r>
      <w:tr w14:paraId="40F86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6" w:hRule="atLeast"/>
        </w:trPr>
        <w:tc>
          <w:tcPr>
            <w:tcW w:w="1701" w:type="dxa"/>
            <w:vAlign w:val="center"/>
          </w:tcPr>
          <w:p w14:paraId="504E463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减负成效</w:t>
            </w:r>
          </w:p>
        </w:tc>
        <w:tc>
          <w:tcPr>
            <w:tcW w:w="7299" w:type="dxa"/>
            <w:gridSpan w:val="4"/>
            <w:vAlign w:val="center"/>
          </w:tcPr>
          <w:p w14:paraId="753B0B9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介绍所采用的数字化应用为基层减负工作带来的实际效益，包括但不限于：</w:t>
            </w:r>
          </w:p>
          <w:p w14:paraId="180F5F3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p>
          <w:p w14:paraId="22A526C6">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政务应用精简整合优化(对基层政务应用进行精简整合，统一规划与优化分散、功能重复的政务应用，提升政务服务的效率);</w:t>
            </w:r>
          </w:p>
          <w:p w14:paraId="64D5575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00" w:lineRule="exact"/>
              <w:ind w:left="0" w:leftChars="0" w:right="0" w:firstLine="0" w:firstLineChars="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报表减少数量、填报时间缩短(重复、繁琐的报表被削减，报表填报的自动化程度显著提高);</w:t>
            </w:r>
          </w:p>
          <w:p w14:paraId="11CA4990">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00" w:lineRule="exact"/>
              <w:ind w:left="0" w:leftChars="0" w:right="0" w:firstLine="0" w:firstLineChars="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事务处理时间缩短(基层事务处理流程得到了简化与加速。从问题收集、任务分配到处理反馈，整个流程更加透明、高效);</w:t>
            </w:r>
          </w:p>
          <w:p w14:paraId="027FDB38">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00" w:lineRule="exact"/>
              <w:ind w:left="0" w:leftChars="0" w:right="0" w:firstLine="0" w:firstLineChars="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考核方式优化(通过数字化手段优化基层工作人员考核方式、工作自动留痕、推动考核自动化)等方面</w:t>
            </w:r>
          </w:p>
          <w:p w14:paraId="54E48121">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00" w:lineRule="exact"/>
              <w:ind w:left="0" w:leftChars="0" w:right="0" w:firstLine="0" w:firstLineChars="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其他在减负成效方面可量化、可评估的相关信息。可提供相关证明材料。(800字左右)</w:t>
            </w:r>
          </w:p>
          <w:p w14:paraId="116F58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p>
          <w:p w14:paraId="0466765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r>
      <w:tr w14:paraId="6AD19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8" w:hRule="atLeast"/>
        </w:trPr>
        <w:tc>
          <w:tcPr>
            <w:tcW w:w="1701" w:type="dxa"/>
            <w:vAlign w:val="center"/>
          </w:tcPr>
          <w:p w14:paraId="70BC683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安全保障</w:t>
            </w:r>
          </w:p>
        </w:tc>
        <w:tc>
          <w:tcPr>
            <w:tcW w:w="7299" w:type="dxa"/>
            <w:gridSpan w:val="4"/>
            <w:vAlign w:val="center"/>
          </w:tcPr>
          <w:p w14:paraId="727F32C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介绍案例在安全保障方面的情况，包括但不限于：</w:t>
            </w:r>
          </w:p>
          <w:p w14:paraId="197A8F33">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个人信息安全保障(严格用户权限管理、多因素身份认证、个人信息加密处理);</w:t>
            </w:r>
          </w:p>
          <w:p w14:paraId="452B0937">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数据安全保护(网络安全防护、网络通信进行加密、数据备份与恢复)</w:t>
            </w:r>
          </w:p>
          <w:p w14:paraId="22064281">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其他安全保障方面提供可量化、可评估的相关信息。(200字左右)</w:t>
            </w:r>
          </w:p>
          <w:p w14:paraId="354F77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p>
        </w:tc>
      </w:tr>
      <w:tr w14:paraId="0E2F8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3" w:hRule="atLeast"/>
        </w:trPr>
        <w:tc>
          <w:tcPr>
            <w:tcW w:w="1701" w:type="dxa"/>
            <w:vAlign w:val="center"/>
          </w:tcPr>
          <w:p w14:paraId="4AAD57C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创新和推广价值</w:t>
            </w:r>
          </w:p>
        </w:tc>
        <w:tc>
          <w:tcPr>
            <w:tcW w:w="7299" w:type="dxa"/>
            <w:gridSpan w:val="4"/>
            <w:vAlign w:val="center"/>
          </w:tcPr>
          <w:p w14:paraId="0B34190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介绍案例中的创新点以及可宣传推广的价值，包括但不限于：</w:t>
            </w:r>
          </w:p>
          <w:p w14:paraId="47E953D8">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创新点(理念创新、组织创新、技术创新、模式创新、管理创新、机制创新等);</w:t>
            </w:r>
          </w:p>
          <w:p w14:paraId="1CCE04AD">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推广价值(制度保障情况、长期运营成本、系统维护与更新等)</w:t>
            </w:r>
          </w:p>
          <w:p w14:paraId="33F96493">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00" w:lineRule="exact"/>
              <w:ind w:left="0" w:right="0" w:firstLine="0"/>
              <w:jc w:val="left"/>
              <w:textAlignment w:val="baseline"/>
              <w:rPr>
                <w:rFonts w:hint="default" w:ascii="Times New Roman" w:hAnsi="Times New Roman" w:eastAsia="仿宋_GB2312" w:cs="Times New Roman"/>
                <w:snapToGrid w:val="0"/>
                <w:color w:val="auto"/>
                <w:spacing w:val="0"/>
                <w:kern w:val="0"/>
                <w:sz w:val="28"/>
                <w:szCs w:val="28"/>
                <w:lang w:val="en-US" w:eastAsia="en-US" w:bidi="ar-SA"/>
              </w:rPr>
            </w:pPr>
            <w:r>
              <w:rPr>
                <w:rFonts w:hint="default" w:ascii="Times New Roman" w:hAnsi="Times New Roman" w:eastAsia="仿宋_GB2312" w:cs="Times New Roman"/>
                <w:snapToGrid w:val="0"/>
                <w:color w:val="auto"/>
                <w:spacing w:val="0"/>
                <w:kern w:val="0"/>
                <w:sz w:val="28"/>
                <w:szCs w:val="28"/>
                <w:lang w:val="en-US" w:eastAsia="en-US" w:bidi="ar-SA"/>
              </w:rPr>
              <w:t>其他创新和可推广方面提供可量化、可评估的相关信息。(200字左右)</w:t>
            </w:r>
          </w:p>
        </w:tc>
      </w:tr>
    </w:tbl>
    <w:p w14:paraId="3A09CB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left"/>
        <w:textAlignment w:val="baseline"/>
        <w:outlineLvl w:val="2"/>
        <w:rPr>
          <w:rFonts w:hint="default" w:ascii="Times New Roman" w:hAnsi="Times New Roman" w:eastAsia="黑体" w:cs="Times New Roman"/>
          <w:snapToGrid w:val="0"/>
          <w:color w:val="auto"/>
          <w:spacing w:val="0"/>
          <w:kern w:val="0"/>
          <w:sz w:val="32"/>
          <w:szCs w:val="32"/>
          <w:lang w:eastAsia="en-US"/>
        </w:rPr>
      </w:pPr>
      <w:r>
        <w:rPr>
          <w:rFonts w:hint="default" w:ascii="Times New Roman" w:hAnsi="Times New Roman" w:eastAsia="黑体" w:cs="Times New Roman"/>
          <w:b/>
          <w:bCs/>
          <w:snapToGrid w:val="0"/>
          <w:color w:val="auto"/>
          <w:spacing w:val="0"/>
          <w:kern w:val="0"/>
          <w:sz w:val="32"/>
          <w:szCs w:val="32"/>
          <w:lang w:eastAsia="en-US"/>
        </w:rPr>
        <w:t>三、证明材料</w:t>
      </w:r>
    </w:p>
    <w:p w14:paraId="12915F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default" w:ascii="Times New Roman" w:hAnsi="Times New Roman" w:eastAsia="楷体_GB2312" w:cs="Times New Roman"/>
          <w:snapToGrid w:val="0"/>
          <w:color w:val="auto"/>
          <w:spacing w:val="0"/>
          <w:kern w:val="0"/>
          <w:sz w:val="32"/>
          <w:szCs w:val="32"/>
          <w:lang w:eastAsia="en-US"/>
        </w:rPr>
      </w:pPr>
      <w:r>
        <w:rPr>
          <w:rFonts w:hint="default" w:ascii="Times New Roman" w:hAnsi="Times New Roman" w:eastAsia="楷体_GB2312" w:cs="Times New Roman"/>
          <w:snapToGrid w:val="0"/>
          <w:color w:val="auto"/>
          <w:spacing w:val="0"/>
          <w:kern w:val="0"/>
          <w:sz w:val="32"/>
          <w:szCs w:val="32"/>
          <w:lang w:eastAsia="en-US"/>
        </w:rPr>
        <w:t>(一)开发单位相关证明材料</w:t>
      </w:r>
    </w:p>
    <w:p w14:paraId="5B37E45A">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40" w:firstLineChars="200"/>
        <w:jc w:val="left"/>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1.法人营业执照</w:t>
      </w:r>
    </w:p>
    <w:p w14:paraId="710FA09F">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40" w:firstLineChars="200"/>
        <w:jc w:val="left"/>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2.信用信息及近三年财务状况证明材料(信用中国截图、财务审计报告、纳税证明等)</w:t>
      </w:r>
    </w:p>
    <w:p w14:paraId="0C39BD92">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40" w:firstLineChars="200"/>
        <w:jc w:val="left"/>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3.资质、荣誉、技术成果等证明材料</w:t>
      </w:r>
    </w:p>
    <w:p w14:paraId="6E29812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default" w:ascii="Times New Roman" w:hAnsi="Times New Roman" w:eastAsia="楷体_GB2312" w:cs="Times New Roman"/>
          <w:snapToGrid w:val="0"/>
          <w:color w:val="auto"/>
          <w:spacing w:val="0"/>
          <w:kern w:val="0"/>
          <w:sz w:val="32"/>
          <w:szCs w:val="32"/>
          <w:lang w:eastAsia="en-US"/>
        </w:rPr>
      </w:pPr>
      <w:r>
        <w:rPr>
          <w:rFonts w:hint="default" w:ascii="Times New Roman" w:hAnsi="Times New Roman" w:eastAsia="楷体_GB2312" w:cs="Times New Roman"/>
          <w:snapToGrid w:val="0"/>
          <w:color w:val="auto"/>
          <w:spacing w:val="0"/>
          <w:kern w:val="0"/>
          <w:sz w:val="32"/>
          <w:szCs w:val="32"/>
          <w:lang w:eastAsia="en-US"/>
        </w:rPr>
        <w:t>(二)案例相关证明材料</w:t>
      </w:r>
    </w:p>
    <w:p w14:paraId="745E5A2F">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40" w:firstLineChars="200"/>
        <w:jc w:val="left"/>
        <w:textAlignment w:val="baseline"/>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snapToGrid w:val="0"/>
          <w:color w:val="auto"/>
          <w:spacing w:val="0"/>
          <w:kern w:val="0"/>
          <w:sz w:val="32"/>
          <w:szCs w:val="32"/>
          <w:lang w:val="en-US" w:eastAsia="en-US" w:bidi="ar-SA"/>
        </w:rPr>
        <w:t>1.用户使用报告(加盖用户单位公章)</w:t>
      </w:r>
    </w:p>
    <w:p w14:paraId="75B92926">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40" w:firstLineChars="200"/>
        <w:jc w:val="left"/>
        <w:textAlignment w:val="baseline"/>
        <w:rPr>
          <w:rFonts w:hint="default" w:ascii="Times New Roman" w:hAnsi="Times New Roman" w:eastAsia="仿宋_GB2312" w:cs="Times New Roman"/>
          <w:sz w:val="32"/>
          <w:szCs w:val="40"/>
        </w:rPr>
      </w:pPr>
      <w:r>
        <w:rPr>
          <w:rFonts w:hint="default" w:ascii="Times New Roman" w:hAnsi="Times New Roman" w:eastAsia="仿宋_GB2312" w:cs="Times New Roman"/>
          <w:snapToGrid w:val="0"/>
          <w:color w:val="auto"/>
          <w:spacing w:val="0"/>
          <w:kern w:val="0"/>
          <w:sz w:val="32"/>
          <w:szCs w:val="32"/>
          <w:lang w:val="en-US" w:eastAsia="en-US" w:bidi="ar-SA"/>
        </w:rPr>
        <w:t>2.专利证书、测试报告、生态合作协议、标准立项等项目相关证明材料</w:t>
      </w:r>
    </w:p>
    <w:sectPr>
      <w:footerReference r:id="rId5" w:type="default"/>
      <w:pgSz w:w="11510" w:h="15820"/>
      <w:pgMar w:top="1587" w:right="1417" w:bottom="1587" w:left="141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1F1A">
    <w:pPr>
      <w:widowControl/>
      <w:kinsoku w:val="0"/>
      <w:autoSpaceDE w:val="0"/>
      <w:autoSpaceDN w:val="0"/>
      <w:adjustRightInd w:val="0"/>
      <w:snapToGrid w:val="0"/>
      <w:spacing w:line="174" w:lineRule="auto"/>
      <w:ind w:left="4353"/>
      <w:jc w:val="left"/>
      <w:textAlignment w:val="baseline"/>
      <w:rPr>
        <w:rFonts w:ascii="Times New Roman" w:hAnsi="Times New Roman" w:eastAsia="Times New Roman" w:cs="Times New Roman"/>
        <w:snapToGrid w:val="0"/>
        <w:color w:val="000000"/>
        <w:kern w:val="0"/>
        <w:sz w:val="15"/>
        <w:szCs w:val="15"/>
        <w:lang w:eastAsia="en-US"/>
      </w:rPr>
    </w:pPr>
    <w:r>
      <w:rPr>
        <w:rFonts w:ascii="Times New Roman" w:hAnsi="Times New Roman" w:eastAsia="Times New Roman" w:cs="Times New Roman"/>
        <w:snapToGrid w:val="0"/>
        <w:color w:val="000000"/>
        <w:kern w:val="0"/>
        <w:sz w:val="15"/>
        <w:szCs w:val="15"/>
        <w:lang w:eastAsia="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52263">
    <w:pPr>
      <w:widowControl/>
      <w:kinsoku w:val="0"/>
      <w:autoSpaceDE w:val="0"/>
      <w:autoSpaceDN w:val="0"/>
      <w:adjustRightInd w:val="0"/>
      <w:snapToGrid w:val="0"/>
      <w:spacing w:line="173" w:lineRule="auto"/>
      <w:ind w:left="4332"/>
      <w:jc w:val="left"/>
      <w:textAlignment w:val="baseline"/>
      <w:rPr>
        <w:rFonts w:ascii="Times New Roman" w:hAnsi="Times New Roman" w:eastAsia="Times New Roman" w:cs="Times New Roman"/>
        <w:snapToGrid w:val="0"/>
        <w:color w:val="000000"/>
        <w:kern w:val="0"/>
        <w:sz w:val="14"/>
        <w:szCs w:val="14"/>
        <w:lang w:eastAsia="en-US"/>
      </w:rPr>
    </w:pPr>
    <w:r>
      <w:rPr>
        <w:rFonts w:ascii="Times New Roman" w:hAnsi="Times New Roman" w:eastAsia="Times New Roman" w:cs="Times New Roman"/>
        <w:snapToGrid w:val="0"/>
        <w:color w:val="000000"/>
        <w:kern w:val="0"/>
        <w:sz w:val="14"/>
        <w:szCs w:val="14"/>
        <w:lang w:eastAsia="en-US"/>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50F3">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F3F7F"/>
    <w:multiLevelType w:val="singleLevel"/>
    <w:tmpl w:val="C8BF3F7F"/>
    <w:lvl w:ilvl="0" w:tentative="0">
      <w:start w:val="1"/>
      <w:numFmt w:val="decimal"/>
      <w:lvlText w:val="%1."/>
      <w:lvlJc w:val="left"/>
      <w:pPr>
        <w:tabs>
          <w:tab w:val="left" w:pos="312"/>
        </w:tabs>
      </w:pPr>
    </w:lvl>
  </w:abstractNum>
  <w:abstractNum w:abstractNumId="1">
    <w:nsid w:val="2D64D010"/>
    <w:multiLevelType w:val="singleLevel"/>
    <w:tmpl w:val="2D64D010"/>
    <w:lvl w:ilvl="0" w:tentative="0">
      <w:start w:val="1"/>
      <w:numFmt w:val="decimal"/>
      <w:lvlText w:val="%1."/>
      <w:lvlJc w:val="left"/>
      <w:pPr>
        <w:tabs>
          <w:tab w:val="left" w:pos="312"/>
        </w:tabs>
      </w:pPr>
    </w:lvl>
  </w:abstractNum>
  <w:abstractNum w:abstractNumId="2">
    <w:nsid w:val="36445335"/>
    <w:multiLevelType w:val="singleLevel"/>
    <w:tmpl w:val="36445335"/>
    <w:lvl w:ilvl="0" w:tentative="0">
      <w:start w:val="1"/>
      <w:numFmt w:val="decimal"/>
      <w:lvlText w:val="%1."/>
      <w:lvlJc w:val="left"/>
      <w:pPr>
        <w:tabs>
          <w:tab w:val="left" w:pos="312"/>
        </w:tabs>
      </w:pPr>
    </w:lvl>
  </w:abstractNum>
  <w:abstractNum w:abstractNumId="3">
    <w:nsid w:val="4D95D8F2"/>
    <w:multiLevelType w:val="singleLevel"/>
    <w:tmpl w:val="4D95D8F2"/>
    <w:lvl w:ilvl="0" w:tentative="0">
      <w:start w:val="1"/>
      <w:numFmt w:val="decimal"/>
      <w:lvlText w:val="%1."/>
      <w:lvlJc w:val="left"/>
      <w:pPr>
        <w:tabs>
          <w:tab w:val="left" w:pos="312"/>
        </w:tabs>
      </w:pPr>
    </w:lvl>
  </w:abstractNum>
  <w:abstractNum w:abstractNumId="4">
    <w:nsid w:val="580A87E2"/>
    <w:multiLevelType w:val="singleLevel"/>
    <w:tmpl w:val="580A87E2"/>
    <w:lvl w:ilvl="0" w:tentative="0">
      <w:start w:val="1"/>
      <w:numFmt w:val="chineseCounting"/>
      <w:suff w:val="nothing"/>
      <w:lvlText w:val="%1、"/>
      <w:lvlJc w:val="left"/>
      <w:rPr>
        <w:rFonts w:hint="eastAsia"/>
      </w:rPr>
    </w:lvl>
  </w:abstractNum>
  <w:abstractNum w:abstractNumId="5">
    <w:nsid w:val="638BBFD8"/>
    <w:multiLevelType w:val="singleLevel"/>
    <w:tmpl w:val="638BBFD8"/>
    <w:lvl w:ilvl="0" w:tentative="0">
      <w:start w:val="1"/>
      <w:numFmt w:val="decimal"/>
      <w:lvlText w:val="%1."/>
      <w:lvlJc w:val="left"/>
      <w:pPr>
        <w:tabs>
          <w:tab w:val="left" w:pos="312"/>
        </w:tabs>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05B9D"/>
    <w:rsid w:val="07F6721E"/>
    <w:rsid w:val="223D0F38"/>
    <w:rsid w:val="2C351E0C"/>
    <w:rsid w:val="31705B9D"/>
    <w:rsid w:val="385C6972"/>
    <w:rsid w:val="38FD2FBC"/>
    <w:rsid w:val="3B4C4945"/>
    <w:rsid w:val="3F1F5E8E"/>
    <w:rsid w:val="3F6031EC"/>
    <w:rsid w:val="3F6E7948"/>
    <w:rsid w:val="42A510F6"/>
    <w:rsid w:val="525A582C"/>
    <w:rsid w:val="558B15C3"/>
    <w:rsid w:val="5D476965"/>
    <w:rsid w:val="5D861C18"/>
    <w:rsid w:val="5D8D2FA6"/>
    <w:rsid w:val="628E5E69"/>
    <w:rsid w:val="649C61C5"/>
    <w:rsid w:val="667C1E0A"/>
    <w:rsid w:val="74341F76"/>
    <w:rsid w:val="7DFB1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line="560" w:lineRule="exact"/>
      <w:jc w:val="left"/>
      <w:outlineLvl w:val="0"/>
    </w:pPr>
    <w:rPr>
      <w:rFonts w:hint="eastAsia" w:ascii="宋体" w:hAnsi="宋体" w:eastAsia="黑体" w:cs="黑体"/>
      <w:kern w:val="44"/>
      <w:sz w:val="32"/>
      <w:szCs w:val="32"/>
      <w:lang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3173</Words>
  <Characters>3272</Characters>
  <Lines>0</Lines>
  <Paragraphs>0</Paragraphs>
  <TotalTime>60</TotalTime>
  <ScaleCrop>false</ScaleCrop>
  <LinksUpToDate>false</LinksUpToDate>
  <CharactersWithSpaces>3538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2025-04-25T09:36:00Z</dcterms:created>
  <dc:creator>文佳</dc:creator>
  <cp:lastModifiedBy>赵丽萍</cp:lastModifiedBy>
  <dcterms:modified xsi:type="dcterms:W3CDTF">2025-04-27T07:23:19Z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1E2D1204EB3F4848BACEAE5931505632_13</vt:lpwstr>
  </property>
  <property fmtid="{D5CDD505-2E9C-101B-9397-08002B2CF9AE}" pid="4" name="KSOTemplateDocerSaveRecord">
    <vt:lpwstr>eyJoZGlkIjoiZWUzNGQzYjczMjk1NjgxOTJhY2Y3MmMwMmEyNDY5NjYiLCJ1c2VySWQiOiI0ODc4OTk2NjIifQ==</vt:lpwstr>
  </property>
</Properties>
</file>