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AACAD">
      <w:pPr>
        <w:jc w:val="left"/>
        <w:rPr>
          <w:rFonts w:hint="eastAsia" w:ascii="宋体" w:hAnsi="宋体" w:eastAsia="宋体"/>
          <w:b/>
          <w:color w:val="000000"/>
          <w:sz w:val="32"/>
        </w:rPr>
      </w:pPr>
      <w:r>
        <w:rPr>
          <w:rFonts w:ascii="宋体" w:hAnsi="宋体" w:eastAsia="宋体"/>
          <w:b/>
          <w:color w:val="000000"/>
          <w:sz w:val="32"/>
        </w:rPr>
        <w:t>附件2</w:t>
      </w:r>
    </w:p>
    <w:p w14:paraId="102F4F6D">
      <w:pPr>
        <w:jc w:val="left"/>
        <w:rPr>
          <w:rFonts w:hint="eastAsia" w:ascii="宋体" w:hAnsi="宋体" w:eastAsia="宋体"/>
          <w:b/>
          <w:color w:val="000000"/>
          <w:sz w:val="18"/>
          <w:szCs w:val="18"/>
        </w:rPr>
      </w:pPr>
    </w:p>
    <w:p w14:paraId="0206D5A1">
      <w:pPr>
        <w:jc w:val="center"/>
        <w:rPr>
          <w:rFonts w:hint="eastAsia" w:ascii="宋体" w:hAnsi="宋体" w:eastAsia="宋体"/>
          <w:b/>
          <w:color w:val="000000"/>
          <w:sz w:val="28"/>
        </w:rPr>
      </w:pPr>
      <w:bookmarkStart w:id="0" w:name="_GoBack"/>
      <w:r>
        <w:rPr>
          <w:rFonts w:ascii="宋体" w:hAnsi="宋体" w:eastAsia="宋体"/>
          <w:b/>
          <w:color w:val="000000"/>
          <w:sz w:val="28"/>
        </w:rPr>
        <w:t>北京市</w:t>
      </w:r>
      <w:r>
        <w:rPr>
          <w:rFonts w:hint="eastAsia" w:ascii="宋体" w:hAnsi="宋体" w:eastAsia="宋体"/>
          <w:b/>
          <w:color w:val="000000"/>
          <w:sz w:val="28"/>
        </w:rPr>
        <w:t>2026</w:t>
      </w:r>
      <w:r>
        <w:rPr>
          <w:rFonts w:ascii="宋体" w:hAnsi="宋体" w:eastAsia="宋体"/>
          <w:b/>
          <w:color w:val="000000"/>
          <w:sz w:val="28"/>
        </w:rPr>
        <w:t>年第</w:t>
      </w:r>
      <w:r>
        <w:rPr>
          <w:rFonts w:hint="eastAsia" w:ascii="宋体" w:hAnsi="宋体" w:eastAsia="宋体"/>
          <w:b/>
          <w:color w:val="000000"/>
          <w:sz w:val="28"/>
        </w:rPr>
        <w:t>九</w:t>
      </w:r>
      <w:r>
        <w:rPr>
          <w:rFonts w:ascii="宋体" w:hAnsi="宋体" w:eastAsia="宋体"/>
          <w:b/>
          <w:color w:val="000000"/>
          <w:sz w:val="28"/>
        </w:rPr>
        <w:t>批软件产品评估名单</w:t>
      </w:r>
      <w:bookmarkEnd w:id="0"/>
      <w:r>
        <w:rPr>
          <w:rFonts w:ascii="宋体" w:hAnsi="宋体" w:eastAsia="宋体"/>
          <w:b/>
          <w:color w:val="000000"/>
          <w:sz w:val="28"/>
        </w:rPr>
        <w:t>（</w:t>
      </w:r>
      <w:r>
        <w:rPr>
          <w:rFonts w:hint="eastAsia" w:ascii="宋体" w:hAnsi="宋体" w:eastAsia="宋体"/>
          <w:b/>
          <w:color w:val="000000"/>
          <w:sz w:val="28"/>
        </w:rPr>
        <w:t>122</w:t>
      </w:r>
      <w:r>
        <w:rPr>
          <w:rFonts w:ascii="宋体" w:hAnsi="宋体" w:eastAsia="宋体"/>
          <w:b/>
          <w:color w:val="000000"/>
          <w:sz w:val="28"/>
        </w:rPr>
        <w:t>件）</w:t>
      </w:r>
    </w:p>
    <w:tbl>
      <w:tblPr>
        <w:tblStyle w:val="2"/>
        <w:tblW w:w="0" w:type="auto"/>
        <w:tblInd w:w="-7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7"/>
        <w:gridCol w:w="2922"/>
        <w:gridCol w:w="2828"/>
        <w:gridCol w:w="1307"/>
        <w:gridCol w:w="1403"/>
        <w:gridCol w:w="1310"/>
      </w:tblGrid>
      <w:tr w14:paraId="0A117EE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3E2A79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序号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F04B82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企业名称</w:t>
            </w:r>
          </w:p>
        </w:tc>
        <w:tc>
          <w:tcPr>
            <w:tcW w:w="3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8DAC1D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产品名称及版本号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10D856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软件类别</w:t>
            </w:r>
          </w:p>
        </w:tc>
        <w:tc>
          <w:tcPr>
            <w:tcW w:w="1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482234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证书编号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54D8E5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发证日期</w:t>
            </w:r>
          </w:p>
        </w:tc>
      </w:tr>
      <w:tr w14:paraId="1DC7108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C3EB9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</w:t>
            </w:r>
          </w:p>
        </w:tc>
        <w:tc>
          <w:tcPr>
            <w:tcW w:w="0" w:type="auto"/>
            <w:vAlign w:val="center"/>
          </w:tcPr>
          <w:p w14:paraId="6D6F16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北京合力鑫睿信息技术有限公司</w:t>
            </w:r>
          </w:p>
        </w:tc>
        <w:tc>
          <w:tcPr>
            <w:tcW w:w="3052" w:type="dxa"/>
            <w:vAlign w:val="center"/>
          </w:tcPr>
          <w:p w14:paraId="59CCA90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HollyRise仓储管理系统（旗舰版）[简称：HollyRise WMS FE]V2.0</w:t>
            </w:r>
          </w:p>
        </w:tc>
        <w:tc>
          <w:tcPr>
            <w:tcW w:w="1587" w:type="dxa"/>
            <w:vAlign w:val="center"/>
          </w:tcPr>
          <w:p w14:paraId="1B7D20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2A558A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京RC-2026-0821</w:t>
            </w:r>
          </w:p>
        </w:tc>
        <w:tc>
          <w:tcPr>
            <w:tcW w:w="0" w:type="auto"/>
            <w:vAlign w:val="center"/>
          </w:tcPr>
          <w:p w14:paraId="2EA57D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84EEB3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8D210A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DD538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北京合力鑫睿信息技术有限公司</w:t>
            </w:r>
          </w:p>
        </w:tc>
        <w:tc>
          <w:tcPr>
            <w:tcW w:w="3052" w:type="dxa"/>
            <w:vAlign w:val="center"/>
          </w:tcPr>
          <w:p w14:paraId="67DBAC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HollyRise 智能维保系统[简称：HollyRise IMMS]V1.0</w:t>
            </w:r>
          </w:p>
        </w:tc>
        <w:tc>
          <w:tcPr>
            <w:tcW w:w="1587" w:type="dxa"/>
            <w:vAlign w:val="center"/>
          </w:tcPr>
          <w:p w14:paraId="7179FA2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6F7F3C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京RC-2026-0822</w:t>
            </w:r>
          </w:p>
        </w:tc>
        <w:tc>
          <w:tcPr>
            <w:tcW w:w="0" w:type="auto"/>
            <w:vAlign w:val="center"/>
          </w:tcPr>
          <w:p w14:paraId="7F40141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8C8811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6A1FC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</w:t>
            </w:r>
          </w:p>
        </w:tc>
        <w:tc>
          <w:tcPr>
            <w:tcW w:w="0" w:type="auto"/>
            <w:vAlign w:val="center"/>
          </w:tcPr>
          <w:p w14:paraId="6F67BAC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北京和远科技有限公司</w:t>
            </w:r>
          </w:p>
        </w:tc>
        <w:tc>
          <w:tcPr>
            <w:tcW w:w="3052" w:type="dxa"/>
            <w:vAlign w:val="center"/>
          </w:tcPr>
          <w:p w14:paraId="7974A7F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模型构件化转换软件V1.0</w:t>
            </w:r>
          </w:p>
        </w:tc>
        <w:tc>
          <w:tcPr>
            <w:tcW w:w="1587" w:type="dxa"/>
            <w:vAlign w:val="center"/>
          </w:tcPr>
          <w:p w14:paraId="0B5CF34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模式识别软件</w:t>
            </w:r>
          </w:p>
        </w:tc>
        <w:tc>
          <w:tcPr>
            <w:tcW w:w="0" w:type="auto"/>
            <w:vAlign w:val="center"/>
          </w:tcPr>
          <w:p w14:paraId="07ED62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京RC-2026-0823</w:t>
            </w:r>
          </w:p>
        </w:tc>
        <w:tc>
          <w:tcPr>
            <w:tcW w:w="0" w:type="auto"/>
            <w:vAlign w:val="center"/>
          </w:tcPr>
          <w:p w14:paraId="38ED75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7FD6A5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F0CD9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</w:t>
            </w:r>
          </w:p>
        </w:tc>
        <w:tc>
          <w:tcPr>
            <w:tcW w:w="0" w:type="auto"/>
            <w:vAlign w:val="center"/>
          </w:tcPr>
          <w:p w14:paraId="7B029E4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北京和远科技有限公司</w:t>
            </w:r>
          </w:p>
        </w:tc>
        <w:tc>
          <w:tcPr>
            <w:tcW w:w="3052" w:type="dxa"/>
            <w:vAlign w:val="center"/>
          </w:tcPr>
          <w:p w14:paraId="2E801D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mHuman Experience体验式虚拟样机验证平台V1.0</w:t>
            </w:r>
          </w:p>
        </w:tc>
        <w:tc>
          <w:tcPr>
            <w:tcW w:w="1587" w:type="dxa"/>
            <w:vAlign w:val="center"/>
          </w:tcPr>
          <w:p w14:paraId="03F3123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1F0D850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京RC-2026-0825</w:t>
            </w:r>
          </w:p>
        </w:tc>
        <w:tc>
          <w:tcPr>
            <w:tcW w:w="0" w:type="auto"/>
            <w:vAlign w:val="center"/>
          </w:tcPr>
          <w:p w14:paraId="64B4D2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15F0D5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FE5A1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7842F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北京沃丰时代数据科技有限公司</w:t>
            </w:r>
          </w:p>
        </w:tc>
        <w:tc>
          <w:tcPr>
            <w:tcW w:w="3052" w:type="dxa"/>
            <w:vAlign w:val="center"/>
          </w:tcPr>
          <w:p w14:paraId="3522950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沃丰科技基于互联网的SaaS客户服务平台[简称：Udesk]V2.0</w:t>
            </w:r>
          </w:p>
        </w:tc>
        <w:tc>
          <w:tcPr>
            <w:tcW w:w="1587" w:type="dxa"/>
            <w:vAlign w:val="center"/>
          </w:tcPr>
          <w:p w14:paraId="0ABC6A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7954C0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京RC-2026-0826</w:t>
            </w:r>
          </w:p>
        </w:tc>
        <w:tc>
          <w:tcPr>
            <w:tcW w:w="0" w:type="auto"/>
            <w:vAlign w:val="center"/>
          </w:tcPr>
          <w:p w14:paraId="4379C3F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81DC90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68F375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</w:t>
            </w:r>
          </w:p>
        </w:tc>
        <w:tc>
          <w:tcPr>
            <w:tcW w:w="0" w:type="auto"/>
            <w:vAlign w:val="center"/>
          </w:tcPr>
          <w:p w14:paraId="5F4BE1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东华医为科技有限公司</w:t>
            </w:r>
          </w:p>
        </w:tc>
        <w:tc>
          <w:tcPr>
            <w:tcW w:w="3052" w:type="dxa"/>
            <w:vAlign w:val="center"/>
          </w:tcPr>
          <w:p w14:paraId="7D188DE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东华医为智慧医院信息化管理系统V9.0</w:t>
            </w:r>
          </w:p>
        </w:tc>
        <w:tc>
          <w:tcPr>
            <w:tcW w:w="1587" w:type="dxa"/>
            <w:vAlign w:val="center"/>
          </w:tcPr>
          <w:p w14:paraId="3207B84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6D36011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京RC-2026-0827</w:t>
            </w:r>
          </w:p>
        </w:tc>
        <w:tc>
          <w:tcPr>
            <w:tcW w:w="0" w:type="auto"/>
            <w:vAlign w:val="center"/>
          </w:tcPr>
          <w:p w14:paraId="4BD3D1A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80A2E7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9B7076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</w:t>
            </w:r>
          </w:p>
        </w:tc>
        <w:tc>
          <w:tcPr>
            <w:tcW w:w="0" w:type="auto"/>
            <w:vAlign w:val="center"/>
          </w:tcPr>
          <w:p w14:paraId="0DA5160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北京南师信息技术有限公司</w:t>
            </w:r>
          </w:p>
        </w:tc>
        <w:tc>
          <w:tcPr>
            <w:tcW w:w="3052" w:type="dxa"/>
            <w:vAlign w:val="center"/>
          </w:tcPr>
          <w:p w14:paraId="1149CE5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医院病房综合服务管理软件[简称:NTC-KSZHTDXT]V1.0</w:t>
            </w:r>
          </w:p>
        </w:tc>
        <w:tc>
          <w:tcPr>
            <w:tcW w:w="1587" w:type="dxa"/>
            <w:vAlign w:val="center"/>
          </w:tcPr>
          <w:p w14:paraId="577D153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图形图像软件</w:t>
            </w:r>
          </w:p>
        </w:tc>
        <w:tc>
          <w:tcPr>
            <w:tcW w:w="0" w:type="auto"/>
            <w:vAlign w:val="center"/>
          </w:tcPr>
          <w:p w14:paraId="74A3379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京RC-2026-0828</w:t>
            </w:r>
          </w:p>
        </w:tc>
        <w:tc>
          <w:tcPr>
            <w:tcW w:w="0" w:type="auto"/>
            <w:vAlign w:val="center"/>
          </w:tcPr>
          <w:p w14:paraId="3497A1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9F1F76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9A459C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</w:t>
            </w:r>
          </w:p>
        </w:tc>
        <w:tc>
          <w:tcPr>
            <w:tcW w:w="0" w:type="auto"/>
            <w:vAlign w:val="center"/>
          </w:tcPr>
          <w:p w14:paraId="3115E28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德联易控科技（北京）有限公司</w:t>
            </w:r>
          </w:p>
        </w:tc>
        <w:tc>
          <w:tcPr>
            <w:tcW w:w="3052" w:type="dxa"/>
            <w:vAlign w:val="center"/>
          </w:tcPr>
          <w:p w14:paraId="2F9FC21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人伤大数据展示系统V1.0</w:t>
            </w:r>
          </w:p>
        </w:tc>
        <w:tc>
          <w:tcPr>
            <w:tcW w:w="1587" w:type="dxa"/>
            <w:vAlign w:val="center"/>
          </w:tcPr>
          <w:p w14:paraId="1EE5A1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6A739D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京RC-2026-0829</w:t>
            </w:r>
          </w:p>
        </w:tc>
        <w:tc>
          <w:tcPr>
            <w:tcW w:w="0" w:type="auto"/>
            <w:vAlign w:val="center"/>
          </w:tcPr>
          <w:p w14:paraId="705DCF9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9B2C77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2ADD82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</w:t>
            </w:r>
          </w:p>
        </w:tc>
        <w:tc>
          <w:tcPr>
            <w:tcW w:w="0" w:type="auto"/>
            <w:vAlign w:val="center"/>
          </w:tcPr>
          <w:p w14:paraId="524A3B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中交一公局土木工程建筑研究院有限公司</w:t>
            </w:r>
          </w:p>
        </w:tc>
        <w:tc>
          <w:tcPr>
            <w:tcW w:w="3052" w:type="dxa"/>
            <w:vAlign w:val="center"/>
          </w:tcPr>
          <w:p w14:paraId="04E9617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边坡智能化监测系统V1.0</w:t>
            </w:r>
          </w:p>
        </w:tc>
        <w:tc>
          <w:tcPr>
            <w:tcW w:w="1587" w:type="dxa"/>
            <w:vAlign w:val="center"/>
          </w:tcPr>
          <w:p w14:paraId="084DDE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数据库系统设计</w:t>
            </w:r>
          </w:p>
        </w:tc>
        <w:tc>
          <w:tcPr>
            <w:tcW w:w="0" w:type="auto"/>
            <w:vAlign w:val="center"/>
          </w:tcPr>
          <w:p w14:paraId="2E567E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京RC-2026-0830</w:t>
            </w:r>
          </w:p>
        </w:tc>
        <w:tc>
          <w:tcPr>
            <w:tcW w:w="0" w:type="auto"/>
            <w:vAlign w:val="center"/>
          </w:tcPr>
          <w:p w14:paraId="473079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06C412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A9C275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639EAE3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北京开科唯识技术股份有限公司</w:t>
            </w:r>
          </w:p>
        </w:tc>
        <w:tc>
          <w:tcPr>
            <w:tcW w:w="3052" w:type="dxa"/>
            <w:vAlign w:val="center"/>
          </w:tcPr>
          <w:p w14:paraId="598D695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全网收单支付平台[简称:收单平台]V1.0</w:t>
            </w:r>
          </w:p>
        </w:tc>
        <w:tc>
          <w:tcPr>
            <w:tcW w:w="1587" w:type="dxa"/>
            <w:vAlign w:val="center"/>
          </w:tcPr>
          <w:p w14:paraId="210FED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7B0E84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京RC-2026-0831</w:t>
            </w:r>
          </w:p>
        </w:tc>
        <w:tc>
          <w:tcPr>
            <w:tcW w:w="0" w:type="auto"/>
            <w:vAlign w:val="center"/>
          </w:tcPr>
          <w:p w14:paraId="76EF967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F36356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40C3A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5431F4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欧必翼太赫兹（科技）北京有限公司</w:t>
            </w:r>
          </w:p>
        </w:tc>
        <w:tc>
          <w:tcPr>
            <w:tcW w:w="3052" w:type="dxa"/>
            <w:vAlign w:val="center"/>
          </w:tcPr>
          <w:p w14:paraId="1B808D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E智汇数字园区能源管理系统[简称：OBE-Smart Energy Management]V2.4.3</w:t>
            </w:r>
          </w:p>
        </w:tc>
        <w:tc>
          <w:tcPr>
            <w:tcW w:w="1587" w:type="dxa"/>
            <w:vAlign w:val="center"/>
          </w:tcPr>
          <w:p w14:paraId="2DB51F7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1885C8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京RC-2026-0832</w:t>
            </w:r>
          </w:p>
        </w:tc>
        <w:tc>
          <w:tcPr>
            <w:tcW w:w="0" w:type="auto"/>
            <w:vAlign w:val="center"/>
          </w:tcPr>
          <w:p w14:paraId="5F7B7B4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E18D24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DAC8B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5F6FFBA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北京邑通科技有限公司</w:t>
            </w:r>
          </w:p>
        </w:tc>
        <w:tc>
          <w:tcPr>
            <w:tcW w:w="3052" w:type="dxa"/>
            <w:vAlign w:val="center"/>
          </w:tcPr>
          <w:p w14:paraId="6616D76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ETOM IEM智慧能源管理平台[简称：ETOM IEM]V2.0</w:t>
            </w:r>
          </w:p>
        </w:tc>
        <w:tc>
          <w:tcPr>
            <w:tcW w:w="1587" w:type="dxa"/>
            <w:vAlign w:val="center"/>
          </w:tcPr>
          <w:p w14:paraId="1552E6D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286F483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京RC-2026-0833</w:t>
            </w:r>
          </w:p>
        </w:tc>
        <w:tc>
          <w:tcPr>
            <w:tcW w:w="0" w:type="auto"/>
            <w:vAlign w:val="center"/>
          </w:tcPr>
          <w:p w14:paraId="5032F6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C64119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94912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7360C8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北京艾森思科技有限公司</w:t>
            </w:r>
          </w:p>
        </w:tc>
        <w:tc>
          <w:tcPr>
            <w:tcW w:w="3052" w:type="dxa"/>
            <w:vAlign w:val="center"/>
          </w:tcPr>
          <w:p w14:paraId="62E6BFE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洪水风险图编制系统 V1.0</w:t>
            </w:r>
          </w:p>
        </w:tc>
        <w:tc>
          <w:tcPr>
            <w:tcW w:w="1587" w:type="dxa"/>
            <w:vAlign w:val="center"/>
          </w:tcPr>
          <w:p w14:paraId="495D21C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14E61B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京RC-2026-0834</w:t>
            </w:r>
          </w:p>
        </w:tc>
        <w:tc>
          <w:tcPr>
            <w:tcW w:w="0" w:type="auto"/>
            <w:vAlign w:val="center"/>
          </w:tcPr>
          <w:p w14:paraId="5ABBA9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B1B072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6047EE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0584B5F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智石开工业软件有限公司</w:t>
            </w:r>
          </w:p>
        </w:tc>
        <w:tc>
          <w:tcPr>
            <w:tcW w:w="3052" w:type="dxa"/>
            <w:vAlign w:val="center"/>
          </w:tcPr>
          <w:p w14:paraId="4F4677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智石开研发云系统[简称：研发云]V202505</w:t>
            </w:r>
          </w:p>
        </w:tc>
        <w:tc>
          <w:tcPr>
            <w:tcW w:w="1587" w:type="dxa"/>
            <w:vAlign w:val="center"/>
          </w:tcPr>
          <w:p w14:paraId="5D62C2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30C550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京RC-2026-0835</w:t>
            </w:r>
          </w:p>
        </w:tc>
        <w:tc>
          <w:tcPr>
            <w:tcW w:w="0" w:type="auto"/>
            <w:vAlign w:val="center"/>
          </w:tcPr>
          <w:p w14:paraId="1CC05F7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088C9F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6ED98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13F923A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北京万通博泰互联科技有限公司</w:t>
            </w:r>
          </w:p>
        </w:tc>
        <w:tc>
          <w:tcPr>
            <w:tcW w:w="3052" w:type="dxa"/>
            <w:vAlign w:val="center"/>
          </w:tcPr>
          <w:p w14:paraId="57D9C1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万通云盾数控数据管理平台V1.0</w:t>
            </w:r>
          </w:p>
        </w:tc>
        <w:tc>
          <w:tcPr>
            <w:tcW w:w="1587" w:type="dxa"/>
            <w:vAlign w:val="center"/>
          </w:tcPr>
          <w:p w14:paraId="57EB5EF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BA6C64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京RC-2026-0836</w:t>
            </w:r>
          </w:p>
        </w:tc>
        <w:tc>
          <w:tcPr>
            <w:tcW w:w="0" w:type="auto"/>
            <w:vAlign w:val="center"/>
          </w:tcPr>
          <w:p w14:paraId="4811738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1DD3D7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B817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16</w:t>
            </w:r>
          </w:p>
        </w:tc>
        <w:tc>
          <w:tcPr>
            <w:tcW w:w="0" w:type="auto"/>
            <w:vAlign w:val="center"/>
          </w:tcPr>
          <w:p w14:paraId="036DCB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北京帮安迪信息科技股份有限公司</w:t>
            </w:r>
          </w:p>
        </w:tc>
        <w:tc>
          <w:tcPr>
            <w:tcW w:w="3052" w:type="dxa"/>
            <w:vAlign w:val="center"/>
          </w:tcPr>
          <w:p w14:paraId="2613B1C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员工安全培训效果评估系统V1.0</w:t>
            </w:r>
          </w:p>
        </w:tc>
        <w:tc>
          <w:tcPr>
            <w:tcW w:w="1587" w:type="dxa"/>
            <w:vAlign w:val="center"/>
          </w:tcPr>
          <w:p w14:paraId="5C97E3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49ED652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京RC-2026-0837</w:t>
            </w:r>
          </w:p>
        </w:tc>
        <w:tc>
          <w:tcPr>
            <w:tcW w:w="0" w:type="auto"/>
            <w:vAlign w:val="center"/>
          </w:tcPr>
          <w:p w14:paraId="334F3CD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95A754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F8B33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17</w:t>
            </w:r>
          </w:p>
        </w:tc>
        <w:tc>
          <w:tcPr>
            <w:tcW w:w="0" w:type="auto"/>
            <w:vAlign w:val="center"/>
          </w:tcPr>
          <w:p w14:paraId="3A47781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北京智信遥感地理信息技术有限公司</w:t>
            </w:r>
          </w:p>
        </w:tc>
        <w:tc>
          <w:tcPr>
            <w:tcW w:w="3052" w:type="dxa"/>
            <w:vAlign w:val="center"/>
          </w:tcPr>
          <w:p w14:paraId="62D6A60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智信地名地址治理工具V1.0</w:t>
            </w:r>
          </w:p>
        </w:tc>
        <w:tc>
          <w:tcPr>
            <w:tcW w:w="1587" w:type="dxa"/>
            <w:vAlign w:val="center"/>
          </w:tcPr>
          <w:p w14:paraId="5FAB4F2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工具软件</w:t>
            </w:r>
          </w:p>
        </w:tc>
        <w:tc>
          <w:tcPr>
            <w:tcW w:w="0" w:type="auto"/>
            <w:vAlign w:val="center"/>
          </w:tcPr>
          <w:p w14:paraId="4A0950E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京RC-2026-0838</w:t>
            </w:r>
          </w:p>
        </w:tc>
        <w:tc>
          <w:tcPr>
            <w:tcW w:w="0" w:type="auto"/>
            <w:vAlign w:val="center"/>
          </w:tcPr>
          <w:p w14:paraId="6270B8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D9D3F3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E5102F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44EAF0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首信云技术有限公司</w:t>
            </w:r>
          </w:p>
        </w:tc>
        <w:tc>
          <w:tcPr>
            <w:tcW w:w="3052" w:type="dxa"/>
            <w:vAlign w:val="center"/>
          </w:tcPr>
          <w:p w14:paraId="0429AD5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智慧城市应用场景验证系统V1.0</w:t>
            </w:r>
          </w:p>
        </w:tc>
        <w:tc>
          <w:tcPr>
            <w:tcW w:w="1587" w:type="dxa"/>
            <w:vAlign w:val="center"/>
          </w:tcPr>
          <w:p w14:paraId="4DEB6BA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网络通信软件</w:t>
            </w:r>
          </w:p>
        </w:tc>
        <w:tc>
          <w:tcPr>
            <w:tcW w:w="0" w:type="auto"/>
            <w:vAlign w:val="center"/>
          </w:tcPr>
          <w:p w14:paraId="5B8E7E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京RC-2026-0839</w:t>
            </w:r>
          </w:p>
        </w:tc>
        <w:tc>
          <w:tcPr>
            <w:tcW w:w="0" w:type="auto"/>
            <w:vAlign w:val="center"/>
          </w:tcPr>
          <w:p w14:paraId="0497C6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5AAFEF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4901DF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47DB656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小哆智能科技（北京）有限公司</w:t>
            </w:r>
          </w:p>
        </w:tc>
        <w:tc>
          <w:tcPr>
            <w:tcW w:w="3052" w:type="dxa"/>
            <w:vAlign w:val="center"/>
          </w:tcPr>
          <w:p w14:paraId="46CDE8E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小哆2D实时互动系统[简称:小哆2D互动]1.1</w:t>
            </w:r>
          </w:p>
        </w:tc>
        <w:tc>
          <w:tcPr>
            <w:tcW w:w="1587" w:type="dxa"/>
            <w:vAlign w:val="center"/>
          </w:tcPr>
          <w:p w14:paraId="646BA5A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10BECE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京RC-2026-0840</w:t>
            </w:r>
          </w:p>
        </w:tc>
        <w:tc>
          <w:tcPr>
            <w:tcW w:w="0" w:type="auto"/>
            <w:vAlign w:val="center"/>
          </w:tcPr>
          <w:p w14:paraId="02F3FF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B5A4BF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C0479D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02C20BD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北京神州新桥科技有限公司</w:t>
            </w:r>
          </w:p>
        </w:tc>
        <w:tc>
          <w:tcPr>
            <w:tcW w:w="3052" w:type="dxa"/>
            <w:vAlign w:val="center"/>
          </w:tcPr>
          <w:p w14:paraId="694DD4F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神州新桥大模型应用平台[简称：SinoMaaS]V3.2</w:t>
            </w:r>
          </w:p>
        </w:tc>
        <w:tc>
          <w:tcPr>
            <w:tcW w:w="1587" w:type="dxa"/>
            <w:vAlign w:val="center"/>
          </w:tcPr>
          <w:p w14:paraId="69EF934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数据库管理应用软件</w:t>
            </w:r>
          </w:p>
        </w:tc>
        <w:tc>
          <w:tcPr>
            <w:tcW w:w="0" w:type="auto"/>
            <w:vAlign w:val="center"/>
          </w:tcPr>
          <w:p w14:paraId="26F1ADD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京RC-2026-0841</w:t>
            </w:r>
          </w:p>
        </w:tc>
        <w:tc>
          <w:tcPr>
            <w:tcW w:w="0" w:type="auto"/>
            <w:vAlign w:val="center"/>
          </w:tcPr>
          <w:p w14:paraId="20A7AB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BD3281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2223E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66C62A3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北京神州新桥科技有限公司</w:t>
            </w:r>
          </w:p>
        </w:tc>
        <w:tc>
          <w:tcPr>
            <w:tcW w:w="3052" w:type="dxa"/>
            <w:vAlign w:val="center"/>
          </w:tcPr>
          <w:p w14:paraId="5B4E8A5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神州新桥网络监控运维平台[简称：SinoNMS]V6.1</w:t>
            </w:r>
          </w:p>
        </w:tc>
        <w:tc>
          <w:tcPr>
            <w:tcW w:w="1587" w:type="dxa"/>
            <w:vAlign w:val="center"/>
          </w:tcPr>
          <w:p w14:paraId="6F1F4B2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1E9325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京RC-2026-0842</w:t>
            </w:r>
          </w:p>
        </w:tc>
        <w:tc>
          <w:tcPr>
            <w:tcW w:w="0" w:type="auto"/>
            <w:vAlign w:val="center"/>
          </w:tcPr>
          <w:p w14:paraId="0E2210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355AED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EB719A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22</w:t>
            </w:r>
          </w:p>
        </w:tc>
        <w:tc>
          <w:tcPr>
            <w:tcW w:w="0" w:type="auto"/>
            <w:vAlign w:val="center"/>
          </w:tcPr>
          <w:p w14:paraId="5161220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北京神州新桥科技有限公司</w:t>
            </w:r>
          </w:p>
        </w:tc>
        <w:tc>
          <w:tcPr>
            <w:tcW w:w="3052" w:type="dxa"/>
            <w:vAlign w:val="center"/>
          </w:tcPr>
          <w:p w14:paraId="1663E7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神州新桥分布式应用交付平台[简称：SINO-DSLB]V3.5.0</w:t>
            </w:r>
          </w:p>
        </w:tc>
        <w:tc>
          <w:tcPr>
            <w:tcW w:w="1587" w:type="dxa"/>
            <w:vAlign w:val="center"/>
          </w:tcPr>
          <w:p w14:paraId="11AE212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数据库管理应用软件</w:t>
            </w:r>
          </w:p>
        </w:tc>
        <w:tc>
          <w:tcPr>
            <w:tcW w:w="0" w:type="auto"/>
            <w:vAlign w:val="center"/>
          </w:tcPr>
          <w:p w14:paraId="603A083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京RC-2026-0843</w:t>
            </w:r>
          </w:p>
        </w:tc>
        <w:tc>
          <w:tcPr>
            <w:tcW w:w="0" w:type="auto"/>
            <w:vAlign w:val="center"/>
          </w:tcPr>
          <w:p w14:paraId="2D5A11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D1FEE1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920D3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23</w:t>
            </w:r>
          </w:p>
        </w:tc>
        <w:tc>
          <w:tcPr>
            <w:tcW w:w="0" w:type="auto"/>
            <w:vAlign w:val="center"/>
          </w:tcPr>
          <w:p w14:paraId="3B564A1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北京神州新桥科技有限公司</w:t>
            </w:r>
          </w:p>
        </w:tc>
        <w:tc>
          <w:tcPr>
            <w:tcW w:w="3052" w:type="dxa"/>
            <w:vAlign w:val="center"/>
          </w:tcPr>
          <w:p w14:paraId="78656B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新桥在线学习培训系统V1.0</w:t>
            </w:r>
          </w:p>
        </w:tc>
        <w:tc>
          <w:tcPr>
            <w:tcW w:w="1587" w:type="dxa"/>
            <w:vAlign w:val="center"/>
          </w:tcPr>
          <w:p w14:paraId="65E7BB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060D283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京RC-2026-0844</w:t>
            </w:r>
          </w:p>
        </w:tc>
        <w:tc>
          <w:tcPr>
            <w:tcW w:w="0" w:type="auto"/>
            <w:vAlign w:val="center"/>
          </w:tcPr>
          <w:p w14:paraId="41CCE9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8006C5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CFDD97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24</w:t>
            </w:r>
          </w:p>
        </w:tc>
        <w:tc>
          <w:tcPr>
            <w:tcW w:w="0" w:type="auto"/>
            <w:vAlign w:val="center"/>
          </w:tcPr>
          <w:p w14:paraId="318DC1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264F53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运维健康可观测性分析平台 [简称：CV-OOAP] V2.0</w:t>
            </w:r>
          </w:p>
        </w:tc>
        <w:tc>
          <w:tcPr>
            <w:tcW w:w="1587" w:type="dxa"/>
            <w:vAlign w:val="center"/>
          </w:tcPr>
          <w:p w14:paraId="4C5439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5626A59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京RC-2026-0845</w:t>
            </w:r>
          </w:p>
        </w:tc>
        <w:tc>
          <w:tcPr>
            <w:tcW w:w="0" w:type="auto"/>
            <w:vAlign w:val="center"/>
          </w:tcPr>
          <w:p w14:paraId="23AABC2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AFF566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3495FC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25</w:t>
            </w:r>
          </w:p>
        </w:tc>
        <w:tc>
          <w:tcPr>
            <w:tcW w:w="0" w:type="auto"/>
            <w:vAlign w:val="center"/>
          </w:tcPr>
          <w:p w14:paraId="60ED5AF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0CC8B78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运维健康度量与监测系统[简称：CV-OHMM] V2.0</w:t>
            </w:r>
          </w:p>
        </w:tc>
        <w:tc>
          <w:tcPr>
            <w:tcW w:w="1587" w:type="dxa"/>
            <w:vAlign w:val="center"/>
          </w:tcPr>
          <w:p w14:paraId="0B35E6E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2DE6EC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京RC-2026-0846</w:t>
            </w:r>
          </w:p>
        </w:tc>
        <w:tc>
          <w:tcPr>
            <w:tcW w:w="0" w:type="auto"/>
            <w:vAlign w:val="center"/>
          </w:tcPr>
          <w:p w14:paraId="0F109A6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2A2C8B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0A36F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26</w:t>
            </w:r>
          </w:p>
        </w:tc>
        <w:tc>
          <w:tcPr>
            <w:tcW w:w="0" w:type="auto"/>
            <w:vAlign w:val="center"/>
          </w:tcPr>
          <w:p w14:paraId="18FD8F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527B28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易维配置管理系统[简称:YW-CMDB]V6.0</w:t>
            </w:r>
          </w:p>
        </w:tc>
        <w:tc>
          <w:tcPr>
            <w:tcW w:w="1587" w:type="dxa"/>
            <w:vAlign w:val="center"/>
          </w:tcPr>
          <w:p w14:paraId="59D3002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0EBA59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京RC-2026-0847</w:t>
            </w:r>
          </w:p>
        </w:tc>
        <w:tc>
          <w:tcPr>
            <w:tcW w:w="0" w:type="auto"/>
            <w:vAlign w:val="center"/>
          </w:tcPr>
          <w:p w14:paraId="1DF6082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5BF15B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9FB99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27</w:t>
            </w:r>
          </w:p>
        </w:tc>
        <w:tc>
          <w:tcPr>
            <w:tcW w:w="0" w:type="auto"/>
            <w:vAlign w:val="center"/>
          </w:tcPr>
          <w:p w14:paraId="0440A9D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3FBFDE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易维智能工作台系统V2.0</w:t>
            </w:r>
          </w:p>
        </w:tc>
        <w:tc>
          <w:tcPr>
            <w:tcW w:w="1587" w:type="dxa"/>
            <w:vAlign w:val="center"/>
          </w:tcPr>
          <w:p w14:paraId="3EC09B0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7E08079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京RC-2026-0848</w:t>
            </w:r>
          </w:p>
        </w:tc>
        <w:tc>
          <w:tcPr>
            <w:tcW w:w="0" w:type="auto"/>
            <w:vAlign w:val="center"/>
          </w:tcPr>
          <w:p w14:paraId="1518714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C32CD6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EB04A7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28</w:t>
            </w:r>
          </w:p>
        </w:tc>
        <w:tc>
          <w:tcPr>
            <w:tcW w:w="0" w:type="auto"/>
            <w:vAlign w:val="center"/>
          </w:tcPr>
          <w:p w14:paraId="7C26B52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73FFF9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易捷数据治理平台V2.0</w:t>
            </w:r>
          </w:p>
        </w:tc>
        <w:tc>
          <w:tcPr>
            <w:tcW w:w="1587" w:type="dxa"/>
            <w:vAlign w:val="center"/>
          </w:tcPr>
          <w:p w14:paraId="3E06F7C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2C5BA1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京RC-2026-0849</w:t>
            </w:r>
          </w:p>
        </w:tc>
        <w:tc>
          <w:tcPr>
            <w:tcW w:w="0" w:type="auto"/>
            <w:vAlign w:val="center"/>
          </w:tcPr>
          <w:p w14:paraId="5242EAB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377FD6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40017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29</w:t>
            </w:r>
          </w:p>
        </w:tc>
        <w:tc>
          <w:tcPr>
            <w:tcW w:w="0" w:type="auto"/>
            <w:vAlign w:val="center"/>
          </w:tcPr>
          <w:p w14:paraId="429482B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5667A8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易维自动化监控平台V1.0</w:t>
            </w:r>
          </w:p>
        </w:tc>
        <w:tc>
          <w:tcPr>
            <w:tcW w:w="1587" w:type="dxa"/>
            <w:vAlign w:val="center"/>
          </w:tcPr>
          <w:p w14:paraId="61B7562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51708C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京RC-2026-0850</w:t>
            </w:r>
          </w:p>
        </w:tc>
        <w:tc>
          <w:tcPr>
            <w:tcW w:w="0" w:type="auto"/>
            <w:vAlign w:val="center"/>
          </w:tcPr>
          <w:p w14:paraId="65D0B9E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E7E6EA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D420E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30</w:t>
            </w:r>
          </w:p>
        </w:tc>
        <w:tc>
          <w:tcPr>
            <w:tcW w:w="0" w:type="auto"/>
            <w:vAlign w:val="center"/>
          </w:tcPr>
          <w:p w14:paraId="6A3D830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北京明易达科技股份有限公司</w:t>
            </w:r>
          </w:p>
        </w:tc>
        <w:tc>
          <w:tcPr>
            <w:tcW w:w="3052" w:type="dxa"/>
            <w:vAlign w:val="center"/>
          </w:tcPr>
          <w:p w14:paraId="54D910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明易达可视化对讲调度平台软件[简称：对讲调度平台]V2.0</w:t>
            </w:r>
          </w:p>
        </w:tc>
        <w:tc>
          <w:tcPr>
            <w:tcW w:w="1587" w:type="dxa"/>
            <w:vAlign w:val="center"/>
          </w:tcPr>
          <w:p w14:paraId="266DAB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585935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京RC-2026-0851</w:t>
            </w:r>
          </w:p>
        </w:tc>
        <w:tc>
          <w:tcPr>
            <w:tcW w:w="0" w:type="auto"/>
            <w:vAlign w:val="center"/>
          </w:tcPr>
          <w:p w14:paraId="71636DF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27E1BB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366DE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31</w:t>
            </w:r>
          </w:p>
        </w:tc>
        <w:tc>
          <w:tcPr>
            <w:tcW w:w="0" w:type="auto"/>
            <w:vAlign w:val="center"/>
          </w:tcPr>
          <w:p w14:paraId="3C7276F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0E4AD0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费用集中管理平台V1.0</w:t>
            </w:r>
          </w:p>
        </w:tc>
        <w:tc>
          <w:tcPr>
            <w:tcW w:w="1587" w:type="dxa"/>
            <w:vAlign w:val="center"/>
          </w:tcPr>
          <w:p w14:paraId="673AFCF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5D0815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京RC-2026-0852</w:t>
            </w:r>
          </w:p>
        </w:tc>
        <w:tc>
          <w:tcPr>
            <w:tcW w:w="0" w:type="auto"/>
            <w:vAlign w:val="center"/>
          </w:tcPr>
          <w:p w14:paraId="1A2BEF0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DCBDB8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AF90C9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32</w:t>
            </w:r>
          </w:p>
        </w:tc>
        <w:tc>
          <w:tcPr>
            <w:tcW w:w="0" w:type="auto"/>
            <w:vAlign w:val="center"/>
          </w:tcPr>
          <w:p w14:paraId="1F65255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065774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智能风险管理平台[简称：风控系统]V3.0</w:t>
            </w:r>
          </w:p>
        </w:tc>
        <w:tc>
          <w:tcPr>
            <w:tcW w:w="1587" w:type="dxa"/>
            <w:vAlign w:val="center"/>
          </w:tcPr>
          <w:p w14:paraId="641ED9D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0E9771F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京RC-2026-0853</w:t>
            </w:r>
          </w:p>
        </w:tc>
        <w:tc>
          <w:tcPr>
            <w:tcW w:w="0" w:type="auto"/>
            <w:vAlign w:val="center"/>
          </w:tcPr>
          <w:p w14:paraId="62FC8D7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C0DF6D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0B2C1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33</w:t>
            </w:r>
          </w:p>
        </w:tc>
        <w:tc>
          <w:tcPr>
            <w:tcW w:w="0" w:type="auto"/>
            <w:vAlign w:val="center"/>
          </w:tcPr>
          <w:p w14:paraId="44C1F94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6084821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智能合规管理平台[简称：合规系统]V1.0</w:t>
            </w:r>
          </w:p>
        </w:tc>
        <w:tc>
          <w:tcPr>
            <w:tcW w:w="1587" w:type="dxa"/>
            <w:vAlign w:val="center"/>
          </w:tcPr>
          <w:p w14:paraId="567F84C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751560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京RC-2026-0854</w:t>
            </w:r>
          </w:p>
        </w:tc>
        <w:tc>
          <w:tcPr>
            <w:tcW w:w="0" w:type="auto"/>
            <w:vAlign w:val="center"/>
          </w:tcPr>
          <w:p w14:paraId="501BF83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C528A1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C4BF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34</w:t>
            </w:r>
          </w:p>
        </w:tc>
        <w:tc>
          <w:tcPr>
            <w:tcW w:w="0" w:type="auto"/>
            <w:vAlign w:val="center"/>
          </w:tcPr>
          <w:p w14:paraId="7CE9C5D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2F58209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Clog决策引擎系统[简称：决策引擎系统]V1.0</w:t>
            </w:r>
          </w:p>
        </w:tc>
        <w:tc>
          <w:tcPr>
            <w:tcW w:w="1587" w:type="dxa"/>
            <w:vAlign w:val="center"/>
          </w:tcPr>
          <w:p w14:paraId="62E776B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64C1D1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京RC-2026-0855</w:t>
            </w:r>
          </w:p>
        </w:tc>
        <w:tc>
          <w:tcPr>
            <w:tcW w:w="0" w:type="auto"/>
            <w:vAlign w:val="center"/>
          </w:tcPr>
          <w:p w14:paraId="7A8FDE5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6296A4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587D12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35</w:t>
            </w:r>
          </w:p>
        </w:tc>
        <w:tc>
          <w:tcPr>
            <w:tcW w:w="0" w:type="auto"/>
            <w:vAlign w:val="center"/>
          </w:tcPr>
          <w:p w14:paraId="466F54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381BE1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儿保排队叫号系统V1.0</w:t>
            </w:r>
          </w:p>
        </w:tc>
        <w:tc>
          <w:tcPr>
            <w:tcW w:w="1587" w:type="dxa"/>
            <w:vAlign w:val="center"/>
          </w:tcPr>
          <w:p w14:paraId="209A33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56B55E4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京RC-2026-0856</w:t>
            </w:r>
          </w:p>
        </w:tc>
        <w:tc>
          <w:tcPr>
            <w:tcW w:w="0" w:type="auto"/>
            <w:vAlign w:val="center"/>
          </w:tcPr>
          <w:p w14:paraId="06EFBC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70D36A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DDF96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36</w:t>
            </w:r>
          </w:p>
        </w:tc>
        <w:tc>
          <w:tcPr>
            <w:tcW w:w="0" w:type="auto"/>
            <w:vAlign w:val="center"/>
          </w:tcPr>
          <w:p w14:paraId="35AA76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679294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中科软智能自助双录系统[简称：智能自助双录]V5.0</w:t>
            </w:r>
          </w:p>
        </w:tc>
        <w:tc>
          <w:tcPr>
            <w:tcW w:w="1587" w:type="dxa"/>
            <w:vAlign w:val="center"/>
          </w:tcPr>
          <w:p w14:paraId="7D5502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415EE6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京RC-2026-0857</w:t>
            </w:r>
          </w:p>
        </w:tc>
        <w:tc>
          <w:tcPr>
            <w:tcW w:w="0" w:type="auto"/>
            <w:vAlign w:val="center"/>
          </w:tcPr>
          <w:p w14:paraId="70C0FF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CF331B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0F5AC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37</w:t>
            </w:r>
          </w:p>
        </w:tc>
        <w:tc>
          <w:tcPr>
            <w:tcW w:w="0" w:type="auto"/>
            <w:vAlign w:val="center"/>
          </w:tcPr>
          <w:p w14:paraId="3BE3FD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348205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全球舆情态势感知平台V1.0</w:t>
            </w:r>
          </w:p>
        </w:tc>
        <w:tc>
          <w:tcPr>
            <w:tcW w:w="1587" w:type="dxa"/>
            <w:vAlign w:val="center"/>
          </w:tcPr>
          <w:p w14:paraId="7B1ACB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4E00EE2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京RC-2026-0858</w:t>
            </w:r>
          </w:p>
        </w:tc>
        <w:tc>
          <w:tcPr>
            <w:tcW w:w="0" w:type="auto"/>
            <w:vAlign w:val="center"/>
          </w:tcPr>
          <w:p w14:paraId="14BDB5C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B53476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8C709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38</w:t>
            </w:r>
          </w:p>
        </w:tc>
        <w:tc>
          <w:tcPr>
            <w:tcW w:w="0" w:type="auto"/>
            <w:vAlign w:val="center"/>
          </w:tcPr>
          <w:p w14:paraId="76C7534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57D27C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智能会议分析系统[简称：智能会议分析]V1.0</w:t>
            </w:r>
          </w:p>
        </w:tc>
        <w:tc>
          <w:tcPr>
            <w:tcW w:w="1587" w:type="dxa"/>
            <w:vAlign w:val="center"/>
          </w:tcPr>
          <w:p w14:paraId="40FDF1E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693694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京RC-2026-0859</w:t>
            </w:r>
          </w:p>
        </w:tc>
        <w:tc>
          <w:tcPr>
            <w:tcW w:w="0" w:type="auto"/>
            <w:vAlign w:val="center"/>
          </w:tcPr>
          <w:p w14:paraId="6DED7FF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4C99BB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4E618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39</w:t>
            </w:r>
          </w:p>
        </w:tc>
        <w:tc>
          <w:tcPr>
            <w:tcW w:w="0" w:type="auto"/>
            <w:vAlign w:val="center"/>
          </w:tcPr>
          <w:p w14:paraId="1A46AC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24485E1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智能会计凭证计算引擎子账系统[简称：会计引擎]V1.0</w:t>
            </w:r>
          </w:p>
        </w:tc>
        <w:tc>
          <w:tcPr>
            <w:tcW w:w="1587" w:type="dxa"/>
            <w:vAlign w:val="center"/>
          </w:tcPr>
          <w:p w14:paraId="074D879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4457AEC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京RC-2026-0860</w:t>
            </w:r>
          </w:p>
        </w:tc>
        <w:tc>
          <w:tcPr>
            <w:tcW w:w="0" w:type="auto"/>
            <w:vAlign w:val="center"/>
          </w:tcPr>
          <w:p w14:paraId="72D8087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7F8C14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567974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40</w:t>
            </w:r>
          </w:p>
        </w:tc>
        <w:tc>
          <w:tcPr>
            <w:tcW w:w="0" w:type="auto"/>
            <w:vAlign w:val="center"/>
          </w:tcPr>
          <w:p w14:paraId="1222F9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中科软科技股份有限公司</w:t>
            </w:r>
          </w:p>
        </w:tc>
        <w:tc>
          <w:tcPr>
            <w:tcW w:w="3052" w:type="dxa"/>
            <w:vAlign w:val="center"/>
          </w:tcPr>
          <w:p w14:paraId="62BB15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中医药统计信息监测平台V1.0</w:t>
            </w:r>
          </w:p>
        </w:tc>
        <w:tc>
          <w:tcPr>
            <w:tcW w:w="1587" w:type="dxa"/>
            <w:vAlign w:val="center"/>
          </w:tcPr>
          <w:p w14:paraId="3E315B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068F14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京RC-2026-0861</w:t>
            </w:r>
          </w:p>
        </w:tc>
        <w:tc>
          <w:tcPr>
            <w:tcW w:w="0" w:type="auto"/>
            <w:vAlign w:val="center"/>
          </w:tcPr>
          <w:p w14:paraId="3A08357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2525E2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D1B4B2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41</w:t>
            </w:r>
          </w:p>
        </w:tc>
        <w:tc>
          <w:tcPr>
            <w:tcW w:w="0" w:type="auto"/>
            <w:vAlign w:val="center"/>
          </w:tcPr>
          <w:p w14:paraId="2B1E33B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北明天时能源科技（北京）有限公司</w:t>
            </w:r>
          </w:p>
        </w:tc>
        <w:tc>
          <w:tcPr>
            <w:tcW w:w="3052" w:type="dxa"/>
            <w:vAlign w:val="center"/>
          </w:tcPr>
          <w:p w14:paraId="40B3B2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可视化智能运营中心IOC系统平台[简称:可视化智能IOC系统平台]V1.0</w:t>
            </w:r>
          </w:p>
        </w:tc>
        <w:tc>
          <w:tcPr>
            <w:tcW w:w="1587" w:type="dxa"/>
            <w:vAlign w:val="center"/>
          </w:tcPr>
          <w:p w14:paraId="48C369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0BB820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京RC-2026-0862</w:t>
            </w:r>
          </w:p>
        </w:tc>
        <w:tc>
          <w:tcPr>
            <w:tcW w:w="0" w:type="auto"/>
            <w:vAlign w:val="center"/>
          </w:tcPr>
          <w:p w14:paraId="31C1C9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782BEB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CF42B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42</w:t>
            </w:r>
          </w:p>
        </w:tc>
        <w:tc>
          <w:tcPr>
            <w:tcW w:w="0" w:type="auto"/>
            <w:vAlign w:val="center"/>
          </w:tcPr>
          <w:p w14:paraId="1E2D4CE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北京博数智源人工智能科技有限公司</w:t>
            </w:r>
          </w:p>
        </w:tc>
        <w:tc>
          <w:tcPr>
            <w:tcW w:w="3052" w:type="dxa"/>
            <w:vAlign w:val="center"/>
          </w:tcPr>
          <w:p w14:paraId="4AEB713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人员安全智能分析管控系统V1.0</w:t>
            </w:r>
          </w:p>
        </w:tc>
        <w:tc>
          <w:tcPr>
            <w:tcW w:w="1587" w:type="dxa"/>
            <w:vAlign w:val="center"/>
          </w:tcPr>
          <w:p w14:paraId="456403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28ED1D5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京RC-2026-0863</w:t>
            </w:r>
          </w:p>
        </w:tc>
        <w:tc>
          <w:tcPr>
            <w:tcW w:w="0" w:type="auto"/>
            <w:vAlign w:val="center"/>
          </w:tcPr>
          <w:p w14:paraId="2B8BA6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F74BB3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DDBD7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43</w:t>
            </w:r>
          </w:p>
        </w:tc>
        <w:tc>
          <w:tcPr>
            <w:tcW w:w="0" w:type="auto"/>
            <w:vAlign w:val="center"/>
          </w:tcPr>
          <w:p w14:paraId="55E887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北京德衍睿通科技有限公司</w:t>
            </w:r>
          </w:p>
        </w:tc>
        <w:tc>
          <w:tcPr>
            <w:tcW w:w="3052" w:type="dxa"/>
            <w:vAlign w:val="center"/>
          </w:tcPr>
          <w:p w14:paraId="54968C1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TIME营销云平台V1.0</w:t>
            </w:r>
          </w:p>
        </w:tc>
        <w:tc>
          <w:tcPr>
            <w:tcW w:w="1587" w:type="dxa"/>
            <w:vAlign w:val="center"/>
          </w:tcPr>
          <w:p w14:paraId="2E89E1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AADB73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京RC-2026-0864</w:t>
            </w:r>
          </w:p>
        </w:tc>
        <w:tc>
          <w:tcPr>
            <w:tcW w:w="0" w:type="auto"/>
            <w:vAlign w:val="center"/>
          </w:tcPr>
          <w:p w14:paraId="755B6D1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50EC39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C3FC95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44</w:t>
            </w:r>
          </w:p>
        </w:tc>
        <w:tc>
          <w:tcPr>
            <w:tcW w:w="0" w:type="auto"/>
            <w:vAlign w:val="center"/>
          </w:tcPr>
          <w:p w14:paraId="461BA83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北京多铁克数字技术有限公司</w:t>
            </w:r>
          </w:p>
        </w:tc>
        <w:tc>
          <w:tcPr>
            <w:tcW w:w="3052" w:type="dxa"/>
            <w:vAlign w:val="center"/>
          </w:tcPr>
          <w:p w14:paraId="2E11BDE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Doteck多铁克视频音频传输系统[简称:4K通]V1.0</w:t>
            </w:r>
          </w:p>
        </w:tc>
        <w:tc>
          <w:tcPr>
            <w:tcW w:w="1587" w:type="dxa"/>
            <w:vAlign w:val="center"/>
          </w:tcPr>
          <w:p w14:paraId="79AFBC1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65CF580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京RC-2026-0865</w:t>
            </w:r>
          </w:p>
        </w:tc>
        <w:tc>
          <w:tcPr>
            <w:tcW w:w="0" w:type="auto"/>
            <w:vAlign w:val="center"/>
          </w:tcPr>
          <w:p w14:paraId="5E71F6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D3A93E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27280E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45</w:t>
            </w:r>
          </w:p>
        </w:tc>
        <w:tc>
          <w:tcPr>
            <w:tcW w:w="0" w:type="auto"/>
            <w:vAlign w:val="center"/>
          </w:tcPr>
          <w:p w14:paraId="6DC7D9D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北京辅朗科技有限公司</w:t>
            </w:r>
          </w:p>
        </w:tc>
        <w:tc>
          <w:tcPr>
            <w:tcW w:w="3052" w:type="dxa"/>
            <w:vAlign w:val="center"/>
          </w:tcPr>
          <w:p w14:paraId="26FDB2C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特种机器人控制软件系统V1.0</w:t>
            </w:r>
          </w:p>
        </w:tc>
        <w:tc>
          <w:tcPr>
            <w:tcW w:w="1587" w:type="dxa"/>
            <w:vAlign w:val="center"/>
          </w:tcPr>
          <w:p w14:paraId="6DBF43E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5D9C815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京RC-2026-0866</w:t>
            </w:r>
          </w:p>
        </w:tc>
        <w:tc>
          <w:tcPr>
            <w:tcW w:w="0" w:type="auto"/>
            <w:vAlign w:val="center"/>
          </w:tcPr>
          <w:p w14:paraId="581B5FE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3162DE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B4807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46</w:t>
            </w:r>
          </w:p>
        </w:tc>
        <w:tc>
          <w:tcPr>
            <w:tcW w:w="0" w:type="auto"/>
            <w:vAlign w:val="center"/>
          </w:tcPr>
          <w:p w14:paraId="555CBD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北京汇通天下物联科技有限公司</w:t>
            </w:r>
          </w:p>
        </w:tc>
        <w:tc>
          <w:tcPr>
            <w:tcW w:w="3052" w:type="dxa"/>
            <w:vAlign w:val="center"/>
          </w:tcPr>
          <w:p w14:paraId="61D78A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智能管车系统V1.0</w:t>
            </w:r>
          </w:p>
        </w:tc>
        <w:tc>
          <w:tcPr>
            <w:tcW w:w="1587" w:type="dxa"/>
            <w:vAlign w:val="center"/>
          </w:tcPr>
          <w:p w14:paraId="24FBFF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7283BC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京RC-2026-0867</w:t>
            </w:r>
          </w:p>
        </w:tc>
        <w:tc>
          <w:tcPr>
            <w:tcW w:w="0" w:type="auto"/>
            <w:vAlign w:val="center"/>
          </w:tcPr>
          <w:p w14:paraId="42D291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AEB511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4EBB0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47</w:t>
            </w:r>
          </w:p>
        </w:tc>
        <w:tc>
          <w:tcPr>
            <w:tcW w:w="0" w:type="auto"/>
            <w:vAlign w:val="center"/>
          </w:tcPr>
          <w:p w14:paraId="00CC4C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科通芯创技术（北京）有限公司</w:t>
            </w:r>
          </w:p>
        </w:tc>
        <w:tc>
          <w:tcPr>
            <w:tcW w:w="3052" w:type="dxa"/>
            <w:vAlign w:val="center"/>
          </w:tcPr>
          <w:p w14:paraId="38A5EC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硬蛋基于英特尔计算模块的机器人控制器系统V1.0</w:t>
            </w:r>
          </w:p>
        </w:tc>
        <w:tc>
          <w:tcPr>
            <w:tcW w:w="1587" w:type="dxa"/>
            <w:vAlign w:val="center"/>
          </w:tcPr>
          <w:p w14:paraId="5080F6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7E8832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京RC-2026-0868</w:t>
            </w:r>
          </w:p>
        </w:tc>
        <w:tc>
          <w:tcPr>
            <w:tcW w:w="0" w:type="auto"/>
            <w:vAlign w:val="center"/>
          </w:tcPr>
          <w:p w14:paraId="49FE46B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BC6178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093AAB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48</w:t>
            </w:r>
          </w:p>
        </w:tc>
        <w:tc>
          <w:tcPr>
            <w:tcW w:w="0" w:type="auto"/>
            <w:vAlign w:val="center"/>
          </w:tcPr>
          <w:p w14:paraId="6C0804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科通芯创技术（北京）有限公司</w:t>
            </w:r>
          </w:p>
        </w:tc>
        <w:tc>
          <w:tcPr>
            <w:tcW w:w="3052" w:type="dxa"/>
            <w:vAlign w:val="center"/>
          </w:tcPr>
          <w:p w14:paraId="0A8F04D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硬蛋基于英特尔Realsense的3D人脸识别锁系统V1.0</w:t>
            </w:r>
          </w:p>
        </w:tc>
        <w:tc>
          <w:tcPr>
            <w:tcW w:w="1587" w:type="dxa"/>
            <w:vAlign w:val="center"/>
          </w:tcPr>
          <w:p w14:paraId="2BB8870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模式识别软件</w:t>
            </w:r>
          </w:p>
        </w:tc>
        <w:tc>
          <w:tcPr>
            <w:tcW w:w="0" w:type="auto"/>
            <w:vAlign w:val="center"/>
          </w:tcPr>
          <w:p w14:paraId="61215E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京RC-2026-0869</w:t>
            </w:r>
          </w:p>
        </w:tc>
        <w:tc>
          <w:tcPr>
            <w:tcW w:w="0" w:type="auto"/>
            <w:vAlign w:val="center"/>
          </w:tcPr>
          <w:p w14:paraId="583531D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CC8BC2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980F9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49</w:t>
            </w:r>
          </w:p>
        </w:tc>
        <w:tc>
          <w:tcPr>
            <w:tcW w:w="0" w:type="auto"/>
            <w:vAlign w:val="center"/>
          </w:tcPr>
          <w:p w14:paraId="74018E5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科通芯创技术（北京）有限公司</w:t>
            </w:r>
          </w:p>
        </w:tc>
        <w:tc>
          <w:tcPr>
            <w:tcW w:w="3052" w:type="dxa"/>
            <w:vAlign w:val="center"/>
          </w:tcPr>
          <w:p w14:paraId="7ABE2F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硬蛋基于NB-IOT的智能路灯控制系统V1.0</w:t>
            </w:r>
          </w:p>
        </w:tc>
        <w:tc>
          <w:tcPr>
            <w:tcW w:w="1587" w:type="dxa"/>
            <w:vAlign w:val="center"/>
          </w:tcPr>
          <w:p w14:paraId="6D2DDBE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135B455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京RC-2026-0870</w:t>
            </w:r>
          </w:p>
        </w:tc>
        <w:tc>
          <w:tcPr>
            <w:tcW w:w="0" w:type="auto"/>
            <w:vAlign w:val="center"/>
          </w:tcPr>
          <w:p w14:paraId="2F806C5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10906E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BE7757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50</w:t>
            </w:r>
          </w:p>
        </w:tc>
        <w:tc>
          <w:tcPr>
            <w:tcW w:w="0" w:type="auto"/>
            <w:vAlign w:val="center"/>
          </w:tcPr>
          <w:p w14:paraId="2991565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北京可维数科科技有限公司</w:t>
            </w:r>
          </w:p>
        </w:tc>
        <w:tc>
          <w:tcPr>
            <w:tcW w:w="3052" w:type="dxa"/>
            <w:vAlign w:val="center"/>
          </w:tcPr>
          <w:p w14:paraId="47A9AC1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室内智能自动化巡检管理系统V1.0</w:t>
            </w:r>
          </w:p>
        </w:tc>
        <w:tc>
          <w:tcPr>
            <w:tcW w:w="1587" w:type="dxa"/>
            <w:vAlign w:val="center"/>
          </w:tcPr>
          <w:p w14:paraId="533C6E9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506C389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京RC-2026-0871</w:t>
            </w:r>
          </w:p>
        </w:tc>
        <w:tc>
          <w:tcPr>
            <w:tcW w:w="0" w:type="auto"/>
            <w:vAlign w:val="center"/>
          </w:tcPr>
          <w:p w14:paraId="62C4554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9FEC73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25B5C0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51</w:t>
            </w:r>
          </w:p>
        </w:tc>
        <w:tc>
          <w:tcPr>
            <w:tcW w:w="0" w:type="auto"/>
            <w:vAlign w:val="center"/>
          </w:tcPr>
          <w:p w14:paraId="35E77A8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北京空间维特科技发展有限公司</w:t>
            </w:r>
          </w:p>
        </w:tc>
        <w:tc>
          <w:tcPr>
            <w:tcW w:w="3052" w:type="dxa"/>
            <w:vAlign w:val="center"/>
          </w:tcPr>
          <w:p w14:paraId="0C534C4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矿山制图及开采设计系统 [简称: 矿山设计制图]V5.2</w:t>
            </w:r>
          </w:p>
        </w:tc>
        <w:tc>
          <w:tcPr>
            <w:tcW w:w="1587" w:type="dxa"/>
            <w:vAlign w:val="center"/>
          </w:tcPr>
          <w:p w14:paraId="72A125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2B2BF2B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京RC-2026-0872</w:t>
            </w:r>
          </w:p>
        </w:tc>
        <w:tc>
          <w:tcPr>
            <w:tcW w:w="0" w:type="auto"/>
            <w:vAlign w:val="center"/>
          </w:tcPr>
          <w:p w14:paraId="500C11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0B8F86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E2DC3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52</w:t>
            </w:r>
          </w:p>
        </w:tc>
        <w:tc>
          <w:tcPr>
            <w:tcW w:w="0" w:type="auto"/>
            <w:vAlign w:val="center"/>
          </w:tcPr>
          <w:p w14:paraId="7C9FBD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凌科芯安科技（北京）有限公司</w:t>
            </w:r>
          </w:p>
        </w:tc>
        <w:tc>
          <w:tcPr>
            <w:tcW w:w="3052" w:type="dxa"/>
            <w:vAlign w:val="center"/>
          </w:tcPr>
          <w:p w14:paraId="174829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LKT2106安全认证嵌入式软件[简称：LKT2106-AQRZ]V1.0</w:t>
            </w:r>
          </w:p>
        </w:tc>
        <w:tc>
          <w:tcPr>
            <w:tcW w:w="1587" w:type="dxa"/>
            <w:vAlign w:val="center"/>
          </w:tcPr>
          <w:p w14:paraId="4662E81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5B6EBFE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京RC-2026-0873</w:t>
            </w:r>
          </w:p>
        </w:tc>
        <w:tc>
          <w:tcPr>
            <w:tcW w:w="0" w:type="auto"/>
            <w:vAlign w:val="center"/>
          </w:tcPr>
          <w:p w14:paraId="42C3E87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739926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31DD6C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53</w:t>
            </w:r>
          </w:p>
        </w:tc>
        <w:tc>
          <w:tcPr>
            <w:tcW w:w="0" w:type="auto"/>
            <w:vAlign w:val="center"/>
          </w:tcPr>
          <w:p w14:paraId="2AC5E1B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北京迈瑞成科技有限公司</w:t>
            </w:r>
          </w:p>
        </w:tc>
        <w:tc>
          <w:tcPr>
            <w:tcW w:w="3052" w:type="dxa"/>
            <w:vAlign w:val="center"/>
          </w:tcPr>
          <w:p w14:paraId="04711DA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智能边缘终端节点平台V1.0</w:t>
            </w:r>
          </w:p>
        </w:tc>
        <w:tc>
          <w:tcPr>
            <w:tcW w:w="1587" w:type="dxa"/>
            <w:vAlign w:val="center"/>
          </w:tcPr>
          <w:p w14:paraId="028A3C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0C2F5A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京RC-2026-0874</w:t>
            </w:r>
          </w:p>
        </w:tc>
        <w:tc>
          <w:tcPr>
            <w:tcW w:w="0" w:type="auto"/>
            <w:vAlign w:val="center"/>
          </w:tcPr>
          <w:p w14:paraId="0FA34FD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559AD0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6B25E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54</w:t>
            </w:r>
          </w:p>
        </w:tc>
        <w:tc>
          <w:tcPr>
            <w:tcW w:w="0" w:type="auto"/>
            <w:vAlign w:val="center"/>
          </w:tcPr>
          <w:p w14:paraId="43E738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北京猫猫虫科技有限公司</w:t>
            </w:r>
          </w:p>
        </w:tc>
        <w:tc>
          <w:tcPr>
            <w:tcW w:w="3052" w:type="dxa"/>
            <w:vAlign w:val="center"/>
          </w:tcPr>
          <w:p w14:paraId="187FBA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猫猫虫造物商城平台V1.0</w:t>
            </w:r>
          </w:p>
        </w:tc>
        <w:tc>
          <w:tcPr>
            <w:tcW w:w="1587" w:type="dxa"/>
            <w:vAlign w:val="center"/>
          </w:tcPr>
          <w:p w14:paraId="7711A2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7A9D564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京RC-2026-0875</w:t>
            </w:r>
          </w:p>
        </w:tc>
        <w:tc>
          <w:tcPr>
            <w:tcW w:w="0" w:type="auto"/>
            <w:vAlign w:val="center"/>
          </w:tcPr>
          <w:p w14:paraId="0104847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F2A85C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C4EE3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55</w:t>
            </w:r>
          </w:p>
        </w:tc>
        <w:tc>
          <w:tcPr>
            <w:tcW w:w="0" w:type="auto"/>
            <w:vAlign w:val="center"/>
          </w:tcPr>
          <w:p w14:paraId="798A8A9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北京明创开元信息技术有限公司</w:t>
            </w:r>
          </w:p>
        </w:tc>
        <w:tc>
          <w:tcPr>
            <w:tcW w:w="3052" w:type="dxa"/>
            <w:vAlign w:val="center"/>
          </w:tcPr>
          <w:p w14:paraId="52F2DD5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明创开元安检危险品辅助提示系统V1.0</w:t>
            </w:r>
          </w:p>
        </w:tc>
        <w:tc>
          <w:tcPr>
            <w:tcW w:w="1587" w:type="dxa"/>
            <w:vAlign w:val="center"/>
          </w:tcPr>
          <w:p w14:paraId="4A21B4B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图形图像软件</w:t>
            </w:r>
          </w:p>
        </w:tc>
        <w:tc>
          <w:tcPr>
            <w:tcW w:w="0" w:type="auto"/>
            <w:vAlign w:val="center"/>
          </w:tcPr>
          <w:p w14:paraId="0A1E71C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京RC-2026-0876</w:t>
            </w:r>
          </w:p>
        </w:tc>
        <w:tc>
          <w:tcPr>
            <w:tcW w:w="0" w:type="auto"/>
            <w:vAlign w:val="center"/>
          </w:tcPr>
          <w:p w14:paraId="4CFE9F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40223C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D5C161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56</w:t>
            </w:r>
          </w:p>
        </w:tc>
        <w:tc>
          <w:tcPr>
            <w:tcW w:w="0" w:type="auto"/>
            <w:vAlign w:val="center"/>
          </w:tcPr>
          <w:p w14:paraId="50C92E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北京舜合通达数字网络科技有限公司</w:t>
            </w:r>
          </w:p>
        </w:tc>
        <w:tc>
          <w:tcPr>
            <w:tcW w:w="3052" w:type="dxa"/>
            <w:vAlign w:val="center"/>
          </w:tcPr>
          <w:p w14:paraId="50F8888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云联智能客服人机协同系统[简称：人机协同系统]V1.0</w:t>
            </w:r>
          </w:p>
        </w:tc>
        <w:tc>
          <w:tcPr>
            <w:tcW w:w="1587" w:type="dxa"/>
            <w:vAlign w:val="center"/>
          </w:tcPr>
          <w:p w14:paraId="699B95A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10C8773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京RC-2026-0877</w:t>
            </w:r>
          </w:p>
        </w:tc>
        <w:tc>
          <w:tcPr>
            <w:tcW w:w="0" w:type="auto"/>
            <w:vAlign w:val="center"/>
          </w:tcPr>
          <w:p w14:paraId="759158A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5626B9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1237CE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57</w:t>
            </w:r>
          </w:p>
        </w:tc>
        <w:tc>
          <w:tcPr>
            <w:tcW w:w="0" w:type="auto"/>
            <w:vAlign w:val="center"/>
          </w:tcPr>
          <w:p w14:paraId="097BB48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北京塔湾科技有限责任公司</w:t>
            </w:r>
          </w:p>
        </w:tc>
        <w:tc>
          <w:tcPr>
            <w:tcW w:w="3052" w:type="dxa"/>
            <w:vAlign w:val="center"/>
          </w:tcPr>
          <w:p w14:paraId="69C9C6F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塔湾现场勘查移动端软件 V2.0</w:t>
            </w:r>
          </w:p>
        </w:tc>
        <w:tc>
          <w:tcPr>
            <w:tcW w:w="1587" w:type="dxa"/>
            <w:vAlign w:val="center"/>
          </w:tcPr>
          <w:p w14:paraId="7CE2810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187C526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京RC-2026-0878</w:t>
            </w:r>
          </w:p>
        </w:tc>
        <w:tc>
          <w:tcPr>
            <w:tcW w:w="0" w:type="auto"/>
            <w:vAlign w:val="center"/>
          </w:tcPr>
          <w:p w14:paraId="74719B5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8C9837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BC594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58</w:t>
            </w:r>
          </w:p>
        </w:tc>
        <w:tc>
          <w:tcPr>
            <w:tcW w:w="0" w:type="auto"/>
            <w:vAlign w:val="center"/>
          </w:tcPr>
          <w:p w14:paraId="15E9A73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天九共享网络科技集团有限公司</w:t>
            </w:r>
          </w:p>
        </w:tc>
        <w:tc>
          <w:tcPr>
            <w:tcW w:w="3052" w:type="dxa"/>
            <w:vAlign w:val="center"/>
          </w:tcPr>
          <w:p w14:paraId="3FC05B1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老板帮APP[简称：老板帮]V2.15.0</w:t>
            </w:r>
          </w:p>
        </w:tc>
        <w:tc>
          <w:tcPr>
            <w:tcW w:w="1587" w:type="dxa"/>
            <w:vAlign w:val="center"/>
          </w:tcPr>
          <w:p w14:paraId="517476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7C0415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京RC-2026-0879</w:t>
            </w:r>
          </w:p>
        </w:tc>
        <w:tc>
          <w:tcPr>
            <w:tcW w:w="0" w:type="auto"/>
            <w:vAlign w:val="center"/>
          </w:tcPr>
          <w:p w14:paraId="43A981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CC9D29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5C4D2E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59</w:t>
            </w:r>
          </w:p>
        </w:tc>
        <w:tc>
          <w:tcPr>
            <w:tcW w:w="0" w:type="auto"/>
            <w:vAlign w:val="center"/>
          </w:tcPr>
          <w:p w14:paraId="2ADBD8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北京铁移信息技术有限公司</w:t>
            </w:r>
          </w:p>
        </w:tc>
        <w:tc>
          <w:tcPr>
            <w:tcW w:w="3052" w:type="dxa"/>
            <w:vAlign w:val="center"/>
          </w:tcPr>
          <w:p w14:paraId="4F2019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城管事件智慧处理集成软件V1.0</w:t>
            </w:r>
          </w:p>
        </w:tc>
        <w:tc>
          <w:tcPr>
            <w:tcW w:w="1587" w:type="dxa"/>
            <w:vAlign w:val="center"/>
          </w:tcPr>
          <w:p w14:paraId="1D6E224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2526B3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京RC-2026-0880</w:t>
            </w:r>
          </w:p>
        </w:tc>
        <w:tc>
          <w:tcPr>
            <w:tcW w:w="0" w:type="auto"/>
            <w:vAlign w:val="center"/>
          </w:tcPr>
          <w:p w14:paraId="58B758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69CE43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5A144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60</w:t>
            </w:r>
          </w:p>
        </w:tc>
        <w:tc>
          <w:tcPr>
            <w:tcW w:w="0" w:type="auto"/>
            <w:vAlign w:val="center"/>
          </w:tcPr>
          <w:p w14:paraId="06BD56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维璟（北京）科技有限公司</w:t>
            </w:r>
          </w:p>
        </w:tc>
        <w:tc>
          <w:tcPr>
            <w:tcW w:w="3052" w:type="dxa"/>
            <w:vAlign w:val="center"/>
          </w:tcPr>
          <w:p w14:paraId="28AB94C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地理信息系统（GIS）软件V1.0</w:t>
            </w:r>
          </w:p>
        </w:tc>
        <w:tc>
          <w:tcPr>
            <w:tcW w:w="1587" w:type="dxa"/>
            <w:vAlign w:val="center"/>
          </w:tcPr>
          <w:p w14:paraId="5976BBC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图形图像软件</w:t>
            </w:r>
          </w:p>
        </w:tc>
        <w:tc>
          <w:tcPr>
            <w:tcW w:w="0" w:type="auto"/>
            <w:vAlign w:val="center"/>
          </w:tcPr>
          <w:p w14:paraId="3B0EB1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京RC-2026-0881</w:t>
            </w:r>
          </w:p>
        </w:tc>
        <w:tc>
          <w:tcPr>
            <w:tcW w:w="0" w:type="auto"/>
            <w:vAlign w:val="center"/>
          </w:tcPr>
          <w:p w14:paraId="3DB512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C76B10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BEB8F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61</w:t>
            </w:r>
          </w:p>
        </w:tc>
        <w:tc>
          <w:tcPr>
            <w:tcW w:w="0" w:type="auto"/>
            <w:vAlign w:val="center"/>
          </w:tcPr>
          <w:p w14:paraId="06E4A8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北京铱辰科技有限公司</w:t>
            </w:r>
          </w:p>
        </w:tc>
        <w:tc>
          <w:tcPr>
            <w:tcW w:w="3052" w:type="dxa"/>
            <w:vAlign w:val="center"/>
          </w:tcPr>
          <w:p w14:paraId="0D27E7C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铱辰基于DeepSeek的客户服务智能交互软件V1.0</w:t>
            </w:r>
          </w:p>
        </w:tc>
        <w:tc>
          <w:tcPr>
            <w:tcW w:w="1587" w:type="dxa"/>
            <w:vAlign w:val="center"/>
          </w:tcPr>
          <w:p w14:paraId="4EF3FC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0122567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京RC-2026-0882</w:t>
            </w:r>
          </w:p>
        </w:tc>
        <w:tc>
          <w:tcPr>
            <w:tcW w:w="0" w:type="auto"/>
            <w:vAlign w:val="center"/>
          </w:tcPr>
          <w:p w14:paraId="1D5AB8F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E69958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07127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62</w:t>
            </w:r>
          </w:p>
        </w:tc>
        <w:tc>
          <w:tcPr>
            <w:tcW w:w="0" w:type="auto"/>
            <w:vAlign w:val="center"/>
          </w:tcPr>
          <w:p w14:paraId="7FF5E7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北京铱辰科技有限公司</w:t>
            </w:r>
          </w:p>
        </w:tc>
        <w:tc>
          <w:tcPr>
            <w:tcW w:w="3052" w:type="dxa"/>
            <w:vAlign w:val="center"/>
          </w:tcPr>
          <w:p w14:paraId="17B9A93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铱辰AI数据集成与实时处理系统V1.0</w:t>
            </w:r>
          </w:p>
        </w:tc>
        <w:tc>
          <w:tcPr>
            <w:tcW w:w="1587" w:type="dxa"/>
            <w:vAlign w:val="center"/>
          </w:tcPr>
          <w:p w14:paraId="489E43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A917EF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京RC-2026-0883</w:t>
            </w:r>
          </w:p>
        </w:tc>
        <w:tc>
          <w:tcPr>
            <w:tcW w:w="0" w:type="auto"/>
            <w:vAlign w:val="center"/>
          </w:tcPr>
          <w:p w14:paraId="3AC18DC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EAAF61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399AA9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63</w:t>
            </w:r>
          </w:p>
        </w:tc>
        <w:tc>
          <w:tcPr>
            <w:tcW w:w="0" w:type="auto"/>
            <w:vAlign w:val="center"/>
          </w:tcPr>
          <w:p w14:paraId="593241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北京铱辰科技有限公司</w:t>
            </w:r>
          </w:p>
        </w:tc>
        <w:tc>
          <w:tcPr>
            <w:tcW w:w="3052" w:type="dxa"/>
            <w:vAlign w:val="center"/>
          </w:tcPr>
          <w:p w14:paraId="77FBC2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铱辰AI大数据智能运维中枢平台V1.0</w:t>
            </w:r>
          </w:p>
        </w:tc>
        <w:tc>
          <w:tcPr>
            <w:tcW w:w="1587" w:type="dxa"/>
            <w:vAlign w:val="center"/>
          </w:tcPr>
          <w:p w14:paraId="106470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82C47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京RC-2026-0884</w:t>
            </w:r>
          </w:p>
        </w:tc>
        <w:tc>
          <w:tcPr>
            <w:tcW w:w="0" w:type="auto"/>
            <w:vAlign w:val="center"/>
          </w:tcPr>
          <w:p w14:paraId="55B8D4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377DCD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FAEEF1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64</w:t>
            </w:r>
          </w:p>
        </w:tc>
        <w:tc>
          <w:tcPr>
            <w:tcW w:w="0" w:type="auto"/>
            <w:vAlign w:val="center"/>
          </w:tcPr>
          <w:p w14:paraId="251774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北京铱辰科技有限公司</w:t>
            </w:r>
          </w:p>
        </w:tc>
        <w:tc>
          <w:tcPr>
            <w:tcW w:w="3052" w:type="dxa"/>
            <w:vAlign w:val="center"/>
          </w:tcPr>
          <w:p w14:paraId="0FE73F3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铱辰AI数据洞察与趋势预测系统V1.0</w:t>
            </w:r>
          </w:p>
        </w:tc>
        <w:tc>
          <w:tcPr>
            <w:tcW w:w="1587" w:type="dxa"/>
            <w:vAlign w:val="center"/>
          </w:tcPr>
          <w:p w14:paraId="3571342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52EA19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京RC-2026-0885</w:t>
            </w:r>
          </w:p>
        </w:tc>
        <w:tc>
          <w:tcPr>
            <w:tcW w:w="0" w:type="auto"/>
            <w:vAlign w:val="center"/>
          </w:tcPr>
          <w:p w14:paraId="79CEF41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3974AC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85F27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65</w:t>
            </w:r>
          </w:p>
        </w:tc>
        <w:tc>
          <w:tcPr>
            <w:tcW w:w="0" w:type="auto"/>
            <w:vAlign w:val="center"/>
          </w:tcPr>
          <w:p w14:paraId="757B30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中科海微（北京）科技有限公司</w:t>
            </w:r>
          </w:p>
        </w:tc>
        <w:tc>
          <w:tcPr>
            <w:tcW w:w="3052" w:type="dxa"/>
            <w:vAlign w:val="center"/>
          </w:tcPr>
          <w:p w14:paraId="1208C6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海微边缘计算操作系统V3.3</w:t>
            </w:r>
          </w:p>
        </w:tc>
        <w:tc>
          <w:tcPr>
            <w:tcW w:w="1587" w:type="dxa"/>
            <w:vAlign w:val="center"/>
          </w:tcPr>
          <w:p w14:paraId="75BF9D1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安全与保密软件</w:t>
            </w:r>
          </w:p>
        </w:tc>
        <w:tc>
          <w:tcPr>
            <w:tcW w:w="0" w:type="auto"/>
            <w:vAlign w:val="center"/>
          </w:tcPr>
          <w:p w14:paraId="52FA1D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京RC-2026-0886</w:t>
            </w:r>
          </w:p>
        </w:tc>
        <w:tc>
          <w:tcPr>
            <w:tcW w:w="0" w:type="auto"/>
            <w:vAlign w:val="center"/>
          </w:tcPr>
          <w:p w14:paraId="603A31D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C3A299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E1C21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66</w:t>
            </w:r>
          </w:p>
        </w:tc>
        <w:tc>
          <w:tcPr>
            <w:tcW w:w="0" w:type="auto"/>
            <w:vAlign w:val="center"/>
          </w:tcPr>
          <w:p w14:paraId="283D7B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中科海微（北京）科技有限公司</w:t>
            </w:r>
          </w:p>
        </w:tc>
        <w:tc>
          <w:tcPr>
            <w:tcW w:w="3052" w:type="dxa"/>
            <w:vAlign w:val="center"/>
          </w:tcPr>
          <w:p w14:paraId="59B97A1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海微容器云管理平台[简称：Seaway keeper]V2.0</w:t>
            </w:r>
          </w:p>
        </w:tc>
        <w:tc>
          <w:tcPr>
            <w:tcW w:w="1587" w:type="dxa"/>
            <w:vAlign w:val="center"/>
          </w:tcPr>
          <w:p w14:paraId="3B8E4C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安全与保密软件</w:t>
            </w:r>
          </w:p>
        </w:tc>
        <w:tc>
          <w:tcPr>
            <w:tcW w:w="0" w:type="auto"/>
            <w:vAlign w:val="center"/>
          </w:tcPr>
          <w:p w14:paraId="5D1029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京RC-2026-0887</w:t>
            </w:r>
          </w:p>
        </w:tc>
        <w:tc>
          <w:tcPr>
            <w:tcW w:w="0" w:type="auto"/>
            <w:vAlign w:val="center"/>
          </w:tcPr>
          <w:p w14:paraId="50118C2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024242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E5AE1B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67</w:t>
            </w:r>
          </w:p>
        </w:tc>
        <w:tc>
          <w:tcPr>
            <w:tcW w:w="0" w:type="auto"/>
            <w:vAlign w:val="center"/>
          </w:tcPr>
          <w:p w14:paraId="2F9140F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北京亿商联动国际电子商务股份有限公司</w:t>
            </w:r>
          </w:p>
        </w:tc>
        <w:tc>
          <w:tcPr>
            <w:tcW w:w="3052" w:type="dxa"/>
            <w:vAlign w:val="center"/>
          </w:tcPr>
          <w:p w14:paraId="7275C20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亿邦采编系统[简称：采编系统]V1.0</w:t>
            </w:r>
          </w:p>
        </w:tc>
        <w:tc>
          <w:tcPr>
            <w:tcW w:w="1587" w:type="dxa"/>
            <w:vAlign w:val="center"/>
          </w:tcPr>
          <w:p w14:paraId="2AA099C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6E37181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京RC-2026-0888</w:t>
            </w:r>
          </w:p>
        </w:tc>
        <w:tc>
          <w:tcPr>
            <w:tcW w:w="0" w:type="auto"/>
            <w:vAlign w:val="center"/>
          </w:tcPr>
          <w:p w14:paraId="52A507A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4E57F9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58AED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68</w:t>
            </w:r>
          </w:p>
        </w:tc>
        <w:tc>
          <w:tcPr>
            <w:tcW w:w="0" w:type="auto"/>
            <w:vAlign w:val="center"/>
          </w:tcPr>
          <w:p w14:paraId="5DBC22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北京亿阳信通科技有限公司</w:t>
            </w:r>
          </w:p>
        </w:tc>
        <w:tc>
          <w:tcPr>
            <w:tcW w:w="3052" w:type="dxa"/>
            <w:vAlign w:val="center"/>
          </w:tcPr>
          <w:p w14:paraId="1585D8C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亿阳迭代需求管理平台[简称：BOCO IRMP]V1.0</w:t>
            </w:r>
          </w:p>
        </w:tc>
        <w:tc>
          <w:tcPr>
            <w:tcW w:w="1587" w:type="dxa"/>
            <w:vAlign w:val="center"/>
          </w:tcPr>
          <w:p w14:paraId="4AD94F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0DB9EDD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京RC-2026-0889</w:t>
            </w:r>
          </w:p>
        </w:tc>
        <w:tc>
          <w:tcPr>
            <w:tcW w:w="0" w:type="auto"/>
            <w:vAlign w:val="center"/>
          </w:tcPr>
          <w:p w14:paraId="30E5A4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C8DD83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35CDF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69</w:t>
            </w:r>
          </w:p>
        </w:tc>
        <w:tc>
          <w:tcPr>
            <w:tcW w:w="0" w:type="auto"/>
            <w:vAlign w:val="center"/>
          </w:tcPr>
          <w:p w14:paraId="3CE516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北京易观数智科技股份有限公司</w:t>
            </w:r>
          </w:p>
        </w:tc>
        <w:tc>
          <w:tcPr>
            <w:tcW w:w="3052" w:type="dxa"/>
            <w:vAlign w:val="center"/>
          </w:tcPr>
          <w:p w14:paraId="3BA2582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易观千帆数据服务云平台 [ 简称：易观千帆 ]V1.0</w:t>
            </w:r>
          </w:p>
        </w:tc>
        <w:tc>
          <w:tcPr>
            <w:tcW w:w="1587" w:type="dxa"/>
            <w:vAlign w:val="center"/>
          </w:tcPr>
          <w:p w14:paraId="5E1CFAC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18CD94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京RC-2026-0890</w:t>
            </w:r>
          </w:p>
        </w:tc>
        <w:tc>
          <w:tcPr>
            <w:tcW w:w="0" w:type="auto"/>
            <w:vAlign w:val="center"/>
          </w:tcPr>
          <w:p w14:paraId="21D968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07A087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8ACD01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70</w:t>
            </w:r>
          </w:p>
        </w:tc>
        <w:tc>
          <w:tcPr>
            <w:tcW w:w="0" w:type="auto"/>
            <w:vAlign w:val="center"/>
          </w:tcPr>
          <w:p w14:paraId="78B88DF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中化数智科技有限公司</w:t>
            </w:r>
          </w:p>
        </w:tc>
        <w:tc>
          <w:tcPr>
            <w:tcW w:w="3052" w:type="dxa"/>
            <w:vAlign w:val="center"/>
          </w:tcPr>
          <w:p w14:paraId="5B2C68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中化信息公共服务平台基础服务系统[简称:基础服务系统]V1.0</w:t>
            </w:r>
          </w:p>
        </w:tc>
        <w:tc>
          <w:tcPr>
            <w:tcW w:w="1587" w:type="dxa"/>
            <w:vAlign w:val="center"/>
          </w:tcPr>
          <w:p w14:paraId="51C2E8C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3D67E9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京RC-2026-0891</w:t>
            </w:r>
          </w:p>
        </w:tc>
        <w:tc>
          <w:tcPr>
            <w:tcW w:w="0" w:type="auto"/>
            <w:vAlign w:val="center"/>
          </w:tcPr>
          <w:p w14:paraId="5679FA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747A23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4A42F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71</w:t>
            </w:r>
          </w:p>
        </w:tc>
        <w:tc>
          <w:tcPr>
            <w:tcW w:w="0" w:type="auto"/>
            <w:vAlign w:val="center"/>
          </w:tcPr>
          <w:p w14:paraId="29ACD8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北京中科凡语科技有限公司</w:t>
            </w:r>
          </w:p>
        </w:tc>
        <w:tc>
          <w:tcPr>
            <w:tcW w:w="3052" w:type="dxa"/>
            <w:vAlign w:val="center"/>
          </w:tcPr>
          <w:p w14:paraId="670B4E4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多语言翻译平台软件 [简称：MachineTrans]V1.0</w:t>
            </w:r>
          </w:p>
        </w:tc>
        <w:tc>
          <w:tcPr>
            <w:tcW w:w="1587" w:type="dxa"/>
            <w:vAlign w:val="center"/>
          </w:tcPr>
          <w:p w14:paraId="37C69A2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模式识别软件</w:t>
            </w:r>
          </w:p>
        </w:tc>
        <w:tc>
          <w:tcPr>
            <w:tcW w:w="0" w:type="auto"/>
            <w:vAlign w:val="center"/>
          </w:tcPr>
          <w:p w14:paraId="591502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京RC-2026-0892</w:t>
            </w:r>
          </w:p>
        </w:tc>
        <w:tc>
          <w:tcPr>
            <w:tcW w:w="0" w:type="auto"/>
            <w:vAlign w:val="center"/>
          </w:tcPr>
          <w:p w14:paraId="16160EE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9B19C7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227FFF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72</w:t>
            </w:r>
          </w:p>
        </w:tc>
        <w:tc>
          <w:tcPr>
            <w:tcW w:w="0" w:type="auto"/>
            <w:vAlign w:val="center"/>
          </w:tcPr>
          <w:p w14:paraId="139264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中路科云（北京）技术有限公司</w:t>
            </w:r>
          </w:p>
        </w:tc>
        <w:tc>
          <w:tcPr>
            <w:tcW w:w="3052" w:type="dxa"/>
            <w:vAlign w:val="center"/>
          </w:tcPr>
          <w:p w14:paraId="722F9C9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公路智能巡检系统软件V1.0</w:t>
            </w:r>
          </w:p>
        </w:tc>
        <w:tc>
          <w:tcPr>
            <w:tcW w:w="1587" w:type="dxa"/>
            <w:vAlign w:val="center"/>
          </w:tcPr>
          <w:p w14:paraId="27976FA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7A40E7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京RC-2026-0893</w:t>
            </w:r>
          </w:p>
        </w:tc>
        <w:tc>
          <w:tcPr>
            <w:tcW w:w="0" w:type="auto"/>
            <w:vAlign w:val="center"/>
          </w:tcPr>
          <w:p w14:paraId="6BCB1A0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2A6A0A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DCC3DB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73</w:t>
            </w:r>
          </w:p>
        </w:tc>
        <w:tc>
          <w:tcPr>
            <w:tcW w:w="0" w:type="auto"/>
            <w:vAlign w:val="center"/>
          </w:tcPr>
          <w:p w14:paraId="7F67C5E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北京佐医佑康技术有限公司</w:t>
            </w:r>
          </w:p>
        </w:tc>
        <w:tc>
          <w:tcPr>
            <w:tcW w:w="3052" w:type="dxa"/>
            <w:vAlign w:val="center"/>
          </w:tcPr>
          <w:p w14:paraId="4B2032D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OFD-H智慧医疗文档集中管理平台V1.0</w:t>
            </w:r>
          </w:p>
        </w:tc>
        <w:tc>
          <w:tcPr>
            <w:tcW w:w="1587" w:type="dxa"/>
            <w:vAlign w:val="center"/>
          </w:tcPr>
          <w:p w14:paraId="2D4C43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61C7FD9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京RC-2026-0894</w:t>
            </w:r>
          </w:p>
        </w:tc>
        <w:tc>
          <w:tcPr>
            <w:tcW w:w="0" w:type="auto"/>
            <w:vAlign w:val="center"/>
          </w:tcPr>
          <w:p w14:paraId="5059733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3B6BAB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D6E41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74</w:t>
            </w:r>
          </w:p>
        </w:tc>
        <w:tc>
          <w:tcPr>
            <w:tcW w:w="0" w:type="auto"/>
            <w:vAlign w:val="center"/>
          </w:tcPr>
          <w:p w14:paraId="29CF9CE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北京可兰德网络技术有限公司</w:t>
            </w:r>
          </w:p>
        </w:tc>
        <w:tc>
          <w:tcPr>
            <w:tcW w:w="3052" w:type="dxa"/>
            <w:vAlign w:val="center"/>
          </w:tcPr>
          <w:p w14:paraId="1CC3224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kSNS社交网络仿真系统 [简称：kSNS]V1.0</w:t>
            </w:r>
          </w:p>
        </w:tc>
        <w:tc>
          <w:tcPr>
            <w:tcW w:w="1587" w:type="dxa"/>
            <w:vAlign w:val="center"/>
          </w:tcPr>
          <w:p w14:paraId="05061DB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56AF946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京RC-2026-0895</w:t>
            </w:r>
          </w:p>
        </w:tc>
        <w:tc>
          <w:tcPr>
            <w:tcW w:w="0" w:type="auto"/>
            <w:vAlign w:val="center"/>
          </w:tcPr>
          <w:p w14:paraId="28DC3A5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8AEEA0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4254D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75</w:t>
            </w:r>
          </w:p>
        </w:tc>
        <w:tc>
          <w:tcPr>
            <w:tcW w:w="0" w:type="auto"/>
            <w:vAlign w:val="center"/>
          </w:tcPr>
          <w:p w14:paraId="161A231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阿里巴巴（北京）软件服务有限公司</w:t>
            </w:r>
          </w:p>
        </w:tc>
        <w:tc>
          <w:tcPr>
            <w:tcW w:w="3052" w:type="dxa"/>
            <w:vAlign w:val="center"/>
          </w:tcPr>
          <w:p w14:paraId="03C177D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兼顾语义和效率的大语言模型改写系统V1.0</w:t>
            </w:r>
          </w:p>
        </w:tc>
        <w:tc>
          <w:tcPr>
            <w:tcW w:w="1587" w:type="dxa"/>
            <w:vAlign w:val="center"/>
          </w:tcPr>
          <w:p w14:paraId="301FFD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564C00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京RC-2026-0896</w:t>
            </w:r>
          </w:p>
        </w:tc>
        <w:tc>
          <w:tcPr>
            <w:tcW w:w="0" w:type="auto"/>
            <w:vAlign w:val="center"/>
          </w:tcPr>
          <w:p w14:paraId="3CCB27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50F02C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9558F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76</w:t>
            </w:r>
          </w:p>
        </w:tc>
        <w:tc>
          <w:tcPr>
            <w:tcW w:w="0" w:type="auto"/>
            <w:vAlign w:val="center"/>
          </w:tcPr>
          <w:p w14:paraId="7273A89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数盾信息科技股份有限公司</w:t>
            </w:r>
          </w:p>
        </w:tc>
        <w:tc>
          <w:tcPr>
            <w:tcW w:w="3052" w:type="dxa"/>
            <w:vAlign w:val="center"/>
          </w:tcPr>
          <w:p w14:paraId="5A1897C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民用无人机商用密码应用测试验证系统V1.0</w:t>
            </w:r>
          </w:p>
        </w:tc>
        <w:tc>
          <w:tcPr>
            <w:tcW w:w="1587" w:type="dxa"/>
            <w:vAlign w:val="center"/>
          </w:tcPr>
          <w:p w14:paraId="7C839A2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安全与保密软件</w:t>
            </w:r>
          </w:p>
        </w:tc>
        <w:tc>
          <w:tcPr>
            <w:tcW w:w="0" w:type="auto"/>
            <w:vAlign w:val="center"/>
          </w:tcPr>
          <w:p w14:paraId="5FBE14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京RC-2026-0897</w:t>
            </w:r>
          </w:p>
        </w:tc>
        <w:tc>
          <w:tcPr>
            <w:tcW w:w="0" w:type="auto"/>
            <w:vAlign w:val="center"/>
          </w:tcPr>
          <w:p w14:paraId="1A18D0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6FD4D5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BE9FF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77</w:t>
            </w:r>
          </w:p>
        </w:tc>
        <w:tc>
          <w:tcPr>
            <w:tcW w:w="0" w:type="auto"/>
            <w:vAlign w:val="center"/>
          </w:tcPr>
          <w:p w14:paraId="0AEF69B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北京慧心思源科技有限公司</w:t>
            </w:r>
          </w:p>
        </w:tc>
        <w:tc>
          <w:tcPr>
            <w:tcW w:w="3052" w:type="dxa"/>
            <w:vAlign w:val="center"/>
          </w:tcPr>
          <w:p w14:paraId="1DB781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化工工艺单元安全装置虚拟仿真系统[简称：化工工艺单元虚拟仿真系统]V1.0</w:t>
            </w:r>
          </w:p>
        </w:tc>
        <w:tc>
          <w:tcPr>
            <w:tcW w:w="1587" w:type="dxa"/>
            <w:vAlign w:val="center"/>
          </w:tcPr>
          <w:p w14:paraId="23FB53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7BC571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京RC-2026-0898</w:t>
            </w:r>
          </w:p>
        </w:tc>
        <w:tc>
          <w:tcPr>
            <w:tcW w:w="0" w:type="auto"/>
            <w:vAlign w:val="center"/>
          </w:tcPr>
          <w:p w14:paraId="609E61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FE9977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E8CEF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78</w:t>
            </w:r>
          </w:p>
        </w:tc>
        <w:tc>
          <w:tcPr>
            <w:tcW w:w="0" w:type="auto"/>
            <w:vAlign w:val="center"/>
          </w:tcPr>
          <w:p w14:paraId="6FDA51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北京慧心思源科技有限公司</w:t>
            </w:r>
          </w:p>
        </w:tc>
        <w:tc>
          <w:tcPr>
            <w:tcW w:w="3052" w:type="dxa"/>
            <w:vAlign w:val="center"/>
          </w:tcPr>
          <w:p w14:paraId="2578EE1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慧心思源虚实一体化实验信息管理平台[简称：慧心思源虚实一体化实验信息管理]V1.0</w:t>
            </w:r>
          </w:p>
        </w:tc>
        <w:tc>
          <w:tcPr>
            <w:tcW w:w="1587" w:type="dxa"/>
            <w:vAlign w:val="center"/>
          </w:tcPr>
          <w:p w14:paraId="2B51BE5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A000A5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京RC-2026-0899</w:t>
            </w:r>
          </w:p>
        </w:tc>
        <w:tc>
          <w:tcPr>
            <w:tcW w:w="0" w:type="auto"/>
            <w:vAlign w:val="center"/>
          </w:tcPr>
          <w:p w14:paraId="6E99734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2B1E6E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F6443C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79</w:t>
            </w:r>
          </w:p>
        </w:tc>
        <w:tc>
          <w:tcPr>
            <w:tcW w:w="0" w:type="auto"/>
            <w:vAlign w:val="center"/>
          </w:tcPr>
          <w:p w14:paraId="14895F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北京聚智达科技有限公司</w:t>
            </w:r>
          </w:p>
        </w:tc>
        <w:tc>
          <w:tcPr>
            <w:tcW w:w="3052" w:type="dxa"/>
            <w:vAlign w:val="center"/>
          </w:tcPr>
          <w:p w14:paraId="752241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高速铁路牵引回流及站内轨道电路室外监测与诊断系统[简称：牵引回流及轨道电路监测与诊断系统]V1.0.0</w:t>
            </w:r>
          </w:p>
        </w:tc>
        <w:tc>
          <w:tcPr>
            <w:tcW w:w="1587" w:type="dxa"/>
            <w:vAlign w:val="center"/>
          </w:tcPr>
          <w:p w14:paraId="3E3A1FC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模式识别软件</w:t>
            </w:r>
          </w:p>
        </w:tc>
        <w:tc>
          <w:tcPr>
            <w:tcW w:w="0" w:type="auto"/>
            <w:vAlign w:val="center"/>
          </w:tcPr>
          <w:p w14:paraId="56E125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京RC-2026-0900</w:t>
            </w:r>
          </w:p>
        </w:tc>
        <w:tc>
          <w:tcPr>
            <w:tcW w:w="0" w:type="auto"/>
            <w:vAlign w:val="center"/>
          </w:tcPr>
          <w:p w14:paraId="166599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F10187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DF4156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80</w:t>
            </w:r>
          </w:p>
        </w:tc>
        <w:tc>
          <w:tcPr>
            <w:tcW w:w="0" w:type="auto"/>
            <w:vAlign w:val="center"/>
          </w:tcPr>
          <w:p w14:paraId="67E67A1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北京百分数创科技有限公司</w:t>
            </w:r>
          </w:p>
        </w:tc>
        <w:tc>
          <w:tcPr>
            <w:tcW w:w="3052" w:type="dxa"/>
            <w:vAlign w:val="center"/>
          </w:tcPr>
          <w:p w14:paraId="0FE7BF5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ProjecX投标卫士软件[简称:ProjecX投标卫士]V1.0</w:t>
            </w:r>
          </w:p>
        </w:tc>
        <w:tc>
          <w:tcPr>
            <w:tcW w:w="1587" w:type="dxa"/>
            <w:vAlign w:val="center"/>
          </w:tcPr>
          <w:p w14:paraId="48A462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656DE43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京RC-2026-0901</w:t>
            </w:r>
          </w:p>
        </w:tc>
        <w:tc>
          <w:tcPr>
            <w:tcW w:w="0" w:type="auto"/>
            <w:vAlign w:val="center"/>
          </w:tcPr>
          <w:p w14:paraId="43D861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BF68C2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787B1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81</w:t>
            </w:r>
          </w:p>
        </w:tc>
        <w:tc>
          <w:tcPr>
            <w:tcW w:w="0" w:type="auto"/>
            <w:vAlign w:val="center"/>
          </w:tcPr>
          <w:p w14:paraId="7BA7AF2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北京鸿泰唯亚科技有限公司</w:t>
            </w:r>
          </w:p>
        </w:tc>
        <w:tc>
          <w:tcPr>
            <w:tcW w:w="3052" w:type="dxa"/>
            <w:vAlign w:val="center"/>
          </w:tcPr>
          <w:p w14:paraId="6AF843C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地铁车载数据记录仪系统V1.0</w:t>
            </w:r>
          </w:p>
        </w:tc>
        <w:tc>
          <w:tcPr>
            <w:tcW w:w="1587" w:type="dxa"/>
            <w:vAlign w:val="center"/>
          </w:tcPr>
          <w:p w14:paraId="514C77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7D9B71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京RC-2026-0902</w:t>
            </w:r>
          </w:p>
        </w:tc>
        <w:tc>
          <w:tcPr>
            <w:tcW w:w="0" w:type="auto"/>
            <w:vAlign w:val="center"/>
          </w:tcPr>
          <w:p w14:paraId="4F639FC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8EF07E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C6BD1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82</w:t>
            </w:r>
          </w:p>
        </w:tc>
        <w:tc>
          <w:tcPr>
            <w:tcW w:w="0" w:type="auto"/>
            <w:vAlign w:val="center"/>
          </w:tcPr>
          <w:p w14:paraId="4F4060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北京世纪旗云软件技术有限公司</w:t>
            </w:r>
          </w:p>
        </w:tc>
        <w:tc>
          <w:tcPr>
            <w:tcW w:w="3052" w:type="dxa"/>
            <w:vAlign w:val="center"/>
          </w:tcPr>
          <w:p w14:paraId="73C8BAA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世纪旗云井架结构分析及设计软件V2026</w:t>
            </w:r>
          </w:p>
        </w:tc>
        <w:tc>
          <w:tcPr>
            <w:tcW w:w="1587" w:type="dxa"/>
            <w:vAlign w:val="center"/>
          </w:tcPr>
          <w:p w14:paraId="76ADD6F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图形图像软件</w:t>
            </w:r>
          </w:p>
        </w:tc>
        <w:tc>
          <w:tcPr>
            <w:tcW w:w="0" w:type="auto"/>
            <w:vAlign w:val="center"/>
          </w:tcPr>
          <w:p w14:paraId="061D69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京RC-2026-0903</w:t>
            </w:r>
          </w:p>
        </w:tc>
        <w:tc>
          <w:tcPr>
            <w:tcW w:w="0" w:type="auto"/>
            <w:vAlign w:val="center"/>
          </w:tcPr>
          <w:p w14:paraId="31641E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8FECB3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50FAC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83</w:t>
            </w:r>
          </w:p>
        </w:tc>
        <w:tc>
          <w:tcPr>
            <w:tcW w:w="0" w:type="auto"/>
            <w:vAlign w:val="center"/>
          </w:tcPr>
          <w:p w14:paraId="355B391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北京慧心思源科技有限公司</w:t>
            </w:r>
          </w:p>
        </w:tc>
        <w:tc>
          <w:tcPr>
            <w:tcW w:w="3052" w:type="dxa"/>
            <w:vAlign w:val="center"/>
          </w:tcPr>
          <w:p w14:paraId="07AA3D7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特殊作业及罐区作业安全技能实训装置平台[简称：特殊作业及罐区作业安全实训平台]V1.0</w:t>
            </w:r>
          </w:p>
        </w:tc>
        <w:tc>
          <w:tcPr>
            <w:tcW w:w="1587" w:type="dxa"/>
            <w:vAlign w:val="center"/>
          </w:tcPr>
          <w:p w14:paraId="2903C4D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10A3F73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京RC-2026-0904</w:t>
            </w:r>
          </w:p>
        </w:tc>
        <w:tc>
          <w:tcPr>
            <w:tcW w:w="0" w:type="auto"/>
            <w:vAlign w:val="center"/>
          </w:tcPr>
          <w:p w14:paraId="7D50349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CC5B8D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1C5E92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84</w:t>
            </w:r>
          </w:p>
        </w:tc>
        <w:tc>
          <w:tcPr>
            <w:tcW w:w="0" w:type="auto"/>
            <w:vAlign w:val="center"/>
          </w:tcPr>
          <w:p w14:paraId="108E22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北京信思网络科技有限公司</w:t>
            </w:r>
          </w:p>
        </w:tc>
        <w:tc>
          <w:tcPr>
            <w:tcW w:w="3052" w:type="dxa"/>
            <w:vAlign w:val="center"/>
          </w:tcPr>
          <w:p w14:paraId="37C234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信思AI大模型智能平台V1.0</w:t>
            </w:r>
          </w:p>
        </w:tc>
        <w:tc>
          <w:tcPr>
            <w:tcW w:w="1587" w:type="dxa"/>
            <w:vAlign w:val="center"/>
          </w:tcPr>
          <w:p w14:paraId="3067BA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166B9FB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京RC-2026-0905</w:t>
            </w:r>
          </w:p>
        </w:tc>
        <w:tc>
          <w:tcPr>
            <w:tcW w:w="0" w:type="auto"/>
            <w:vAlign w:val="center"/>
          </w:tcPr>
          <w:p w14:paraId="39DA0A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08E536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84FFA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85</w:t>
            </w:r>
          </w:p>
        </w:tc>
        <w:tc>
          <w:tcPr>
            <w:tcW w:w="0" w:type="auto"/>
            <w:vAlign w:val="center"/>
          </w:tcPr>
          <w:p w14:paraId="3F4BB7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易显智能科技有限责任公司</w:t>
            </w:r>
          </w:p>
        </w:tc>
        <w:tc>
          <w:tcPr>
            <w:tcW w:w="3052" w:type="dxa"/>
            <w:vAlign w:val="center"/>
          </w:tcPr>
          <w:p w14:paraId="56D6553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机器人教练10.0软件系统[简称：机器人教练10.0] V10.0</w:t>
            </w:r>
          </w:p>
        </w:tc>
        <w:tc>
          <w:tcPr>
            <w:tcW w:w="1587" w:type="dxa"/>
            <w:vAlign w:val="center"/>
          </w:tcPr>
          <w:p w14:paraId="778FE5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6663C3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京RC-2026-0906</w:t>
            </w:r>
          </w:p>
        </w:tc>
        <w:tc>
          <w:tcPr>
            <w:tcW w:w="0" w:type="auto"/>
            <w:vAlign w:val="center"/>
          </w:tcPr>
          <w:p w14:paraId="1C493BF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8D2DB5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F21E2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86</w:t>
            </w:r>
          </w:p>
        </w:tc>
        <w:tc>
          <w:tcPr>
            <w:tcW w:w="0" w:type="auto"/>
            <w:vAlign w:val="center"/>
          </w:tcPr>
          <w:p w14:paraId="420C19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北京中科慧国科技有限公司</w:t>
            </w:r>
          </w:p>
        </w:tc>
        <w:tc>
          <w:tcPr>
            <w:tcW w:w="3052" w:type="dxa"/>
            <w:vAlign w:val="center"/>
          </w:tcPr>
          <w:p w14:paraId="653D4CE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企业环境综合管理系统V1.0</w:t>
            </w:r>
          </w:p>
        </w:tc>
        <w:tc>
          <w:tcPr>
            <w:tcW w:w="1587" w:type="dxa"/>
            <w:vAlign w:val="center"/>
          </w:tcPr>
          <w:p w14:paraId="7BBC1E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7AE9D8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京RC-2026-0907</w:t>
            </w:r>
          </w:p>
        </w:tc>
        <w:tc>
          <w:tcPr>
            <w:tcW w:w="0" w:type="auto"/>
            <w:vAlign w:val="center"/>
          </w:tcPr>
          <w:p w14:paraId="782970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0E8962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C3515A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87</w:t>
            </w:r>
          </w:p>
        </w:tc>
        <w:tc>
          <w:tcPr>
            <w:tcW w:w="0" w:type="auto"/>
            <w:vAlign w:val="center"/>
          </w:tcPr>
          <w:p w14:paraId="1B8DB13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北京建研宏图咨询有限公司</w:t>
            </w:r>
          </w:p>
        </w:tc>
        <w:tc>
          <w:tcPr>
            <w:tcW w:w="3052" w:type="dxa"/>
            <w:vAlign w:val="center"/>
          </w:tcPr>
          <w:p w14:paraId="25D37D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工程数字化管理平台 [ 简称:工程数字化平台 ]V2.0</w:t>
            </w:r>
          </w:p>
        </w:tc>
        <w:tc>
          <w:tcPr>
            <w:tcW w:w="1587" w:type="dxa"/>
            <w:vAlign w:val="center"/>
          </w:tcPr>
          <w:p w14:paraId="3D8BAC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327118F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京RC-2026-0908</w:t>
            </w:r>
          </w:p>
        </w:tc>
        <w:tc>
          <w:tcPr>
            <w:tcW w:w="0" w:type="auto"/>
            <w:vAlign w:val="center"/>
          </w:tcPr>
          <w:p w14:paraId="37D7125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D2D3D5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5D57FF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88</w:t>
            </w:r>
          </w:p>
        </w:tc>
        <w:tc>
          <w:tcPr>
            <w:tcW w:w="0" w:type="auto"/>
            <w:vAlign w:val="center"/>
          </w:tcPr>
          <w:p w14:paraId="6A9AA46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北京源仿科技有限公司</w:t>
            </w:r>
          </w:p>
        </w:tc>
        <w:tc>
          <w:tcPr>
            <w:tcW w:w="3052" w:type="dxa"/>
            <w:vAlign w:val="center"/>
          </w:tcPr>
          <w:p w14:paraId="49A211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水电站三维仿真培训系统[简称:水电站仿真系统]V2.0</w:t>
            </w:r>
          </w:p>
        </w:tc>
        <w:tc>
          <w:tcPr>
            <w:tcW w:w="1587" w:type="dxa"/>
            <w:vAlign w:val="center"/>
          </w:tcPr>
          <w:p w14:paraId="699103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7B52F50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京RC-2026-0909</w:t>
            </w:r>
          </w:p>
        </w:tc>
        <w:tc>
          <w:tcPr>
            <w:tcW w:w="0" w:type="auto"/>
            <w:vAlign w:val="center"/>
          </w:tcPr>
          <w:p w14:paraId="388FBC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3222C3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B96586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89</w:t>
            </w:r>
          </w:p>
        </w:tc>
        <w:tc>
          <w:tcPr>
            <w:tcW w:w="0" w:type="auto"/>
            <w:vAlign w:val="center"/>
          </w:tcPr>
          <w:p w14:paraId="61C9D9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北京源仿科技有限公司</w:t>
            </w:r>
          </w:p>
        </w:tc>
        <w:tc>
          <w:tcPr>
            <w:tcW w:w="3052" w:type="dxa"/>
            <w:vAlign w:val="center"/>
          </w:tcPr>
          <w:p w14:paraId="17B785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风电场升压站设备巡视及故障隔离仿真系统[简称:风电场升压站三维仿真培训系统]V2.0</w:t>
            </w:r>
          </w:p>
        </w:tc>
        <w:tc>
          <w:tcPr>
            <w:tcW w:w="1587" w:type="dxa"/>
            <w:vAlign w:val="center"/>
          </w:tcPr>
          <w:p w14:paraId="767AB2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5C21BA1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京RC-2026-0910</w:t>
            </w:r>
          </w:p>
        </w:tc>
        <w:tc>
          <w:tcPr>
            <w:tcW w:w="0" w:type="auto"/>
            <w:vAlign w:val="center"/>
          </w:tcPr>
          <w:p w14:paraId="14EC2A5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5812AD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10732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90</w:t>
            </w:r>
          </w:p>
        </w:tc>
        <w:tc>
          <w:tcPr>
            <w:tcW w:w="0" w:type="auto"/>
            <w:vAlign w:val="center"/>
          </w:tcPr>
          <w:p w14:paraId="5C2ABBF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北京南凯自动化系统工程有限公司</w:t>
            </w:r>
          </w:p>
        </w:tc>
        <w:tc>
          <w:tcPr>
            <w:tcW w:w="3052" w:type="dxa"/>
            <w:vAlign w:val="center"/>
          </w:tcPr>
          <w:p w14:paraId="6E78BD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 xml:space="preserve"> 国产化智能供电调度平台运行统计报表软件V1.0</w:t>
            </w:r>
          </w:p>
        </w:tc>
        <w:tc>
          <w:tcPr>
            <w:tcW w:w="1587" w:type="dxa"/>
            <w:vAlign w:val="center"/>
          </w:tcPr>
          <w:p w14:paraId="291B21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10EDE8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京RC-2026-0911</w:t>
            </w:r>
          </w:p>
        </w:tc>
        <w:tc>
          <w:tcPr>
            <w:tcW w:w="0" w:type="auto"/>
            <w:vAlign w:val="center"/>
          </w:tcPr>
          <w:p w14:paraId="12006DC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457C87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7562E8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91</w:t>
            </w:r>
          </w:p>
        </w:tc>
        <w:tc>
          <w:tcPr>
            <w:tcW w:w="0" w:type="auto"/>
            <w:vAlign w:val="center"/>
          </w:tcPr>
          <w:p w14:paraId="0043235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北京金风慧能技术有限公司</w:t>
            </w:r>
          </w:p>
        </w:tc>
        <w:tc>
          <w:tcPr>
            <w:tcW w:w="3052" w:type="dxa"/>
            <w:vAlign w:val="center"/>
          </w:tcPr>
          <w:p w14:paraId="2AAFB2F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金风慧能资产管理系统[简称：资产管理]V6.2</w:t>
            </w:r>
          </w:p>
        </w:tc>
        <w:tc>
          <w:tcPr>
            <w:tcW w:w="1587" w:type="dxa"/>
            <w:vAlign w:val="center"/>
          </w:tcPr>
          <w:p w14:paraId="3170CE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4FBA4B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京RC-2026-0912</w:t>
            </w:r>
          </w:p>
        </w:tc>
        <w:tc>
          <w:tcPr>
            <w:tcW w:w="0" w:type="auto"/>
            <w:vAlign w:val="center"/>
          </w:tcPr>
          <w:p w14:paraId="38DCA94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CCD75D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6B145E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92</w:t>
            </w:r>
          </w:p>
        </w:tc>
        <w:tc>
          <w:tcPr>
            <w:tcW w:w="0" w:type="auto"/>
            <w:vAlign w:val="center"/>
          </w:tcPr>
          <w:p w14:paraId="49D2B6B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北京信达人力资源有限公司</w:t>
            </w:r>
          </w:p>
        </w:tc>
        <w:tc>
          <w:tcPr>
            <w:tcW w:w="3052" w:type="dxa"/>
            <w:vAlign w:val="center"/>
          </w:tcPr>
          <w:p w14:paraId="33B916A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云端派遣业务运维管理软件V1.0</w:t>
            </w:r>
          </w:p>
        </w:tc>
        <w:tc>
          <w:tcPr>
            <w:tcW w:w="1587" w:type="dxa"/>
            <w:vAlign w:val="center"/>
          </w:tcPr>
          <w:p w14:paraId="5EA6BB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3D7A4F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京RC-2026-0913</w:t>
            </w:r>
          </w:p>
        </w:tc>
        <w:tc>
          <w:tcPr>
            <w:tcW w:w="0" w:type="auto"/>
            <w:vAlign w:val="center"/>
          </w:tcPr>
          <w:p w14:paraId="1836E3C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B35484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12F123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93</w:t>
            </w:r>
          </w:p>
        </w:tc>
        <w:tc>
          <w:tcPr>
            <w:tcW w:w="0" w:type="auto"/>
            <w:vAlign w:val="center"/>
          </w:tcPr>
          <w:p w14:paraId="45DBE3D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北京紫煜晨科技有限公司</w:t>
            </w:r>
          </w:p>
        </w:tc>
        <w:tc>
          <w:tcPr>
            <w:tcW w:w="3052" w:type="dxa"/>
            <w:vAlign w:val="center"/>
          </w:tcPr>
          <w:p w14:paraId="1FC15B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数据服务总线平台[简称：ZYC-EDB]V1.0</w:t>
            </w:r>
          </w:p>
        </w:tc>
        <w:tc>
          <w:tcPr>
            <w:tcW w:w="1587" w:type="dxa"/>
            <w:vAlign w:val="center"/>
          </w:tcPr>
          <w:p w14:paraId="57D172D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192EFC3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京RC-2026-0914</w:t>
            </w:r>
          </w:p>
        </w:tc>
        <w:tc>
          <w:tcPr>
            <w:tcW w:w="0" w:type="auto"/>
            <w:vAlign w:val="center"/>
          </w:tcPr>
          <w:p w14:paraId="3A8DC11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2EDCD8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6238D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94</w:t>
            </w:r>
          </w:p>
        </w:tc>
        <w:tc>
          <w:tcPr>
            <w:tcW w:w="0" w:type="auto"/>
            <w:vAlign w:val="center"/>
          </w:tcPr>
          <w:p w14:paraId="4CFC793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北京华璨电子有限公司</w:t>
            </w:r>
          </w:p>
        </w:tc>
        <w:tc>
          <w:tcPr>
            <w:tcW w:w="3052" w:type="dxa"/>
            <w:vAlign w:val="center"/>
          </w:tcPr>
          <w:p w14:paraId="0CC2B08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智能交互书写终端嵌入式软件V1.0</w:t>
            </w:r>
          </w:p>
        </w:tc>
        <w:tc>
          <w:tcPr>
            <w:tcW w:w="1587" w:type="dxa"/>
            <w:vAlign w:val="center"/>
          </w:tcPr>
          <w:p w14:paraId="23FA454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53410E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京RC-2026-0915</w:t>
            </w:r>
          </w:p>
        </w:tc>
        <w:tc>
          <w:tcPr>
            <w:tcW w:w="0" w:type="auto"/>
            <w:vAlign w:val="center"/>
          </w:tcPr>
          <w:p w14:paraId="01D491E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F2D091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7F30EB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95</w:t>
            </w:r>
          </w:p>
        </w:tc>
        <w:tc>
          <w:tcPr>
            <w:tcW w:w="0" w:type="auto"/>
            <w:vAlign w:val="center"/>
          </w:tcPr>
          <w:p w14:paraId="128741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北京华璨电子有限公司</w:t>
            </w:r>
          </w:p>
        </w:tc>
        <w:tc>
          <w:tcPr>
            <w:tcW w:w="3052" w:type="dxa"/>
            <w:vAlign w:val="center"/>
          </w:tcPr>
          <w:p w14:paraId="69E74F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智慧讲台嵌入式软件V1.0</w:t>
            </w:r>
          </w:p>
        </w:tc>
        <w:tc>
          <w:tcPr>
            <w:tcW w:w="1587" w:type="dxa"/>
            <w:vAlign w:val="center"/>
          </w:tcPr>
          <w:p w14:paraId="69E81A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嵌入式应用软件</w:t>
            </w:r>
          </w:p>
        </w:tc>
        <w:tc>
          <w:tcPr>
            <w:tcW w:w="0" w:type="auto"/>
            <w:vAlign w:val="center"/>
          </w:tcPr>
          <w:p w14:paraId="083A6BC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京RC-2026-0916</w:t>
            </w:r>
          </w:p>
        </w:tc>
        <w:tc>
          <w:tcPr>
            <w:tcW w:w="0" w:type="auto"/>
            <w:vAlign w:val="center"/>
          </w:tcPr>
          <w:p w14:paraId="4444D1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DDC472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DC325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96</w:t>
            </w:r>
          </w:p>
        </w:tc>
        <w:tc>
          <w:tcPr>
            <w:tcW w:w="0" w:type="auto"/>
            <w:vAlign w:val="center"/>
          </w:tcPr>
          <w:p w14:paraId="62761D6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国电恒兴（北京）科技有限公司</w:t>
            </w:r>
          </w:p>
        </w:tc>
        <w:tc>
          <w:tcPr>
            <w:tcW w:w="3052" w:type="dxa"/>
            <w:vAlign w:val="center"/>
          </w:tcPr>
          <w:p w14:paraId="685365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智能建筑设备集成监控管理系统V1.0</w:t>
            </w:r>
          </w:p>
        </w:tc>
        <w:tc>
          <w:tcPr>
            <w:tcW w:w="1587" w:type="dxa"/>
            <w:vAlign w:val="center"/>
          </w:tcPr>
          <w:p w14:paraId="625DE20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46B580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京RC-2026-0917</w:t>
            </w:r>
          </w:p>
        </w:tc>
        <w:tc>
          <w:tcPr>
            <w:tcW w:w="0" w:type="auto"/>
            <w:vAlign w:val="center"/>
          </w:tcPr>
          <w:p w14:paraId="3C07448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F7266F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6A397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97</w:t>
            </w:r>
          </w:p>
        </w:tc>
        <w:tc>
          <w:tcPr>
            <w:tcW w:w="0" w:type="auto"/>
            <w:vAlign w:val="center"/>
          </w:tcPr>
          <w:p w14:paraId="4CFD1F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北京金恒博远科技股份有限公司</w:t>
            </w:r>
          </w:p>
        </w:tc>
        <w:tc>
          <w:tcPr>
            <w:tcW w:w="3052" w:type="dxa"/>
            <w:vAlign w:val="center"/>
          </w:tcPr>
          <w:p w14:paraId="25B448E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智能冶金机器人虚拟仿真软件V1.0</w:t>
            </w:r>
          </w:p>
        </w:tc>
        <w:tc>
          <w:tcPr>
            <w:tcW w:w="1587" w:type="dxa"/>
            <w:vAlign w:val="center"/>
          </w:tcPr>
          <w:p w14:paraId="105D635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69B9CF6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京RC-2026-0918</w:t>
            </w:r>
          </w:p>
        </w:tc>
        <w:tc>
          <w:tcPr>
            <w:tcW w:w="0" w:type="auto"/>
            <w:vAlign w:val="center"/>
          </w:tcPr>
          <w:p w14:paraId="1855D2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BC1903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2E4B6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98</w:t>
            </w:r>
          </w:p>
        </w:tc>
        <w:tc>
          <w:tcPr>
            <w:tcW w:w="0" w:type="auto"/>
            <w:vAlign w:val="center"/>
          </w:tcPr>
          <w:p w14:paraId="2B40AD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北京金恒博远科技股份有限公司</w:t>
            </w:r>
          </w:p>
        </w:tc>
        <w:tc>
          <w:tcPr>
            <w:tcW w:w="3052" w:type="dxa"/>
            <w:vAlign w:val="center"/>
          </w:tcPr>
          <w:p w14:paraId="6B3A45B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轧制研创平台（加热炉）V1.0</w:t>
            </w:r>
          </w:p>
        </w:tc>
        <w:tc>
          <w:tcPr>
            <w:tcW w:w="1587" w:type="dxa"/>
            <w:vAlign w:val="center"/>
          </w:tcPr>
          <w:p w14:paraId="3590B64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0BAE6C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京RC-2026-0919</w:t>
            </w:r>
          </w:p>
        </w:tc>
        <w:tc>
          <w:tcPr>
            <w:tcW w:w="0" w:type="auto"/>
            <w:vAlign w:val="center"/>
          </w:tcPr>
          <w:p w14:paraId="3D867E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E21379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BC74B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99</w:t>
            </w:r>
          </w:p>
        </w:tc>
        <w:tc>
          <w:tcPr>
            <w:tcW w:w="0" w:type="auto"/>
            <w:vAlign w:val="center"/>
          </w:tcPr>
          <w:p w14:paraId="27980CB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北京金恒博远科技股份有限公司</w:t>
            </w:r>
          </w:p>
        </w:tc>
        <w:tc>
          <w:tcPr>
            <w:tcW w:w="3052" w:type="dxa"/>
            <w:vAlign w:val="center"/>
          </w:tcPr>
          <w:p w14:paraId="0F2CA93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炼钢数字孪生工厂系统 V1.0</w:t>
            </w:r>
          </w:p>
        </w:tc>
        <w:tc>
          <w:tcPr>
            <w:tcW w:w="1587" w:type="dxa"/>
            <w:vAlign w:val="center"/>
          </w:tcPr>
          <w:p w14:paraId="3F6469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0A32973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京RC-2026-0920</w:t>
            </w:r>
          </w:p>
        </w:tc>
        <w:tc>
          <w:tcPr>
            <w:tcW w:w="0" w:type="auto"/>
            <w:vAlign w:val="center"/>
          </w:tcPr>
          <w:p w14:paraId="51DF49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045FE4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B5E7E4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100</w:t>
            </w:r>
          </w:p>
        </w:tc>
        <w:tc>
          <w:tcPr>
            <w:tcW w:w="0" w:type="auto"/>
            <w:vAlign w:val="center"/>
          </w:tcPr>
          <w:p w14:paraId="532090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北京金恒博远科技股份有限公司</w:t>
            </w:r>
          </w:p>
        </w:tc>
        <w:tc>
          <w:tcPr>
            <w:tcW w:w="3052" w:type="dxa"/>
            <w:vAlign w:val="center"/>
          </w:tcPr>
          <w:p w14:paraId="2358B0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轧钢数字孪生工厂系统V1.0</w:t>
            </w:r>
          </w:p>
        </w:tc>
        <w:tc>
          <w:tcPr>
            <w:tcW w:w="1587" w:type="dxa"/>
            <w:vAlign w:val="center"/>
          </w:tcPr>
          <w:p w14:paraId="1C8373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79E662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京RC-2026-0921</w:t>
            </w:r>
          </w:p>
        </w:tc>
        <w:tc>
          <w:tcPr>
            <w:tcW w:w="0" w:type="auto"/>
            <w:vAlign w:val="center"/>
          </w:tcPr>
          <w:p w14:paraId="166B5FC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F511F5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838D15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101</w:t>
            </w:r>
          </w:p>
        </w:tc>
        <w:tc>
          <w:tcPr>
            <w:tcW w:w="0" w:type="auto"/>
            <w:vAlign w:val="center"/>
          </w:tcPr>
          <w:p w14:paraId="06C3F7D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北京金恒博远科技股份有限公司</w:t>
            </w:r>
          </w:p>
        </w:tc>
        <w:tc>
          <w:tcPr>
            <w:tcW w:w="3052" w:type="dxa"/>
            <w:vAlign w:val="center"/>
          </w:tcPr>
          <w:p w14:paraId="270873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炼铁数字孪生工厂系统V1.0</w:t>
            </w:r>
          </w:p>
        </w:tc>
        <w:tc>
          <w:tcPr>
            <w:tcW w:w="1587" w:type="dxa"/>
            <w:vAlign w:val="center"/>
          </w:tcPr>
          <w:p w14:paraId="0A32F2E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教育软件</w:t>
            </w:r>
          </w:p>
        </w:tc>
        <w:tc>
          <w:tcPr>
            <w:tcW w:w="0" w:type="auto"/>
            <w:vAlign w:val="center"/>
          </w:tcPr>
          <w:p w14:paraId="5F9C28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京RC-2026-0922</w:t>
            </w:r>
          </w:p>
        </w:tc>
        <w:tc>
          <w:tcPr>
            <w:tcW w:w="0" w:type="auto"/>
            <w:vAlign w:val="center"/>
          </w:tcPr>
          <w:p w14:paraId="04C9DDD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F576F7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62BD4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102</w:t>
            </w:r>
          </w:p>
        </w:tc>
        <w:tc>
          <w:tcPr>
            <w:tcW w:w="0" w:type="auto"/>
            <w:vAlign w:val="center"/>
          </w:tcPr>
          <w:p w14:paraId="0A88C2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北京为医软件技术有限公司</w:t>
            </w:r>
          </w:p>
        </w:tc>
        <w:tc>
          <w:tcPr>
            <w:tcW w:w="3052" w:type="dxa"/>
            <w:vAlign w:val="center"/>
          </w:tcPr>
          <w:p w14:paraId="3B9335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华易通体检管理系统V1.0</w:t>
            </w:r>
          </w:p>
        </w:tc>
        <w:tc>
          <w:tcPr>
            <w:tcW w:w="1587" w:type="dxa"/>
            <w:vAlign w:val="center"/>
          </w:tcPr>
          <w:p w14:paraId="1988AE2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2B8DB49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京RC-2026-0923</w:t>
            </w:r>
          </w:p>
        </w:tc>
        <w:tc>
          <w:tcPr>
            <w:tcW w:w="0" w:type="auto"/>
            <w:vAlign w:val="center"/>
          </w:tcPr>
          <w:p w14:paraId="76567F1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C3CE2A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85B68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103</w:t>
            </w:r>
          </w:p>
        </w:tc>
        <w:tc>
          <w:tcPr>
            <w:tcW w:w="0" w:type="auto"/>
            <w:vAlign w:val="center"/>
          </w:tcPr>
          <w:p w14:paraId="35C9472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首都信息发展股份有限公司</w:t>
            </w:r>
          </w:p>
        </w:tc>
        <w:tc>
          <w:tcPr>
            <w:tcW w:w="3052" w:type="dxa"/>
            <w:vAlign w:val="center"/>
          </w:tcPr>
          <w:p w14:paraId="05BB36C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孕产期健康管理系统V1.0</w:t>
            </w:r>
          </w:p>
        </w:tc>
        <w:tc>
          <w:tcPr>
            <w:tcW w:w="1587" w:type="dxa"/>
            <w:vAlign w:val="center"/>
          </w:tcPr>
          <w:p w14:paraId="7A3220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701899E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京RC-2026-0924</w:t>
            </w:r>
          </w:p>
        </w:tc>
        <w:tc>
          <w:tcPr>
            <w:tcW w:w="0" w:type="auto"/>
            <w:vAlign w:val="center"/>
          </w:tcPr>
          <w:p w14:paraId="7AD4AEA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C9A759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6D0247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104</w:t>
            </w:r>
          </w:p>
        </w:tc>
        <w:tc>
          <w:tcPr>
            <w:tcW w:w="0" w:type="auto"/>
            <w:vAlign w:val="center"/>
          </w:tcPr>
          <w:p w14:paraId="0A13D6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北京致远互联软件股份有限公司</w:t>
            </w:r>
          </w:p>
        </w:tc>
        <w:tc>
          <w:tcPr>
            <w:tcW w:w="3052" w:type="dxa"/>
            <w:vAlign w:val="center"/>
          </w:tcPr>
          <w:p w14:paraId="3617D9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智能运营中枢系统V1.0</w:t>
            </w:r>
          </w:p>
        </w:tc>
        <w:tc>
          <w:tcPr>
            <w:tcW w:w="1587" w:type="dxa"/>
            <w:vAlign w:val="center"/>
          </w:tcPr>
          <w:p w14:paraId="4C0821B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6F013F7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京RC-2026-0925</w:t>
            </w:r>
          </w:p>
        </w:tc>
        <w:tc>
          <w:tcPr>
            <w:tcW w:w="0" w:type="auto"/>
            <w:vAlign w:val="center"/>
          </w:tcPr>
          <w:p w14:paraId="1DECB2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8AE646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C9DDC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105</w:t>
            </w:r>
          </w:p>
        </w:tc>
        <w:tc>
          <w:tcPr>
            <w:tcW w:w="0" w:type="auto"/>
            <w:vAlign w:val="center"/>
          </w:tcPr>
          <w:p w14:paraId="7F2A82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北京致远互联软件股份有限公司</w:t>
            </w:r>
          </w:p>
        </w:tc>
        <w:tc>
          <w:tcPr>
            <w:tcW w:w="3052" w:type="dxa"/>
            <w:vAlign w:val="center"/>
          </w:tcPr>
          <w:p w14:paraId="1CE6C0D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致远互联AI-COP G6-N 智能政务协同管理软件 [简称：G6-N]V11.0</w:t>
            </w:r>
          </w:p>
        </w:tc>
        <w:tc>
          <w:tcPr>
            <w:tcW w:w="1587" w:type="dxa"/>
            <w:vAlign w:val="center"/>
          </w:tcPr>
          <w:p w14:paraId="5B81B2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19A13F6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京RC-2026-0926</w:t>
            </w:r>
          </w:p>
        </w:tc>
        <w:tc>
          <w:tcPr>
            <w:tcW w:w="0" w:type="auto"/>
            <w:vAlign w:val="center"/>
          </w:tcPr>
          <w:p w14:paraId="5A097A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7F9117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54EE20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106</w:t>
            </w:r>
          </w:p>
        </w:tc>
        <w:tc>
          <w:tcPr>
            <w:tcW w:w="0" w:type="auto"/>
            <w:vAlign w:val="center"/>
          </w:tcPr>
          <w:p w14:paraId="0E4287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北京致远互联软件股份有限公司</w:t>
            </w:r>
          </w:p>
        </w:tc>
        <w:tc>
          <w:tcPr>
            <w:tcW w:w="3052" w:type="dxa"/>
            <w:vAlign w:val="center"/>
          </w:tcPr>
          <w:p w14:paraId="296577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致远互联AI-COP 问办通智能管理平台 [简称：问办通] V1.0</w:t>
            </w:r>
          </w:p>
        </w:tc>
        <w:tc>
          <w:tcPr>
            <w:tcW w:w="1587" w:type="dxa"/>
            <w:vAlign w:val="center"/>
          </w:tcPr>
          <w:p w14:paraId="349F78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64CC8C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京RC-2026-0927</w:t>
            </w:r>
          </w:p>
        </w:tc>
        <w:tc>
          <w:tcPr>
            <w:tcW w:w="0" w:type="auto"/>
            <w:vAlign w:val="center"/>
          </w:tcPr>
          <w:p w14:paraId="162FEF3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86ACAF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920893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107</w:t>
            </w:r>
          </w:p>
        </w:tc>
        <w:tc>
          <w:tcPr>
            <w:tcW w:w="0" w:type="auto"/>
            <w:vAlign w:val="center"/>
          </w:tcPr>
          <w:p w14:paraId="303D655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北京致远互联软件股份有限公司</w:t>
            </w:r>
          </w:p>
        </w:tc>
        <w:tc>
          <w:tcPr>
            <w:tcW w:w="3052" w:type="dxa"/>
            <w:vAlign w:val="center"/>
          </w:tcPr>
          <w:p w14:paraId="3E658A5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致远互联AI-COP A8智能合同管理平台 [简称：智能合同]V2.0</w:t>
            </w:r>
          </w:p>
        </w:tc>
        <w:tc>
          <w:tcPr>
            <w:tcW w:w="1587" w:type="dxa"/>
            <w:vAlign w:val="center"/>
          </w:tcPr>
          <w:p w14:paraId="58789C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261A6D2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京RC-2026-0928</w:t>
            </w:r>
          </w:p>
        </w:tc>
        <w:tc>
          <w:tcPr>
            <w:tcW w:w="0" w:type="auto"/>
            <w:vAlign w:val="center"/>
          </w:tcPr>
          <w:p w14:paraId="5ED9E6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F55DBD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3F8D2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108</w:t>
            </w:r>
          </w:p>
        </w:tc>
        <w:tc>
          <w:tcPr>
            <w:tcW w:w="0" w:type="auto"/>
            <w:vAlign w:val="center"/>
          </w:tcPr>
          <w:p w14:paraId="5BA3D2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北京致远互联软件股份有限公司</w:t>
            </w:r>
          </w:p>
        </w:tc>
        <w:tc>
          <w:tcPr>
            <w:tcW w:w="3052" w:type="dxa"/>
            <w:vAlign w:val="center"/>
          </w:tcPr>
          <w:p w14:paraId="36D0582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致远互联AI-COP G6智能政务协同管理软件 [简称： G6]V11.0</w:t>
            </w:r>
          </w:p>
        </w:tc>
        <w:tc>
          <w:tcPr>
            <w:tcW w:w="1587" w:type="dxa"/>
            <w:vAlign w:val="center"/>
          </w:tcPr>
          <w:p w14:paraId="71D221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2558AC2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京RC-2026-0929</w:t>
            </w:r>
          </w:p>
        </w:tc>
        <w:tc>
          <w:tcPr>
            <w:tcW w:w="0" w:type="auto"/>
            <w:vAlign w:val="center"/>
          </w:tcPr>
          <w:p w14:paraId="55D173D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5E3B95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BE0A88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109</w:t>
            </w:r>
          </w:p>
        </w:tc>
        <w:tc>
          <w:tcPr>
            <w:tcW w:w="0" w:type="auto"/>
            <w:vAlign w:val="center"/>
          </w:tcPr>
          <w:p w14:paraId="74AEAE9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北京致远互联软件股份有限公司</w:t>
            </w:r>
          </w:p>
        </w:tc>
        <w:tc>
          <w:tcPr>
            <w:tcW w:w="3052" w:type="dxa"/>
            <w:vAlign w:val="center"/>
          </w:tcPr>
          <w:p w14:paraId="6C6DC03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致远互联AI-COP CAP智能应用定制平台 [简称：CAP]V5.0</w:t>
            </w:r>
          </w:p>
        </w:tc>
        <w:tc>
          <w:tcPr>
            <w:tcW w:w="1587" w:type="dxa"/>
            <w:vAlign w:val="center"/>
          </w:tcPr>
          <w:p w14:paraId="497499B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办公软件</w:t>
            </w:r>
          </w:p>
        </w:tc>
        <w:tc>
          <w:tcPr>
            <w:tcW w:w="0" w:type="auto"/>
            <w:vAlign w:val="center"/>
          </w:tcPr>
          <w:p w14:paraId="193A965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京RC-2026-0930</w:t>
            </w:r>
          </w:p>
        </w:tc>
        <w:tc>
          <w:tcPr>
            <w:tcW w:w="0" w:type="auto"/>
            <w:vAlign w:val="center"/>
          </w:tcPr>
          <w:p w14:paraId="77A667A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C4B323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C4A8E6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110</w:t>
            </w:r>
          </w:p>
        </w:tc>
        <w:tc>
          <w:tcPr>
            <w:tcW w:w="0" w:type="auto"/>
            <w:vAlign w:val="center"/>
          </w:tcPr>
          <w:p w14:paraId="634513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北京丰源金盛科技有限公司</w:t>
            </w:r>
          </w:p>
        </w:tc>
        <w:tc>
          <w:tcPr>
            <w:tcW w:w="3052" w:type="dxa"/>
            <w:vAlign w:val="center"/>
          </w:tcPr>
          <w:p w14:paraId="6C0AF8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自动化数据采集链路全过程状态监测及故障诊断系统[简称：状态监测及故障诊断]V1.0</w:t>
            </w:r>
          </w:p>
        </w:tc>
        <w:tc>
          <w:tcPr>
            <w:tcW w:w="1587" w:type="dxa"/>
            <w:vAlign w:val="center"/>
          </w:tcPr>
          <w:p w14:paraId="7BE3E4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70D450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京RC-2026-0931</w:t>
            </w:r>
          </w:p>
        </w:tc>
        <w:tc>
          <w:tcPr>
            <w:tcW w:w="0" w:type="auto"/>
            <w:vAlign w:val="center"/>
          </w:tcPr>
          <w:p w14:paraId="1C296D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62F2AA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BD27BE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111</w:t>
            </w:r>
          </w:p>
        </w:tc>
        <w:tc>
          <w:tcPr>
            <w:tcW w:w="0" w:type="auto"/>
            <w:vAlign w:val="center"/>
          </w:tcPr>
          <w:p w14:paraId="04E7A2E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北京信思网络科技有限公司</w:t>
            </w:r>
          </w:p>
        </w:tc>
        <w:tc>
          <w:tcPr>
            <w:tcW w:w="3052" w:type="dxa"/>
            <w:vAlign w:val="center"/>
          </w:tcPr>
          <w:p w14:paraId="456095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信思慧眼网络交易监管系统[简称：慧眼监管]V1.0</w:t>
            </w:r>
          </w:p>
        </w:tc>
        <w:tc>
          <w:tcPr>
            <w:tcW w:w="1587" w:type="dxa"/>
            <w:vAlign w:val="center"/>
          </w:tcPr>
          <w:p w14:paraId="2561158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网络应用软件</w:t>
            </w:r>
          </w:p>
        </w:tc>
        <w:tc>
          <w:tcPr>
            <w:tcW w:w="0" w:type="auto"/>
            <w:vAlign w:val="center"/>
          </w:tcPr>
          <w:p w14:paraId="1882926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京RC-2026-0932</w:t>
            </w:r>
          </w:p>
        </w:tc>
        <w:tc>
          <w:tcPr>
            <w:tcW w:w="0" w:type="auto"/>
            <w:vAlign w:val="center"/>
          </w:tcPr>
          <w:p w14:paraId="6437A7D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4B942A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A83A4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112</w:t>
            </w:r>
          </w:p>
        </w:tc>
        <w:tc>
          <w:tcPr>
            <w:tcW w:w="0" w:type="auto"/>
            <w:vAlign w:val="center"/>
          </w:tcPr>
          <w:p w14:paraId="474120D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北京嘉联优控科技有限公司</w:t>
            </w:r>
          </w:p>
        </w:tc>
        <w:tc>
          <w:tcPr>
            <w:tcW w:w="3052" w:type="dxa"/>
            <w:vAlign w:val="center"/>
          </w:tcPr>
          <w:p w14:paraId="2894A5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智能控制系统V1.0</w:t>
            </w:r>
          </w:p>
        </w:tc>
        <w:tc>
          <w:tcPr>
            <w:tcW w:w="1587" w:type="dxa"/>
            <w:vAlign w:val="center"/>
          </w:tcPr>
          <w:p w14:paraId="699192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10AD381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京RC-2026-0933</w:t>
            </w:r>
          </w:p>
        </w:tc>
        <w:tc>
          <w:tcPr>
            <w:tcW w:w="0" w:type="auto"/>
            <w:vAlign w:val="center"/>
          </w:tcPr>
          <w:p w14:paraId="604CFE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3388C9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23FF0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113</w:t>
            </w:r>
          </w:p>
        </w:tc>
        <w:tc>
          <w:tcPr>
            <w:tcW w:w="0" w:type="auto"/>
            <w:vAlign w:val="center"/>
          </w:tcPr>
          <w:p w14:paraId="79FF9E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北京摩弈信息科技有限公司</w:t>
            </w:r>
          </w:p>
        </w:tc>
        <w:tc>
          <w:tcPr>
            <w:tcW w:w="3052" w:type="dxa"/>
            <w:vAlign w:val="center"/>
          </w:tcPr>
          <w:p w14:paraId="5E7D811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基于特征域的建模与测试用例生成软件[简称:MTE Feature]V1.0</w:t>
            </w:r>
          </w:p>
        </w:tc>
        <w:tc>
          <w:tcPr>
            <w:tcW w:w="1587" w:type="dxa"/>
            <w:vAlign w:val="center"/>
          </w:tcPr>
          <w:p w14:paraId="0FCE00E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工具软件</w:t>
            </w:r>
          </w:p>
        </w:tc>
        <w:tc>
          <w:tcPr>
            <w:tcW w:w="0" w:type="auto"/>
            <w:vAlign w:val="center"/>
          </w:tcPr>
          <w:p w14:paraId="6D04BA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京RC-2026-0934</w:t>
            </w:r>
          </w:p>
        </w:tc>
        <w:tc>
          <w:tcPr>
            <w:tcW w:w="0" w:type="auto"/>
            <w:vAlign w:val="center"/>
          </w:tcPr>
          <w:p w14:paraId="697045F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CC41D5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B7551D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114</w:t>
            </w:r>
          </w:p>
        </w:tc>
        <w:tc>
          <w:tcPr>
            <w:tcW w:w="0" w:type="auto"/>
            <w:vAlign w:val="center"/>
          </w:tcPr>
          <w:p w14:paraId="5ED29E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北京摩弈信息科技有限公司</w:t>
            </w:r>
          </w:p>
        </w:tc>
        <w:tc>
          <w:tcPr>
            <w:tcW w:w="3052" w:type="dxa"/>
            <w:vAlign w:val="center"/>
          </w:tcPr>
          <w:p w14:paraId="51182B4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力学试验数据管理与分析系统V2.0</w:t>
            </w:r>
          </w:p>
        </w:tc>
        <w:tc>
          <w:tcPr>
            <w:tcW w:w="1587" w:type="dxa"/>
            <w:vAlign w:val="center"/>
          </w:tcPr>
          <w:p w14:paraId="27424B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工具软件</w:t>
            </w:r>
          </w:p>
        </w:tc>
        <w:tc>
          <w:tcPr>
            <w:tcW w:w="0" w:type="auto"/>
            <w:vAlign w:val="center"/>
          </w:tcPr>
          <w:p w14:paraId="35489A7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京RC-2026-0935</w:t>
            </w:r>
          </w:p>
        </w:tc>
        <w:tc>
          <w:tcPr>
            <w:tcW w:w="0" w:type="auto"/>
            <w:vAlign w:val="center"/>
          </w:tcPr>
          <w:p w14:paraId="3D597AA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6113C7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A621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115</w:t>
            </w:r>
          </w:p>
        </w:tc>
        <w:tc>
          <w:tcPr>
            <w:tcW w:w="0" w:type="auto"/>
            <w:vAlign w:val="center"/>
          </w:tcPr>
          <w:p w14:paraId="526384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北京摩弈信息科技有限公司</w:t>
            </w:r>
          </w:p>
        </w:tc>
        <w:tc>
          <w:tcPr>
            <w:tcW w:w="3052" w:type="dxa"/>
            <w:vAlign w:val="center"/>
          </w:tcPr>
          <w:p w14:paraId="4ED6A3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目标电磁特性仿真分析软件[简称:MTE-RCS]V2.0</w:t>
            </w:r>
          </w:p>
        </w:tc>
        <w:tc>
          <w:tcPr>
            <w:tcW w:w="1587" w:type="dxa"/>
            <w:vAlign w:val="center"/>
          </w:tcPr>
          <w:p w14:paraId="1B524F2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工具软件</w:t>
            </w:r>
          </w:p>
        </w:tc>
        <w:tc>
          <w:tcPr>
            <w:tcW w:w="0" w:type="auto"/>
            <w:vAlign w:val="center"/>
          </w:tcPr>
          <w:p w14:paraId="3FB2AE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京RC-2026-0936</w:t>
            </w:r>
          </w:p>
        </w:tc>
        <w:tc>
          <w:tcPr>
            <w:tcW w:w="0" w:type="auto"/>
            <w:vAlign w:val="center"/>
          </w:tcPr>
          <w:p w14:paraId="44CB4B3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89955B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48B5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116</w:t>
            </w:r>
          </w:p>
        </w:tc>
        <w:tc>
          <w:tcPr>
            <w:tcW w:w="0" w:type="auto"/>
            <w:vAlign w:val="center"/>
          </w:tcPr>
          <w:p w14:paraId="666728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北京摩弈信息科技有限公司</w:t>
            </w:r>
          </w:p>
        </w:tc>
        <w:tc>
          <w:tcPr>
            <w:tcW w:w="3052" w:type="dxa"/>
            <w:vAlign w:val="center"/>
          </w:tcPr>
          <w:p w14:paraId="1E7FB65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目标及环境红外辐射特性仿真分析软件[简称：MTE-IR]V2.0</w:t>
            </w:r>
          </w:p>
        </w:tc>
        <w:tc>
          <w:tcPr>
            <w:tcW w:w="1587" w:type="dxa"/>
            <w:vAlign w:val="center"/>
          </w:tcPr>
          <w:p w14:paraId="24828C4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工具软件</w:t>
            </w:r>
          </w:p>
        </w:tc>
        <w:tc>
          <w:tcPr>
            <w:tcW w:w="0" w:type="auto"/>
            <w:vAlign w:val="center"/>
          </w:tcPr>
          <w:p w14:paraId="3F4B8E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京RC-2026-0937</w:t>
            </w:r>
          </w:p>
        </w:tc>
        <w:tc>
          <w:tcPr>
            <w:tcW w:w="0" w:type="auto"/>
            <w:vAlign w:val="center"/>
          </w:tcPr>
          <w:p w14:paraId="50A0EC6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006A33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D7995A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117</w:t>
            </w:r>
          </w:p>
        </w:tc>
        <w:tc>
          <w:tcPr>
            <w:tcW w:w="0" w:type="auto"/>
            <w:vAlign w:val="center"/>
          </w:tcPr>
          <w:p w14:paraId="7C6F41D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北京摩弈信息科技有限公司</w:t>
            </w:r>
          </w:p>
        </w:tc>
        <w:tc>
          <w:tcPr>
            <w:tcW w:w="3052" w:type="dxa"/>
            <w:vAlign w:val="center"/>
          </w:tcPr>
          <w:p w14:paraId="533EDA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目标及复杂场景快速渲染视景仿真软件[简称：MTE-IRScene]3.0</w:t>
            </w:r>
          </w:p>
        </w:tc>
        <w:tc>
          <w:tcPr>
            <w:tcW w:w="1587" w:type="dxa"/>
            <w:vAlign w:val="center"/>
          </w:tcPr>
          <w:p w14:paraId="2D5D06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64BFD12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京RC-2026-0938</w:t>
            </w:r>
          </w:p>
        </w:tc>
        <w:tc>
          <w:tcPr>
            <w:tcW w:w="0" w:type="auto"/>
            <w:vAlign w:val="center"/>
          </w:tcPr>
          <w:p w14:paraId="2DC8EBB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7A3030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9AF69F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118</w:t>
            </w:r>
          </w:p>
        </w:tc>
        <w:tc>
          <w:tcPr>
            <w:tcW w:w="0" w:type="auto"/>
            <w:vAlign w:val="center"/>
          </w:tcPr>
          <w:p w14:paraId="0981EA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京北方信息技术股份有限公司</w:t>
            </w:r>
          </w:p>
        </w:tc>
        <w:tc>
          <w:tcPr>
            <w:tcW w:w="3052" w:type="dxa"/>
            <w:vAlign w:val="center"/>
          </w:tcPr>
          <w:p w14:paraId="581E3BA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移动开发平台V1.0.0</w:t>
            </w:r>
          </w:p>
        </w:tc>
        <w:tc>
          <w:tcPr>
            <w:tcW w:w="1587" w:type="dxa"/>
            <w:vAlign w:val="center"/>
          </w:tcPr>
          <w:p w14:paraId="1AE40A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其他</w:t>
            </w:r>
          </w:p>
        </w:tc>
        <w:tc>
          <w:tcPr>
            <w:tcW w:w="0" w:type="auto"/>
            <w:vAlign w:val="center"/>
          </w:tcPr>
          <w:p w14:paraId="3971DD3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京RC-2026-0939</w:t>
            </w:r>
          </w:p>
        </w:tc>
        <w:tc>
          <w:tcPr>
            <w:tcW w:w="0" w:type="auto"/>
            <w:vAlign w:val="center"/>
          </w:tcPr>
          <w:p w14:paraId="6040F92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73E2D8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3B887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119</w:t>
            </w:r>
          </w:p>
        </w:tc>
        <w:tc>
          <w:tcPr>
            <w:tcW w:w="0" w:type="auto"/>
            <w:vAlign w:val="center"/>
          </w:tcPr>
          <w:p w14:paraId="59321B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京北方信息技术股份有限公司</w:t>
            </w:r>
          </w:p>
        </w:tc>
        <w:tc>
          <w:tcPr>
            <w:tcW w:w="3052" w:type="dxa"/>
            <w:vAlign w:val="center"/>
          </w:tcPr>
          <w:p w14:paraId="72662D4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用户画像平台V1.0</w:t>
            </w:r>
          </w:p>
        </w:tc>
        <w:tc>
          <w:tcPr>
            <w:tcW w:w="1587" w:type="dxa"/>
            <w:vAlign w:val="center"/>
          </w:tcPr>
          <w:p w14:paraId="54E5243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75AB16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京RC-2026-0940</w:t>
            </w:r>
          </w:p>
        </w:tc>
        <w:tc>
          <w:tcPr>
            <w:tcW w:w="0" w:type="auto"/>
            <w:vAlign w:val="center"/>
          </w:tcPr>
          <w:p w14:paraId="3F980D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23B88D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7652D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120</w:t>
            </w:r>
          </w:p>
        </w:tc>
        <w:tc>
          <w:tcPr>
            <w:tcW w:w="0" w:type="auto"/>
            <w:vAlign w:val="center"/>
          </w:tcPr>
          <w:p w14:paraId="3F95D7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京北方信息技术股份有限公司</w:t>
            </w:r>
          </w:p>
        </w:tc>
        <w:tc>
          <w:tcPr>
            <w:tcW w:w="3052" w:type="dxa"/>
            <w:vAlign w:val="center"/>
          </w:tcPr>
          <w:p w14:paraId="727D310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基于大模型的智能知识问答系统[简称:智能问答系统]V1.0.0</w:t>
            </w:r>
          </w:p>
        </w:tc>
        <w:tc>
          <w:tcPr>
            <w:tcW w:w="1587" w:type="dxa"/>
            <w:vAlign w:val="center"/>
          </w:tcPr>
          <w:p w14:paraId="47CE73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信息管理软件</w:t>
            </w:r>
          </w:p>
        </w:tc>
        <w:tc>
          <w:tcPr>
            <w:tcW w:w="0" w:type="auto"/>
            <w:vAlign w:val="center"/>
          </w:tcPr>
          <w:p w14:paraId="5627F7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京RC-2026-0941</w:t>
            </w:r>
          </w:p>
        </w:tc>
        <w:tc>
          <w:tcPr>
            <w:tcW w:w="0" w:type="auto"/>
            <w:vAlign w:val="center"/>
          </w:tcPr>
          <w:p w14:paraId="563D8C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50B134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0FD5C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121</w:t>
            </w:r>
          </w:p>
        </w:tc>
        <w:tc>
          <w:tcPr>
            <w:tcW w:w="0" w:type="auto"/>
            <w:vAlign w:val="center"/>
          </w:tcPr>
          <w:p w14:paraId="62C11E2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北京益邦达科技发展有限公司</w:t>
            </w:r>
          </w:p>
        </w:tc>
        <w:tc>
          <w:tcPr>
            <w:tcW w:w="3052" w:type="dxa"/>
            <w:vAlign w:val="center"/>
          </w:tcPr>
          <w:p w14:paraId="25AFEB8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北斗应用水库监测系统V1.0</w:t>
            </w:r>
          </w:p>
        </w:tc>
        <w:tc>
          <w:tcPr>
            <w:tcW w:w="1587" w:type="dxa"/>
            <w:vAlign w:val="center"/>
          </w:tcPr>
          <w:p w14:paraId="68EAAC6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行业管理软件</w:t>
            </w:r>
          </w:p>
        </w:tc>
        <w:tc>
          <w:tcPr>
            <w:tcW w:w="0" w:type="auto"/>
            <w:vAlign w:val="center"/>
          </w:tcPr>
          <w:p w14:paraId="0DE58F0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京RC-2026-0942</w:t>
            </w:r>
          </w:p>
        </w:tc>
        <w:tc>
          <w:tcPr>
            <w:tcW w:w="0" w:type="auto"/>
            <w:vAlign w:val="center"/>
          </w:tcPr>
          <w:p w14:paraId="3AAD4A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075D22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4EE57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122</w:t>
            </w:r>
          </w:p>
        </w:tc>
        <w:tc>
          <w:tcPr>
            <w:tcW w:w="0" w:type="auto"/>
            <w:vAlign w:val="center"/>
          </w:tcPr>
          <w:p w14:paraId="36B07C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华如慧云（北京）科技有限公司</w:t>
            </w:r>
          </w:p>
        </w:tc>
        <w:tc>
          <w:tcPr>
            <w:tcW w:w="3052" w:type="dxa"/>
            <w:vAlign w:val="center"/>
          </w:tcPr>
          <w:p w14:paraId="2B9CDE2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武器装备数字化作战试验系统V2.0</w:t>
            </w:r>
          </w:p>
        </w:tc>
        <w:tc>
          <w:tcPr>
            <w:tcW w:w="1587" w:type="dxa"/>
            <w:vAlign w:val="center"/>
          </w:tcPr>
          <w:p w14:paraId="3C034BA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控制软件</w:t>
            </w:r>
          </w:p>
        </w:tc>
        <w:tc>
          <w:tcPr>
            <w:tcW w:w="0" w:type="auto"/>
            <w:vAlign w:val="center"/>
          </w:tcPr>
          <w:p w14:paraId="6579CBB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京RC-2026-0943</w:t>
            </w:r>
          </w:p>
        </w:tc>
        <w:tc>
          <w:tcPr>
            <w:tcW w:w="0" w:type="auto"/>
            <w:vAlign w:val="center"/>
          </w:tcPr>
          <w:p w14:paraId="0C89E07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</w:tbl>
    <w:p w14:paraId="2A0B63BA">
      <w:pPr>
        <w:jc w:val="center"/>
        <w:rPr>
          <w:rFonts w:hint="eastAsia" w:ascii="仿宋" w:hAnsi="仿宋" w:eastAsia="仿宋"/>
          <w:color w:val="000000"/>
          <w:szCs w:val="21"/>
        </w:rPr>
      </w:pPr>
    </w:p>
    <w:p w14:paraId="3301DFE1"/>
    <w:sectPr>
      <w:pgSz w:w="11906" w:h="16838"/>
      <w:pgMar w:top="1134" w:right="907" w:bottom="113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A4C4D"/>
    <w:rsid w:val="03CA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2026-09-29T02:23:00Z</dcterms:created>
  <dc:creator>嘉文</dc:creator>
  <cp:lastModifiedBy>嘉文</cp:lastModifiedBy>
  <dcterms:modified xsi:type="dcterms:W3CDTF">2026-09-29T02:24:24Z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A696B9A4AF2C48E7AAB9F066E123F758_11</vt:lpwstr>
  </property>
  <property fmtid="{D5CDD505-2E9C-101B-9397-08002B2CF9AE}" pid="4" name="KSOTemplateDocerSaveRecord">
    <vt:lpwstr>eyJoZGlkIjoiMzliNWFjZGM0NWQ1NTc4MTUxODNmMzAwYjk1Nzg5ZDkiLCJ1c2VySWQiOiI3Njg3MDE3MDQifQ==</vt:lpwstr>
  </property>
</Properties>
</file>