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36" w:rsidRPr="00D255F4" w:rsidRDefault="00DE7436" w:rsidP="008E2A9E">
      <w:pPr>
        <w:spacing w:line="480" w:lineRule="exact"/>
        <w:ind w:right="840"/>
        <w:jc w:val="right"/>
        <w:rPr>
          <w:rFonts w:ascii="仿宋" w:eastAsia="仿宋" w:hAnsi="仿宋" w:hint="eastAsia"/>
          <w:sz w:val="28"/>
          <w:szCs w:val="28"/>
        </w:rPr>
      </w:pPr>
    </w:p>
    <w:p w:rsidR="002F4AAF" w:rsidRPr="00D255F4" w:rsidRDefault="00D82803" w:rsidP="002F4AAF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D255F4">
        <w:rPr>
          <w:rFonts w:ascii="仿宋" w:eastAsia="仿宋" w:hAnsi="仿宋" w:hint="eastAsia"/>
          <w:sz w:val="28"/>
          <w:szCs w:val="28"/>
        </w:rPr>
        <w:t>附</w:t>
      </w:r>
      <w:r w:rsidR="002F4AAF" w:rsidRPr="00D255F4">
        <w:rPr>
          <w:rFonts w:ascii="仿宋" w:eastAsia="仿宋" w:hAnsi="仿宋" w:hint="eastAsia"/>
          <w:sz w:val="28"/>
          <w:szCs w:val="28"/>
        </w:rPr>
        <w:t>件</w:t>
      </w:r>
      <w:r w:rsidRPr="00D255F4">
        <w:rPr>
          <w:rFonts w:ascii="仿宋" w:eastAsia="仿宋" w:hAnsi="仿宋" w:hint="eastAsia"/>
          <w:sz w:val="28"/>
          <w:szCs w:val="28"/>
        </w:rPr>
        <w:t>：</w:t>
      </w:r>
    </w:p>
    <w:p w:rsidR="00EF7489" w:rsidRDefault="00EF7489" w:rsidP="004974A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EF7489">
        <w:rPr>
          <w:rFonts w:asciiTheme="minorEastAsia" w:hAnsiTheme="minorEastAsia" w:hint="eastAsia"/>
          <w:b/>
          <w:sz w:val="28"/>
          <w:szCs w:val="28"/>
        </w:rPr>
        <w:t>第二十三次全国分析测试中心主任及地方协会负责人</w:t>
      </w:r>
      <w:r w:rsidR="00A1136A">
        <w:rPr>
          <w:rFonts w:asciiTheme="minorEastAsia" w:hAnsiTheme="minorEastAsia" w:hint="eastAsia"/>
          <w:b/>
          <w:sz w:val="28"/>
          <w:szCs w:val="28"/>
        </w:rPr>
        <w:t>会议</w:t>
      </w:r>
    </w:p>
    <w:p w:rsidR="00C90E15" w:rsidRPr="00D255F4" w:rsidRDefault="00EF7489" w:rsidP="004974A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EF7489">
        <w:rPr>
          <w:rFonts w:asciiTheme="minorEastAsia" w:hAnsiTheme="minorEastAsia" w:hint="eastAsia"/>
          <w:b/>
          <w:sz w:val="28"/>
          <w:szCs w:val="28"/>
        </w:rPr>
        <w:t>会议回执（第一轮）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626"/>
        <w:gridCol w:w="277"/>
        <w:gridCol w:w="1327"/>
        <w:gridCol w:w="1230"/>
        <w:gridCol w:w="987"/>
        <w:gridCol w:w="192"/>
        <w:gridCol w:w="851"/>
        <w:gridCol w:w="1005"/>
      </w:tblGrid>
      <w:tr w:rsidR="00F96CBF" w:rsidRPr="00D255F4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姓名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职务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RPr="00D255F4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单位名称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RPr="00D255F4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通讯地址</w:t>
            </w:r>
          </w:p>
        </w:tc>
        <w:tc>
          <w:tcPr>
            <w:tcW w:w="5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邮编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RPr="00D255F4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电话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传真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RPr="00D255F4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手机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sz w:val="24"/>
              </w:rPr>
              <w:t>E-mail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RPr="00D255F4" w:rsidTr="00F96CBF">
        <w:trPr>
          <w:trHeight w:val="636"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住宿要求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不住宿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255F4">
              <w:rPr>
                <w:rFonts w:hint="eastAsia"/>
                <w:sz w:val="24"/>
              </w:rPr>
              <w:t>标间单住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96CBF" w:rsidRPr="00D255F4" w:rsidTr="00F96CBF">
        <w:trPr>
          <w:trHeight w:val="545"/>
          <w:jc w:val="center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单</w:t>
            </w:r>
            <w:r w:rsidRPr="00D255F4">
              <w:rPr>
                <w:sz w:val="24"/>
              </w:rPr>
              <w:t xml:space="preserve">  </w:t>
            </w:r>
            <w:r w:rsidRPr="00D255F4">
              <w:rPr>
                <w:rFonts w:hint="eastAsia"/>
                <w:sz w:val="24"/>
              </w:rPr>
              <w:t>间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标间合住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E2234B" w:rsidRPr="00D255F4" w:rsidRDefault="00E2234B" w:rsidP="00F96CBF"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p w:rsidR="002F4AAF" w:rsidRPr="00D255F4" w:rsidRDefault="002F4AAF" w:rsidP="002F4AAF">
      <w:pPr>
        <w:spacing w:line="360" w:lineRule="auto"/>
        <w:ind w:firstLine="555"/>
        <w:jc w:val="left"/>
        <w:rPr>
          <w:rFonts w:asciiTheme="minorEastAsia" w:hAnsiTheme="minorEastAsia"/>
          <w:sz w:val="24"/>
          <w:szCs w:val="24"/>
        </w:rPr>
      </w:pPr>
      <w:r w:rsidRPr="00D255F4">
        <w:rPr>
          <w:rFonts w:asciiTheme="minorEastAsia" w:hAnsiTheme="minorEastAsia" w:hint="eastAsia"/>
          <w:sz w:val="24"/>
          <w:szCs w:val="24"/>
        </w:rPr>
        <w:t>以上回执请于</w:t>
      </w:r>
      <w:r w:rsidR="00F30309">
        <w:rPr>
          <w:rFonts w:asciiTheme="minorEastAsia" w:hAnsiTheme="minorEastAsia" w:hint="eastAsia"/>
          <w:sz w:val="24"/>
          <w:szCs w:val="24"/>
        </w:rPr>
        <w:t>2019</w:t>
      </w:r>
      <w:r w:rsidRPr="00D255F4">
        <w:rPr>
          <w:rFonts w:asciiTheme="minorEastAsia" w:hAnsiTheme="minorEastAsia" w:hint="eastAsia"/>
          <w:sz w:val="24"/>
          <w:szCs w:val="24"/>
        </w:rPr>
        <w:t>年</w:t>
      </w:r>
      <w:r w:rsidR="00B9631E">
        <w:rPr>
          <w:rFonts w:asciiTheme="minorEastAsia" w:hAnsiTheme="minorEastAsia" w:hint="eastAsia"/>
          <w:sz w:val="24"/>
          <w:szCs w:val="24"/>
        </w:rPr>
        <w:t>6</w:t>
      </w:r>
      <w:r w:rsidRPr="00D255F4">
        <w:rPr>
          <w:rFonts w:asciiTheme="minorEastAsia" w:hAnsiTheme="minorEastAsia" w:hint="eastAsia"/>
          <w:sz w:val="24"/>
          <w:szCs w:val="24"/>
        </w:rPr>
        <w:t>月</w:t>
      </w:r>
      <w:r w:rsidR="00B9631E">
        <w:rPr>
          <w:rFonts w:asciiTheme="minorEastAsia" w:hAnsiTheme="minorEastAsia" w:hint="eastAsia"/>
          <w:sz w:val="24"/>
          <w:szCs w:val="24"/>
        </w:rPr>
        <w:t>5</w:t>
      </w:r>
      <w:r w:rsidRPr="00D255F4">
        <w:rPr>
          <w:rFonts w:asciiTheme="minorEastAsia" w:hAnsiTheme="minorEastAsia" w:hint="eastAsia"/>
          <w:sz w:val="24"/>
          <w:szCs w:val="24"/>
        </w:rPr>
        <w:t>日前回复</w:t>
      </w:r>
      <w:r w:rsidR="005D2C04" w:rsidRPr="00D255F4">
        <w:rPr>
          <w:rFonts w:asciiTheme="minorEastAsia" w:hAnsiTheme="minorEastAsia" w:hint="eastAsia"/>
          <w:sz w:val="24"/>
          <w:szCs w:val="24"/>
        </w:rPr>
        <w:t>至</w:t>
      </w:r>
      <w:r w:rsidRPr="00D255F4">
        <w:rPr>
          <w:rFonts w:asciiTheme="minorEastAsia" w:hAnsiTheme="minorEastAsia" w:hint="eastAsia"/>
          <w:sz w:val="24"/>
          <w:szCs w:val="24"/>
        </w:rPr>
        <w:t>中国分析测试协会组织部</w:t>
      </w:r>
    </w:p>
    <w:p w:rsidR="00825B7E" w:rsidRPr="00D255F4" w:rsidRDefault="002F4AAF" w:rsidP="002F4AAF">
      <w:pPr>
        <w:spacing w:line="360" w:lineRule="auto"/>
        <w:ind w:firstLine="555"/>
        <w:jc w:val="left"/>
        <w:rPr>
          <w:rFonts w:asciiTheme="minorEastAsia" w:hAnsiTheme="minorEastAsia"/>
          <w:sz w:val="24"/>
          <w:szCs w:val="24"/>
        </w:rPr>
      </w:pPr>
      <w:r w:rsidRPr="00D255F4">
        <w:rPr>
          <w:rFonts w:asciiTheme="minorEastAsia" w:hAnsiTheme="minorEastAsia" w:hint="eastAsia"/>
          <w:sz w:val="24"/>
          <w:szCs w:val="24"/>
        </w:rPr>
        <w:t>电话：</w:t>
      </w:r>
      <w:r w:rsidR="00825B7E" w:rsidRPr="00D255F4">
        <w:rPr>
          <w:rFonts w:asciiTheme="minorEastAsia" w:hAnsiTheme="minorEastAsia" w:hint="eastAsia"/>
          <w:sz w:val="24"/>
          <w:szCs w:val="24"/>
        </w:rPr>
        <w:t xml:space="preserve">010-68512283/68512284 </w:t>
      </w:r>
    </w:p>
    <w:p w:rsidR="002F4AAF" w:rsidRPr="005D2C04" w:rsidRDefault="002F4AAF" w:rsidP="002F4AAF">
      <w:pPr>
        <w:spacing w:line="360" w:lineRule="auto"/>
        <w:ind w:firstLine="555"/>
        <w:jc w:val="left"/>
        <w:rPr>
          <w:sz w:val="24"/>
          <w:szCs w:val="24"/>
        </w:rPr>
      </w:pPr>
      <w:r w:rsidRPr="00D255F4">
        <w:rPr>
          <w:rFonts w:asciiTheme="minorEastAsia" w:hAnsiTheme="minorEastAsia" w:hint="eastAsia"/>
          <w:sz w:val="24"/>
          <w:szCs w:val="24"/>
        </w:rPr>
        <w:t>E-mail：</w:t>
      </w:r>
      <w:hyperlink r:id="rId9" w:history="1">
        <w:r w:rsidRPr="00D255F4">
          <w:rPr>
            <w:rStyle w:val="a4"/>
            <w:rFonts w:asciiTheme="minorEastAsia" w:hAnsiTheme="minorEastAsia" w:hint="eastAsia"/>
            <w:color w:val="auto"/>
            <w:sz w:val="24"/>
            <w:szCs w:val="24"/>
            <w:u w:val="none"/>
          </w:rPr>
          <w:t>liyh@caia.org.cn</w:t>
        </w:r>
      </w:hyperlink>
    </w:p>
    <w:p w:rsidR="00D82803" w:rsidRPr="00D82803" w:rsidRDefault="00D82803" w:rsidP="00D82803">
      <w:pPr>
        <w:spacing w:line="360" w:lineRule="auto"/>
        <w:ind w:firstLine="555"/>
        <w:jc w:val="left"/>
        <w:rPr>
          <w:sz w:val="28"/>
          <w:szCs w:val="28"/>
        </w:rPr>
      </w:pPr>
    </w:p>
    <w:sectPr w:rsidR="00D82803" w:rsidRPr="00D8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66" w:rsidRDefault="006B1566" w:rsidP="00DA2576">
      <w:r>
        <w:separator/>
      </w:r>
    </w:p>
  </w:endnote>
  <w:endnote w:type="continuationSeparator" w:id="0">
    <w:p w:rsidR="006B1566" w:rsidRDefault="006B1566" w:rsidP="00DA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66" w:rsidRDefault="006B1566" w:rsidP="00DA2576">
      <w:r>
        <w:separator/>
      </w:r>
    </w:p>
  </w:footnote>
  <w:footnote w:type="continuationSeparator" w:id="0">
    <w:p w:rsidR="006B1566" w:rsidRDefault="006B1566" w:rsidP="00DA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85D"/>
    <w:multiLevelType w:val="hybridMultilevel"/>
    <w:tmpl w:val="75F811A6"/>
    <w:lvl w:ilvl="0" w:tplc="3014C0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6A"/>
    <w:rsid w:val="0001280D"/>
    <w:rsid w:val="00050DA8"/>
    <w:rsid w:val="0007047B"/>
    <w:rsid w:val="00090ADD"/>
    <w:rsid w:val="000C3927"/>
    <w:rsid w:val="000F2446"/>
    <w:rsid w:val="0011163B"/>
    <w:rsid w:val="001467ED"/>
    <w:rsid w:val="001479AB"/>
    <w:rsid w:val="001522B3"/>
    <w:rsid w:val="001569A5"/>
    <w:rsid w:val="00161E00"/>
    <w:rsid w:val="001634FD"/>
    <w:rsid w:val="001636C1"/>
    <w:rsid w:val="0016757D"/>
    <w:rsid w:val="001777D6"/>
    <w:rsid w:val="00193AB5"/>
    <w:rsid w:val="001B1EC5"/>
    <w:rsid w:val="001D52E4"/>
    <w:rsid w:val="00204E07"/>
    <w:rsid w:val="00256E68"/>
    <w:rsid w:val="00257303"/>
    <w:rsid w:val="00280084"/>
    <w:rsid w:val="002A6BB9"/>
    <w:rsid w:val="002B2930"/>
    <w:rsid w:val="002B453C"/>
    <w:rsid w:val="002C54A4"/>
    <w:rsid w:val="002E0B55"/>
    <w:rsid w:val="002F4A18"/>
    <w:rsid w:val="002F4AAF"/>
    <w:rsid w:val="00306121"/>
    <w:rsid w:val="00352C81"/>
    <w:rsid w:val="00387DF3"/>
    <w:rsid w:val="003B5FC6"/>
    <w:rsid w:val="003B7F62"/>
    <w:rsid w:val="004223AD"/>
    <w:rsid w:val="00424903"/>
    <w:rsid w:val="00425D23"/>
    <w:rsid w:val="00457DE2"/>
    <w:rsid w:val="004602D9"/>
    <w:rsid w:val="0047134D"/>
    <w:rsid w:val="00475B0D"/>
    <w:rsid w:val="00484C97"/>
    <w:rsid w:val="004974A0"/>
    <w:rsid w:val="004A682D"/>
    <w:rsid w:val="004B369A"/>
    <w:rsid w:val="00502E99"/>
    <w:rsid w:val="005129D7"/>
    <w:rsid w:val="00513ED6"/>
    <w:rsid w:val="005350E2"/>
    <w:rsid w:val="00552C03"/>
    <w:rsid w:val="0057583D"/>
    <w:rsid w:val="005A1E6D"/>
    <w:rsid w:val="005D2C04"/>
    <w:rsid w:val="005F313A"/>
    <w:rsid w:val="00605306"/>
    <w:rsid w:val="00624FEC"/>
    <w:rsid w:val="00626F8D"/>
    <w:rsid w:val="00643515"/>
    <w:rsid w:val="006529A5"/>
    <w:rsid w:val="006919F0"/>
    <w:rsid w:val="006B1566"/>
    <w:rsid w:val="006F2E28"/>
    <w:rsid w:val="006F4ECE"/>
    <w:rsid w:val="00721E14"/>
    <w:rsid w:val="007235E3"/>
    <w:rsid w:val="007547BB"/>
    <w:rsid w:val="007840FA"/>
    <w:rsid w:val="007A48CF"/>
    <w:rsid w:val="00825B7E"/>
    <w:rsid w:val="00871476"/>
    <w:rsid w:val="008866E1"/>
    <w:rsid w:val="008975F6"/>
    <w:rsid w:val="008C1CFC"/>
    <w:rsid w:val="008D4D57"/>
    <w:rsid w:val="008E2A9E"/>
    <w:rsid w:val="00944593"/>
    <w:rsid w:val="00974EA5"/>
    <w:rsid w:val="00987E53"/>
    <w:rsid w:val="009C2D1B"/>
    <w:rsid w:val="00A1136A"/>
    <w:rsid w:val="00A33A5E"/>
    <w:rsid w:val="00A52C55"/>
    <w:rsid w:val="00A77F06"/>
    <w:rsid w:val="00A86B57"/>
    <w:rsid w:val="00AA66C9"/>
    <w:rsid w:val="00AC4E4E"/>
    <w:rsid w:val="00B745B4"/>
    <w:rsid w:val="00B9631E"/>
    <w:rsid w:val="00BD0AF3"/>
    <w:rsid w:val="00BD1608"/>
    <w:rsid w:val="00C262C0"/>
    <w:rsid w:val="00C8116B"/>
    <w:rsid w:val="00C84BEA"/>
    <w:rsid w:val="00C90E15"/>
    <w:rsid w:val="00CA7B57"/>
    <w:rsid w:val="00CE58B0"/>
    <w:rsid w:val="00CF3D78"/>
    <w:rsid w:val="00CF6400"/>
    <w:rsid w:val="00D10432"/>
    <w:rsid w:val="00D255F4"/>
    <w:rsid w:val="00D40248"/>
    <w:rsid w:val="00D705A2"/>
    <w:rsid w:val="00D82803"/>
    <w:rsid w:val="00DA2576"/>
    <w:rsid w:val="00DA37E5"/>
    <w:rsid w:val="00DD24F4"/>
    <w:rsid w:val="00DE7436"/>
    <w:rsid w:val="00E008FD"/>
    <w:rsid w:val="00E2234B"/>
    <w:rsid w:val="00E42843"/>
    <w:rsid w:val="00E6157B"/>
    <w:rsid w:val="00E7120C"/>
    <w:rsid w:val="00EC4B1B"/>
    <w:rsid w:val="00ED5205"/>
    <w:rsid w:val="00EE18A2"/>
    <w:rsid w:val="00EF7489"/>
    <w:rsid w:val="00EF7C92"/>
    <w:rsid w:val="00F042D4"/>
    <w:rsid w:val="00F16781"/>
    <w:rsid w:val="00F30309"/>
    <w:rsid w:val="00F512FA"/>
    <w:rsid w:val="00F80AA8"/>
    <w:rsid w:val="00F93192"/>
    <w:rsid w:val="00F96CBF"/>
    <w:rsid w:val="00FB5F6A"/>
    <w:rsid w:val="00FB7B59"/>
    <w:rsid w:val="00FC2A7F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yh@caia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4817-4B7A-43DE-A2FC-A960E3B3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37</Words>
  <Characters>213</Characters>
  <Application>Microsoft Office Word</Application>
  <DocSecurity>0</DocSecurity>
  <Lines>1</Lines>
  <Paragraphs>1</Paragraphs>
  <ScaleCrop>false</ScaleCrop>
  <Company>CAIA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haoping</dc:creator>
  <cp:lastModifiedBy>李艳华</cp:lastModifiedBy>
  <cp:revision>136</cp:revision>
  <cp:lastPrinted>2019-04-02T06:14:00Z</cp:lastPrinted>
  <dcterms:created xsi:type="dcterms:W3CDTF">2017-10-17T07:51:00Z</dcterms:created>
  <dcterms:modified xsi:type="dcterms:W3CDTF">2019-04-10T03:34:00Z</dcterms:modified>
</cp:coreProperties>
</file>