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9" w:rsidRDefault="00E16C19" w:rsidP="000A0377">
      <w:pPr>
        <w:snapToGrid w:val="0"/>
        <w:spacing w:beforeLines="50" w:afterLines="50" w:line="480" w:lineRule="exact"/>
        <w:jc w:val="left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附件：</w:t>
      </w:r>
    </w:p>
    <w:p w:rsidR="00E16C19" w:rsidRDefault="00E16C19" w:rsidP="000A0377">
      <w:pPr>
        <w:snapToGrid w:val="0"/>
        <w:spacing w:beforeLines="50" w:afterLines="50" w:line="48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参会回执</w:t>
      </w:r>
    </w:p>
    <w:tbl>
      <w:tblPr>
        <w:tblW w:w="896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1"/>
        <w:gridCol w:w="770"/>
        <w:gridCol w:w="415"/>
        <w:gridCol w:w="1200"/>
        <w:gridCol w:w="1875"/>
        <w:gridCol w:w="1545"/>
        <w:gridCol w:w="1375"/>
        <w:gridCol w:w="1375"/>
      </w:tblGrid>
      <w:tr w:rsidR="00071719" w:rsidTr="00071719">
        <w:trPr>
          <w:cantSplit/>
          <w:trHeight w:val="486"/>
          <w:jc w:val="center"/>
        </w:trPr>
        <w:tc>
          <w:tcPr>
            <w:tcW w:w="1181" w:type="dxa"/>
            <w:gridSpan w:val="2"/>
            <w:tcBorders>
              <w:top w:val="double" w:sz="6" w:space="0" w:color="000000"/>
            </w:tcBorders>
            <w:vAlign w:val="center"/>
          </w:tcPr>
          <w:p w:rsidR="00071719" w:rsidRDefault="00071719" w:rsidP="00ED49D2">
            <w:pPr>
              <w:spacing w:line="240" w:lineRule="atLeast"/>
              <w:jc w:val="center"/>
              <w:rPr>
                <w:rFonts w:ascii="宋体" w:cs="宋体"/>
                <w:caps/>
              </w:rPr>
            </w:pPr>
            <w:r>
              <w:rPr>
                <w:rFonts w:ascii="宋体" w:hAnsi="宋体" w:cs="宋体" w:hint="eastAsia"/>
                <w:caps/>
              </w:rPr>
              <w:t>单位名称</w:t>
            </w:r>
          </w:p>
        </w:tc>
        <w:tc>
          <w:tcPr>
            <w:tcW w:w="7785" w:type="dxa"/>
            <w:gridSpan w:val="6"/>
            <w:tcBorders>
              <w:top w:val="double" w:sz="6" w:space="0" w:color="000000"/>
            </w:tcBorders>
            <w:vAlign w:val="center"/>
          </w:tcPr>
          <w:p w:rsidR="00071719" w:rsidRDefault="00071719" w:rsidP="00ED49D2">
            <w:pPr>
              <w:spacing w:line="240" w:lineRule="atLeast"/>
              <w:jc w:val="center"/>
              <w:rPr>
                <w:rFonts w:ascii="宋体" w:cs="宋体"/>
                <w:caps/>
              </w:rPr>
            </w:pPr>
          </w:p>
        </w:tc>
      </w:tr>
      <w:tr w:rsidR="00E16C19" w:rsidTr="00071719">
        <w:trPr>
          <w:cantSplit/>
          <w:trHeight w:val="521"/>
          <w:jc w:val="center"/>
        </w:trPr>
        <w:tc>
          <w:tcPr>
            <w:tcW w:w="411" w:type="dxa"/>
            <w:vMerge w:val="restart"/>
            <w:vAlign w:val="center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参</w:t>
            </w:r>
          </w:p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会</w:t>
            </w:r>
          </w:p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代</w:t>
            </w:r>
          </w:p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表</w:t>
            </w:r>
          </w:p>
        </w:tc>
        <w:tc>
          <w:tcPr>
            <w:tcW w:w="1185" w:type="dxa"/>
            <w:gridSpan w:val="2"/>
            <w:vAlign w:val="center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200" w:type="dxa"/>
            <w:vAlign w:val="center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务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 w:rsidR="009E123A">
              <w:rPr>
                <w:rFonts w:ascii="宋体" w:hAnsi="宋体" w:cs="宋体" w:hint="eastAsia"/>
              </w:rPr>
              <w:t>箱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19" w:rsidRDefault="00DC0E84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84" w:rsidRDefault="00DC0E84" w:rsidP="00DC0E84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住宿安排</w:t>
            </w:r>
          </w:p>
          <w:p w:rsidR="00E16C19" w:rsidRDefault="00DC0E84" w:rsidP="00DC0E84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（合住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单注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无需安排）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19" w:rsidRDefault="00DC0E84" w:rsidP="00ED49D2">
            <w:pPr>
              <w:spacing w:line="240" w:lineRule="atLeas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备注</w:t>
            </w:r>
          </w:p>
        </w:tc>
      </w:tr>
      <w:tr w:rsidR="00E16C19" w:rsidTr="00071719">
        <w:trPr>
          <w:cantSplit/>
          <w:trHeight w:val="483"/>
          <w:jc w:val="center"/>
        </w:trPr>
        <w:tc>
          <w:tcPr>
            <w:tcW w:w="411" w:type="dxa"/>
            <w:vMerge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85" w:type="dxa"/>
            <w:gridSpan w:val="2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200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</w:tr>
      <w:tr w:rsidR="00E16C19" w:rsidTr="00071719">
        <w:trPr>
          <w:cantSplit/>
          <w:trHeight w:val="489"/>
          <w:jc w:val="center"/>
        </w:trPr>
        <w:tc>
          <w:tcPr>
            <w:tcW w:w="411" w:type="dxa"/>
            <w:vMerge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85" w:type="dxa"/>
            <w:gridSpan w:val="2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200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</w:tr>
      <w:tr w:rsidR="00E16C19" w:rsidTr="00071719">
        <w:trPr>
          <w:cantSplit/>
          <w:trHeight w:val="481"/>
          <w:jc w:val="center"/>
        </w:trPr>
        <w:tc>
          <w:tcPr>
            <w:tcW w:w="411" w:type="dxa"/>
            <w:vMerge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85" w:type="dxa"/>
            <w:gridSpan w:val="2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200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</w:tr>
      <w:tr w:rsidR="00E16C19" w:rsidTr="00071719">
        <w:trPr>
          <w:cantSplit/>
          <w:trHeight w:val="481"/>
          <w:jc w:val="center"/>
        </w:trPr>
        <w:tc>
          <w:tcPr>
            <w:tcW w:w="411" w:type="dxa"/>
            <w:vMerge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85" w:type="dxa"/>
            <w:gridSpan w:val="2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200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</w:tr>
      <w:tr w:rsidR="00E16C19" w:rsidTr="00071719">
        <w:trPr>
          <w:cantSplit/>
          <w:trHeight w:val="481"/>
          <w:jc w:val="center"/>
        </w:trPr>
        <w:tc>
          <w:tcPr>
            <w:tcW w:w="411" w:type="dxa"/>
            <w:vMerge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85" w:type="dxa"/>
            <w:gridSpan w:val="2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200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</w:tr>
      <w:tr w:rsidR="00E16C19" w:rsidTr="00071719">
        <w:trPr>
          <w:cantSplit/>
          <w:trHeight w:val="481"/>
          <w:jc w:val="center"/>
        </w:trPr>
        <w:tc>
          <w:tcPr>
            <w:tcW w:w="411" w:type="dxa"/>
            <w:vMerge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85" w:type="dxa"/>
            <w:gridSpan w:val="2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200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</w:tr>
      <w:tr w:rsidR="00E16C19" w:rsidTr="00071719">
        <w:trPr>
          <w:cantSplit/>
          <w:trHeight w:val="481"/>
          <w:jc w:val="center"/>
        </w:trPr>
        <w:tc>
          <w:tcPr>
            <w:tcW w:w="411" w:type="dxa"/>
            <w:vMerge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185" w:type="dxa"/>
            <w:gridSpan w:val="2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200" w:type="dxa"/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9" w:rsidRDefault="00E16C19" w:rsidP="00ED49D2">
            <w:pPr>
              <w:spacing w:line="240" w:lineRule="atLeast"/>
              <w:jc w:val="center"/>
              <w:rPr>
                <w:rFonts w:ascii="宋体" w:cs="宋体"/>
              </w:rPr>
            </w:pPr>
          </w:p>
        </w:tc>
      </w:tr>
      <w:tr w:rsidR="00E16C19" w:rsidTr="00071719">
        <w:trPr>
          <w:trHeight w:val="2283"/>
          <w:jc w:val="center"/>
        </w:trPr>
        <w:tc>
          <w:tcPr>
            <w:tcW w:w="8966" w:type="dxa"/>
            <w:gridSpan w:val="8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E16C19" w:rsidRDefault="00E16C19" w:rsidP="00ED49D2">
            <w:pPr>
              <w:snapToGrid w:val="0"/>
              <w:spacing w:line="360" w:lineRule="exact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说明：</w:t>
            </w:r>
          </w:p>
          <w:p w:rsidR="00E16C19" w:rsidRDefault="00E16C19" w:rsidP="00472BD7">
            <w:pPr>
              <w:snapToGrid w:val="0"/>
              <w:spacing w:line="360" w:lineRule="exact"/>
              <w:ind w:leftChars="171" w:left="701" w:hangingChars="163" w:hanging="342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、会议期间食宿统一安排，费用自理；</w:t>
            </w:r>
          </w:p>
          <w:p w:rsidR="00E16C19" w:rsidRDefault="00E16C19" w:rsidP="009E123A">
            <w:pPr>
              <w:spacing w:line="360" w:lineRule="exact"/>
              <w:ind w:firstLineChars="150" w:firstLine="31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、请</w:t>
            </w:r>
            <w:r w:rsidR="00793EC8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月</w:t>
            </w:r>
            <w:r w:rsidR="00793EC8">
              <w:rPr>
                <w:rFonts w:ascii="宋体" w:hAnsi="宋体" w:cs="宋体" w:hint="eastAsia"/>
              </w:rPr>
              <w:t>1</w:t>
            </w:r>
            <w:r w:rsidR="00071719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日到会议宾馆签到；</w:t>
            </w:r>
          </w:p>
          <w:p w:rsidR="00DC0E84" w:rsidRDefault="00E16C19" w:rsidP="00472BD7">
            <w:pPr>
              <w:spacing w:line="360" w:lineRule="exact"/>
              <w:ind w:firstLineChars="150" w:firstLine="315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</w:t>
            </w:r>
            <w:r w:rsidR="00DC0E84">
              <w:rPr>
                <w:rFonts w:ascii="宋体" w:hAnsi="宋体" w:cs="宋体" w:hint="eastAsia"/>
              </w:rPr>
              <w:t>单位团体回执表请在备注中标注联系人；</w:t>
            </w:r>
          </w:p>
          <w:p w:rsidR="00E16C19" w:rsidRDefault="00DC0E84" w:rsidP="00472BD7">
            <w:pPr>
              <w:spacing w:line="360" w:lineRule="exact"/>
              <w:ind w:firstLineChars="150" w:firstLine="315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4、</w:t>
            </w:r>
            <w:r w:rsidR="00E16C19">
              <w:rPr>
                <w:rFonts w:ascii="宋体" w:hAnsi="宋体" w:cs="宋体" w:hint="eastAsia"/>
              </w:rPr>
              <w:t>少数民族参会人员请于备注中标注。</w:t>
            </w:r>
          </w:p>
        </w:tc>
      </w:tr>
    </w:tbl>
    <w:p w:rsidR="00E16C19" w:rsidRDefault="00E16C19" w:rsidP="00472BD7">
      <w:pPr>
        <w:spacing w:line="360" w:lineRule="exact"/>
        <w:ind w:left="440" w:hangingChars="200" w:hanging="44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注：请各单位确认参会名额，认真填写报名表，于</w:t>
      </w:r>
      <w:r w:rsidR="00C37875">
        <w:rPr>
          <w:rFonts w:ascii="宋体" w:hAnsi="宋体" w:cs="宋体" w:hint="eastAsia"/>
          <w:sz w:val="22"/>
          <w:szCs w:val="22"/>
        </w:rPr>
        <w:t>6</w:t>
      </w:r>
      <w:r>
        <w:rPr>
          <w:rFonts w:ascii="宋体" w:hAnsi="宋体" w:cs="宋体" w:hint="eastAsia"/>
          <w:sz w:val="22"/>
          <w:szCs w:val="22"/>
        </w:rPr>
        <w:t>月</w:t>
      </w:r>
      <w:r>
        <w:rPr>
          <w:rFonts w:ascii="宋体" w:hAnsi="宋体" w:cs="宋体"/>
          <w:sz w:val="22"/>
          <w:szCs w:val="22"/>
        </w:rPr>
        <w:t>30</w:t>
      </w:r>
      <w:r>
        <w:rPr>
          <w:rFonts w:ascii="宋体" w:hAnsi="宋体" w:cs="宋体" w:hint="eastAsia"/>
          <w:sz w:val="22"/>
          <w:szCs w:val="22"/>
        </w:rPr>
        <w:t>日前发送到组委会</w:t>
      </w:r>
      <w:hyperlink r:id="rId7" w:history="1">
        <w:r w:rsidR="00071719" w:rsidRPr="001C7990">
          <w:rPr>
            <w:rStyle w:val="a7"/>
            <w:rFonts w:eastAsia="仿宋_GB2312" w:cs="Calibri" w:hint="eastAsia"/>
            <w:w w:val="96"/>
            <w:sz w:val="28"/>
            <w:szCs w:val="28"/>
          </w:rPr>
          <w:t>cifc2017</w:t>
        </w:r>
        <w:r w:rsidR="00071719" w:rsidRPr="001C7990">
          <w:rPr>
            <w:rStyle w:val="a7"/>
            <w:rFonts w:eastAsia="仿宋_GB2312" w:cs="Calibri"/>
            <w:w w:val="96"/>
            <w:sz w:val="28"/>
            <w:szCs w:val="28"/>
          </w:rPr>
          <w:t>@163.com</w:t>
        </w:r>
      </w:hyperlink>
      <w:r>
        <w:rPr>
          <w:rFonts w:ascii="宋体" w:hAnsi="宋体" w:cs="宋体" w:hint="eastAsia"/>
          <w:sz w:val="22"/>
          <w:szCs w:val="22"/>
        </w:rPr>
        <w:t>。</w:t>
      </w:r>
    </w:p>
    <w:p w:rsidR="00E16C19" w:rsidRPr="00EA1C10" w:rsidRDefault="00E16C19" w:rsidP="00EA1C10">
      <w:pPr>
        <w:rPr>
          <w:rFonts w:cs="Times New Roman"/>
        </w:rPr>
      </w:pPr>
    </w:p>
    <w:sectPr w:rsidR="00E16C19" w:rsidRPr="00EA1C10" w:rsidSect="00324560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A7" w:rsidRDefault="001B67A7" w:rsidP="00356A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B67A7" w:rsidRDefault="001B67A7" w:rsidP="00356A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A7" w:rsidRDefault="001B67A7" w:rsidP="00356A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B67A7" w:rsidRDefault="001B67A7" w:rsidP="00356A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9FC"/>
    <w:multiLevelType w:val="hybridMultilevel"/>
    <w:tmpl w:val="3C6E9D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A44"/>
    <w:rsid w:val="000136C3"/>
    <w:rsid w:val="000216FF"/>
    <w:rsid w:val="000339CF"/>
    <w:rsid w:val="00063B5F"/>
    <w:rsid w:val="00071719"/>
    <w:rsid w:val="000969D0"/>
    <w:rsid w:val="000A0377"/>
    <w:rsid w:val="000A51D3"/>
    <w:rsid w:val="001527BA"/>
    <w:rsid w:val="001861A3"/>
    <w:rsid w:val="00187AE3"/>
    <w:rsid w:val="001B67A7"/>
    <w:rsid w:val="00223AB6"/>
    <w:rsid w:val="00237ADE"/>
    <w:rsid w:val="002723C5"/>
    <w:rsid w:val="002A5CEF"/>
    <w:rsid w:val="00324560"/>
    <w:rsid w:val="003324EE"/>
    <w:rsid w:val="00356A44"/>
    <w:rsid w:val="00375170"/>
    <w:rsid w:val="00392DC9"/>
    <w:rsid w:val="003F3E02"/>
    <w:rsid w:val="004160D1"/>
    <w:rsid w:val="004226AE"/>
    <w:rsid w:val="0046687E"/>
    <w:rsid w:val="00472BD7"/>
    <w:rsid w:val="004D2A71"/>
    <w:rsid w:val="004E4B26"/>
    <w:rsid w:val="00530B17"/>
    <w:rsid w:val="00590DEF"/>
    <w:rsid w:val="005B237F"/>
    <w:rsid w:val="006000E2"/>
    <w:rsid w:val="00601770"/>
    <w:rsid w:val="006162CD"/>
    <w:rsid w:val="006701E9"/>
    <w:rsid w:val="00693EFE"/>
    <w:rsid w:val="006B2BD6"/>
    <w:rsid w:val="006F2A62"/>
    <w:rsid w:val="0071581D"/>
    <w:rsid w:val="00743CFE"/>
    <w:rsid w:val="007653EA"/>
    <w:rsid w:val="00783BDD"/>
    <w:rsid w:val="00786654"/>
    <w:rsid w:val="00793EC8"/>
    <w:rsid w:val="007A02FE"/>
    <w:rsid w:val="007E4943"/>
    <w:rsid w:val="00807B7A"/>
    <w:rsid w:val="00815EC2"/>
    <w:rsid w:val="00854AFF"/>
    <w:rsid w:val="00880AA3"/>
    <w:rsid w:val="00892533"/>
    <w:rsid w:val="00894454"/>
    <w:rsid w:val="008D3813"/>
    <w:rsid w:val="0094122C"/>
    <w:rsid w:val="0094714A"/>
    <w:rsid w:val="009571B1"/>
    <w:rsid w:val="009814EF"/>
    <w:rsid w:val="009E123A"/>
    <w:rsid w:val="009E49F5"/>
    <w:rsid w:val="009F71BB"/>
    <w:rsid w:val="00A344D1"/>
    <w:rsid w:val="00A34599"/>
    <w:rsid w:val="00A36E31"/>
    <w:rsid w:val="00AC2051"/>
    <w:rsid w:val="00AE191E"/>
    <w:rsid w:val="00B03E5F"/>
    <w:rsid w:val="00B63ED6"/>
    <w:rsid w:val="00B861F9"/>
    <w:rsid w:val="00BA3BEC"/>
    <w:rsid w:val="00BB4789"/>
    <w:rsid w:val="00C11132"/>
    <w:rsid w:val="00C37875"/>
    <w:rsid w:val="00C43159"/>
    <w:rsid w:val="00CD470E"/>
    <w:rsid w:val="00CF40E1"/>
    <w:rsid w:val="00CF5EC7"/>
    <w:rsid w:val="00D144D6"/>
    <w:rsid w:val="00DC0E84"/>
    <w:rsid w:val="00DF3C77"/>
    <w:rsid w:val="00E14381"/>
    <w:rsid w:val="00E16C19"/>
    <w:rsid w:val="00E409EA"/>
    <w:rsid w:val="00E77409"/>
    <w:rsid w:val="00EA1C10"/>
    <w:rsid w:val="00EA50E8"/>
    <w:rsid w:val="00EC6A5B"/>
    <w:rsid w:val="00ED49D2"/>
    <w:rsid w:val="00F42C84"/>
    <w:rsid w:val="00F55F45"/>
    <w:rsid w:val="00F55F5D"/>
    <w:rsid w:val="00F60400"/>
    <w:rsid w:val="00FB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C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56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56A4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56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56A44"/>
    <w:rPr>
      <w:rFonts w:cs="Times New Roman"/>
      <w:sz w:val="18"/>
      <w:szCs w:val="18"/>
    </w:rPr>
  </w:style>
  <w:style w:type="paragraph" w:customStyle="1" w:styleId="ListParagraph">
    <w:name w:val="List Paragraph"/>
    <w:basedOn w:val="a"/>
    <w:uiPriority w:val="99"/>
    <w:qFormat/>
    <w:rsid w:val="00356A44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rsid w:val="00356A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56A44"/>
    <w:rPr>
      <w:rFonts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rsid w:val="00815EC2"/>
    <w:rPr>
      <w:rFonts w:ascii="宋体" w:cs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locked/>
    <w:rsid w:val="00815EC2"/>
    <w:rPr>
      <w:rFonts w:ascii="宋体" w:eastAsia="宋体" w:cs="宋体"/>
      <w:sz w:val="18"/>
      <w:szCs w:val="18"/>
    </w:rPr>
  </w:style>
  <w:style w:type="character" w:styleId="a7">
    <w:name w:val="Hyperlink"/>
    <w:basedOn w:val="a0"/>
    <w:uiPriority w:val="99"/>
    <w:rsid w:val="007866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fc201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Links>
    <vt:vector size="12" baseType="variant"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mailto:cifc2017@163.com</vt:lpwstr>
      </vt:variant>
      <vt:variant>
        <vt:lpwstr/>
      </vt:variant>
      <vt:variant>
        <vt:i4>5439526</vt:i4>
      </vt:variant>
      <vt:variant>
        <vt:i4>0</vt:i4>
      </vt:variant>
      <vt:variant>
        <vt:i4>0</vt:i4>
      </vt:variant>
      <vt:variant>
        <vt:i4>5</vt:i4>
      </vt:variant>
      <vt:variant>
        <vt:lpwstr>mailto:cifc2017@163.com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lenovo</cp:lastModifiedBy>
  <cp:revision>5</cp:revision>
  <dcterms:created xsi:type="dcterms:W3CDTF">2017-06-09T01:14:00Z</dcterms:created>
  <dcterms:modified xsi:type="dcterms:W3CDTF">2017-06-09T01:21:00Z</dcterms:modified>
</cp:coreProperties>
</file>