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Theme="minorHAnsi"/>
          <w:sz w:val="24"/>
          <w:szCs w:val="24"/>
        </w:rPr>
      </w:pPr>
      <w:r>
        <w:rPr>
          <w:rFonts w:hint="eastAsia" w:eastAsiaTheme="minorHAnsi"/>
          <w:sz w:val="24"/>
          <w:szCs w:val="24"/>
        </w:rPr>
        <w:t>青岛崂山湾酒店（准五）</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崂山湾酒店酒店位于崂山区高端金融商务核心地带，酒店毗邻崂山区政府、国际会展中心、青岛大剧院、石老人高尔夫球场、极地海洋世界以及着名的道教发源地-崂山等。距离市中心商业区仅20分钟车程、距流亭国际机场30分钟车程、距火车站乘车需30分钟，交通十分便利。是集商务、健身、SPA、中西美食与社交于一体的综合性酒店。</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w:t>
      </w:r>
      <w:r>
        <w:rPr>
          <w:rFonts w:cs="Tahoma" w:eastAsiaTheme="minorHAnsi"/>
          <w:color w:val="333333"/>
          <w:sz w:val="24"/>
          <w:szCs w:val="24"/>
          <w:shd w:val="clear" w:color="auto" w:fill="FFFFFF"/>
        </w:rPr>
        <w:t>青岛 崂山区 仙霞岭路48号</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228850" cy="1485265"/>
            <wp:effectExtent l="0" t="0" r="0" b="635"/>
            <wp:docPr id="1" name="图片 1" descr="C:\Users\HAINAS~1\AppData\Local\Temp\WeChat Files\730d023f92ee647410ee7bad6028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AINAS~1\AppData\Local\Temp\WeChat Files\730d023f92ee647410ee7bad6028f1f.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243030" cy="1494723"/>
                    </a:xfrm>
                    <a:prstGeom prst="rect">
                      <a:avLst/>
                    </a:prstGeom>
                    <a:noFill/>
                    <a:ln>
                      <a:noFill/>
                    </a:ln>
                  </pic:spPr>
                </pic:pic>
              </a:graphicData>
            </a:graphic>
          </wp:inline>
        </w:drawing>
      </w:r>
      <w:r>
        <w:rPr>
          <w:rFonts w:cs="Tahoma" w:eastAsiaTheme="minorHAnsi"/>
          <w:color w:val="333333"/>
          <w:sz w:val="24"/>
          <w:szCs w:val="24"/>
          <w:shd w:val="clear" w:color="auto" w:fill="FFFFFF"/>
        </w:rPr>
        <w:t xml:space="preserve"> </w:t>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228850" cy="1485265"/>
            <wp:effectExtent l="0" t="0" r="0" b="635"/>
            <wp:docPr id="2" name="图片 2" descr="C:\Users\HAINAS~1\AppData\Local\Temp\WeChat Files\2c427bd661f1c3177fd767ae0660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AINAS~1\AppData\Local\Temp\WeChat Files\2c427bd661f1c3177fd767ae066073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rot="10800000" flipV="1">
                      <a:off x="0" y="0"/>
                      <a:ext cx="2239721" cy="1492518"/>
                    </a:xfrm>
                    <a:prstGeom prst="rect">
                      <a:avLst/>
                    </a:prstGeom>
                    <a:noFill/>
                    <a:ln>
                      <a:noFill/>
                    </a:ln>
                  </pic:spPr>
                </pic:pic>
              </a:graphicData>
            </a:graphic>
          </wp:inline>
        </w:drawing>
      </w:r>
    </w:p>
    <w:p>
      <w:pPr>
        <w:ind w:firstLine="480" w:firstLineChars="200"/>
        <w:rPr>
          <w:rFonts w:cs="Tahoma" w:eastAsiaTheme="minorHAnsi"/>
          <w:b/>
          <w:bCs/>
          <w:color w:val="333333"/>
          <w:sz w:val="24"/>
          <w:szCs w:val="24"/>
          <w:shd w:val="clear" w:color="auto" w:fill="FFFFFF"/>
        </w:rPr>
      </w:pPr>
      <w:r>
        <w:rPr>
          <w:rFonts w:cs="Tahoma" w:eastAsiaTheme="minorHAnsi"/>
          <w:b/>
          <w:bCs/>
          <w:color w:val="333333"/>
          <w:sz w:val="24"/>
          <w:szCs w:val="24"/>
          <w:shd w:val="clear" w:color="auto" w:fill="FFFFFF"/>
        </w:rPr>
        <w:drawing>
          <wp:inline distT="0" distB="0" distL="0" distR="0">
            <wp:extent cx="2260600" cy="1494155"/>
            <wp:effectExtent l="0" t="0" r="6350" b="0"/>
            <wp:docPr id="3" name="图片 3" descr="C:\Users\HAINAS~1\AppData\Local\Temp\WeChat Files\d37af8af1b717404a6c2234d2792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AINAS~1\AppData\Local\Temp\WeChat Files\d37af8af1b717404a6c2234d2792d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284429" cy="1509934"/>
                    </a:xfrm>
                    <a:prstGeom prst="rect">
                      <a:avLst/>
                    </a:prstGeom>
                    <a:noFill/>
                    <a:ln>
                      <a:noFill/>
                    </a:ln>
                  </pic:spPr>
                </pic:pic>
              </a:graphicData>
            </a:graphic>
          </wp:inline>
        </w:drawing>
      </w:r>
      <w:r>
        <w:rPr>
          <w:rFonts w:hint="eastAsia" w:cs="Tahoma" w:eastAsiaTheme="minorHAnsi"/>
          <w:b/>
          <w:bCs/>
          <w:color w:val="333333"/>
          <w:sz w:val="24"/>
          <w:szCs w:val="24"/>
          <w:shd w:val="clear" w:color="auto" w:fill="FFFFFF"/>
        </w:rPr>
        <w:t xml:space="preserve"> </w:t>
      </w:r>
      <w:r>
        <w:rPr>
          <w:rFonts w:cs="Tahoma" w:eastAsiaTheme="minorHAnsi"/>
          <w:b/>
          <w:bCs/>
          <w:color w:val="333333"/>
          <w:sz w:val="24"/>
          <w:szCs w:val="24"/>
          <w:shd w:val="clear" w:color="auto" w:fill="FFFFFF"/>
        </w:rPr>
        <w:t xml:space="preserve"> </w:t>
      </w:r>
      <w:r>
        <w:rPr>
          <w:rFonts w:cs="Tahoma" w:eastAsiaTheme="minorHAnsi"/>
          <w:b/>
          <w:bCs/>
          <w:color w:val="333333"/>
          <w:sz w:val="24"/>
          <w:szCs w:val="24"/>
          <w:shd w:val="clear" w:color="auto" w:fill="FFFFFF"/>
        </w:rPr>
        <w:drawing>
          <wp:inline distT="0" distB="0" distL="0" distR="0">
            <wp:extent cx="2227580" cy="1482090"/>
            <wp:effectExtent l="0" t="0" r="1270" b="3810"/>
            <wp:docPr id="4" name="图片 4" descr="C:\Users\HAINAS~1\AppData\Local\Temp\WeChat Files\a2cce9eb5931e6c6f08d666d377c8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AINAS~1\AppData\Local\Temp\WeChat Files\a2cce9eb5931e6c6f08d666d377c8c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269614" cy="1509634"/>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 xml:space="preserve"> </w:t>
      </w:r>
    </w:p>
    <w:p>
      <w:pPr>
        <w:ind w:firstLine="2240" w:firstLineChars="800"/>
        <w:rPr>
          <w:rFonts w:eastAsiaTheme="minorHAnsi"/>
          <w:sz w:val="28"/>
          <w:szCs w:val="28"/>
        </w:rPr>
      </w:pPr>
    </w:p>
    <w:p>
      <w:pPr>
        <w:ind w:firstLine="2240" w:firstLineChars="800"/>
        <w:rPr>
          <w:rFonts w:eastAsiaTheme="minorHAnsi"/>
          <w:sz w:val="28"/>
          <w:szCs w:val="28"/>
        </w:rPr>
      </w:pPr>
    </w:p>
    <w:p>
      <w:pPr>
        <w:ind w:firstLine="2240" w:firstLineChars="800"/>
        <w:rPr>
          <w:rFonts w:eastAsiaTheme="minorHAnsi"/>
          <w:sz w:val="28"/>
          <w:szCs w:val="28"/>
        </w:rPr>
      </w:pPr>
    </w:p>
    <w:p>
      <w:pPr>
        <w:ind w:firstLine="2240" w:firstLineChars="800"/>
        <w:rPr>
          <w:rFonts w:eastAsiaTheme="minorHAnsi"/>
          <w:sz w:val="28"/>
          <w:szCs w:val="28"/>
        </w:rPr>
      </w:pPr>
    </w:p>
    <w:p>
      <w:pPr>
        <w:ind w:firstLine="2240" w:firstLineChars="800"/>
        <w:rPr>
          <w:rFonts w:eastAsiaTheme="minorHAnsi"/>
          <w:sz w:val="28"/>
          <w:szCs w:val="28"/>
        </w:rPr>
      </w:pPr>
    </w:p>
    <w:p>
      <w:pPr>
        <w:ind w:firstLine="2240" w:firstLineChars="800"/>
        <w:rPr>
          <w:rFonts w:eastAsiaTheme="minorHAnsi"/>
          <w:sz w:val="28"/>
          <w:szCs w:val="28"/>
        </w:rPr>
      </w:pPr>
    </w:p>
    <w:p>
      <w:pPr>
        <w:ind w:firstLine="2240" w:firstLineChars="800"/>
        <w:rPr>
          <w:rFonts w:eastAsiaTheme="minorHAnsi"/>
          <w:sz w:val="28"/>
          <w:szCs w:val="28"/>
        </w:rPr>
      </w:pPr>
    </w:p>
    <w:p>
      <w:pPr>
        <w:ind w:firstLine="2240" w:firstLineChars="800"/>
        <w:rPr>
          <w:rFonts w:eastAsiaTheme="minorHAnsi"/>
          <w:sz w:val="28"/>
          <w:szCs w:val="28"/>
        </w:rPr>
      </w:pPr>
    </w:p>
    <w:p>
      <w:pPr>
        <w:ind w:firstLine="2240" w:firstLineChars="800"/>
        <w:rPr>
          <w:rFonts w:eastAsiaTheme="minorHAnsi"/>
          <w:sz w:val="28"/>
          <w:szCs w:val="28"/>
        </w:rPr>
      </w:pPr>
      <w:r>
        <w:rPr>
          <w:rFonts w:hint="eastAsia" w:eastAsiaTheme="minorHAnsi"/>
          <w:sz w:val="28"/>
          <w:szCs w:val="28"/>
        </w:rPr>
        <w:t>青岛汉卓酒店（准五）</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青岛汉卓酒店坐落于青岛市崂山区海尔路CBD核心地带，酒店毗邻崂山区政府、国际会展中心、国信体育场、金狮广场、石老人海水浴场，亚洲国际啤酒节近在咫尺，多元化购物中心大拇指广场，更是举步之遥！</w:t>
      </w:r>
      <w:r>
        <w:rPr>
          <w:rFonts w:cs="Tahoma" w:eastAsiaTheme="minorHAnsi"/>
          <w:color w:val="333333"/>
          <w:sz w:val="24"/>
          <w:szCs w:val="24"/>
        </w:rPr>
        <w:br w:type="textWrapping"/>
      </w:r>
      <w:r>
        <w:rPr>
          <w:rFonts w:cs="Tahoma" w:eastAsiaTheme="minorHAnsi"/>
          <w:color w:val="333333"/>
          <w:sz w:val="24"/>
          <w:szCs w:val="24"/>
          <w:shd w:val="clear" w:color="auto" w:fill="FFFFFF"/>
        </w:rPr>
        <w:t>　　酒店由设计师倾力打造，设计巧妙，把中式古典的装扮和修饰与现代完美结合，演绎着中国传统礼仪和文化。让现代人在中式风格的酒店设计中领略到生活的美好。271间轩敞舒适的豪华客房及套房，600平米无柱豪华宴会厅及8间多功能会议室，是您举办各类宴会活动的理想之选。我们专业的宴会策划服务团队也将倾力满足您各项活动所需。</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w:t>
      </w:r>
      <w:r>
        <w:rPr>
          <w:rFonts w:cs="Tahoma" w:eastAsiaTheme="minorHAnsi"/>
          <w:color w:val="333333"/>
          <w:sz w:val="24"/>
          <w:szCs w:val="24"/>
          <w:shd w:val="clear" w:color="auto" w:fill="FFFFFF"/>
        </w:rPr>
        <w:t>青岛 崂山区 海尔路176号</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437130" cy="1574800"/>
            <wp:effectExtent l="0" t="0" r="1270" b="6350"/>
            <wp:docPr id="5" name="图片 5" descr="C:\Users\HAINAS~1\AppData\Local\Temp\WeChat Files\fabe4e97c4762aaea7f89b6fb62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AINAS~1\AppData\Local\Temp\WeChat Files\fabe4e97c4762aaea7f89b6fb621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59654" cy="1588961"/>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324100" cy="1550035"/>
            <wp:effectExtent l="0" t="0" r="0" b="0"/>
            <wp:docPr id="6" name="图片 6" descr="C:\Users\HAINAS~1\AppData\Local\Temp\WeChat Files\78e0bb257e712eb8af5912437ca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AINAS~1\AppData\Local\Temp\WeChat Files\78e0bb257e712eb8af5912437ca48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46823" cy="1565665"/>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457450" cy="1568450"/>
            <wp:effectExtent l="0" t="0" r="0" b="0"/>
            <wp:docPr id="7" name="图片 7" descr="C:\Users\HAINAS~1\AppData\Local\Temp\WeChat Files\69cc6bcbcaf757aa82f89d33b1fd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AINAS~1\AppData\Local\Temp\WeChat Files\69cc6bcbcaf757aa82f89d33b1fdee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10800000" flipV="1">
                      <a:off x="0" y="0"/>
                      <a:ext cx="2480742" cy="1583316"/>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336800" cy="1515110"/>
            <wp:effectExtent l="0" t="0" r="6350" b="8890"/>
            <wp:docPr id="8" name="图片 8" descr="C:\Users\HAINAS~1\AppData\Local\Temp\WeChat Files\a9bec1f39a764fac1e54abd4f4e0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HAINAS~1\AppData\Local\Temp\WeChat Files\a9bec1f39a764fac1e54abd4f4e0ca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10800000" flipV="1">
                      <a:off x="0" y="0"/>
                      <a:ext cx="2362868" cy="1532585"/>
                    </a:xfrm>
                    <a:prstGeom prst="rect">
                      <a:avLst/>
                    </a:prstGeom>
                    <a:noFill/>
                    <a:ln>
                      <a:noFill/>
                    </a:ln>
                  </pic:spPr>
                </pic:pic>
              </a:graphicData>
            </a:graphic>
          </wp:inline>
        </w:drawing>
      </w:r>
    </w:p>
    <w:p>
      <w:pPr>
        <w:ind w:firstLine="2660" w:firstLineChars="950"/>
        <w:rPr>
          <w:rFonts w:cs="Tahoma" w:eastAsiaTheme="minorHAnsi"/>
          <w:color w:val="333333"/>
          <w:sz w:val="28"/>
          <w:szCs w:val="28"/>
          <w:shd w:val="clear" w:color="auto" w:fill="FFFFFF"/>
        </w:rPr>
      </w:pPr>
    </w:p>
    <w:p>
      <w:pPr>
        <w:ind w:firstLine="2660" w:firstLineChars="950"/>
        <w:rPr>
          <w:rFonts w:cs="Tahoma" w:eastAsiaTheme="minorHAnsi"/>
          <w:color w:val="333333"/>
          <w:sz w:val="28"/>
          <w:szCs w:val="28"/>
          <w:shd w:val="clear" w:color="auto" w:fill="FFFFFF"/>
        </w:rPr>
      </w:pPr>
    </w:p>
    <w:p>
      <w:pPr>
        <w:ind w:firstLine="2660" w:firstLineChars="950"/>
        <w:rPr>
          <w:rFonts w:cs="Tahoma" w:eastAsiaTheme="minorHAnsi"/>
          <w:color w:val="333333"/>
          <w:sz w:val="28"/>
          <w:szCs w:val="28"/>
          <w:shd w:val="clear" w:color="auto" w:fill="FFFFFF"/>
        </w:rPr>
      </w:pPr>
    </w:p>
    <w:p>
      <w:pPr>
        <w:ind w:firstLine="2660" w:firstLineChars="950"/>
        <w:rPr>
          <w:rFonts w:cs="Tahoma" w:eastAsiaTheme="minorHAnsi"/>
          <w:color w:val="333333"/>
          <w:sz w:val="28"/>
          <w:szCs w:val="28"/>
          <w:shd w:val="clear" w:color="auto" w:fill="FFFFFF"/>
        </w:rPr>
      </w:pPr>
    </w:p>
    <w:p>
      <w:pPr>
        <w:ind w:firstLine="2660" w:firstLineChars="950"/>
        <w:rPr>
          <w:rFonts w:cs="Tahoma" w:eastAsiaTheme="minorHAnsi"/>
          <w:color w:val="333333"/>
          <w:sz w:val="28"/>
          <w:szCs w:val="28"/>
          <w:shd w:val="clear" w:color="auto" w:fill="FFFFFF"/>
        </w:rPr>
      </w:pPr>
    </w:p>
    <w:p>
      <w:pPr>
        <w:ind w:firstLine="2660" w:firstLineChars="950"/>
        <w:rPr>
          <w:rFonts w:cs="Tahoma" w:eastAsiaTheme="minorHAnsi"/>
          <w:color w:val="333333"/>
          <w:sz w:val="28"/>
          <w:szCs w:val="28"/>
          <w:shd w:val="clear" w:color="auto" w:fill="FFFFFF"/>
        </w:rPr>
      </w:pPr>
    </w:p>
    <w:p>
      <w:pPr>
        <w:ind w:firstLine="2660" w:firstLineChars="950"/>
        <w:rPr>
          <w:rFonts w:cs="Tahoma" w:eastAsiaTheme="minorHAnsi"/>
          <w:color w:val="333333"/>
          <w:sz w:val="28"/>
          <w:szCs w:val="28"/>
          <w:shd w:val="clear" w:color="auto" w:fill="FFFFFF"/>
        </w:rPr>
      </w:pPr>
    </w:p>
    <w:p>
      <w:pPr>
        <w:ind w:firstLine="2660" w:firstLineChars="950"/>
        <w:rPr>
          <w:rFonts w:cs="Tahoma" w:eastAsiaTheme="minorHAnsi"/>
          <w:color w:val="333333"/>
          <w:sz w:val="28"/>
          <w:szCs w:val="28"/>
          <w:shd w:val="clear" w:color="auto" w:fill="FFFFFF"/>
        </w:rPr>
      </w:pPr>
      <w:r>
        <w:rPr>
          <w:rFonts w:hint="eastAsia" w:cs="Tahoma" w:eastAsiaTheme="minorHAnsi"/>
          <w:color w:val="333333"/>
          <w:sz w:val="28"/>
          <w:szCs w:val="28"/>
          <w:shd w:val="clear" w:color="auto" w:fill="FFFFFF"/>
        </w:rPr>
        <w:t>青岛蓝海大饭店（准五）</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蓝海大饭店(青岛崂山店)位于青岛市崂山区，南依石老人旅游度假区，是山东省国际会议展览中心的重要组成部分。</w:t>
      </w:r>
      <w:r>
        <w:rPr>
          <w:rFonts w:cs="Tahoma" w:eastAsiaTheme="minorHAnsi"/>
          <w:color w:val="333333"/>
          <w:sz w:val="24"/>
          <w:szCs w:val="24"/>
        </w:rPr>
        <w:br w:type="textWrapping"/>
      </w:r>
      <w:r>
        <w:rPr>
          <w:rFonts w:cs="Tahoma" w:eastAsiaTheme="minorHAnsi"/>
          <w:color w:val="333333"/>
          <w:sz w:val="24"/>
          <w:szCs w:val="24"/>
          <w:shd w:val="clear" w:color="auto" w:fill="FFFFFF"/>
        </w:rPr>
        <w:t>　　饭店隶属于山东蓝海酒店集团，是一家集会议餐饮及住宿为一体的综合性饭店。客房宽敞明亮，房间面积大。房内设有宽带网络、卫星电视、小酒吧、电子保险箱等完善的设备，配有通透式卫生间及现代家居设施，是您下榻的理想之选。</w:t>
      </w:r>
      <w:r>
        <w:rPr>
          <w:rFonts w:cs="Tahoma" w:eastAsiaTheme="minorHAnsi"/>
          <w:color w:val="333333"/>
          <w:sz w:val="24"/>
          <w:szCs w:val="24"/>
        </w:rPr>
        <w:br w:type="textWrapping"/>
      </w:r>
      <w:r>
        <w:rPr>
          <w:rFonts w:cs="Tahoma" w:eastAsiaTheme="minorHAnsi"/>
          <w:color w:val="333333"/>
          <w:sz w:val="24"/>
          <w:szCs w:val="24"/>
          <w:shd w:val="clear" w:color="auto" w:fill="FFFFFF"/>
        </w:rPr>
        <w:t>　　爱琴海自助餐厅位于饭店三楼，开放式厨房50%的菜品现场制作，宾客可尽睹名厨的精湛厨艺。渔歌舫餐厅位于饭店一楼，拥有19个宴会包间和一个零点厅，特色菜品有野生海捕鱼、各类鲜活海鲜等，让您尽情体验“渔歌唱晚”的渔家风情。钟鼎楼位于饭店二楼，拥有27个宴会包间，名厨主理高档海鲜美食，向您诠释“钟鸣鼎食”的中国传统饮食文化。</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酒店地址：崂山区苗岭路</w:t>
      </w:r>
      <w:r>
        <w:rPr>
          <w:rFonts w:cs="Tahoma" w:eastAsiaTheme="minorHAnsi"/>
          <w:color w:val="333333"/>
          <w:sz w:val="24"/>
          <w:szCs w:val="24"/>
          <w:shd w:val="clear" w:color="auto" w:fill="FFFFFF"/>
        </w:rPr>
        <w:t>9-2号</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317750" cy="1631950"/>
            <wp:effectExtent l="0" t="0" r="6350" b="6350"/>
            <wp:docPr id="9" name="图片 9" descr="C:\Users\HAINAS~1\AppData\Local\Temp\WeChat Files\d3189fbed42441d74b0a5ccbf41d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AINAS~1\AppData\Local\Temp\WeChat Files\d3189fbed42441d74b0a5ccbf41d2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34034" cy="1643416"/>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286000" cy="1597025"/>
            <wp:effectExtent l="0" t="0" r="0" b="3175"/>
            <wp:docPr id="10" name="图片 10" descr="C:\Users\HAINAS~1\AppData\Local\Temp\WeChat Files\b581276e226d81a3e6c6b5ed50e8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AINAS~1\AppData\Local\Temp\WeChat Files\b581276e226d81a3e6c6b5ed50e82c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10800000" flipV="1">
                      <a:off x="0" y="0"/>
                      <a:ext cx="2309920" cy="1614361"/>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343150" cy="1536700"/>
            <wp:effectExtent l="0" t="0" r="0" b="6350"/>
            <wp:docPr id="11" name="图片 11" descr="C:\Users\HAINAS~1\AppData\Local\Temp\WeChat Files\3d03957cd37d1e96f5e2aaba4a0e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AINAS~1\AppData\Local\Temp\WeChat Files\3d03957cd37d1e96f5e2aaba4a0e2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61765" cy="1548908"/>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298700" cy="1529080"/>
            <wp:effectExtent l="0" t="0" r="6350" b="0"/>
            <wp:docPr id="12" name="图片 12" descr="C:\Users\HAINAS~1\AppData\Local\Temp\WeChat Files\56f3ad314e23fa29392ba0475a9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HAINAS~1\AppData\Local\Temp\WeChat Files\56f3ad314e23fa29392ba0475a932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10800000" flipV="1">
                      <a:off x="0" y="0"/>
                      <a:ext cx="2321334" cy="1544359"/>
                    </a:xfrm>
                    <a:prstGeom prst="rect">
                      <a:avLst/>
                    </a:prstGeom>
                    <a:noFill/>
                    <a:ln>
                      <a:noFill/>
                    </a:ln>
                  </pic:spPr>
                </pic:pic>
              </a:graphicData>
            </a:graphic>
          </wp:inline>
        </w:drawing>
      </w:r>
    </w:p>
    <w:p>
      <w:pPr>
        <w:ind w:firstLine="2520" w:firstLineChars="900"/>
        <w:rPr>
          <w:rFonts w:cs="Tahoma" w:eastAsiaTheme="minorHAnsi"/>
          <w:color w:val="333333"/>
          <w:sz w:val="28"/>
          <w:szCs w:val="28"/>
          <w:shd w:val="clear" w:color="auto" w:fill="FFFFFF"/>
        </w:rPr>
      </w:pPr>
    </w:p>
    <w:p>
      <w:pPr>
        <w:ind w:firstLine="2520" w:firstLineChars="900"/>
        <w:rPr>
          <w:rFonts w:cs="Tahoma" w:eastAsiaTheme="minorHAnsi"/>
          <w:color w:val="333333"/>
          <w:sz w:val="28"/>
          <w:szCs w:val="28"/>
          <w:shd w:val="clear" w:color="auto" w:fill="FFFFFF"/>
        </w:rPr>
      </w:pPr>
    </w:p>
    <w:p>
      <w:pPr>
        <w:rPr>
          <w:rFonts w:cs="Tahoma" w:eastAsiaTheme="minorHAnsi"/>
          <w:color w:val="333333"/>
          <w:sz w:val="28"/>
          <w:szCs w:val="28"/>
          <w:shd w:val="clear" w:color="auto" w:fill="FFFFFF"/>
        </w:rPr>
      </w:pPr>
    </w:p>
    <w:p>
      <w:pPr>
        <w:rPr>
          <w:rFonts w:cs="Tahoma" w:eastAsiaTheme="minorHAnsi"/>
          <w:color w:val="333333"/>
          <w:sz w:val="28"/>
          <w:szCs w:val="28"/>
          <w:shd w:val="clear" w:color="auto" w:fill="FFFFFF"/>
        </w:rPr>
      </w:pPr>
    </w:p>
    <w:p>
      <w:pPr>
        <w:ind w:firstLine="2520" w:firstLineChars="900"/>
        <w:rPr>
          <w:rFonts w:cs="Tahoma" w:eastAsiaTheme="minorHAnsi"/>
          <w:color w:val="333333"/>
          <w:sz w:val="28"/>
          <w:szCs w:val="28"/>
          <w:shd w:val="clear" w:color="auto" w:fill="FFFFFF"/>
        </w:rPr>
      </w:pPr>
      <w:r>
        <w:rPr>
          <w:rFonts w:hint="eastAsia" w:cs="Tahoma" w:eastAsiaTheme="minorHAnsi"/>
          <w:color w:val="333333"/>
          <w:sz w:val="28"/>
          <w:szCs w:val="28"/>
          <w:shd w:val="clear" w:color="auto" w:fill="FFFFFF"/>
        </w:rPr>
        <w:t>青岛海天大剧院酒店（准五）</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青岛国信海天大剧院酒店位于石老人国家旅游度假区，南距离石老人海水浴场约100米，毗邻青岛市国际会展中心、青岛国际啤酒城、青岛博物馆，周边商业繁华，生活设施应有尽有，地段优越。</w:t>
      </w:r>
      <w:r>
        <w:rPr>
          <w:rFonts w:cs="Tahoma" w:eastAsiaTheme="minorHAnsi"/>
          <w:color w:val="333333"/>
          <w:sz w:val="24"/>
          <w:szCs w:val="24"/>
        </w:rPr>
        <w:br w:type="textWrapping"/>
      </w:r>
      <w:r>
        <w:rPr>
          <w:rFonts w:cs="Tahoma" w:eastAsiaTheme="minorHAnsi"/>
          <w:color w:val="333333"/>
          <w:sz w:val="24"/>
          <w:szCs w:val="24"/>
          <w:shd w:val="clear" w:color="auto" w:fill="FFFFFF"/>
        </w:rPr>
        <w:t>　　酒店是青岛国信旅游管理有限公司旗下以艺术文化与酒店完美结合的中高端酒店品牌，致力于关注品质 、营造温馨、 注重效率，为商旅客人营造旅途中的非凡存在，带领商旅人士体验感官舒适、品位个性、享受服务；满足客人对品质感的高要求。</w:t>
      </w:r>
      <w:r>
        <w:rPr>
          <w:rFonts w:cs="Tahoma" w:eastAsiaTheme="minorHAnsi"/>
          <w:color w:val="333333"/>
          <w:sz w:val="24"/>
          <w:szCs w:val="24"/>
        </w:rPr>
        <w:br w:type="textWrapping"/>
      </w:r>
      <w:r>
        <w:rPr>
          <w:rFonts w:cs="Tahoma" w:eastAsiaTheme="minorHAnsi"/>
          <w:color w:val="333333"/>
          <w:sz w:val="24"/>
          <w:szCs w:val="24"/>
          <w:shd w:val="clear" w:color="auto" w:fill="FFFFFF"/>
        </w:rPr>
        <w:t>　　酒店拥有多种房型客房，房内配设齐全。同时，这里还配有儿童乐园、健身房、棋牌室、静吧、商务中心、大堂吧、全日餐厅、多功能厅及大小会议室5个、宴会中心、康体娱乐中心等，配套设施齐全，设备完善，服务周到精细，为尊贵的您提供舒适愉悦的旅居环境。</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w:t>
      </w:r>
      <w:r>
        <w:rPr>
          <w:rFonts w:cs="Tahoma" w:eastAsiaTheme="minorHAnsi"/>
          <w:color w:val="333333"/>
          <w:sz w:val="24"/>
          <w:szCs w:val="24"/>
          <w:shd w:val="clear" w:color="auto" w:fill="FFFFFF"/>
        </w:rPr>
        <w:t>青岛 崂山区 云岭路5号 </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330450" cy="1478915"/>
            <wp:effectExtent l="0" t="0" r="0" b="6985"/>
            <wp:docPr id="13" name="图片 13" descr="C:\Users\HAINAS~1\AppData\Local\Temp\WeChat Files\18dc1d294f5066a7177a4efa0761a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HAINAS~1\AppData\Local\Temp\WeChat Files\18dc1d294f5066a7177a4efa0761a6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83500" cy="1513209"/>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438400" cy="1479550"/>
            <wp:effectExtent l="0" t="0" r="0" b="6350"/>
            <wp:docPr id="14" name="图片 14" descr="C:\Users\HAINAS~1\AppData\Local\Temp\WeChat Files\2c26cc181253b149eadb104ec0bf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HAINAS~1\AppData\Local\Temp\WeChat Files\2c26cc181253b149eadb104ec0bf0a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53200" cy="1488530"/>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305050" cy="1492250"/>
            <wp:effectExtent l="0" t="0" r="0" b="0"/>
            <wp:docPr id="15" name="图片 15" descr="C:\Users\HAINAS~1\AppData\Local\Temp\WeChat Files\b445e1625830a91b6fd3b7fe638ce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HAINAS~1\AppData\Local\Temp\WeChat Files\b445e1625830a91b6fd3b7fe638cef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14629" cy="1498451"/>
                    </a:xfrm>
                    <a:prstGeom prst="rect">
                      <a:avLst/>
                    </a:prstGeom>
                    <a:noFill/>
                    <a:ln>
                      <a:noFill/>
                    </a:ln>
                  </pic:spPr>
                </pic:pic>
              </a:graphicData>
            </a:graphic>
          </wp:inline>
        </w:drawing>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406650" cy="1470660"/>
            <wp:effectExtent l="0" t="0" r="0" b="0"/>
            <wp:docPr id="16" name="图片 16" descr="C:\Users\HAINAS~1\AppData\Local\Temp\WeChat Files\406e9f891bcba15eea1ab5819859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HAINAS~1\AppData\Local\Temp\WeChat Files\406e9f891bcba15eea1ab5819859f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28940" cy="1484821"/>
                    </a:xfrm>
                    <a:prstGeom prst="rect">
                      <a:avLst/>
                    </a:prstGeom>
                    <a:noFill/>
                    <a:ln>
                      <a:noFill/>
                    </a:ln>
                  </pic:spPr>
                </pic:pic>
              </a:graphicData>
            </a:graphic>
          </wp:inline>
        </w:drawing>
      </w: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2240" w:firstLineChars="800"/>
        <w:rPr>
          <w:rFonts w:eastAsiaTheme="minorHAnsi"/>
          <w:sz w:val="28"/>
          <w:szCs w:val="28"/>
        </w:rPr>
      </w:pPr>
      <w:r>
        <w:rPr>
          <w:rFonts w:hint="eastAsia" w:eastAsiaTheme="minorHAnsi"/>
          <w:sz w:val="28"/>
          <w:szCs w:val="28"/>
        </w:rPr>
        <w:t>青岛索菲亚国际大酒店（四星）</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青岛索菲亚国际大酒店是一家经旅游局认证的国际商务酒店，酒店集客房、餐饮、康乐和现代商务综合设施与服务为一体。</w:t>
      </w:r>
      <w:r>
        <w:rPr>
          <w:rFonts w:cs="Tahoma" w:eastAsiaTheme="minorHAnsi"/>
          <w:color w:val="333333"/>
          <w:sz w:val="24"/>
          <w:szCs w:val="24"/>
        </w:rPr>
        <w:br w:type="textWrapping"/>
      </w:r>
      <w:r>
        <w:rPr>
          <w:rFonts w:cs="Tahoma" w:eastAsiaTheme="minorHAnsi"/>
          <w:color w:val="333333"/>
          <w:sz w:val="24"/>
          <w:szCs w:val="24"/>
          <w:shd w:val="clear" w:color="auto" w:fill="FFFFFF"/>
        </w:rPr>
        <w:t>　　酒店位于国家旅游度假区青岛崂山区的中心地段，向南距石老人海水浴场仅100米，紧邻青岛大剧院、国际啤酒城、国际会展中心、崂山区政府，酒店的东侧和北侧都是高档住宅区。周边更有大型商场、特色餐厅，出行交通也非常方便。住店客人还可在酒店商务中心更换登机牌（详情请咨询商家）。</w:t>
      </w:r>
      <w:r>
        <w:rPr>
          <w:rFonts w:cs="Tahoma" w:eastAsiaTheme="minorHAnsi"/>
          <w:color w:val="333333"/>
          <w:sz w:val="24"/>
          <w:szCs w:val="24"/>
        </w:rPr>
        <w:br w:type="textWrapping"/>
      </w:r>
      <w:r>
        <w:rPr>
          <w:rFonts w:cs="Tahoma" w:eastAsiaTheme="minorHAnsi"/>
          <w:color w:val="333333"/>
          <w:sz w:val="24"/>
          <w:szCs w:val="24"/>
          <w:shd w:val="clear" w:color="auto" w:fill="FFFFFF"/>
        </w:rPr>
        <w:t>　　酒店内所有客房拥有LDE电子门号，设有独立控制的空调系统，多角度旋转电视，干湿分离的洗漱区域、科勒卫浴，多种选择的枕头，私人保险柜，吹风机，卫星电视，小酒吧，电水壶，国内/国际直拨电话，无线WIFI，宽带上网等，更有南向房间面朝大海，坐在房间内品茶便可观赏碧海蓝天，绿树繁花。</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酒店地址：崂山区香港东路</w:t>
      </w:r>
      <w:r>
        <w:rPr>
          <w:rFonts w:cs="Tahoma" w:eastAsiaTheme="minorHAnsi"/>
          <w:color w:val="333333"/>
          <w:sz w:val="24"/>
          <w:szCs w:val="24"/>
          <w:shd w:val="clear" w:color="auto" w:fill="FFFFFF"/>
        </w:rPr>
        <w:t>217号</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419350" cy="1573530"/>
            <wp:effectExtent l="0" t="0" r="0" b="7620"/>
            <wp:docPr id="17" name="图片 17" descr="C:\Users\HAINAS~1\AppData\Local\Temp\WeChat Files\63883ba75489dc2aad8c900a6bf8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HAINAS~1\AppData\Local\Temp\WeChat Files\63883ba75489dc2aad8c900a6bf8da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28757" cy="1579648"/>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431415" cy="1548130"/>
            <wp:effectExtent l="0" t="0" r="6985" b="0"/>
            <wp:docPr id="19" name="图片 19" descr="C:\Users\HAINAS~1\AppData\Local\Temp\WeChat Files\ab7515148a43d86f578164a5acfc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HAINAS~1\AppData\Local\Temp\WeChat Files\ab7515148a43d86f578164a5acfc9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10800000" flipV="1">
                      <a:off x="0" y="0"/>
                      <a:ext cx="2477739" cy="1577625"/>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393950" cy="1506220"/>
            <wp:effectExtent l="0" t="0" r="6350" b="0"/>
            <wp:docPr id="20" name="图片 20" descr="C:\Users\HAINAS~1\AppData\Local\Temp\WeChat Files\3a31e226b994815eaebab12221db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HAINAS~1\AppData\Local\Temp\WeChat Files\3a31e226b994815eaebab12221db8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05627" cy="1513567"/>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450465" cy="1563370"/>
            <wp:effectExtent l="0" t="0" r="6985" b="0"/>
            <wp:docPr id="21" name="图片 21" descr="C:\Users\HAINAS~1\AppData\Local\Temp\WeChat Files\b7d3841a76fdada7c708878f68e0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AINAS~1\AppData\Local\Temp\WeChat Files\b7d3841a76fdada7c708878f68e055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10800000" flipV="1">
                      <a:off x="0" y="0"/>
                      <a:ext cx="2459093" cy="1568619"/>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2100" w:firstLineChars="750"/>
        <w:rPr>
          <w:rFonts w:eastAsiaTheme="minorHAnsi"/>
          <w:sz w:val="24"/>
          <w:szCs w:val="24"/>
        </w:rPr>
      </w:pPr>
      <w:r>
        <w:rPr>
          <w:rFonts w:hint="eastAsia" w:eastAsiaTheme="minorHAnsi"/>
          <w:sz w:val="28"/>
          <w:szCs w:val="28"/>
        </w:rPr>
        <w:t>青岛远洋大酒店（四星）</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远洋大酒店位于国家旅游度假区青岛崂山区的CBD商务中心，紧邻崂山区政府，是青岛国际会展中心三期配套服务设施。地处青岛市高新区世纪广场，前俯大海，背倚青山，东面是著名的崂山风景区，南面濒临辽阔的大海和“石老人”旅游度假区，周围还有青岛大剧院、青岛国际啤酒城、高尔夫球场，环境优雅，交通便利。 </w:t>
      </w:r>
      <w:r>
        <w:rPr>
          <w:rFonts w:cs="Tahoma" w:eastAsiaTheme="minorHAnsi"/>
          <w:color w:val="333333"/>
          <w:sz w:val="24"/>
          <w:szCs w:val="24"/>
        </w:rPr>
        <w:br w:type="textWrapping"/>
      </w:r>
      <w:r>
        <w:rPr>
          <w:rFonts w:cs="Tahoma" w:eastAsiaTheme="minorHAnsi"/>
          <w:color w:val="333333"/>
          <w:sz w:val="24"/>
          <w:szCs w:val="24"/>
          <w:shd w:val="clear" w:color="auto" w:fill="FFFFFF"/>
        </w:rPr>
        <w:t>　　青岛远洋大酒店是一座集客房、餐饮、商务、会议、度假于一体的酒店，建筑面积15000平方米，客房，中餐厅、宴会包间、西餐厅、大堂酒吧、会议室、商务中心等服务项目，棋牌室等各种配备休闲设施一应俱全。人性化的管理模式，优质、高效、快捷的服务，让您领略远洋人的真情无限，是休闲和商住客人理想的住宿选择。</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酒店地址：崂山区秦岭路</w:t>
      </w:r>
      <w:r>
        <w:rPr>
          <w:rFonts w:cs="Tahoma" w:eastAsiaTheme="minorHAnsi"/>
          <w:color w:val="333333"/>
          <w:sz w:val="24"/>
          <w:szCs w:val="24"/>
          <w:shd w:val="clear" w:color="auto" w:fill="FFFFFF"/>
        </w:rPr>
        <w:t>18号</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342515" cy="1453515"/>
            <wp:effectExtent l="0" t="0" r="635" b="0"/>
            <wp:docPr id="22" name="图片 22" descr="C:\Users\HAINAS~1\AppData\Local\Temp\WeChat Files\5ee54182fe3a83f96faefa576d2a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AINAS~1\AppData\Local\Temp\WeChat Files\5ee54182fe3a83f96faefa576d2a7a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74064" cy="1473551"/>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292350" cy="1527175"/>
            <wp:effectExtent l="0" t="0" r="0" b="0"/>
            <wp:docPr id="23" name="图片 23" descr="C:\Users\HAINAS~1\AppData\Local\Temp\WeChat Files\0931f480b3a05238493e53f8701e5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HAINAS~1\AppData\Local\Temp\WeChat Files\0931f480b3a05238493e53f8701e56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rot="10800000" flipV="1">
                      <a:off x="0" y="0"/>
                      <a:ext cx="2300272" cy="1532868"/>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324100" cy="1649095"/>
            <wp:effectExtent l="0" t="0" r="0" b="8255"/>
            <wp:docPr id="24" name="图片 24" descr="C:\Users\HAINAS~1\AppData\Local\Temp\WeChat Files\74028cc0408b6ca86e5b529bf0fc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HAINAS~1\AppData\Local\Temp\WeChat Files\74028cc0408b6ca86e5b529bf0fc32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34198" cy="1656364"/>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310765" cy="1634490"/>
            <wp:effectExtent l="0" t="0" r="0" b="3810"/>
            <wp:docPr id="25" name="图片 25" descr="C:\Users\HAINAS~1\AppData\Local\Temp\WeChat Files\db230bdf45d8754a6b9fd8fb1110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HAINAS~1\AppData\Local\Temp\WeChat Files\db230bdf45d8754a6b9fd8fb1110eb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10800000" flipV="1">
                      <a:off x="0" y="0"/>
                      <a:ext cx="2325447" cy="1645499"/>
                    </a:xfrm>
                    <a:prstGeom prst="rect">
                      <a:avLst/>
                    </a:prstGeom>
                    <a:noFill/>
                    <a:ln>
                      <a:noFill/>
                    </a:ln>
                  </pic:spPr>
                </pic:pic>
              </a:graphicData>
            </a:graphic>
          </wp:inline>
        </w:drawing>
      </w: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2380" w:firstLineChars="850"/>
        <w:rPr>
          <w:rFonts w:eastAsiaTheme="minorHAnsi"/>
          <w:sz w:val="28"/>
          <w:szCs w:val="28"/>
        </w:rPr>
      </w:pPr>
      <w:r>
        <w:rPr>
          <w:rFonts w:hint="eastAsia" w:eastAsiaTheme="minorHAnsi"/>
          <w:sz w:val="28"/>
          <w:szCs w:val="28"/>
        </w:rPr>
        <w:t>青岛大公岛酒店（准四）</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青岛大公岛酒店位于青岛崂山区仙霞岭路，近云岭路，毗邻青岛国际会展中心，邻近崂山区政府办公大厦，可步行石老人观光园。可以带上孩子一起步行前往石老人海水浴场游玩。</w:t>
      </w:r>
      <w:r>
        <w:rPr>
          <w:rFonts w:cs="Tahoma" w:eastAsiaTheme="minorHAnsi"/>
          <w:color w:val="333333"/>
          <w:sz w:val="24"/>
          <w:szCs w:val="24"/>
        </w:rPr>
        <w:br w:type="textWrapping"/>
      </w:r>
      <w:r>
        <w:rPr>
          <w:rFonts w:cs="Tahoma" w:eastAsiaTheme="minorHAnsi"/>
          <w:color w:val="333333"/>
          <w:sz w:val="24"/>
          <w:szCs w:val="24"/>
          <w:shd w:val="clear" w:color="auto" w:fill="FFFFFF"/>
        </w:rPr>
        <w:t>　　酒店总建筑面积达1万余平方米，水晶灯装点的大堂亮丽豪华。宽敞舒适的房内配置中央空调、数字电视、国内国际长途电话、24小时热水、独立卫浴等设施，完善齐全。</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酒店地址：崂山区仙霞岭路</w:t>
      </w:r>
      <w:r>
        <w:rPr>
          <w:rFonts w:cs="Tahoma" w:eastAsiaTheme="minorHAnsi"/>
          <w:color w:val="333333"/>
          <w:sz w:val="24"/>
          <w:szCs w:val="24"/>
          <w:shd w:val="clear" w:color="auto" w:fill="FFFFFF"/>
        </w:rPr>
        <w:t>48号</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508250" cy="1598930"/>
            <wp:effectExtent l="0" t="0" r="6350" b="1270"/>
            <wp:docPr id="26" name="图片 26" descr="C:\Users\HAINAS~1\AppData\Local\Temp\WeChat Files\86f1597bb2aaa1b1e85fd6d5f4de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HAINAS~1\AppData\Local\Temp\WeChat Files\86f1597bb2aaa1b1e85fd6d5f4de1b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42325" cy="1620652"/>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362200" cy="1556385"/>
            <wp:effectExtent l="0" t="0" r="0" b="5715"/>
            <wp:docPr id="27" name="图片 27" descr="C:\Users\HAINAS~1\AppData\Local\Temp\WeChat Files\af026c8e5e1d1bfdd07220b41769c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HAINAS~1\AppData\Local\Temp\WeChat Files\af026c8e5e1d1bfdd07220b41769c8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83914" cy="1571135"/>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501900" cy="1666875"/>
            <wp:effectExtent l="0" t="0" r="0" b="9525"/>
            <wp:docPr id="28" name="图片 28" descr="C:\Users\HAINAS~1\AppData\Local\Temp\WeChat Files\c69158777a59826926357be03741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HAINAS~1\AppData\Local\Temp\WeChat Files\c69158777a59826926357be0374100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11602" cy="1673695"/>
                    </a:xfrm>
                    <a:prstGeom prst="rect">
                      <a:avLst/>
                    </a:prstGeom>
                    <a:noFill/>
                    <a:ln>
                      <a:noFill/>
                    </a:ln>
                  </pic:spPr>
                </pic:pic>
              </a:graphicData>
            </a:graphic>
          </wp:inline>
        </w:drawing>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336800" cy="1607185"/>
            <wp:effectExtent l="0" t="0" r="6350" b="0"/>
            <wp:docPr id="29" name="图片 29" descr="C:\Users\HAINAS~1\AppData\Local\Temp\WeChat Files\98094ff0d80833c87911052655b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HAINAS~1\AppData\Local\Temp\WeChat Files\98094ff0d80833c87911052655b519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55598" cy="1620547"/>
                    </a:xfrm>
                    <a:prstGeom prst="rect">
                      <a:avLst/>
                    </a:prstGeom>
                    <a:noFill/>
                    <a:ln>
                      <a:noFill/>
                    </a:ln>
                  </pic:spPr>
                </pic:pic>
              </a:graphicData>
            </a:graphic>
          </wp:inline>
        </w:drawing>
      </w: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2380" w:firstLineChars="850"/>
        <w:rPr>
          <w:rFonts w:eastAsiaTheme="minorHAnsi"/>
          <w:sz w:val="28"/>
          <w:szCs w:val="28"/>
        </w:rPr>
      </w:pPr>
      <w:r>
        <w:rPr>
          <w:rFonts w:hint="eastAsia" w:eastAsiaTheme="minorHAnsi"/>
          <w:sz w:val="28"/>
          <w:szCs w:val="28"/>
        </w:rPr>
        <w:t>青岛运泰酒店（准四）</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运泰大酒店（崂山会展中心店）坐落于风景秀丽的崂山区政治、教育与商业中心地带，与青岛国际会展中心、崂山区政府、崂山党校、青岛大学、青岛科技大学、中国海洋大学相毗邻，周围有丽达购物广场、利群金鼎广场、金狮广场、证大大拇指广场等大型商业购物中心，购物、餐饮、娱乐便利。酒店东邻国家5A级旅游风景-----崂山、石老人海滨旅游度假区等景点。</w:t>
      </w:r>
      <w:r>
        <w:rPr>
          <w:rFonts w:cs="Tahoma" w:eastAsiaTheme="minorHAnsi"/>
          <w:color w:val="333333"/>
          <w:sz w:val="24"/>
          <w:szCs w:val="24"/>
        </w:rPr>
        <w:br w:type="textWrapping"/>
      </w:r>
      <w:r>
        <w:rPr>
          <w:rFonts w:cs="Tahoma" w:eastAsiaTheme="minorHAnsi"/>
          <w:color w:val="333333"/>
          <w:sz w:val="24"/>
          <w:szCs w:val="24"/>
          <w:shd w:val="clear" w:color="auto" w:fill="FFFFFF"/>
        </w:rPr>
        <w:t>　　酒店是由银岭犇牛实业集团投资，集住宿、餐饮、商务会议为一体的综合性星级酒店，拥有百余间不同现代装修风格的房型，所有客房内设有独立控制的空调系统、吹风机、卫星电视转播频道、国内/国际直播电话、50兆宽带、wifi上网等。</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酒店地址：崂山区银川东路</w:t>
      </w:r>
      <w:r>
        <w:rPr>
          <w:rFonts w:cs="Tahoma" w:eastAsiaTheme="minorHAnsi"/>
          <w:color w:val="333333"/>
          <w:sz w:val="24"/>
          <w:szCs w:val="24"/>
          <w:shd w:val="clear" w:color="auto" w:fill="FFFFFF"/>
        </w:rPr>
        <w:t>55号</w:t>
      </w:r>
    </w:p>
    <w:p>
      <w:pPr>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425700" cy="1511300"/>
            <wp:effectExtent l="0" t="0" r="0" b="0"/>
            <wp:docPr id="30" name="图片 30" descr="C:\Users\HAINAS~1\AppData\Local\Temp\WeChat Files\31c308b8fa832aed5183a1a2fd77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HAINAS~1\AppData\Local\Temp\WeChat Files\31c308b8fa832aed5183a1a2fd77e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rot="10800000" flipV="1">
                      <a:off x="0" y="0"/>
                      <a:ext cx="2435908" cy="1517660"/>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386965" cy="1471930"/>
            <wp:effectExtent l="0" t="0" r="0" b="0"/>
            <wp:docPr id="31" name="图片 31" descr="C:\Users\HAINAS~1\AppData\Local\Temp\WeChat Files\3df49d5bbb6278acb9e4032ba563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HAINAS~1\AppData\Local\Temp\WeChat Files\3df49d5bbb6278acb9e4032ba5633c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05533" cy="1483267"/>
                    </a:xfrm>
                    <a:prstGeom prst="rect">
                      <a:avLst/>
                    </a:prstGeom>
                    <a:noFill/>
                    <a:ln>
                      <a:noFill/>
                    </a:ln>
                  </pic:spPr>
                </pic:pic>
              </a:graphicData>
            </a:graphic>
          </wp:inline>
        </w:drawing>
      </w:r>
    </w:p>
    <w:p>
      <w:pPr>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413000" cy="1409700"/>
            <wp:effectExtent l="0" t="0" r="6350" b="0"/>
            <wp:docPr id="32" name="图片 32" descr="C:\Users\HAINAS~1\AppData\Local\Temp\WeChat Files\fd86c5e2b31c25fcc0483517be2e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HAINAS~1\AppData\Local\Temp\WeChat Files\fd86c5e2b31c25fcc0483517be2ebd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rot="10800000" flipV="1">
                      <a:off x="0" y="0"/>
                      <a:ext cx="2431627" cy="1420582"/>
                    </a:xfrm>
                    <a:prstGeom prst="rect">
                      <a:avLst/>
                    </a:prstGeom>
                    <a:noFill/>
                    <a:ln>
                      <a:noFill/>
                    </a:ln>
                  </pic:spPr>
                </pic:pic>
              </a:graphicData>
            </a:graphic>
          </wp:inline>
        </w:drawing>
      </w:r>
      <w:r>
        <w:rPr>
          <w:rFonts w:hint="eastAsia" w:cs="Tahoma" w:eastAsiaTheme="minorHAnsi"/>
          <w:color w:val="333333"/>
          <w:sz w:val="24"/>
          <w:szCs w:val="24"/>
          <w:shd w:val="clear" w:color="auto" w:fill="FFFFFF"/>
        </w:rPr>
        <w:t>b</w:t>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348230" cy="1428750"/>
            <wp:effectExtent l="0" t="0" r="0" b="0"/>
            <wp:docPr id="33" name="图片 33" descr="C:\Users\HAINAS~1\AppData\Local\Temp\WeChat Files\01ab1e6c0367d56085b608f28d2e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HAINAS~1\AppData\Local\Temp\WeChat Files\01ab1e6c0367d56085b608f28d2ebe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rot="10800000" flipV="1">
                      <a:off x="0" y="0"/>
                      <a:ext cx="2389861" cy="1453871"/>
                    </a:xfrm>
                    <a:prstGeom prst="rect">
                      <a:avLst/>
                    </a:prstGeom>
                    <a:noFill/>
                    <a:ln>
                      <a:noFill/>
                    </a:ln>
                  </pic:spPr>
                </pic:pic>
              </a:graphicData>
            </a:graphic>
          </wp:inline>
        </w:drawing>
      </w: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2660" w:firstLineChars="950"/>
        <w:rPr>
          <w:rFonts w:eastAsiaTheme="minorHAnsi"/>
          <w:sz w:val="28"/>
          <w:szCs w:val="28"/>
        </w:rPr>
      </w:pPr>
    </w:p>
    <w:p>
      <w:pPr>
        <w:ind w:firstLine="2660" w:firstLineChars="950"/>
        <w:rPr>
          <w:rFonts w:eastAsiaTheme="minorHAnsi"/>
          <w:sz w:val="28"/>
          <w:szCs w:val="28"/>
        </w:rPr>
      </w:pPr>
      <w:r>
        <w:rPr>
          <w:rFonts w:hint="eastAsia" w:eastAsiaTheme="minorHAnsi"/>
          <w:sz w:val="28"/>
          <w:szCs w:val="28"/>
        </w:rPr>
        <w:t>青岛海瑞丰杨帆酒店（准四）</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青岛海润丰扬帆酒店位于青岛石老人国家旅游度假区,地处崂山风景区的交通要道，紧邻山东省国际会展中心，青岛国际啤酒城，南面东海，东靠崂山，为旅游、度假、休闲的绝好去处。   </w:t>
      </w:r>
      <w:r>
        <w:rPr>
          <w:rFonts w:cs="Tahoma" w:eastAsiaTheme="minorHAnsi"/>
          <w:color w:val="333333"/>
          <w:sz w:val="24"/>
          <w:szCs w:val="24"/>
        </w:rPr>
        <w:br w:type="textWrapping"/>
      </w:r>
      <w:r>
        <w:rPr>
          <w:rFonts w:cs="Tahoma" w:eastAsiaTheme="minorHAnsi"/>
          <w:color w:val="333333"/>
          <w:sz w:val="24"/>
          <w:szCs w:val="24"/>
          <w:shd w:val="clear" w:color="auto" w:fill="FFFFFF"/>
        </w:rPr>
        <w:t>　　青岛海润丰扬帆酒店拥有星级专业水准的设施，以现代化简约风格建筑，豪华中透着典雅，优美的绿色环保环境，为宾客提供温馨、舒适、人性化的客房。特设高档无烟楼层。四楼为宾客提供的中西式早餐，品种繁多，美味可口,可以接待40人以内团体餐。四楼另设多功能会议厅，设施完善，是商务会议，签订仪式等会议的最佳选择。 </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酒店地址：崂山区山东头路</w:t>
      </w:r>
      <w:r>
        <w:rPr>
          <w:rFonts w:cs="Tahoma" w:eastAsiaTheme="minorHAnsi"/>
          <w:color w:val="333333"/>
          <w:sz w:val="24"/>
          <w:szCs w:val="24"/>
          <w:shd w:val="clear" w:color="auto" w:fill="FFFFFF"/>
        </w:rPr>
        <w:t>38号</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240280" cy="1593850"/>
            <wp:effectExtent l="0" t="0" r="7620" b="6350"/>
            <wp:docPr id="34" name="图片 34" descr="C:\Users\HAINAS~1\AppData\Local\Temp\WeChat Files\4a771556a237c4c982c2b8e89844f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HAINAS~1\AppData\Local\Temp\WeChat Files\4a771556a237c4c982c2b8e89844f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63458" cy="1609924"/>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285365" cy="1577975"/>
            <wp:effectExtent l="0" t="0" r="635" b="3175"/>
            <wp:docPr id="35" name="图片 35" descr="C:\Users\HAINAS~1\AppData\Local\Temp\WeChat Files\bfa610fbc721ff57606409f5e923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HAINAS~1\AppData\Local\Temp\WeChat Files\bfa610fbc721ff57606409f5e923b7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333540" cy="1611219"/>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254250" cy="1466850"/>
            <wp:effectExtent l="0" t="0" r="0" b="0"/>
            <wp:docPr id="36" name="图片 36" descr="C:\Users\HAINAS~1\AppData\Local\Temp\WeChat Files\0f458d1b0b46645ef2352a4900d0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HAINAS~1\AppData\Local\Temp\WeChat Files\0f458d1b0b46645ef2352a4900d057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65541" cy="1474197"/>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291080" cy="1511300"/>
            <wp:effectExtent l="0" t="0" r="0" b="0"/>
            <wp:docPr id="37" name="图片 37" descr="C:\Users\HAINAS~1\AppData\Local\Temp\WeChat Files\f485dfb036c428d477f45cb68b9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HAINAS~1\AppData\Local\Temp\WeChat Files\f485dfb036c428d477f45cb68b982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329407" cy="1536165"/>
                    </a:xfrm>
                    <a:prstGeom prst="rect">
                      <a:avLst/>
                    </a:prstGeom>
                    <a:noFill/>
                    <a:ln>
                      <a:noFill/>
                    </a:ln>
                  </pic:spPr>
                </pic:pic>
              </a:graphicData>
            </a:graphic>
          </wp:inline>
        </w:drawing>
      </w: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rPr>
          <w:rFonts w:eastAsiaTheme="minorHAnsi"/>
          <w:sz w:val="28"/>
          <w:szCs w:val="28"/>
        </w:rPr>
      </w:pPr>
      <w:r>
        <w:rPr>
          <w:rFonts w:hint="eastAsia" w:eastAsiaTheme="minorHAnsi"/>
          <w:sz w:val="28"/>
          <w:szCs w:val="28"/>
        </w:rPr>
        <w:t xml:space="preserve"> </w:t>
      </w:r>
      <w:r>
        <w:rPr>
          <w:rFonts w:eastAsiaTheme="minorHAnsi"/>
          <w:sz w:val="28"/>
          <w:szCs w:val="28"/>
        </w:rPr>
        <w:t xml:space="preserve">                 </w:t>
      </w:r>
      <w:r>
        <w:rPr>
          <w:rFonts w:hint="eastAsia" w:eastAsiaTheme="minorHAnsi"/>
          <w:sz w:val="28"/>
          <w:szCs w:val="28"/>
        </w:rPr>
        <w:t>青岛斯维登度假公寓（准四）</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斯维登精品公寓是一个暖心的栖息之地，简单的方式为您提供在旅途中的温暖家庭式公寓。酒店位于崂山区，与“海上名山”崂山，石老人海水浴场相伴；“面朝大海，春暖花开，”您对深蓝的大海、天蓝的天空是否有不一样的解读。                                                                          </w:t>
      </w:r>
      <w:r>
        <w:rPr>
          <w:rFonts w:cs="Tahoma" w:eastAsiaTheme="minorHAnsi"/>
          <w:color w:val="333333"/>
          <w:sz w:val="24"/>
          <w:szCs w:val="24"/>
        </w:rPr>
        <w:br w:type="textWrapping"/>
      </w:r>
      <w:r>
        <w:rPr>
          <w:rFonts w:cs="Tahoma" w:eastAsiaTheme="minorHAnsi"/>
          <w:color w:val="333333"/>
          <w:sz w:val="24"/>
          <w:szCs w:val="24"/>
          <w:shd w:val="clear" w:color="auto" w:fill="FFFFFF"/>
        </w:rPr>
        <w:t>　　    酒店地理位置优越，地处崂山区CBD及各大型购物中心商圈内，周边购物、饮食、观影健身等咫尺之距。酒店步行至青岛会展中心只需5分钟，酒店每个房间配备洗衣机、冰箱及家用设备，为您提供一个自在、放松的居停空间。在这里，能够休憩、充电、放松，是您商务出行及旅游的上佳选择。</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酒店地址：崂山区秦岭路</w:t>
      </w:r>
      <w:r>
        <w:rPr>
          <w:rFonts w:cs="Tahoma" w:eastAsiaTheme="minorHAnsi"/>
          <w:color w:val="333333"/>
          <w:sz w:val="24"/>
          <w:szCs w:val="24"/>
          <w:shd w:val="clear" w:color="auto" w:fill="FFFFFF"/>
        </w:rPr>
        <w:t>19号</w:t>
      </w:r>
    </w:p>
    <w:p>
      <w:pPr>
        <w:ind w:firstLine="480" w:firstLineChars="200"/>
        <w:rPr>
          <w:rFonts w:eastAsiaTheme="minorHAnsi"/>
          <w:sz w:val="24"/>
          <w:szCs w:val="24"/>
        </w:rPr>
      </w:pPr>
      <w:r>
        <w:rPr>
          <w:rFonts w:eastAsiaTheme="minorHAnsi"/>
          <w:sz w:val="24"/>
          <w:szCs w:val="24"/>
        </w:rPr>
        <w:drawing>
          <wp:inline distT="0" distB="0" distL="0" distR="0">
            <wp:extent cx="2120265" cy="1504315"/>
            <wp:effectExtent l="0" t="0" r="0" b="635"/>
            <wp:docPr id="69" name="图片 69" descr="C:\Users\HAINAS~1\AppData\Local\Temp\WeChat Files\b5a918c660a1cefb4126a2914a94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HAINAS~1\AppData\Local\Temp\WeChat Files\b5a918c660a1cefb4126a2914a94e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41614" cy="1520002"/>
                    </a:xfrm>
                    <a:prstGeom prst="rect">
                      <a:avLst/>
                    </a:prstGeom>
                    <a:noFill/>
                    <a:ln>
                      <a:noFill/>
                    </a:ln>
                  </pic:spPr>
                </pic:pic>
              </a:graphicData>
            </a:graphic>
          </wp:inline>
        </w:drawing>
      </w:r>
      <w:r>
        <w:rPr>
          <w:rFonts w:hint="eastAsia" w:eastAsiaTheme="minorHAnsi"/>
          <w:sz w:val="24"/>
          <w:szCs w:val="24"/>
        </w:rPr>
        <w:t xml:space="preserve"> </w:t>
      </w:r>
      <w:r>
        <w:rPr>
          <w:rFonts w:eastAsiaTheme="minorHAnsi"/>
          <w:sz w:val="24"/>
          <w:szCs w:val="24"/>
        </w:rPr>
        <w:t xml:space="preserve"> </w:t>
      </w:r>
      <w:r>
        <w:rPr>
          <w:rFonts w:eastAsiaTheme="minorHAnsi"/>
          <w:sz w:val="24"/>
          <w:szCs w:val="24"/>
        </w:rPr>
        <w:drawing>
          <wp:inline distT="0" distB="0" distL="0" distR="0">
            <wp:extent cx="2138680" cy="1504950"/>
            <wp:effectExtent l="0" t="0" r="0" b="0"/>
            <wp:docPr id="70" name="图片 70" descr="C:\Users\HAINAS~1\AppData\Local\Temp\WeChat Files\dd843f063f5e5ec0cd305db9689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HAINAS~1\AppData\Local\Temp\WeChat Files\dd843f063f5e5ec0cd305db9689669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55215" cy="1516234"/>
                    </a:xfrm>
                    <a:prstGeom prst="rect">
                      <a:avLst/>
                    </a:prstGeom>
                    <a:noFill/>
                    <a:ln>
                      <a:noFill/>
                    </a:ln>
                  </pic:spPr>
                </pic:pic>
              </a:graphicData>
            </a:graphic>
          </wp:inline>
        </w:drawing>
      </w:r>
    </w:p>
    <w:p>
      <w:pPr>
        <w:ind w:firstLine="480" w:firstLineChars="200"/>
        <w:rPr>
          <w:rFonts w:eastAsiaTheme="minorHAnsi"/>
          <w:sz w:val="24"/>
          <w:szCs w:val="24"/>
        </w:rPr>
      </w:pPr>
      <w:r>
        <w:rPr>
          <w:rFonts w:eastAsiaTheme="minorHAnsi"/>
          <w:sz w:val="24"/>
          <w:szCs w:val="24"/>
        </w:rPr>
        <w:drawing>
          <wp:inline distT="0" distB="0" distL="0" distR="0">
            <wp:extent cx="2124710" cy="1562100"/>
            <wp:effectExtent l="0" t="0" r="8890" b="0"/>
            <wp:docPr id="71" name="图片 71" descr="C:\Users\HAINAS~1\AppData\Local\Temp\WeChat Files\939182d3671a4f66d7ae45a8c40c7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HAINAS~1\AppData\Local\Temp\WeChat Files\939182d3671a4f66d7ae45a8c40c7b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138075" cy="1571926"/>
                    </a:xfrm>
                    <a:prstGeom prst="rect">
                      <a:avLst/>
                    </a:prstGeom>
                    <a:noFill/>
                    <a:ln>
                      <a:noFill/>
                    </a:ln>
                  </pic:spPr>
                </pic:pic>
              </a:graphicData>
            </a:graphic>
          </wp:inline>
        </w:drawing>
      </w:r>
      <w:r>
        <w:rPr>
          <w:rFonts w:eastAsiaTheme="minorHAnsi"/>
          <w:sz w:val="24"/>
          <w:szCs w:val="24"/>
        </w:rPr>
        <w:t xml:space="preserve"> </w:t>
      </w:r>
      <w:r>
        <w:rPr>
          <w:rFonts w:hint="eastAsia" w:eastAsiaTheme="minorHAnsi"/>
          <w:sz w:val="24"/>
          <w:szCs w:val="24"/>
        </w:rPr>
        <w:t xml:space="preserve"> </w:t>
      </w:r>
      <w:r>
        <w:rPr>
          <w:rFonts w:eastAsiaTheme="minorHAnsi"/>
          <w:sz w:val="24"/>
          <w:szCs w:val="24"/>
        </w:rPr>
        <w:drawing>
          <wp:inline distT="0" distB="0" distL="0" distR="0">
            <wp:extent cx="2139950" cy="1555750"/>
            <wp:effectExtent l="0" t="0" r="0" b="6350"/>
            <wp:docPr id="72" name="图片 72" descr="C:\Users\HAINAS~1\AppData\Local\Temp\WeChat Files\15c72e54bf86942b644aef027f52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HAINAS~1\AppData\Local\Temp\WeChat Files\15c72e54bf86942b644aef027f52fc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rot="10800000" flipV="1">
                      <a:off x="0" y="0"/>
                      <a:ext cx="2149931" cy="1563006"/>
                    </a:xfrm>
                    <a:prstGeom prst="rect">
                      <a:avLst/>
                    </a:prstGeom>
                    <a:noFill/>
                    <a:ln>
                      <a:noFill/>
                    </a:ln>
                  </pic:spPr>
                </pic:pic>
              </a:graphicData>
            </a:graphic>
          </wp:inline>
        </w:drawing>
      </w:r>
    </w:p>
    <w:p>
      <w:pPr>
        <w:ind w:firstLine="2520" w:firstLineChars="900"/>
        <w:rPr>
          <w:rFonts w:eastAsiaTheme="minorHAnsi"/>
          <w:sz w:val="28"/>
          <w:szCs w:val="28"/>
        </w:rPr>
      </w:pPr>
    </w:p>
    <w:p>
      <w:pPr>
        <w:ind w:firstLine="2520" w:firstLineChars="900"/>
        <w:rPr>
          <w:rFonts w:eastAsiaTheme="minorHAnsi"/>
          <w:sz w:val="28"/>
          <w:szCs w:val="28"/>
        </w:rPr>
      </w:pPr>
    </w:p>
    <w:p>
      <w:pPr>
        <w:ind w:firstLine="2520" w:firstLineChars="900"/>
        <w:rPr>
          <w:rFonts w:eastAsiaTheme="minorHAnsi"/>
          <w:sz w:val="28"/>
          <w:szCs w:val="28"/>
        </w:rPr>
      </w:pPr>
    </w:p>
    <w:p>
      <w:pPr>
        <w:ind w:firstLine="2520" w:firstLineChars="900"/>
        <w:rPr>
          <w:rFonts w:eastAsiaTheme="minorHAnsi"/>
          <w:sz w:val="28"/>
          <w:szCs w:val="28"/>
        </w:rPr>
      </w:pPr>
    </w:p>
    <w:p>
      <w:pPr>
        <w:ind w:firstLine="2520" w:firstLineChars="900"/>
        <w:rPr>
          <w:rFonts w:eastAsiaTheme="minorHAnsi"/>
          <w:sz w:val="28"/>
          <w:szCs w:val="28"/>
        </w:rPr>
      </w:pPr>
    </w:p>
    <w:p>
      <w:pPr>
        <w:ind w:firstLine="2520" w:firstLineChars="900"/>
        <w:rPr>
          <w:rFonts w:eastAsiaTheme="minorHAnsi"/>
          <w:sz w:val="28"/>
          <w:szCs w:val="28"/>
        </w:rPr>
      </w:pPr>
    </w:p>
    <w:p>
      <w:pPr>
        <w:ind w:firstLine="2520" w:firstLineChars="900"/>
        <w:rPr>
          <w:rFonts w:eastAsiaTheme="minorHAnsi"/>
          <w:sz w:val="28"/>
          <w:szCs w:val="28"/>
        </w:rPr>
      </w:pPr>
      <w:r>
        <w:rPr>
          <w:rFonts w:hint="eastAsia" w:eastAsiaTheme="minorHAnsi"/>
          <w:sz w:val="28"/>
          <w:szCs w:val="28"/>
        </w:rPr>
        <w:t>青岛圣托里尼酒店（准四）</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圣托里尼大酒店(青岛国际会展中心石老人浴场店)位于崂山脚下——深圳路，石老人国家旅游度假区内，于传说中的“石老人”近在咫尺。 </w:t>
      </w:r>
      <w:r>
        <w:rPr>
          <w:rFonts w:cs="Tahoma" w:eastAsiaTheme="minorHAnsi"/>
          <w:color w:val="333333"/>
          <w:sz w:val="24"/>
          <w:szCs w:val="24"/>
        </w:rPr>
        <w:br w:type="textWrapping"/>
      </w:r>
      <w:r>
        <w:rPr>
          <w:rFonts w:cs="Tahoma" w:eastAsiaTheme="minorHAnsi"/>
          <w:color w:val="333333"/>
          <w:sz w:val="24"/>
          <w:szCs w:val="24"/>
          <w:shd w:val="clear" w:color="auto" w:fill="FFFFFF"/>
        </w:rPr>
        <w:t>　　酒店名山依傍、凭海临风，翠荫环抱的优美环境与华贵的建筑风格设计、装饰格局交相辉映，建筑面积1.6万平方米，集餐饮、住宿、会议、婚宴、旅游、休闲为一体，按高标准筹建的商务酒店。欧式宴会大厅金碧辉煌，风格古典高雅，秀外慧中，是传统的欧式建筑与海滨风光完美结合的精品酒店。</w:t>
      </w:r>
      <w:r>
        <w:rPr>
          <w:rFonts w:cs="Tahoma" w:eastAsiaTheme="minorHAnsi"/>
          <w:color w:val="333333"/>
          <w:sz w:val="24"/>
          <w:szCs w:val="24"/>
        </w:rPr>
        <w:br w:type="textWrapping"/>
      </w:r>
      <w:r>
        <w:rPr>
          <w:rFonts w:cs="Tahoma" w:eastAsiaTheme="minorHAnsi"/>
          <w:color w:val="333333"/>
          <w:sz w:val="24"/>
          <w:szCs w:val="24"/>
          <w:shd w:val="clear" w:color="auto" w:fill="FFFFFF"/>
        </w:rPr>
        <w:t>　　酒店拥有百余间商务客房及豪华的钻石大厅、典雅的包房、时尚的格调，贴心的服务——使宾客尽享尊贵体验。酒店将客房与餐饮完美结合。客房干净整洁，温馨典雅，具有时尚的文化氛围。高级地毯、暖色调的区域照明效果，为您打造旅途中心怡的港湾；完善的防噪设施，让您拥有一个安静、舒适的夜晚。</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酒店地址：崂山区深圳路</w:t>
      </w:r>
      <w:r>
        <w:rPr>
          <w:rFonts w:cs="Tahoma" w:eastAsiaTheme="minorHAnsi"/>
          <w:color w:val="333333"/>
          <w:sz w:val="24"/>
          <w:szCs w:val="24"/>
          <w:shd w:val="clear" w:color="auto" w:fill="FFFFFF"/>
        </w:rPr>
        <w:t>7号</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279650" cy="1608455"/>
            <wp:effectExtent l="0" t="0" r="6350" b="0"/>
            <wp:docPr id="38" name="图片 38" descr="C:\Users\HAINAS~1\AppData\Local\Temp\WeChat Files\7272eccd73403eb24f72f1e09de5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HAINAS~1\AppData\Local\Temp\WeChat Files\7272eccd73403eb24f72f1e09de5e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305146" cy="1626444"/>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133600" cy="1612900"/>
            <wp:effectExtent l="0" t="0" r="0" b="6350"/>
            <wp:docPr id="39" name="图片 39" descr="C:\Users\HAINAS~1\AppData\Local\Temp\WeChat Files\ae1b51dcaf778b36d5a7b28445fc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HAINAS~1\AppData\Local\Temp\WeChat Files\ae1b51dcaf778b36d5a7b28445fc6d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141802" cy="1619100"/>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216150" cy="1543050"/>
            <wp:effectExtent l="0" t="0" r="0" b="0"/>
            <wp:docPr id="40" name="图片 40" descr="C:\Users\HAINAS~1\AppData\Local\Temp\WeChat Files\c041fe77719cb6584bb4ffd8130b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HAINAS~1\AppData\Local\Temp\WeChat Files\c041fe77719cb6584bb4ffd8130b20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230738" cy="1553207"/>
                    </a:xfrm>
                    <a:prstGeom prst="rect">
                      <a:avLst/>
                    </a:prstGeom>
                    <a:noFill/>
                    <a:ln>
                      <a:noFill/>
                    </a:ln>
                  </pic:spPr>
                </pic:pic>
              </a:graphicData>
            </a:graphic>
          </wp:inline>
        </w:drawing>
      </w:r>
      <w:r>
        <w:rPr>
          <w:rFonts w:cs="Tahoma" w:eastAsiaTheme="minorHAnsi"/>
          <w:color w:val="333333"/>
          <w:sz w:val="24"/>
          <w:szCs w:val="24"/>
          <w:shd w:val="clear" w:color="auto" w:fill="FFFFFF"/>
        </w:rPr>
        <w:t xml:space="preserve"> </w:t>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165350" cy="1555750"/>
            <wp:effectExtent l="0" t="0" r="6350" b="6350"/>
            <wp:docPr id="41" name="图片 41" descr="C:\Users\HAINAS~1\AppData\Local\Temp\WeChat Files\f6349581ce75835c391c49312265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HAINAS~1\AppData\Local\Temp\WeChat Files\f6349581ce75835c391c4931226516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192741" cy="1575430"/>
                    </a:xfrm>
                    <a:prstGeom prst="rect">
                      <a:avLst/>
                    </a:prstGeom>
                    <a:noFill/>
                    <a:ln>
                      <a:noFill/>
                    </a:ln>
                  </pic:spPr>
                </pic:pic>
              </a:graphicData>
            </a:graphic>
          </wp:inline>
        </w:drawing>
      </w: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560" w:firstLineChars="200"/>
        <w:jc w:val="center"/>
        <w:rPr>
          <w:rFonts w:eastAsiaTheme="minorHAnsi"/>
          <w:sz w:val="28"/>
          <w:szCs w:val="28"/>
        </w:rPr>
      </w:pPr>
      <w:r>
        <w:rPr>
          <w:rFonts w:hint="eastAsia" w:eastAsiaTheme="minorHAnsi"/>
          <w:sz w:val="28"/>
          <w:szCs w:val="28"/>
        </w:rPr>
        <w:t>青岛东方之星酒店（准四）</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青岛国信东方之星酒店是青岛国信旅游酒店管理有限公司旗下精品商务酒店。</w:t>
      </w:r>
      <w:r>
        <w:rPr>
          <w:rFonts w:cs="Tahoma" w:eastAsiaTheme="minorHAnsi"/>
          <w:color w:val="333333"/>
          <w:sz w:val="24"/>
          <w:szCs w:val="24"/>
        </w:rPr>
        <w:br w:type="textWrapping"/>
      </w:r>
      <w:r>
        <w:rPr>
          <w:rFonts w:cs="Tahoma" w:eastAsiaTheme="minorHAnsi"/>
          <w:color w:val="333333"/>
          <w:sz w:val="24"/>
          <w:szCs w:val="24"/>
          <w:shd w:val="clear" w:color="auto" w:fill="FFFFFF"/>
        </w:rPr>
        <w:t>　　    客房典雅舒适，配有小酒吧、电子保险箱、液晶电视等，楼层设计为中式特色。古朴典雅的中式风格宴会厅，设施齐备的大中小型会议室及享誉齐鲁的“东方早茶”，都会满足您不同的出行需求。</w:t>
      </w:r>
      <w:r>
        <w:rPr>
          <w:rFonts w:cs="Tahoma" w:eastAsiaTheme="minorHAnsi"/>
          <w:color w:val="333333"/>
          <w:sz w:val="24"/>
          <w:szCs w:val="24"/>
        </w:rPr>
        <w:br w:type="textWrapping"/>
      </w:r>
      <w:r>
        <w:rPr>
          <w:rFonts w:cs="Tahoma" w:eastAsiaTheme="minorHAnsi"/>
          <w:color w:val="333333"/>
          <w:sz w:val="24"/>
          <w:szCs w:val="24"/>
          <w:shd w:val="clear" w:color="auto" w:fill="FFFFFF"/>
        </w:rPr>
        <w:t>　　    酒店位于银川东路3号，青岛国信体育中心内，环境优雅，毗邻青岛国际啤酒城、青岛国际会展中心、青岛大剧院、石老人海水浴场、大拇指购物中心等。距著名的崂山、世界园艺博览会仅二十分钟车程，距机场三十分钟车程。</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酒店地址：崂山区银川东路</w:t>
      </w:r>
      <w:r>
        <w:rPr>
          <w:rFonts w:cs="Tahoma" w:eastAsiaTheme="minorHAnsi"/>
          <w:color w:val="333333"/>
          <w:sz w:val="24"/>
          <w:szCs w:val="24"/>
          <w:shd w:val="clear" w:color="auto" w:fill="FFFFFF"/>
        </w:rPr>
        <w:t>3号</w:t>
      </w:r>
    </w:p>
    <w:p>
      <w:pPr>
        <w:rPr>
          <w:rFonts w:eastAsiaTheme="minorHAnsi"/>
          <w:sz w:val="24"/>
          <w:szCs w:val="24"/>
        </w:rPr>
      </w:pPr>
      <w:r>
        <w:rPr>
          <w:rFonts w:eastAsiaTheme="minorHAnsi"/>
          <w:sz w:val="24"/>
          <w:szCs w:val="24"/>
        </w:rPr>
        <w:drawing>
          <wp:inline distT="0" distB="0" distL="0" distR="0">
            <wp:extent cx="2406650" cy="1492250"/>
            <wp:effectExtent l="0" t="0" r="0" b="0"/>
            <wp:docPr id="42" name="图片 42" descr="C:\Users\HAINAS~1\AppData\Local\Temp\WeChat Files\e6c294abf6e385a768762f4ff4c1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HAINAS~1\AppData\Local\Temp\WeChat Files\e6c294abf6e385a768762f4ff4c1b3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427042" cy="1504894"/>
                    </a:xfrm>
                    <a:prstGeom prst="rect">
                      <a:avLst/>
                    </a:prstGeom>
                    <a:noFill/>
                    <a:ln>
                      <a:noFill/>
                    </a:ln>
                  </pic:spPr>
                </pic:pic>
              </a:graphicData>
            </a:graphic>
          </wp:inline>
        </w:drawing>
      </w:r>
      <w:r>
        <w:rPr>
          <w:rFonts w:hint="eastAsia" w:eastAsiaTheme="minorHAnsi"/>
          <w:sz w:val="24"/>
          <w:szCs w:val="24"/>
        </w:rPr>
        <w:t xml:space="preserve"> </w:t>
      </w:r>
      <w:r>
        <w:rPr>
          <w:rFonts w:eastAsiaTheme="minorHAnsi"/>
          <w:sz w:val="24"/>
          <w:szCs w:val="24"/>
        </w:rPr>
        <w:t xml:space="preserve"> </w:t>
      </w:r>
      <w:r>
        <w:rPr>
          <w:rFonts w:eastAsiaTheme="minorHAnsi"/>
          <w:sz w:val="24"/>
          <w:szCs w:val="24"/>
        </w:rPr>
        <w:drawing>
          <wp:inline distT="0" distB="0" distL="0" distR="0">
            <wp:extent cx="2279015" cy="1494790"/>
            <wp:effectExtent l="0" t="0" r="6985" b="0"/>
            <wp:docPr id="43" name="图片 43" descr="C:\Users\HAINAS~1\AppData\Local\Temp\WeChat Files\f5d642dda66ef6a78533ad0190b6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HAINAS~1\AppData\Local\Temp\WeChat Files\f5d642dda66ef6a78533ad0190b6f4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333261" cy="1530333"/>
                    </a:xfrm>
                    <a:prstGeom prst="rect">
                      <a:avLst/>
                    </a:prstGeom>
                    <a:noFill/>
                    <a:ln>
                      <a:noFill/>
                    </a:ln>
                  </pic:spPr>
                </pic:pic>
              </a:graphicData>
            </a:graphic>
          </wp:inline>
        </w:drawing>
      </w:r>
    </w:p>
    <w:p>
      <w:pPr>
        <w:rPr>
          <w:rFonts w:eastAsiaTheme="minorHAnsi"/>
          <w:sz w:val="24"/>
          <w:szCs w:val="24"/>
        </w:rPr>
      </w:pPr>
      <w:r>
        <w:rPr>
          <w:rFonts w:eastAsiaTheme="minorHAnsi"/>
          <w:sz w:val="24"/>
          <w:szCs w:val="24"/>
        </w:rPr>
        <w:drawing>
          <wp:inline distT="0" distB="0" distL="0" distR="0">
            <wp:extent cx="2413000" cy="1598930"/>
            <wp:effectExtent l="0" t="0" r="6350" b="1270"/>
            <wp:docPr id="44" name="图片 44" descr="C:\Users\HAINAS~1\AppData\Local\Temp\WeChat Files\b753fb05cd6091e37dfc30daac16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HAINAS~1\AppData\Local\Temp\WeChat Files\b753fb05cd6091e37dfc30daac1686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421222" cy="1604378"/>
                    </a:xfrm>
                    <a:prstGeom prst="rect">
                      <a:avLst/>
                    </a:prstGeom>
                    <a:noFill/>
                    <a:ln>
                      <a:noFill/>
                    </a:ln>
                  </pic:spPr>
                </pic:pic>
              </a:graphicData>
            </a:graphic>
          </wp:inline>
        </w:drawing>
      </w:r>
      <w:r>
        <w:rPr>
          <w:rFonts w:hint="eastAsia" w:eastAsiaTheme="minorHAnsi"/>
          <w:sz w:val="24"/>
          <w:szCs w:val="24"/>
        </w:rPr>
        <w:t xml:space="preserve"> </w:t>
      </w:r>
      <w:r>
        <w:rPr>
          <w:rFonts w:eastAsiaTheme="minorHAnsi"/>
          <w:sz w:val="24"/>
          <w:szCs w:val="24"/>
        </w:rPr>
        <w:t xml:space="preserve"> </w:t>
      </w:r>
      <w:r>
        <w:rPr>
          <w:rFonts w:eastAsiaTheme="minorHAnsi"/>
          <w:sz w:val="24"/>
          <w:szCs w:val="24"/>
        </w:rPr>
        <w:drawing>
          <wp:inline distT="0" distB="0" distL="0" distR="0">
            <wp:extent cx="2348865" cy="1603375"/>
            <wp:effectExtent l="0" t="0" r="0" b="0"/>
            <wp:docPr id="45" name="图片 45" descr="C:\Users\HAINAS~1\AppData\Local\Temp\WeChat Files\f0ab18e693d9d2087906e67627ed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HAINAS~1\AppData\Local\Temp\WeChat Files\f0ab18e693d9d2087906e67627ed17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356104" cy="1608291"/>
                    </a:xfrm>
                    <a:prstGeom prst="rect">
                      <a:avLst/>
                    </a:prstGeom>
                    <a:noFill/>
                    <a:ln>
                      <a:noFill/>
                    </a:ln>
                  </pic:spPr>
                </pic:pic>
              </a:graphicData>
            </a:graphic>
          </wp:inline>
        </w:drawing>
      </w:r>
    </w:p>
    <w:p>
      <w:pPr>
        <w:ind w:firstLine="960" w:firstLineChars="400"/>
        <w:rPr>
          <w:rFonts w:eastAsiaTheme="minorHAnsi"/>
          <w:sz w:val="24"/>
          <w:szCs w:val="24"/>
        </w:rPr>
      </w:pPr>
    </w:p>
    <w:p>
      <w:pPr>
        <w:ind w:firstLine="960" w:firstLineChars="400"/>
        <w:rPr>
          <w:rFonts w:eastAsiaTheme="minorHAnsi"/>
          <w:sz w:val="24"/>
          <w:szCs w:val="24"/>
        </w:rPr>
      </w:pPr>
    </w:p>
    <w:p>
      <w:pPr>
        <w:ind w:firstLine="960" w:firstLineChars="400"/>
        <w:rPr>
          <w:rFonts w:eastAsiaTheme="minorHAnsi"/>
          <w:sz w:val="24"/>
          <w:szCs w:val="24"/>
        </w:rPr>
      </w:pPr>
    </w:p>
    <w:p>
      <w:pPr>
        <w:ind w:firstLine="960" w:firstLineChars="400"/>
        <w:rPr>
          <w:rFonts w:eastAsiaTheme="minorHAnsi"/>
          <w:sz w:val="24"/>
          <w:szCs w:val="24"/>
        </w:rPr>
      </w:pPr>
    </w:p>
    <w:p>
      <w:pPr>
        <w:ind w:firstLine="960" w:firstLineChars="400"/>
        <w:rPr>
          <w:rFonts w:eastAsiaTheme="minorHAnsi"/>
          <w:sz w:val="24"/>
          <w:szCs w:val="24"/>
        </w:rPr>
      </w:pPr>
    </w:p>
    <w:p>
      <w:pPr>
        <w:ind w:firstLine="960" w:firstLineChars="400"/>
        <w:rPr>
          <w:rFonts w:eastAsiaTheme="minorHAnsi"/>
          <w:sz w:val="24"/>
          <w:szCs w:val="24"/>
        </w:rPr>
      </w:pPr>
    </w:p>
    <w:p>
      <w:pPr>
        <w:ind w:firstLine="2940" w:firstLineChars="1050"/>
        <w:rPr>
          <w:rFonts w:eastAsiaTheme="minorHAnsi"/>
          <w:sz w:val="28"/>
          <w:szCs w:val="28"/>
        </w:rPr>
      </w:pPr>
      <w:r>
        <w:rPr>
          <w:rFonts w:hint="eastAsia" w:eastAsiaTheme="minorHAnsi"/>
          <w:sz w:val="28"/>
          <w:szCs w:val="28"/>
        </w:rPr>
        <w:t>青岛世纪文华酒店（准四）</w:t>
      </w:r>
    </w:p>
    <w:p>
      <w:pPr>
        <w:ind w:firstLine="480" w:firstLineChars="200"/>
        <w:rPr>
          <w:rFonts w:eastAsiaTheme="minorHAnsi"/>
          <w:sz w:val="24"/>
          <w:szCs w:val="24"/>
        </w:rPr>
      </w:pPr>
      <w:r>
        <w:rPr>
          <w:rFonts w:cs="Tahoma" w:eastAsiaTheme="minorHAnsi"/>
          <w:color w:val="333333"/>
          <w:sz w:val="24"/>
          <w:szCs w:val="24"/>
          <w:shd w:val="clear" w:color="auto" w:fill="FFFFFF"/>
        </w:rPr>
        <w:t>青岛世纪文华酒店位于青岛市着名的海滨景观大道、雕塑一条街——东海路旁，北依浮山，南面大海，东望青岛国际啤酒城，西靠奥运帆船比赛基地。</w:t>
      </w:r>
      <w:r>
        <w:rPr>
          <w:rFonts w:cs="Tahoma" w:eastAsiaTheme="minorHAnsi"/>
          <w:color w:val="333333"/>
          <w:sz w:val="24"/>
          <w:szCs w:val="24"/>
        </w:rPr>
        <w:br w:type="textWrapping"/>
      </w:r>
      <w:r>
        <w:rPr>
          <w:rFonts w:cs="Tahoma" w:eastAsiaTheme="minorHAnsi"/>
          <w:color w:val="333333"/>
          <w:sz w:val="24"/>
          <w:szCs w:val="24"/>
          <w:shd w:val="clear" w:color="auto" w:fill="FFFFFF"/>
        </w:rPr>
        <w:t>　　紧邻极地海洋世界，环境优美，空气清新，周边景点众多，交通便利。去往香港中路大型购物中心、石老人海水浴场、青岛国际啤酒城、青岛国际会展中心十分便利。</w:t>
      </w:r>
      <w:r>
        <w:rPr>
          <w:rFonts w:cs="Tahoma" w:eastAsiaTheme="minorHAnsi"/>
          <w:color w:val="333333"/>
          <w:sz w:val="24"/>
          <w:szCs w:val="24"/>
        </w:rPr>
        <w:br w:type="textWrapping"/>
      </w:r>
      <w:r>
        <w:rPr>
          <w:rFonts w:cs="Tahoma" w:eastAsiaTheme="minorHAnsi"/>
          <w:color w:val="333333"/>
          <w:sz w:val="24"/>
          <w:szCs w:val="24"/>
          <w:shd w:val="clear" w:color="auto" w:fill="FFFFFF"/>
        </w:rPr>
        <w:t>　　酒店按星级标准和绿色环保理念装修装饰，汇聚浓郁的欧陆建筑风情，总建筑面积1万平方米，包括中餐厅、宴会包房、商务中心、棋牌室、多功能厅等服务项目。</w:t>
      </w:r>
      <w:r>
        <w:rPr>
          <w:rFonts w:cs="Tahoma" w:eastAsiaTheme="minorHAnsi"/>
          <w:color w:val="333333"/>
          <w:sz w:val="24"/>
          <w:szCs w:val="24"/>
        </w:rPr>
        <w:br w:type="textWrapping"/>
      </w:r>
      <w:r>
        <w:rPr>
          <w:rFonts w:cs="Tahoma" w:eastAsiaTheme="minorHAnsi"/>
          <w:color w:val="333333"/>
          <w:sz w:val="24"/>
          <w:szCs w:val="24"/>
          <w:shd w:val="clear" w:color="auto" w:fill="FFFFFF"/>
        </w:rPr>
        <w:t>　　客房配有宽带网络、液晶电视、客房电子保险箱、小冰箱、电吹风机等设施，是宾客旅游、度假、商务的理想居所。</w:t>
      </w:r>
    </w:p>
    <w:p>
      <w:pPr>
        <w:ind w:firstLine="480" w:firstLineChars="200"/>
        <w:rPr>
          <w:rFonts w:eastAsiaTheme="minorHAnsi"/>
          <w:sz w:val="24"/>
          <w:szCs w:val="24"/>
        </w:rPr>
      </w:pPr>
      <w:r>
        <w:rPr>
          <w:rFonts w:hint="eastAsia" w:eastAsiaTheme="minorHAnsi"/>
          <w:sz w:val="24"/>
          <w:szCs w:val="24"/>
        </w:rPr>
        <w:t>酒店地址：崂山区海江路</w:t>
      </w:r>
      <w:r>
        <w:rPr>
          <w:rFonts w:eastAsiaTheme="minorHAnsi"/>
          <w:sz w:val="24"/>
          <w:szCs w:val="24"/>
        </w:rPr>
        <w:t>10号</w:t>
      </w:r>
    </w:p>
    <w:p>
      <w:pPr>
        <w:ind w:firstLine="480" w:firstLineChars="200"/>
        <w:rPr>
          <w:rFonts w:eastAsiaTheme="minorHAnsi"/>
          <w:sz w:val="24"/>
          <w:szCs w:val="24"/>
        </w:rPr>
      </w:pPr>
      <w:r>
        <w:rPr>
          <w:rFonts w:eastAsiaTheme="minorHAnsi"/>
          <w:sz w:val="24"/>
          <w:szCs w:val="24"/>
        </w:rPr>
        <w:drawing>
          <wp:inline distT="0" distB="0" distL="0" distR="0">
            <wp:extent cx="2279650" cy="1710055"/>
            <wp:effectExtent l="0" t="0" r="6350" b="4445"/>
            <wp:docPr id="46" name="图片 46" descr="C:\Users\HAINAS~1\AppData\Local\Temp\WeChat Files\1535eb2d50a8031e6ffd6492c65a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HAINAS~1\AppData\Local\Temp\WeChat Files\1535eb2d50a8031e6ffd6492c65af6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289535" cy="1717564"/>
                    </a:xfrm>
                    <a:prstGeom prst="rect">
                      <a:avLst/>
                    </a:prstGeom>
                    <a:noFill/>
                    <a:ln>
                      <a:noFill/>
                    </a:ln>
                  </pic:spPr>
                </pic:pic>
              </a:graphicData>
            </a:graphic>
          </wp:inline>
        </w:drawing>
      </w:r>
      <w:r>
        <w:rPr>
          <w:rFonts w:hint="eastAsia" w:eastAsiaTheme="minorHAnsi"/>
          <w:sz w:val="24"/>
          <w:szCs w:val="24"/>
        </w:rPr>
        <w:t xml:space="preserve"> </w:t>
      </w:r>
      <w:r>
        <w:rPr>
          <w:rFonts w:eastAsiaTheme="minorHAnsi"/>
          <w:sz w:val="24"/>
          <w:szCs w:val="24"/>
        </w:rPr>
        <w:drawing>
          <wp:inline distT="0" distB="0" distL="0" distR="0">
            <wp:extent cx="2209800" cy="1690370"/>
            <wp:effectExtent l="0" t="0" r="0" b="5080"/>
            <wp:docPr id="47" name="图片 47" descr="C:\Users\HAINAS~1\AppData\Local\Temp\WeChat Files\d01b432dac6680c09b1b908af1ed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HAINAS~1\AppData\Local\Temp\WeChat Files\d01b432dac6680c09b1b908af1edbaf.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rot="10800000" flipV="1">
                      <a:off x="0" y="0"/>
                      <a:ext cx="2236891" cy="1711154"/>
                    </a:xfrm>
                    <a:prstGeom prst="rect">
                      <a:avLst/>
                    </a:prstGeom>
                    <a:noFill/>
                    <a:ln>
                      <a:noFill/>
                    </a:ln>
                  </pic:spPr>
                </pic:pic>
              </a:graphicData>
            </a:graphic>
          </wp:inline>
        </w:drawing>
      </w:r>
    </w:p>
    <w:p>
      <w:pPr>
        <w:ind w:firstLine="480" w:firstLineChars="200"/>
        <w:rPr>
          <w:rFonts w:eastAsiaTheme="minorHAnsi"/>
          <w:sz w:val="24"/>
          <w:szCs w:val="24"/>
        </w:rPr>
      </w:pPr>
      <w:r>
        <w:rPr>
          <w:rFonts w:eastAsiaTheme="minorHAnsi"/>
          <w:sz w:val="24"/>
          <w:szCs w:val="24"/>
        </w:rPr>
        <w:drawing>
          <wp:inline distT="0" distB="0" distL="0" distR="0">
            <wp:extent cx="2286000" cy="1581150"/>
            <wp:effectExtent l="0" t="0" r="0" b="0"/>
            <wp:docPr id="48" name="图片 48" descr="C:\Users\HAINAS~1\AppData\Local\Temp\WeChat Files\b21c4a0e10266dc392b084fa633b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HAINAS~1\AppData\Local\Temp\WeChat Files\b21c4a0e10266dc392b084fa633b4e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rot="10800000" flipV="1">
                      <a:off x="0" y="0"/>
                      <a:ext cx="2292778" cy="1585838"/>
                    </a:xfrm>
                    <a:prstGeom prst="rect">
                      <a:avLst/>
                    </a:prstGeom>
                    <a:noFill/>
                    <a:ln>
                      <a:noFill/>
                    </a:ln>
                  </pic:spPr>
                </pic:pic>
              </a:graphicData>
            </a:graphic>
          </wp:inline>
        </w:drawing>
      </w:r>
      <w:r>
        <w:rPr>
          <w:rFonts w:eastAsiaTheme="minorHAnsi"/>
          <w:sz w:val="24"/>
          <w:szCs w:val="24"/>
        </w:rPr>
        <w:t xml:space="preserve"> </w:t>
      </w:r>
      <w:r>
        <w:rPr>
          <w:rFonts w:eastAsiaTheme="minorHAnsi"/>
          <w:sz w:val="24"/>
          <w:szCs w:val="24"/>
        </w:rPr>
        <w:drawing>
          <wp:inline distT="0" distB="0" distL="0" distR="0">
            <wp:extent cx="2197100" cy="1579245"/>
            <wp:effectExtent l="0" t="0" r="0" b="1905"/>
            <wp:docPr id="49" name="图片 49" descr="C:\Users\HAINAS~1\AppData\Local\Temp\WeChat Files\7609318cbac1bc0e64c9ad19c01e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HAINAS~1\AppData\Local\Temp\WeChat Files\7609318cbac1bc0e64c9ad19c01efc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213795" cy="1591245"/>
                    </a:xfrm>
                    <a:prstGeom prst="rect">
                      <a:avLst/>
                    </a:prstGeom>
                    <a:noFill/>
                    <a:ln>
                      <a:noFill/>
                    </a:ln>
                  </pic:spPr>
                </pic:pic>
              </a:graphicData>
            </a:graphic>
          </wp:inline>
        </w:drawing>
      </w: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480" w:firstLineChars="200"/>
        <w:rPr>
          <w:rFonts w:eastAsiaTheme="minorHAnsi"/>
          <w:sz w:val="24"/>
          <w:szCs w:val="24"/>
        </w:rPr>
      </w:pPr>
    </w:p>
    <w:p>
      <w:pPr>
        <w:ind w:firstLine="2240" w:firstLineChars="800"/>
        <w:rPr>
          <w:rFonts w:cs="Tahoma" w:eastAsiaTheme="minorHAnsi"/>
          <w:color w:val="333333"/>
          <w:sz w:val="28"/>
          <w:szCs w:val="28"/>
        </w:rPr>
      </w:pPr>
      <w:r>
        <w:rPr>
          <w:rFonts w:hint="eastAsia" w:cs="Tahoma" w:eastAsiaTheme="minorHAnsi"/>
          <w:color w:val="333333"/>
          <w:sz w:val="28"/>
          <w:szCs w:val="28"/>
        </w:rPr>
        <w:t>青岛融海世园酒店（四星）</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青岛融海世园酒店位于天水路，地理位置优越，毗邻青岛世界园艺博览会，背靠崂山风景区，山水环绕，自然恬静，风景秀美。</w:t>
      </w:r>
      <w:r>
        <w:rPr>
          <w:rFonts w:cs="Tahoma" w:eastAsiaTheme="minorHAnsi"/>
          <w:color w:val="333333"/>
          <w:sz w:val="24"/>
          <w:szCs w:val="24"/>
        </w:rPr>
        <w:br w:type="textWrapping"/>
      </w:r>
      <w:r>
        <w:rPr>
          <w:rFonts w:cs="Tahoma" w:eastAsiaTheme="minorHAnsi"/>
          <w:color w:val="333333"/>
          <w:sz w:val="24"/>
          <w:szCs w:val="24"/>
          <w:shd w:val="clear" w:color="auto" w:fill="FFFFFF"/>
        </w:rPr>
        <w:t>　　酒店设有各式高档客房百余间为您提供丰富多彩的入住体验，精心设计与布置的每间客房均为商旅客人量身打造。房内设施设备齐全，配有 49寸液晶电视，免费提供24小时热水、高速宽带上网及全公共区域免费 WIFI覆盖、迷你吧、免费瓶装矿泉水等。房间还设计有观景阳台，可凭窗观景，山水相应，美不胜收，更有多种个性化服务让您享受舒心与舒适。</w:t>
      </w:r>
      <w:r>
        <w:rPr>
          <w:rFonts w:cs="Tahoma" w:eastAsiaTheme="minorHAnsi"/>
          <w:color w:val="333333"/>
          <w:sz w:val="24"/>
          <w:szCs w:val="24"/>
        </w:rPr>
        <w:br w:type="textWrapping"/>
      </w:r>
      <w:r>
        <w:rPr>
          <w:rFonts w:cs="Tahoma" w:eastAsiaTheme="minorHAnsi"/>
          <w:color w:val="333333"/>
          <w:sz w:val="24"/>
          <w:szCs w:val="24"/>
          <w:shd w:val="clear" w:color="auto" w:fill="FFFFFF"/>
        </w:rPr>
        <w:t>　　酒店拥有400平方的中华厅，可为您提供25桌桌餐、260人的自助用餐。中华厅宽敞、明亮，是您聚会、宴请的理想场所。同时拥有装修时尚大气的融海厅、VIP包间，彰显您的尊贵。酒店为您提供高质量的食物、饮品以及热情、周到、细致的服务。使您获得物有所值、赏心悦目的用餐享受。</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酒店地址：崂山区天水路</w:t>
      </w:r>
      <w:r>
        <w:rPr>
          <w:rFonts w:cs="Tahoma" w:eastAsiaTheme="minorHAnsi"/>
          <w:color w:val="333333"/>
          <w:sz w:val="24"/>
          <w:szCs w:val="24"/>
          <w:shd w:val="clear" w:color="auto" w:fill="FFFFFF"/>
        </w:rPr>
        <w:t>10号</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286000" cy="1524000"/>
            <wp:effectExtent l="0" t="0" r="0" b="0"/>
            <wp:docPr id="57" name="图片 57" descr="C:\Users\HAINAS~1\AppData\Local\Temp\WeChat Files\58ea1d099414832c333537f0255e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HAINAS~1\AppData\Local\Temp\WeChat Files\58ea1d099414832c333537f0255e44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307737" cy="1538491"/>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399030" cy="1483995"/>
            <wp:effectExtent l="0" t="0" r="1270" b="1905"/>
            <wp:docPr id="58" name="图片 58" descr="C:\Users\HAINAS~1\AppData\Local\Temp\WeChat Files\e0473332f3bec34fbccd83dfc7d1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HAINAS~1\AppData\Local\Temp\WeChat Files\e0473332f3bec34fbccd83dfc7d15c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418067" cy="1496181"/>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305050" cy="1555750"/>
            <wp:effectExtent l="0" t="0" r="0" b="6350"/>
            <wp:docPr id="59" name="图片 59" descr="C:\Users\HAINAS~1\AppData\Local\Temp\WeChat Files\ebd3ba09fb2c336707e6618aaa99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HAINAS~1\AppData\Local\Temp\WeChat Files\ebd3ba09fb2c336707e6618aaa9920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314466" cy="1562105"/>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387600" cy="1506220"/>
            <wp:effectExtent l="0" t="0" r="0" b="0"/>
            <wp:docPr id="60" name="图片 60" descr="C:\Users\HAINAS~1\AppData\Local\Temp\WeChat Files\aa62fba2a44c066096c3b2e76316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HAINAS~1\AppData\Local\Temp\WeChat Files\aa62fba2a44c066096c3b2e76316df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396070" cy="1511563"/>
                    </a:xfrm>
                    <a:prstGeom prst="rect">
                      <a:avLst/>
                    </a:prstGeom>
                    <a:noFill/>
                    <a:ln>
                      <a:noFill/>
                    </a:ln>
                  </pic:spPr>
                </pic:pic>
              </a:graphicData>
            </a:graphic>
          </wp:inline>
        </w:drawing>
      </w: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2240" w:firstLineChars="800"/>
        <w:rPr>
          <w:rFonts w:cs="Tahoma" w:eastAsiaTheme="minorHAnsi"/>
          <w:color w:val="333333"/>
          <w:sz w:val="28"/>
          <w:szCs w:val="28"/>
        </w:rPr>
      </w:pPr>
      <w:r>
        <w:rPr>
          <w:rFonts w:hint="eastAsia" w:cs="Tahoma" w:eastAsiaTheme="minorHAnsi"/>
          <w:color w:val="333333"/>
          <w:sz w:val="28"/>
          <w:szCs w:val="28"/>
        </w:rPr>
        <w:t>青岛金宏海景假日酒店（准四）</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金宏海景假日酒店位于青岛著名的海滨大道东海中路和台湾路交界处，北依市中心，南临大海，离海滩咫尺之遥。酒店周边有奥帆中心、五四广场、东海雕塑、海滨步行木栈道、佳世客、麦凯乐、海信广场，阳光百货等旅游购物休闲等场所，地理位置优越，交通便利。</w:t>
      </w:r>
      <w:r>
        <w:rPr>
          <w:rFonts w:cs="Tahoma" w:eastAsiaTheme="minorHAnsi"/>
          <w:color w:val="333333"/>
          <w:sz w:val="24"/>
          <w:szCs w:val="24"/>
        </w:rPr>
        <w:br w:type="textWrapping"/>
      </w:r>
      <w:r>
        <w:rPr>
          <w:rFonts w:cs="Tahoma" w:eastAsiaTheme="minorHAnsi"/>
          <w:color w:val="333333"/>
          <w:sz w:val="24"/>
          <w:szCs w:val="24"/>
          <w:shd w:val="clear" w:color="auto" w:fill="FFFFFF"/>
        </w:rPr>
        <w:t>　　青岛金宏海景假日酒店装饰尊贵典雅，客房豪华舒适等，内部设备齐全，满足您的不同需求。酒店的餐厅、会议室、健身房及康乐等配套设施齐全，是商务旅游休闲的理想选择。</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酒店地址：市南区台湾路</w:t>
      </w:r>
      <w:r>
        <w:rPr>
          <w:rFonts w:cs="Tahoma" w:eastAsiaTheme="minorHAnsi"/>
          <w:color w:val="333333"/>
          <w:sz w:val="24"/>
          <w:szCs w:val="24"/>
          <w:shd w:val="clear" w:color="auto" w:fill="FFFFFF"/>
        </w:rPr>
        <w:t>6号</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260600" cy="1504950"/>
            <wp:effectExtent l="0" t="0" r="6350" b="0"/>
            <wp:docPr id="61" name="图片 61" descr="C:\Users\HAINAS~1\AppData\Local\Temp\WeChat Files\6e8e82f65901c8b65cc7a1888b02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HAINAS~1\AppData\Local\Temp\WeChat Files\6e8e82f65901c8b65cc7a1888b02dc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260600" cy="1504950"/>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393315" cy="1543050"/>
            <wp:effectExtent l="0" t="0" r="6985" b="0"/>
            <wp:docPr id="62" name="图片 62" descr="C:\Users\HAINAS~1\AppData\Local\Temp\WeChat Files\63a660e338a6d9ca57d0890c6c2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HAINAS~1\AppData\Local\Temp\WeChat Files\63a660e338a6d9ca57d0890c6c2ed3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424914" cy="1563389"/>
                    </a:xfrm>
                    <a:prstGeom prst="rect">
                      <a:avLst/>
                    </a:prstGeom>
                    <a:noFill/>
                    <a:ln>
                      <a:noFill/>
                    </a:ln>
                  </pic:spPr>
                </pic:pic>
              </a:graphicData>
            </a:graphic>
          </wp:inline>
        </w:drawing>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235200" cy="1489710"/>
            <wp:effectExtent l="0" t="0" r="0" b="0"/>
            <wp:docPr id="63" name="图片 63" descr="C:\Users\HAINAS~1\AppData\Local\Temp\WeChat Files\1e7c1d2089b1b9ec00a904af43b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HAINAS~1\AppData\Local\Temp\WeChat Files\1e7c1d2089b1b9ec00a904af43b644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255526" cy="1503594"/>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387600" cy="1489075"/>
            <wp:effectExtent l="0" t="0" r="0" b="0"/>
            <wp:docPr id="64" name="图片 64" descr="C:\Users\HAINAS~1\AppData\Local\Temp\WeChat Files\63a660e338a6d9ca57d0890c6c2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HAINAS~1\AppData\Local\Temp\WeChat Files\63a660e338a6d9ca57d0890c6c2ed3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407099" cy="1501786"/>
                    </a:xfrm>
                    <a:prstGeom prst="rect">
                      <a:avLst/>
                    </a:prstGeom>
                    <a:noFill/>
                    <a:ln>
                      <a:noFill/>
                    </a:ln>
                  </pic:spPr>
                </pic:pic>
              </a:graphicData>
            </a:graphic>
          </wp:inline>
        </w:drawing>
      </w: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480" w:firstLineChars="200"/>
        <w:rPr>
          <w:rFonts w:cs="Tahoma" w:eastAsiaTheme="minorHAnsi"/>
          <w:color w:val="333333"/>
          <w:sz w:val="24"/>
          <w:szCs w:val="24"/>
        </w:rPr>
      </w:pPr>
    </w:p>
    <w:p>
      <w:pPr>
        <w:ind w:firstLine="1960" w:firstLineChars="700"/>
        <w:rPr>
          <w:rFonts w:cs="Tahoma" w:eastAsiaTheme="minorHAnsi"/>
          <w:color w:val="333333"/>
          <w:sz w:val="28"/>
          <w:szCs w:val="28"/>
        </w:rPr>
      </w:pPr>
      <w:r>
        <w:rPr>
          <w:rFonts w:hint="eastAsia" w:cs="Tahoma" w:eastAsiaTheme="minorHAnsi"/>
          <w:color w:val="333333"/>
          <w:sz w:val="28"/>
          <w:szCs w:val="28"/>
        </w:rPr>
        <w:t>青岛米兰风尚酒店（准四）</w:t>
      </w:r>
    </w:p>
    <w:p>
      <w:pPr>
        <w:ind w:firstLine="480" w:firstLineChars="200"/>
        <w:rPr>
          <w:rFonts w:cs="Tahoma" w:eastAsiaTheme="minorHAnsi"/>
          <w:color w:val="333333"/>
          <w:sz w:val="24"/>
          <w:szCs w:val="24"/>
          <w:shd w:val="clear" w:color="auto" w:fill="FFFFFF"/>
        </w:rPr>
      </w:pPr>
      <w:r>
        <w:rPr>
          <w:rFonts w:cs="Tahoma" w:eastAsiaTheme="minorHAnsi"/>
          <w:color w:val="333333"/>
          <w:sz w:val="24"/>
          <w:szCs w:val="24"/>
          <w:shd w:val="clear" w:color="auto" w:fill="FFFFFF"/>
        </w:rPr>
        <w:t>青岛米兰风尚酒店地处市南区安庆路，是一座以时尚为主题的商务休闲酒店。</w:t>
      </w:r>
      <w:r>
        <w:rPr>
          <w:rFonts w:cs="Tahoma" w:eastAsiaTheme="minorHAnsi"/>
          <w:color w:val="333333"/>
          <w:sz w:val="24"/>
          <w:szCs w:val="24"/>
        </w:rPr>
        <w:br w:type="textWrapping"/>
      </w:r>
      <w:r>
        <w:rPr>
          <w:rFonts w:cs="Tahoma" w:eastAsiaTheme="minorHAnsi"/>
          <w:color w:val="333333"/>
          <w:sz w:val="24"/>
          <w:szCs w:val="24"/>
          <w:shd w:val="clear" w:color="auto" w:fill="FFFFFF"/>
        </w:rPr>
        <w:t>　　青岛米兰风尚酒店客房风格各异，彰显另类风情；内设32寸的液晶电视、美国慢回弹海绵床垫、精品羽绒寝具、西班牙乐家洁具、定制家具等。所有的一切都让享受无比伦比，如家一般的温馨，舒适。</w:t>
      </w:r>
      <w:r>
        <w:rPr>
          <w:rFonts w:cs="Tahoma" w:eastAsiaTheme="minorHAnsi"/>
          <w:color w:val="333333"/>
          <w:sz w:val="24"/>
          <w:szCs w:val="24"/>
        </w:rPr>
        <w:br w:type="textWrapping"/>
      </w:r>
      <w:r>
        <w:rPr>
          <w:rFonts w:cs="Tahoma" w:eastAsiaTheme="minorHAnsi"/>
          <w:color w:val="333333"/>
          <w:sz w:val="24"/>
          <w:szCs w:val="24"/>
          <w:shd w:val="clear" w:color="auto" w:fill="FFFFFF"/>
        </w:rPr>
        <w:t>　　店内还设有会员中心，可容纳百人；休闲餐厅，可提供中西式简餐和商务套餐，为您提供雅致的用餐环境。</w:t>
      </w:r>
    </w:p>
    <w:p>
      <w:pPr>
        <w:ind w:firstLine="480" w:firstLineChars="200"/>
        <w:rPr>
          <w:rFonts w:cs="Tahoma" w:eastAsiaTheme="minorHAnsi"/>
          <w:color w:val="333333"/>
          <w:sz w:val="24"/>
          <w:szCs w:val="24"/>
          <w:shd w:val="clear" w:color="auto" w:fill="FFFFFF"/>
        </w:rPr>
      </w:pPr>
      <w:r>
        <w:rPr>
          <w:rFonts w:hint="eastAsia" w:cs="Tahoma" w:eastAsiaTheme="minorHAnsi"/>
          <w:color w:val="333333"/>
          <w:sz w:val="24"/>
          <w:szCs w:val="24"/>
          <w:shd w:val="clear" w:color="auto" w:fill="FFFFFF"/>
        </w:rPr>
        <w:t>酒店地址：</w:t>
      </w:r>
      <w:r>
        <w:rPr>
          <w:rFonts w:cs="Tahoma" w:eastAsiaTheme="minorHAnsi"/>
          <w:color w:val="333333"/>
          <w:sz w:val="24"/>
          <w:szCs w:val="24"/>
          <w:shd w:val="clear" w:color="auto" w:fill="FFFFFF"/>
        </w:rPr>
        <w:t>青岛 市南区 安庆路18号</w:t>
      </w:r>
    </w:p>
    <w:p>
      <w:pPr>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381250" cy="1739900"/>
            <wp:effectExtent l="0" t="0" r="0" b="0"/>
            <wp:docPr id="73" name="图片 73" descr="C:\Users\HAINAS~1\AppData\Local\Temp\WeChat Files\10df06ad6964e09289238fc97ff5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HAINAS~1\AppData\Local\Temp\WeChat Files\10df06ad6964e09289238fc97ff54d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392525" cy="1748138"/>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527300" cy="1718310"/>
            <wp:effectExtent l="0" t="0" r="6350" b="0"/>
            <wp:docPr id="74" name="图片 74" descr="C:\Users\HAINAS~1\AppData\Local\Temp\WeChat Files\de44b97d0cb2b426a103e4760417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HAINAS~1\AppData\Local\Temp\WeChat Files\de44b97d0cb2b426a103e476041754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558628" cy="1739982"/>
                    </a:xfrm>
                    <a:prstGeom prst="rect">
                      <a:avLst/>
                    </a:prstGeom>
                    <a:noFill/>
                    <a:ln>
                      <a:noFill/>
                    </a:ln>
                  </pic:spPr>
                </pic:pic>
              </a:graphicData>
            </a:graphic>
          </wp:inline>
        </w:drawing>
      </w:r>
    </w:p>
    <w:p>
      <w:pPr>
        <w:rPr>
          <w:rFonts w:cs="Tahoma" w:eastAsiaTheme="minorHAnsi"/>
          <w:color w:val="333333"/>
          <w:sz w:val="24"/>
          <w:szCs w:val="24"/>
          <w:shd w:val="clear" w:color="auto" w:fill="FFFFFF"/>
        </w:rPr>
      </w:pPr>
      <w:r>
        <w:rPr>
          <w:rFonts w:cs="Tahoma" w:eastAsiaTheme="minorHAnsi"/>
          <w:color w:val="333333"/>
          <w:sz w:val="24"/>
          <w:szCs w:val="24"/>
          <w:shd w:val="clear" w:color="auto" w:fill="FFFFFF"/>
        </w:rPr>
        <w:drawing>
          <wp:inline distT="0" distB="0" distL="0" distR="0">
            <wp:extent cx="2381250" cy="1752600"/>
            <wp:effectExtent l="0" t="0" r="0" b="0"/>
            <wp:docPr id="75" name="图片 75" descr="C:\Users\HAINAS~1\AppData\Local\Temp\WeChat Files\02a03797d5b6ab251a48db38b4bb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HAINAS~1\AppData\Local\Temp\WeChat Files\02a03797d5b6ab251a48db38b4bb6a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88280" cy="1757774"/>
                    </a:xfrm>
                    <a:prstGeom prst="rect">
                      <a:avLst/>
                    </a:prstGeom>
                    <a:noFill/>
                    <a:ln>
                      <a:noFill/>
                    </a:ln>
                  </pic:spPr>
                </pic:pic>
              </a:graphicData>
            </a:graphic>
          </wp:inline>
        </w:drawing>
      </w:r>
      <w:r>
        <w:rPr>
          <w:rFonts w:hint="eastAsia"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t xml:space="preserve"> </w:t>
      </w:r>
      <w:r>
        <w:rPr>
          <w:rFonts w:cs="Tahoma" w:eastAsiaTheme="minorHAnsi"/>
          <w:color w:val="333333"/>
          <w:sz w:val="24"/>
          <w:szCs w:val="24"/>
          <w:shd w:val="clear" w:color="auto" w:fill="FFFFFF"/>
        </w:rPr>
        <w:drawing>
          <wp:inline distT="0" distB="0" distL="0" distR="0">
            <wp:extent cx="2552700" cy="1715135"/>
            <wp:effectExtent l="0" t="0" r="0" b="0"/>
            <wp:docPr id="76" name="图片 76" descr="C:\Users\HAINAS~1\AppData\Local\Temp\WeChat Files\06d7a59a0765b5f459411519e2cd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HAINAS~1\AppData\Local\Temp\WeChat Files\06d7a59a0765b5f459411519e2cd45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578875" cy="1733229"/>
                    </a:xfrm>
                    <a:prstGeom prst="rect">
                      <a:avLst/>
                    </a:prstGeom>
                    <a:noFill/>
                    <a:ln>
                      <a:noFill/>
                    </a:ln>
                  </pic:spPr>
                </pic:pic>
              </a:graphicData>
            </a:graphic>
          </wp:inline>
        </w:drawing>
      </w:r>
    </w:p>
    <w:p>
      <w:pPr>
        <w:rPr>
          <w:rFonts w:cs="Tahoma" w:eastAsiaTheme="minorHAnsi"/>
          <w:color w:val="333333"/>
          <w:sz w:val="24"/>
          <w:szCs w:val="24"/>
          <w:shd w:val="clear" w:color="auto" w:fill="FFFFFF"/>
        </w:rPr>
      </w:pPr>
    </w:p>
    <w:p>
      <w:pPr>
        <w:rPr>
          <w:rFonts w:cs="Tahoma" w:eastAsiaTheme="minorHAnsi"/>
          <w:color w:val="333333"/>
          <w:sz w:val="24"/>
          <w:szCs w:val="24"/>
          <w:shd w:val="clear" w:color="auto" w:fill="FFFFFF"/>
        </w:rPr>
      </w:pPr>
    </w:p>
    <w:p>
      <w:pPr>
        <w:rPr>
          <w:rFonts w:cs="Tahoma" w:eastAsiaTheme="minorHAnsi"/>
          <w:color w:val="333333"/>
          <w:sz w:val="24"/>
          <w:szCs w:val="24"/>
          <w:shd w:val="clear" w:color="auto" w:fill="FFFFFF"/>
        </w:rPr>
      </w:pPr>
    </w:p>
    <w:p>
      <w:pPr>
        <w:rPr>
          <w:rFonts w:cs="Tahoma" w:eastAsiaTheme="minorHAnsi"/>
          <w:color w:val="333333"/>
          <w:sz w:val="24"/>
          <w:szCs w:val="24"/>
          <w:shd w:val="clear" w:color="auto" w:fill="FFFFFF"/>
        </w:rPr>
      </w:pPr>
    </w:p>
    <w:p>
      <w:pPr>
        <w:rPr>
          <w:rFonts w:cs="Tahoma" w:eastAsiaTheme="minorHAnsi"/>
          <w:color w:val="333333"/>
          <w:sz w:val="24"/>
          <w:szCs w:val="24"/>
          <w:shd w:val="clear" w:color="auto" w:fill="FFFFFF"/>
        </w:rPr>
      </w:pPr>
    </w:p>
    <w:p>
      <w:pPr>
        <w:rPr>
          <w:rFonts w:cs="Tahoma" w:eastAsiaTheme="minorHAnsi"/>
          <w:color w:val="333333"/>
          <w:sz w:val="24"/>
          <w:szCs w:val="24"/>
          <w:shd w:val="clear" w:color="auto" w:fill="FFFFFF"/>
        </w:rPr>
      </w:pPr>
    </w:p>
    <w:p>
      <w:pPr>
        <w:rPr>
          <w:rFonts w:cs="Tahoma" w:eastAsiaTheme="minorHAnsi"/>
          <w:color w:val="333333"/>
          <w:sz w:val="24"/>
          <w:szCs w:val="24"/>
          <w:shd w:val="clear" w:color="auto" w:fill="FFFFFF"/>
        </w:rPr>
      </w:pPr>
      <w:bookmarkStart w:id="0" w:name="_GoBack"/>
      <w:bookmarkEnd w:id="0"/>
    </w:p>
    <w:p>
      <w:pPr>
        <w:rPr>
          <w:rFonts w:cs="Tahoma" w:eastAsiaTheme="minorHAnsi"/>
          <w:color w:val="333333"/>
          <w:sz w:val="24"/>
          <w:szCs w:val="24"/>
          <w:shd w:val="clear" w:color="auto" w:fill="FFFFFF"/>
        </w:rPr>
      </w:pPr>
    </w:p>
    <w:p>
      <w:pPr>
        <w:ind w:firstLine="2240" w:firstLineChars="800"/>
        <w:rPr>
          <w:rFonts w:cs="Tahoma" w:eastAsiaTheme="minorHAnsi"/>
          <w:color w:val="333333"/>
          <w:sz w:val="28"/>
          <w:szCs w:val="28"/>
          <w:shd w:val="clear" w:color="auto" w:fill="FFFFFF"/>
        </w:rPr>
      </w:pPr>
      <w:r>
        <w:rPr>
          <w:rFonts w:hint="eastAsia" w:cs="Tahoma" w:eastAsiaTheme="minorHAnsi"/>
          <w:color w:val="333333"/>
          <w:sz w:val="28"/>
          <w:szCs w:val="28"/>
          <w:shd w:val="clear" w:color="auto" w:fill="FFFFFF"/>
        </w:rPr>
        <w:t>青岛非同数码酒店（准四）</w:t>
      </w:r>
    </w:p>
    <w:p>
      <w:pPr>
        <w:ind w:firstLine="480" w:firstLineChars="200"/>
        <w:rPr>
          <w:rFonts w:cs="Tahoma" w:asciiTheme="minorEastAsia" w:hAnsiTheme="minorEastAsia"/>
          <w:color w:val="333333"/>
          <w:sz w:val="24"/>
          <w:szCs w:val="24"/>
          <w:shd w:val="clear" w:color="auto" w:fill="FFFFFF"/>
        </w:rPr>
      </w:pPr>
      <w:r>
        <w:rPr>
          <w:rFonts w:cs="Tahoma" w:asciiTheme="minorEastAsia" w:hAnsiTheme="minorEastAsia"/>
          <w:color w:val="333333"/>
          <w:sz w:val="24"/>
          <w:szCs w:val="24"/>
          <w:shd w:val="clear" w:color="auto" w:fill="FFFFFF"/>
        </w:rPr>
        <w:t>非同数码酒店(五四广场店）由国内著名设计师倾力打造，是高科技智能化数码酒店，总面积约6000余平方米。非同数码酒店客房均设有大屏液晶电视、高档电脑、豪华高档洗浴设施，实现高度智能化，让您体验前所未有的舒适。走进非同数码酒店，您只需按一下电脑触摸屏，剩下的事情便在一瞬间迎刃而解。自选房间，自行入住，自主退房。楼层的灯光会自动向前散开，室内温度四季如春，这里看不到服务人员穿梭的身影，但您无处不感受到酒店带来的温馨和贴心的服务。徜徉在非同数码酒店，随处都能感受到设计师别样的风格。房间内精心悬挂的现代油画，极具色彩冲击力；客房墙壁上，流淌着柔和顺畅的装饰纹路，打动着你疲倦的心弦；匠心独具的灯光设计，随客人的脚步徐徐开启，让你体味一种贵宾的尊荣。非同数码酒店将走廊设计为完全安静的密闭空间，采用新式LED灯，无论你走到哪里，脚底下都会有6盏灯光常伴左右；走廊顶棚及两边墙面的独特设计等，让您边走边感受更多的新奇。</w:t>
      </w:r>
    </w:p>
    <w:p>
      <w:pPr>
        <w:ind w:firstLine="480" w:firstLineChars="200"/>
        <w:rPr>
          <w:rFonts w:cs="Tahoma" w:asciiTheme="minorEastAsia" w:hAnsiTheme="minorEastAsia"/>
          <w:color w:val="333333"/>
          <w:sz w:val="24"/>
          <w:szCs w:val="24"/>
          <w:shd w:val="clear" w:color="auto" w:fill="FFFFFF"/>
        </w:rPr>
      </w:pPr>
      <w:r>
        <w:rPr>
          <w:rFonts w:hint="eastAsia" w:cs="Tahoma" w:asciiTheme="minorEastAsia" w:hAnsiTheme="minorEastAsia"/>
          <w:color w:val="333333"/>
          <w:sz w:val="24"/>
          <w:szCs w:val="24"/>
          <w:shd w:val="clear" w:color="auto" w:fill="FFFFFF"/>
        </w:rPr>
        <w:t>酒店地址：</w:t>
      </w:r>
      <w:r>
        <w:rPr>
          <w:rFonts w:cs="Tahoma" w:asciiTheme="minorEastAsia" w:hAnsiTheme="minorEastAsia"/>
          <w:color w:val="333333"/>
          <w:sz w:val="24"/>
          <w:szCs w:val="24"/>
          <w:shd w:val="clear" w:color="auto" w:fill="FFFFFF"/>
        </w:rPr>
        <w:t>青岛 市南区 江西路35号戌</w:t>
      </w:r>
    </w:p>
    <w:p>
      <w:pPr>
        <w:rPr>
          <w:rFonts w:cs="Tahoma" w:asciiTheme="minorEastAsia" w:hAnsiTheme="minorEastAsia"/>
          <w:color w:val="333333"/>
          <w:sz w:val="24"/>
          <w:szCs w:val="24"/>
          <w:shd w:val="clear" w:color="auto" w:fill="FFFFFF"/>
        </w:rPr>
      </w:pPr>
      <w:r>
        <w:rPr>
          <w:rFonts w:cs="Tahoma" w:asciiTheme="minorEastAsia" w:hAnsiTheme="minorEastAsia"/>
          <w:color w:val="333333"/>
          <w:sz w:val="24"/>
          <w:szCs w:val="24"/>
          <w:shd w:val="clear" w:color="auto" w:fill="FFFFFF"/>
        </w:rPr>
        <w:drawing>
          <wp:inline distT="0" distB="0" distL="0" distR="0">
            <wp:extent cx="2266950" cy="1446530"/>
            <wp:effectExtent l="0" t="0" r="0" b="1270"/>
            <wp:docPr id="77" name="图片 77" descr="C:\Users\HAINAS~1\AppData\Local\Temp\WeChat Files\8a59dd67b62510ebba239216df62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HAINAS~1\AppData\Local\Temp\WeChat Files\8a59dd67b62510ebba239216df6201b.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rot="10800000" flipV="1">
                      <a:off x="0" y="0"/>
                      <a:ext cx="2283304" cy="1456965"/>
                    </a:xfrm>
                    <a:prstGeom prst="rect">
                      <a:avLst/>
                    </a:prstGeom>
                    <a:noFill/>
                    <a:ln>
                      <a:noFill/>
                    </a:ln>
                  </pic:spPr>
                </pic:pic>
              </a:graphicData>
            </a:graphic>
          </wp:inline>
        </w:drawing>
      </w:r>
      <w:r>
        <w:rPr>
          <w:rFonts w:hint="eastAsia" w:cs="Tahoma" w:asciiTheme="minorEastAsia" w:hAnsiTheme="minorEastAsia"/>
          <w:color w:val="333333"/>
          <w:sz w:val="24"/>
          <w:szCs w:val="24"/>
          <w:shd w:val="clear" w:color="auto" w:fill="FFFFFF"/>
        </w:rPr>
        <w:t xml:space="preserve"> </w:t>
      </w:r>
      <w:r>
        <w:rPr>
          <w:rFonts w:cs="Tahoma" w:asciiTheme="minorEastAsia" w:hAnsiTheme="minorEastAsia"/>
          <w:color w:val="333333"/>
          <w:sz w:val="24"/>
          <w:szCs w:val="24"/>
          <w:shd w:val="clear" w:color="auto" w:fill="FFFFFF"/>
        </w:rPr>
        <w:t xml:space="preserve"> </w:t>
      </w:r>
      <w:r>
        <w:rPr>
          <w:rFonts w:cs="Tahoma" w:asciiTheme="minorEastAsia" w:hAnsiTheme="minorEastAsia"/>
          <w:color w:val="333333"/>
          <w:sz w:val="24"/>
          <w:szCs w:val="24"/>
          <w:shd w:val="clear" w:color="auto" w:fill="FFFFFF"/>
        </w:rPr>
        <w:drawing>
          <wp:inline distT="0" distB="0" distL="0" distR="0">
            <wp:extent cx="2273300" cy="1437640"/>
            <wp:effectExtent l="0" t="0" r="0" b="0"/>
            <wp:docPr id="78" name="图片 78" descr="C:\Users\HAINAS~1\AppData\Local\Temp\WeChat Files\43a01d92c53983896b79fd4b46d9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HAINAS~1\AppData\Local\Temp\WeChat Files\43a01d92c53983896b79fd4b46d9e8c.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281156" cy="1442608"/>
                    </a:xfrm>
                    <a:prstGeom prst="rect">
                      <a:avLst/>
                    </a:prstGeom>
                    <a:noFill/>
                    <a:ln>
                      <a:noFill/>
                    </a:ln>
                  </pic:spPr>
                </pic:pic>
              </a:graphicData>
            </a:graphic>
          </wp:inline>
        </w:drawing>
      </w:r>
    </w:p>
    <w:p>
      <w:pPr>
        <w:rPr>
          <w:rFonts w:hint="eastAsia" w:cs="Tahoma" w:asciiTheme="minorEastAsia" w:hAnsiTheme="minorEastAsia"/>
          <w:color w:val="333333"/>
          <w:sz w:val="24"/>
          <w:szCs w:val="24"/>
          <w:shd w:val="clear" w:color="auto" w:fill="FFFFFF"/>
        </w:rPr>
      </w:pPr>
      <w:r>
        <w:rPr>
          <w:rFonts w:cs="Tahoma" w:asciiTheme="minorEastAsia" w:hAnsiTheme="minorEastAsia"/>
          <w:color w:val="333333"/>
          <w:sz w:val="24"/>
          <w:szCs w:val="24"/>
          <w:shd w:val="clear" w:color="auto" w:fill="FFFFFF"/>
        </w:rPr>
        <w:drawing>
          <wp:inline distT="0" distB="0" distL="0" distR="0">
            <wp:extent cx="2235200" cy="1485265"/>
            <wp:effectExtent l="0" t="0" r="0" b="635"/>
            <wp:docPr id="79" name="图片 79" descr="C:\Users\HAINAS~1\AppData\Local\Temp\WeChat Files\5177a5fc3196c29f8e1f0733803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HAINAS~1\AppData\Local\Temp\WeChat Files\5177a5fc3196c29f8e1f073380397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249822" cy="1495176"/>
                    </a:xfrm>
                    <a:prstGeom prst="rect">
                      <a:avLst/>
                    </a:prstGeom>
                    <a:noFill/>
                    <a:ln>
                      <a:noFill/>
                    </a:ln>
                  </pic:spPr>
                </pic:pic>
              </a:graphicData>
            </a:graphic>
          </wp:inline>
        </w:drawing>
      </w:r>
      <w:r>
        <w:rPr>
          <w:rFonts w:hint="eastAsia" w:cs="Tahoma" w:asciiTheme="minorEastAsia" w:hAnsiTheme="minorEastAsia"/>
          <w:color w:val="333333"/>
          <w:sz w:val="24"/>
          <w:szCs w:val="24"/>
          <w:shd w:val="clear" w:color="auto" w:fill="FFFFFF"/>
        </w:rPr>
        <w:t xml:space="preserve"> </w:t>
      </w:r>
      <w:r>
        <w:rPr>
          <w:rFonts w:cs="Tahoma" w:asciiTheme="minorEastAsia" w:hAnsiTheme="minorEastAsia"/>
          <w:color w:val="333333"/>
          <w:sz w:val="24"/>
          <w:szCs w:val="24"/>
          <w:shd w:val="clear" w:color="auto" w:fill="FFFFFF"/>
        </w:rPr>
        <w:t xml:space="preserve"> </w:t>
      </w:r>
      <w:r>
        <w:rPr>
          <w:rFonts w:cs="Tahoma" w:asciiTheme="minorEastAsia" w:hAnsiTheme="minorEastAsia"/>
          <w:color w:val="333333"/>
          <w:sz w:val="24"/>
          <w:szCs w:val="24"/>
          <w:shd w:val="clear" w:color="auto" w:fill="FFFFFF"/>
        </w:rPr>
        <w:drawing>
          <wp:inline distT="0" distB="0" distL="0" distR="0">
            <wp:extent cx="2317750" cy="1493520"/>
            <wp:effectExtent l="0" t="0" r="6350" b="0"/>
            <wp:docPr id="80" name="图片 80" descr="C:\Users\HAINAS~1\AppData\Local\Temp\WeChat Files\469e058de6f676d0f9d224c93f32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HAINAS~1\AppData\Local\Temp\WeChat Files\469e058de6f676d0f9d224c93f32b8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328028" cy="1500143"/>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4B8"/>
    <w:rsid w:val="00007426"/>
    <w:rsid w:val="00031132"/>
    <w:rsid w:val="000B1A77"/>
    <w:rsid w:val="002854B8"/>
    <w:rsid w:val="002B7289"/>
    <w:rsid w:val="003026E1"/>
    <w:rsid w:val="003C1AE7"/>
    <w:rsid w:val="004665BA"/>
    <w:rsid w:val="004C48CA"/>
    <w:rsid w:val="00580222"/>
    <w:rsid w:val="005864E5"/>
    <w:rsid w:val="00610676"/>
    <w:rsid w:val="00655A7F"/>
    <w:rsid w:val="00661AF2"/>
    <w:rsid w:val="006672B5"/>
    <w:rsid w:val="006A5AEE"/>
    <w:rsid w:val="006A7BD5"/>
    <w:rsid w:val="00776D76"/>
    <w:rsid w:val="007B5FAB"/>
    <w:rsid w:val="007E589F"/>
    <w:rsid w:val="007F1AD7"/>
    <w:rsid w:val="008261CF"/>
    <w:rsid w:val="008519F8"/>
    <w:rsid w:val="00851C72"/>
    <w:rsid w:val="00854EF4"/>
    <w:rsid w:val="009D0512"/>
    <w:rsid w:val="00A37D5C"/>
    <w:rsid w:val="00A65D55"/>
    <w:rsid w:val="00AA17B9"/>
    <w:rsid w:val="00AB0261"/>
    <w:rsid w:val="00AB29C0"/>
    <w:rsid w:val="00AC2E33"/>
    <w:rsid w:val="00AD5A46"/>
    <w:rsid w:val="00B53DDD"/>
    <w:rsid w:val="00B568D4"/>
    <w:rsid w:val="00B66E47"/>
    <w:rsid w:val="00BC6C05"/>
    <w:rsid w:val="00C8741F"/>
    <w:rsid w:val="00D24B9E"/>
    <w:rsid w:val="00D422CE"/>
    <w:rsid w:val="00D83BAC"/>
    <w:rsid w:val="00DA1150"/>
    <w:rsid w:val="00E2444E"/>
    <w:rsid w:val="00EB0197"/>
    <w:rsid w:val="00EC7F63"/>
    <w:rsid w:val="00F42F9C"/>
    <w:rsid w:val="00FC539C"/>
    <w:rsid w:val="00FF47A6"/>
    <w:rsid w:val="70076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4"/>
    <w:link w:val="3"/>
    <w:qFormat/>
    <w:uiPriority w:val="99"/>
    <w:rPr>
      <w:sz w:val="18"/>
      <w:szCs w:val="18"/>
    </w:rPr>
  </w:style>
  <w:style w:type="character" w:customStyle="1" w:styleId="7">
    <w:name w:val="页脚 字符"/>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805</Words>
  <Characters>4595</Characters>
  <Lines>38</Lines>
  <Paragraphs>10</Paragraphs>
  <TotalTime>1</TotalTime>
  <ScaleCrop>false</ScaleCrop>
  <LinksUpToDate>false</LinksUpToDate>
  <CharactersWithSpaces>5390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2019-06-24T13:01:00Z</dcterms:created>
  <dc:creator>han yanan</dc:creator>
  <cp:lastModifiedBy>琥珀</cp:lastModifiedBy>
  <dcterms:modified xsi:type="dcterms:W3CDTF">2019-07-12T08:35:26Z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