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C3F" w:rsidRPr="008D6CD7" w:rsidRDefault="003626AF" w:rsidP="00385C3F">
      <w:pPr>
        <w:spacing w:line="460" w:lineRule="exact"/>
        <w:rPr>
          <w:sz w:val="28"/>
        </w:rPr>
      </w:pPr>
      <w:r w:rsidRPr="008D6CD7">
        <w:rPr>
          <w:sz w:val="28"/>
        </w:rPr>
        <w:t>附件</w:t>
      </w:r>
      <w:r w:rsidRPr="008D6CD7">
        <w:rPr>
          <w:sz w:val="28"/>
        </w:rPr>
        <w:t>1</w:t>
      </w:r>
    </w:p>
    <w:p w:rsidR="00385C3F" w:rsidRPr="008D6CD7" w:rsidRDefault="00385C3F" w:rsidP="00385C3F">
      <w:pPr>
        <w:spacing w:line="460" w:lineRule="exact"/>
        <w:ind w:firstLineChars="2500" w:firstLine="7000"/>
        <w:rPr>
          <w:sz w:val="28"/>
          <w:u w:val="single"/>
        </w:rPr>
      </w:pPr>
      <w:r w:rsidRPr="008D6CD7">
        <w:rPr>
          <w:sz w:val="28"/>
        </w:rPr>
        <w:t>编号</w:t>
      </w:r>
    </w:p>
    <w:p w:rsidR="00385C3F" w:rsidRPr="008D6CD7" w:rsidRDefault="00385C3F" w:rsidP="00385C3F">
      <w:pPr>
        <w:spacing w:line="460" w:lineRule="exact"/>
        <w:rPr>
          <w:sz w:val="28"/>
        </w:rPr>
      </w:pPr>
    </w:p>
    <w:p w:rsidR="00385C3F" w:rsidRPr="008D6CD7" w:rsidRDefault="00385C3F" w:rsidP="00385C3F">
      <w:pPr>
        <w:spacing w:line="460" w:lineRule="exact"/>
        <w:rPr>
          <w:sz w:val="28"/>
        </w:rPr>
      </w:pPr>
    </w:p>
    <w:p w:rsidR="00385C3F" w:rsidRPr="008D6CD7" w:rsidRDefault="00385C3F" w:rsidP="00385C3F">
      <w:pPr>
        <w:spacing w:line="460" w:lineRule="exact"/>
        <w:rPr>
          <w:sz w:val="28"/>
        </w:rPr>
      </w:pPr>
    </w:p>
    <w:p w:rsidR="00385C3F" w:rsidRPr="008D6CD7" w:rsidRDefault="00385C3F" w:rsidP="00385C3F">
      <w:pPr>
        <w:spacing w:line="460" w:lineRule="exact"/>
        <w:jc w:val="center"/>
        <w:rPr>
          <w:b/>
          <w:bCs/>
          <w:sz w:val="48"/>
        </w:rPr>
      </w:pPr>
      <w:r w:rsidRPr="008D6CD7">
        <w:rPr>
          <w:b/>
          <w:bCs/>
          <w:sz w:val="48"/>
        </w:rPr>
        <w:t>侯德榜化工科学技术奖</w:t>
      </w:r>
    </w:p>
    <w:p w:rsidR="00385C3F" w:rsidRPr="008D6CD7" w:rsidRDefault="00385C3F" w:rsidP="00385C3F">
      <w:pPr>
        <w:spacing w:line="460" w:lineRule="exact"/>
        <w:jc w:val="center"/>
        <w:rPr>
          <w:b/>
          <w:bCs/>
          <w:sz w:val="48"/>
        </w:rPr>
      </w:pPr>
    </w:p>
    <w:p w:rsidR="00385C3F" w:rsidRPr="008D6CD7" w:rsidRDefault="00385C3F" w:rsidP="00385C3F">
      <w:pPr>
        <w:spacing w:line="460" w:lineRule="exact"/>
        <w:jc w:val="center"/>
        <w:rPr>
          <w:b/>
          <w:bCs/>
          <w:sz w:val="48"/>
        </w:rPr>
      </w:pPr>
      <w:r w:rsidRPr="008D6CD7">
        <w:rPr>
          <w:b/>
          <w:bCs/>
          <w:sz w:val="48"/>
        </w:rPr>
        <w:t>候选人</w:t>
      </w:r>
      <w:r w:rsidR="00D44397" w:rsidRPr="008D6CD7">
        <w:rPr>
          <w:b/>
          <w:bCs/>
          <w:sz w:val="48"/>
        </w:rPr>
        <w:t>提名</w:t>
      </w:r>
      <w:r w:rsidRPr="008D6CD7">
        <w:rPr>
          <w:b/>
          <w:bCs/>
          <w:sz w:val="48"/>
        </w:rPr>
        <w:t>表</w:t>
      </w:r>
    </w:p>
    <w:p w:rsidR="00385C3F" w:rsidRPr="008D6CD7" w:rsidRDefault="00385C3F" w:rsidP="00385C3F">
      <w:pPr>
        <w:spacing w:line="460" w:lineRule="exact"/>
        <w:rPr>
          <w:sz w:val="28"/>
        </w:rPr>
      </w:pPr>
    </w:p>
    <w:p w:rsidR="00385C3F" w:rsidRPr="008D6CD7" w:rsidRDefault="00385C3F" w:rsidP="00385C3F">
      <w:pPr>
        <w:spacing w:line="460" w:lineRule="exact"/>
        <w:rPr>
          <w:sz w:val="28"/>
        </w:rPr>
      </w:pPr>
    </w:p>
    <w:p w:rsidR="00385C3F" w:rsidRPr="008D6CD7" w:rsidRDefault="00385C3F" w:rsidP="00385C3F">
      <w:pPr>
        <w:spacing w:line="460" w:lineRule="exact"/>
        <w:rPr>
          <w:sz w:val="28"/>
        </w:rPr>
      </w:pPr>
    </w:p>
    <w:p w:rsidR="00385C3F" w:rsidRPr="008D6CD7" w:rsidRDefault="00385C3F" w:rsidP="00385C3F">
      <w:pPr>
        <w:spacing w:line="460" w:lineRule="exact"/>
        <w:rPr>
          <w:sz w:val="30"/>
          <w:szCs w:val="30"/>
        </w:rPr>
      </w:pPr>
    </w:p>
    <w:p w:rsidR="008D2570" w:rsidRPr="008D6CD7" w:rsidRDefault="008D2570" w:rsidP="00385C3F">
      <w:pPr>
        <w:spacing w:line="460" w:lineRule="exact"/>
        <w:rPr>
          <w:sz w:val="28"/>
        </w:rPr>
      </w:pPr>
    </w:p>
    <w:p w:rsidR="00AF5C7D" w:rsidRPr="008D6CD7" w:rsidRDefault="008D2570" w:rsidP="00AF5C7D">
      <w:pPr>
        <w:spacing w:line="460" w:lineRule="exact"/>
        <w:ind w:firstLineChars="500" w:firstLine="1600"/>
        <w:rPr>
          <w:sz w:val="32"/>
        </w:rPr>
      </w:pPr>
      <w:r w:rsidRPr="008D6CD7">
        <w:rPr>
          <w:sz w:val="32"/>
        </w:rPr>
        <w:t>提名</w:t>
      </w:r>
      <w:r w:rsidR="00385C3F" w:rsidRPr="008D6CD7">
        <w:rPr>
          <w:sz w:val="32"/>
        </w:rPr>
        <w:t>奖项</w:t>
      </w:r>
      <w:r w:rsidR="00903450" w:rsidRPr="008D6CD7">
        <w:rPr>
          <w:sz w:val="32"/>
        </w:rPr>
        <w:t>名称</w:t>
      </w:r>
      <w:r w:rsidR="00FE12F1">
        <w:rPr>
          <w:rFonts w:hint="eastAsia"/>
          <w:sz w:val="32"/>
        </w:rPr>
        <w:t xml:space="preserve">     </w:t>
      </w:r>
      <w:r w:rsidR="00E23834" w:rsidRPr="008D6CD7">
        <w:rPr>
          <w:sz w:val="30"/>
          <w:szCs w:val="30"/>
          <w:u w:val="single"/>
        </w:rPr>
        <w:t>侯德榜化工科技创新奖</w:t>
      </w:r>
      <w:r w:rsidR="00FE12F1">
        <w:rPr>
          <w:rFonts w:hint="eastAsia"/>
          <w:sz w:val="30"/>
          <w:szCs w:val="30"/>
          <w:u w:val="single"/>
        </w:rPr>
        <w:t xml:space="preserve">  </w:t>
      </w:r>
    </w:p>
    <w:p w:rsidR="00385C3F" w:rsidRPr="008D6CD7" w:rsidRDefault="00385C3F" w:rsidP="0075721A">
      <w:pPr>
        <w:spacing w:line="460" w:lineRule="exact"/>
        <w:rPr>
          <w:sz w:val="32"/>
        </w:rPr>
      </w:pPr>
    </w:p>
    <w:p w:rsidR="00437EEB" w:rsidRPr="008D6CD7" w:rsidRDefault="008D2570" w:rsidP="00903450">
      <w:pPr>
        <w:spacing w:line="460" w:lineRule="exact"/>
        <w:ind w:firstLineChars="500" w:firstLine="1600"/>
        <w:rPr>
          <w:sz w:val="32"/>
        </w:rPr>
      </w:pPr>
      <w:r w:rsidRPr="008D6CD7">
        <w:rPr>
          <w:sz w:val="32"/>
        </w:rPr>
        <w:t>被提名人</w:t>
      </w:r>
      <w:r w:rsidR="00385C3F" w:rsidRPr="008D6CD7">
        <w:rPr>
          <w:sz w:val="32"/>
        </w:rPr>
        <w:t>姓名</w:t>
      </w:r>
      <w:r w:rsidR="00FE12F1">
        <w:rPr>
          <w:rFonts w:hint="eastAsia"/>
          <w:sz w:val="32"/>
        </w:rPr>
        <w:t xml:space="preserve">     </w:t>
      </w:r>
      <w:r w:rsidR="00E23834" w:rsidRPr="008D6CD7">
        <w:rPr>
          <w:sz w:val="32"/>
          <w:u w:val="single"/>
        </w:rPr>
        <w:t>罗勇</w:t>
      </w:r>
      <w:r w:rsidR="00FE12F1">
        <w:rPr>
          <w:rFonts w:hint="eastAsia"/>
          <w:sz w:val="32"/>
          <w:u w:val="single"/>
        </w:rPr>
        <w:t xml:space="preserve">                 </w:t>
      </w:r>
    </w:p>
    <w:p w:rsidR="00385C3F" w:rsidRPr="008D6CD7" w:rsidRDefault="00385C3F" w:rsidP="00D44397">
      <w:pPr>
        <w:spacing w:line="460" w:lineRule="exact"/>
        <w:rPr>
          <w:sz w:val="32"/>
        </w:rPr>
      </w:pPr>
    </w:p>
    <w:p w:rsidR="00A2791D" w:rsidRPr="008D6CD7" w:rsidRDefault="00A2791D" w:rsidP="00A2791D">
      <w:pPr>
        <w:spacing w:line="460" w:lineRule="exact"/>
        <w:ind w:firstLineChars="500" w:firstLine="1600"/>
        <w:rPr>
          <w:sz w:val="32"/>
          <w:u w:val="single"/>
        </w:rPr>
      </w:pPr>
      <w:r w:rsidRPr="008D6CD7">
        <w:rPr>
          <w:sz w:val="32"/>
        </w:rPr>
        <w:t>被提名人</w:t>
      </w:r>
      <w:r w:rsidR="00385C3F" w:rsidRPr="008D6CD7">
        <w:rPr>
          <w:sz w:val="32"/>
        </w:rPr>
        <w:t>工作单位</w:t>
      </w:r>
      <w:r w:rsidR="00E23834" w:rsidRPr="008D6CD7">
        <w:rPr>
          <w:sz w:val="32"/>
          <w:u w:val="single"/>
        </w:rPr>
        <w:t>上海化工研究院有限公司</w:t>
      </w:r>
    </w:p>
    <w:p w:rsidR="00A2791D" w:rsidRPr="008D6CD7" w:rsidRDefault="00A2791D" w:rsidP="00A2791D">
      <w:pPr>
        <w:spacing w:line="460" w:lineRule="exact"/>
        <w:ind w:firstLineChars="500" w:firstLine="1600"/>
        <w:rPr>
          <w:sz w:val="32"/>
          <w:u w:val="single"/>
        </w:rPr>
      </w:pPr>
    </w:p>
    <w:p w:rsidR="00A2791D" w:rsidRPr="008D6CD7" w:rsidRDefault="00A2791D" w:rsidP="00A2791D">
      <w:pPr>
        <w:spacing w:line="460" w:lineRule="exact"/>
        <w:ind w:firstLineChars="500" w:firstLine="1600"/>
        <w:rPr>
          <w:sz w:val="32"/>
          <w:u w:val="single"/>
        </w:rPr>
      </w:pPr>
      <w:r w:rsidRPr="008D6CD7">
        <w:rPr>
          <w:sz w:val="32"/>
        </w:rPr>
        <w:t>提名单位</w:t>
      </w:r>
      <w:r w:rsidR="00FE12F1">
        <w:rPr>
          <w:rFonts w:hint="eastAsia"/>
          <w:sz w:val="32"/>
        </w:rPr>
        <w:t xml:space="preserve">        </w:t>
      </w:r>
      <w:r w:rsidR="00044887" w:rsidRPr="008D6CD7">
        <w:rPr>
          <w:sz w:val="32"/>
          <w:u w:val="single"/>
        </w:rPr>
        <w:t>上海化工研究院有限公司</w:t>
      </w:r>
    </w:p>
    <w:p w:rsidR="00385C3F" w:rsidRPr="008D6CD7" w:rsidRDefault="00385C3F" w:rsidP="00044887">
      <w:pPr>
        <w:spacing w:line="460" w:lineRule="exact"/>
        <w:rPr>
          <w:sz w:val="32"/>
        </w:rPr>
      </w:pPr>
    </w:p>
    <w:p w:rsidR="00D44397" w:rsidRPr="008D6CD7" w:rsidRDefault="00D44397" w:rsidP="008D2570">
      <w:pPr>
        <w:spacing w:line="460" w:lineRule="exact"/>
        <w:rPr>
          <w:sz w:val="28"/>
        </w:rPr>
      </w:pPr>
    </w:p>
    <w:p w:rsidR="00385C3F" w:rsidRPr="008D6CD7" w:rsidRDefault="00385C3F" w:rsidP="008D2570">
      <w:pPr>
        <w:spacing w:line="460" w:lineRule="exact"/>
        <w:rPr>
          <w:sz w:val="28"/>
        </w:rPr>
      </w:pPr>
    </w:p>
    <w:p w:rsidR="00D44397" w:rsidRPr="008D6CD7" w:rsidRDefault="00D44397" w:rsidP="008D2570">
      <w:pPr>
        <w:spacing w:line="460" w:lineRule="exact"/>
        <w:rPr>
          <w:sz w:val="28"/>
        </w:rPr>
      </w:pPr>
    </w:p>
    <w:p w:rsidR="00D44397" w:rsidRPr="008D6CD7" w:rsidRDefault="00D44397" w:rsidP="008D2570">
      <w:pPr>
        <w:spacing w:line="460" w:lineRule="exact"/>
        <w:rPr>
          <w:sz w:val="28"/>
        </w:rPr>
      </w:pPr>
    </w:p>
    <w:p w:rsidR="00385C3F" w:rsidRPr="008D6CD7" w:rsidRDefault="00385C3F" w:rsidP="00385C3F">
      <w:pPr>
        <w:spacing w:line="460" w:lineRule="exact"/>
        <w:jc w:val="center"/>
        <w:rPr>
          <w:sz w:val="36"/>
        </w:rPr>
      </w:pPr>
      <w:r w:rsidRPr="008D6CD7">
        <w:rPr>
          <w:sz w:val="36"/>
        </w:rPr>
        <w:t>中国化工学会制</w:t>
      </w:r>
    </w:p>
    <w:p w:rsidR="00D44397" w:rsidRPr="008D6CD7" w:rsidRDefault="00D44397" w:rsidP="00D44397">
      <w:pPr>
        <w:spacing w:line="460" w:lineRule="exact"/>
        <w:jc w:val="center"/>
        <w:rPr>
          <w:sz w:val="36"/>
        </w:rPr>
      </w:pPr>
      <w:r w:rsidRPr="008D6CD7">
        <w:rPr>
          <w:sz w:val="36"/>
        </w:rPr>
        <w:t>2018</w:t>
      </w:r>
      <w:r w:rsidRPr="008D6CD7">
        <w:rPr>
          <w:sz w:val="36"/>
        </w:rPr>
        <w:t>年</w:t>
      </w:r>
      <w:r w:rsidR="00A2791D" w:rsidRPr="008D6CD7">
        <w:rPr>
          <w:sz w:val="36"/>
        </w:rPr>
        <w:t>12</w:t>
      </w:r>
      <w:r w:rsidRPr="008D6CD7">
        <w:rPr>
          <w:sz w:val="36"/>
        </w:rPr>
        <w:t>月</w:t>
      </w:r>
    </w:p>
    <w:p w:rsidR="00790976" w:rsidRPr="008D6CD7" w:rsidRDefault="00790976" w:rsidP="00790976">
      <w:pPr>
        <w:jc w:val="center"/>
        <w:rPr>
          <w:b/>
          <w:bCs/>
          <w:sz w:val="36"/>
          <w:szCs w:val="36"/>
        </w:rPr>
      </w:pPr>
      <w:r w:rsidRPr="008D6CD7">
        <w:rPr>
          <w:b/>
          <w:bCs/>
          <w:sz w:val="36"/>
          <w:szCs w:val="36"/>
        </w:rPr>
        <w:t>填表说明</w:t>
      </w:r>
    </w:p>
    <w:p w:rsidR="007F39D6" w:rsidRPr="008D6CD7" w:rsidRDefault="007F39D6" w:rsidP="00790976">
      <w:pPr>
        <w:jc w:val="center"/>
        <w:rPr>
          <w:b/>
          <w:bCs/>
          <w:sz w:val="36"/>
          <w:szCs w:val="36"/>
        </w:rPr>
      </w:pPr>
    </w:p>
    <w:p w:rsidR="00F628EE" w:rsidRPr="00FA1EC8" w:rsidRDefault="00F628EE" w:rsidP="00790976">
      <w:pPr>
        <w:jc w:val="center"/>
        <w:rPr>
          <w:b/>
          <w:bCs/>
          <w:sz w:val="36"/>
          <w:szCs w:val="36"/>
        </w:rPr>
      </w:pPr>
    </w:p>
    <w:p w:rsidR="00ED3801" w:rsidRPr="008D6CD7" w:rsidRDefault="00D44397" w:rsidP="00ED3801">
      <w:pPr>
        <w:spacing w:line="400" w:lineRule="exact"/>
        <w:ind w:firstLineChars="200" w:firstLine="600"/>
        <w:rPr>
          <w:sz w:val="30"/>
          <w:szCs w:val="30"/>
        </w:rPr>
      </w:pPr>
      <w:r w:rsidRPr="008D6CD7">
        <w:rPr>
          <w:sz w:val="30"/>
          <w:szCs w:val="30"/>
        </w:rPr>
        <w:t>1.</w:t>
      </w:r>
      <w:r w:rsidR="006F74C8" w:rsidRPr="008D6CD7">
        <w:rPr>
          <w:sz w:val="30"/>
          <w:szCs w:val="30"/>
        </w:rPr>
        <w:t>封面右上角</w:t>
      </w:r>
      <w:r w:rsidR="006F74C8" w:rsidRPr="008D6CD7">
        <w:rPr>
          <w:sz w:val="30"/>
          <w:szCs w:val="30"/>
        </w:rPr>
        <w:t>“</w:t>
      </w:r>
      <w:r w:rsidR="006F74C8" w:rsidRPr="008D6CD7">
        <w:rPr>
          <w:sz w:val="30"/>
          <w:szCs w:val="30"/>
        </w:rPr>
        <w:t>编号</w:t>
      </w:r>
      <w:r w:rsidR="006F74C8" w:rsidRPr="008D6CD7">
        <w:rPr>
          <w:sz w:val="30"/>
          <w:szCs w:val="30"/>
        </w:rPr>
        <w:t>”</w:t>
      </w:r>
      <w:r w:rsidR="006F74C8" w:rsidRPr="008D6CD7">
        <w:rPr>
          <w:sz w:val="30"/>
          <w:szCs w:val="30"/>
        </w:rPr>
        <w:t>由评委会办公室统一编制。</w:t>
      </w:r>
    </w:p>
    <w:p w:rsidR="006F74C8" w:rsidRPr="008D6CD7" w:rsidRDefault="00ED3801" w:rsidP="00ED3801">
      <w:pPr>
        <w:spacing w:line="400" w:lineRule="exact"/>
        <w:ind w:firstLineChars="200" w:firstLine="600"/>
        <w:rPr>
          <w:sz w:val="30"/>
          <w:szCs w:val="30"/>
        </w:rPr>
      </w:pPr>
      <w:r w:rsidRPr="008D6CD7">
        <w:rPr>
          <w:sz w:val="30"/>
          <w:szCs w:val="30"/>
        </w:rPr>
        <w:t>2.</w:t>
      </w:r>
      <w:r w:rsidRPr="008D6CD7">
        <w:rPr>
          <w:sz w:val="30"/>
          <w:szCs w:val="30"/>
        </w:rPr>
        <w:t>被提名人工作单位指某大学、某法人单位</w:t>
      </w:r>
      <w:proofErr w:type="gramStart"/>
      <w:r w:rsidRPr="008D6CD7">
        <w:rPr>
          <w:sz w:val="30"/>
          <w:szCs w:val="30"/>
        </w:rPr>
        <w:t>或某超大型企业</w:t>
      </w:r>
      <w:proofErr w:type="gramEnd"/>
      <w:r w:rsidRPr="008D6CD7">
        <w:rPr>
          <w:sz w:val="30"/>
          <w:szCs w:val="30"/>
        </w:rPr>
        <w:t>集团（如世界</w:t>
      </w:r>
      <w:r w:rsidRPr="008D6CD7">
        <w:rPr>
          <w:sz w:val="30"/>
          <w:szCs w:val="30"/>
        </w:rPr>
        <w:t>500</w:t>
      </w:r>
      <w:r w:rsidRPr="008D6CD7">
        <w:rPr>
          <w:sz w:val="30"/>
          <w:szCs w:val="30"/>
        </w:rPr>
        <w:t>强）的二级单位，如</w:t>
      </w:r>
      <w:r w:rsidRPr="008D6CD7">
        <w:rPr>
          <w:sz w:val="30"/>
          <w:szCs w:val="30"/>
        </w:rPr>
        <w:t>“</w:t>
      </w:r>
      <w:r w:rsidRPr="008D6CD7">
        <w:rPr>
          <w:sz w:val="30"/>
          <w:szCs w:val="30"/>
        </w:rPr>
        <w:t>清华大学</w:t>
      </w:r>
      <w:r w:rsidRPr="008D6CD7">
        <w:rPr>
          <w:sz w:val="30"/>
          <w:szCs w:val="30"/>
        </w:rPr>
        <w:t>”</w:t>
      </w:r>
      <w:r w:rsidRPr="008D6CD7">
        <w:rPr>
          <w:sz w:val="30"/>
          <w:szCs w:val="30"/>
        </w:rPr>
        <w:t>；</w:t>
      </w:r>
      <w:r w:rsidRPr="008D6CD7">
        <w:rPr>
          <w:sz w:val="30"/>
          <w:szCs w:val="30"/>
        </w:rPr>
        <w:t>“</w:t>
      </w:r>
      <w:r w:rsidRPr="008D6CD7">
        <w:rPr>
          <w:sz w:val="30"/>
          <w:szCs w:val="30"/>
        </w:rPr>
        <w:t>多氟多化工股份有限公司</w:t>
      </w:r>
      <w:r w:rsidRPr="008D6CD7">
        <w:rPr>
          <w:sz w:val="30"/>
          <w:szCs w:val="30"/>
        </w:rPr>
        <w:t>”</w:t>
      </w:r>
      <w:r w:rsidRPr="008D6CD7">
        <w:rPr>
          <w:sz w:val="30"/>
          <w:szCs w:val="30"/>
        </w:rPr>
        <w:t>、</w:t>
      </w:r>
      <w:r w:rsidRPr="008D6CD7">
        <w:rPr>
          <w:sz w:val="30"/>
          <w:szCs w:val="30"/>
        </w:rPr>
        <w:t>“</w:t>
      </w:r>
      <w:r w:rsidRPr="008D6CD7">
        <w:rPr>
          <w:sz w:val="30"/>
          <w:szCs w:val="30"/>
        </w:rPr>
        <w:t>中国石化北京化工研究院</w:t>
      </w:r>
      <w:r w:rsidRPr="008D6CD7">
        <w:rPr>
          <w:sz w:val="30"/>
          <w:szCs w:val="30"/>
        </w:rPr>
        <w:t>”</w:t>
      </w:r>
      <w:r w:rsidRPr="008D6CD7">
        <w:rPr>
          <w:sz w:val="30"/>
          <w:szCs w:val="30"/>
        </w:rPr>
        <w:t>。</w:t>
      </w:r>
    </w:p>
    <w:p w:rsidR="00437EEB" w:rsidRPr="008D6CD7" w:rsidRDefault="00ED3801" w:rsidP="006F74C8">
      <w:pPr>
        <w:adjustRightInd w:val="0"/>
        <w:spacing w:line="360" w:lineRule="exact"/>
        <w:ind w:firstLineChars="200" w:firstLine="600"/>
        <w:rPr>
          <w:sz w:val="30"/>
          <w:szCs w:val="30"/>
        </w:rPr>
      </w:pPr>
      <w:r w:rsidRPr="008D6CD7">
        <w:rPr>
          <w:sz w:val="30"/>
          <w:szCs w:val="30"/>
        </w:rPr>
        <w:t>3</w:t>
      </w:r>
      <w:r w:rsidR="00437EEB" w:rsidRPr="008D6CD7">
        <w:rPr>
          <w:sz w:val="30"/>
          <w:szCs w:val="30"/>
        </w:rPr>
        <w:t>.</w:t>
      </w:r>
      <w:r w:rsidR="008D2570" w:rsidRPr="008D6CD7">
        <w:rPr>
          <w:sz w:val="30"/>
          <w:szCs w:val="30"/>
        </w:rPr>
        <w:t>提名</w:t>
      </w:r>
      <w:r w:rsidR="00437EEB" w:rsidRPr="008D6CD7">
        <w:rPr>
          <w:sz w:val="30"/>
          <w:szCs w:val="30"/>
        </w:rPr>
        <w:t>单位指学会</w:t>
      </w:r>
      <w:r w:rsidRPr="008D6CD7">
        <w:rPr>
          <w:sz w:val="30"/>
          <w:szCs w:val="30"/>
        </w:rPr>
        <w:t>单位会员，学会各专业委员会，</w:t>
      </w:r>
      <w:r w:rsidR="00437EEB" w:rsidRPr="008D6CD7">
        <w:rPr>
          <w:sz w:val="30"/>
          <w:szCs w:val="30"/>
        </w:rPr>
        <w:t>各</w:t>
      </w:r>
      <w:r w:rsidR="00D44397" w:rsidRPr="008D6CD7">
        <w:rPr>
          <w:sz w:val="30"/>
          <w:szCs w:val="30"/>
        </w:rPr>
        <w:t>省、</w:t>
      </w:r>
      <w:r w:rsidRPr="008D6CD7">
        <w:rPr>
          <w:sz w:val="30"/>
          <w:szCs w:val="30"/>
        </w:rPr>
        <w:t>自治区、</w:t>
      </w:r>
      <w:r w:rsidR="00D44397" w:rsidRPr="008D6CD7">
        <w:rPr>
          <w:sz w:val="30"/>
          <w:szCs w:val="30"/>
        </w:rPr>
        <w:t>直辖市</w:t>
      </w:r>
      <w:r w:rsidRPr="008D6CD7">
        <w:rPr>
          <w:sz w:val="30"/>
          <w:szCs w:val="30"/>
        </w:rPr>
        <w:t>化学</w:t>
      </w:r>
      <w:r w:rsidR="00437EEB" w:rsidRPr="008D6CD7">
        <w:rPr>
          <w:sz w:val="30"/>
          <w:szCs w:val="30"/>
        </w:rPr>
        <w:t>化工学会</w:t>
      </w:r>
      <w:r w:rsidR="00D44397" w:rsidRPr="008D6CD7">
        <w:rPr>
          <w:sz w:val="30"/>
          <w:szCs w:val="30"/>
        </w:rPr>
        <w:t>。</w:t>
      </w:r>
    </w:p>
    <w:p w:rsidR="00790976" w:rsidRPr="008D6CD7" w:rsidRDefault="00D44397" w:rsidP="006F74C8">
      <w:pPr>
        <w:spacing w:line="400" w:lineRule="exact"/>
        <w:ind w:firstLineChars="200" w:firstLine="600"/>
        <w:rPr>
          <w:sz w:val="30"/>
          <w:szCs w:val="30"/>
        </w:rPr>
      </w:pPr>
      <w:r w:rsidRPr="008D6CD7">
        <w:rPr>
          <w:sz w:val="30"/>
          <w:szCs w:val="30"/>
        </w:rPr>
        <w:t>4.</w:t>
      </w:r>
      <w:r w:rsidR="00790976" w:rsidRPr="008D6CD7">
        <w:rPr>
          <w:sz w:val="30"/>
          <w:szCs w:val="30"/>
        </w:rPr>
        <w:t>毕业院校：最高学历的毕业院校。</w:t>
      </w:r>
    </w:p>
    <w:p w:rsidR="00790976" w:rsidRPr="008D6CD7" w:rsidRDefault="008D2570" w:rsidP="006F74C8">
      <w:pPr>
        <w:spacing w:line="400" w:lineRule="exact"/>
        <w:ind w:firstLineChars="200" w:firstLine="600"/>
        <w:rPr>
          <w:sz w:val="30"/>
          <w:szCs w:val="30"/>
        </w:rPr>
      </w:pPr>
      <w:r w:rsidRPr="008D6CD7">
        <w:rPr>
          <w:sz w:val="30"/>
          <w:szCs w:val="30"/>
        </w:rPr>
        <w:t>5</w:t>
      </w:r>
      <w:r w:rsidR="004018E9" w:rsidRPr="008D6CD7">
        <w:rPr>
          <w:sz w:val="30"/>
          <w:szCs w:val="30"/>
        </w:rPr>
        <w:t>.</w:t>
      </w:r>
      <w:r w:rsidR="00790976" w:rsidRPr="008D6CD7">
        <w:rPr>
          <w:sz w:val="30"/>
          <w:szCs w:val="30"/>
        </w:rPr>
        <w:t>学历：国内外承认的最高学历。</w:t>
      </w:r>
    </w:p>
    <w:p w:rsidR="00790976" w:rsidRPr="008D6CD7" w:rsidRDefault="008D2570" w:rsidP="006F74C8">
      <w:pPr>
        <w:spacing w:line="400" w:lineRule="exact"/>
        <w:ind w:firstLineChars="200" w:firstLine="600"/>
        <w:rPr>
          <w:sz w:val="30"/>
          <w:szCs w:val="30"/>
        </w:rPr>
      </w:pPr>
      <w:r w:rsidRPr="008D6CD7">
        <w:rPr>
          <w:sz w:val="30"/>
          <w:szCs w:val="30"/>
        </w:rPr>
        <w:t>6</w:t>
      </w:r>
      <w:r w:rsidR="004018E9" w:rsidRPr="008D6CD7">
        <w:rPr>
          <w:sz w:val="30"/>
          <w:szCs w:val="30"/>
        </w:rPr>
        <w:t>.</w:t>
      </w:r>
      <w:r w:rsidR="00790976" w:rsidRPr="008D6CD7">
        <w:rPr>
          <w:sz w:val="30"/>
          <w:szCs w:val="30"/>
        </w:rPr>
        <w:t>学位：在国内外获得的最高学位。</w:t>
      </w:r>
    </w:p>
    <w:p w:rsidR="00790976" w:rsidRPr="008D6CD7" w:rsidRDefault="008D2570" w:rsidP="006F74C8">
      <w:pPr>
        <w:spacing w:line="400" w:lineRule="exact"/>
        <w:ind w:firstLineChars="200" w:firstLine="600"/>
        <w:rPr>
          <w:sz w:val="30"/>
          <w:szCs w:val="30"/>
        </w:rPr>
      </w:pPr>
      <w:r w:rsidRPr="008D6CD7">
        <w:rPr>
          <w:sz w:val="30"/>
          <w:szCs w:val="30"/>
        </w:rPr>
        <w:t>7</w:t>
      </w:r>
      <w:r w:rsidR="004018E9" w:rsidRPr="008D6CD7">
        <w:rPr>
          <w:sz w:val="30"/>
          <w:szCs w:val="30"/>
        </w:rPr>
        <w:t>.</w:t>
      </w:r>
      <w:r w:rsidR="00790976" w:rsidRPr="008D6CD7">
        <w:rPr>
          <w:sz w:val="30"/>
          <w:szCs w:val="30"/>
        </w:rPr>
        <w:t>照片：请使用</w:t>
      </w:r>
      <w:r w:rsidR="007C002B" w:rsidRPr="008D6CD7">
        <w:rPr>
          <w:sz w:val="30"/>
          <w:szCs w:val="30"/>
        </w:rPr>
        <w:t>尺寸</w:t>
      </w:r>
      <w:r w:rsidR="003D3ABC" w:rsidRPr="008D6CD7">
        <w:rPr>
          <w:sz w:val="30"/>
          <w:szCs w:val="30"/>
        </w:rPr>
        <w:t>不超过</w:t>
      </w:r>
      <w:r w:rsidR="007C002B" w:rsidRPr="008D6CD7">
        <w:rPr>
          <w:sz w:val="30"/>
          <w:szCs w:val="30"/>
        </w:rPr>
        <w:t>3.8</w:t>
      </w:r>
      <w:r w:rsidR="002967D5" w:rsidRPr="008D6CD7">
        <w:rPr>
          <w:sz w:val="30"/>
          <w:szCs w:val="30"/>
        </w:rPr>
        <w:t>cmX</w:t>
      </w:r>
      <w:r w:rsidR="007C002B" w:rsidRPr="008D6CD7">
        <w:rPr>
          <w:sz w:val="30"/>
          <w:szCs w:val="30"/>
        </w:rPr>
        <w:t>2.8cm</w:t>
      </w:r>
      <w:r w:rsidR="00ED3801" w:rsidRPr="008D6CD7">
        <w:rPr>
          <w:sz w:val="30"/>
          <w:szCs w:val="30"/>
        </w:rPr>
        <w:t>的</w:t>
      </w:r>
      <w:r w:rsidR="00790976" w:rsidRPr="008D6CD7">
        <w:rPr>
          <w:sz w:val="30"/>
          <w:szCs w:val="30"/>
        </w:rPr>
        <w:t>正面免冠</w:t>
      </w:r>
      <w:r w:rsidR="007C002B" w:rsidRPr="008D6CD7">
        <w:rPr>
          <w:sz w:val="30"/>
          <w:szCs w:val="30"/>
        </w:rPr>
        <w:t>数码</w:t>
      </w:r>
      <w:r w:rsidR="003D3ABC" w:rsidRPr="008D6CD7">
        <w:rPr>
          <w:sz w:val="30"/>
          <w:szCs w:val="30"/>
        </w:rPr>
        <w:t>电子</w:t>
      </w:r>
      <w:r w:rsidR="00790976" w:rsidRPr="008D6CD7">
        <w:rPr>
          <w:sz w:val="30"/>
          <w:szCs w:val="30"/>
        </w:rPr>
        <w:t>照片。</w:t>
      </w:r>
    </w:p>
    <w:p w:rsidR="00790976" w:rsidRPr="008D6CD7" w:rsidRDefault="008D2570" w:rsidP="006F74C8">
      <w:pPr>
        <w:spacing w:line="400" w:lineRule="exact"/>
        <w:ind w:firstLineChars="200" w:firstLine="600"/>
        <w:rPr>
          <w:sz w:val="30"/>
          <w:szCs w:val="30"/>
        </w:rPr>
      </w:pPr>
      <w:r w:rsidRPr="008D6CD7">
        <w:rPr>
          <w:sz w:val="30"/>
          <w:szCs w:val="30"/>
        </w:rPr>
        <w:t>8</w:t>
      </w:r>
      <w:r w:rsidR="004018E9" w:rsidRPr="008D6CD7">
        <w:rPr>
          <w:sz w:val="30"/>
          <w:szCs w:val="30"/>
        </w:rPr>
        <w:t>.</w:t>
      </w:r>
      <w:r w:rsidR="00790976" w:rsidRPr="008D6CD7">
        <w:rPr>
          <w:sz w:val="30"/>
          <w:szCs w:val="30"/>
        </w:rPr>
        <w:t>社会兼职：只填写省级以上人大代表、政协委员、中共党代会代表职务</w:t>
      </w:r>
      <w:r w:rsidR="00652C45" w:rsidRPr="008D6CD7">
        <w:rPr>
          <w:sz w:val="30"/>
          <w:szCs w:val="30"/>
        </w:rPr>
        <w:t>；全国、省级学会、协会职务</w:t>
      </w:r>
      <w:r w:rsidR="00790976" w:rsidRPr="008D6CD7">
        <w:rPr>
          <w:sz w:val="30"/>
          <w:szCs w:val="30"/>
        </w:rPr>
        <w:t>。</w:t>
      </w:r>
    </w:p>
    <w:p w:rsidR="00790976" w:rsidRPr="008D6CD7" w:rsidRDefault="008D2570" w:rsidP="006F74C8">
      <w:pPr>
        <w:spacing w:line="400" w:lineRule="exact"/>
        <w:ind w:firstLineChars="200" w:firstLine="600"/>
        <w:rPr>
          <w:sz w:val="30"/>
          <w:szCs w:val="30"/>
        </w:rPr>
      </w:pPr>
      <w:r w:rsidRPr="008D6CD7">
        <w:rPr>
          <w:sz w:val="30"/>
          <w:szCs w:val="30"/>
        </w:rPr>
        <w:t>9</w:t>
      </w:r>
      <w:r w:rsidR="004018E9" w:rsidRPr="008D6CD7">
        <w:rPr>
          <w:sz w:val="30"/>
          <w:szCs w:val="30"/>
        </w:rPr>
        <w:t>.</w:t>
      </w:r>
      <w:r w:rsidR="00790976" w:rsidRPr="008D6CD7">
        <w:rPr>
          <w:sz w:val="30"/>
          <w:szCs w:val="30"/>
        </w:rPr>
        <w:t>获得重要</w:t>
      </w:r>
      <w:r w:rsidR="00652C45" w:rsidRPr="008D6CD7">
        <w:rPr>
          <w:sz w:val="30"/>
          <w:szCs w:val="30"/>
        </w:rPr>
        <w:t>奖励</w:t>
      </w:r>
      <w:r w:rsidR="00790976" w:rsidRPr="008D6CD7">
        <w:rPr>
          <w:sz w:val="30"/>
          <w:szCs w:val="30"/>
        </w:rPr>
        <w:t>情况：只填写省部级及其以上的奖励或荣誉称号（须另附证书复印件）。</w:t>
      </w:r>
    </w:p>
    <w:p w:rsidR="00790976" w:rsidRPr="008D6CD7" w:rsidRDefault="004018E9" w:rsidP="006F74C8">
      <w:pPr>
        <w:spacing w:line="400" w:lineRule="exact"/>
        <w:ind w:firstLineChars="200" w:firstLine="600"/>
        <w:rPr>
          <w:sz w:val="30"/>
          <w:szCs w:val="30"/>
        </w:rPr>
      </w:pPr>
      <w:r w:rsidRPr="008D6CD7">
        <w:rPr>
          <w:sz w:val="30"/>
          <w:szCs w:val="30"/>
        </w:rPr>
        <w:t>1</w:t>
      </w:r>
      <w:r w:rsidR="008D2570" w:rsidRPr="008D6CD7">
        <w:rPr>
          <w:sz w:val="30"/>
          <w:szCs w:val="30"/>
        </w:rPr>
        <w:t>0</w:t>
      </w:r>
      <w:r w:rsidRPr="008D6CD7">
        <w:rPr>
          <w:sz w:val="30"/>
          <w:szCs w:val="30"/>
        </w:rPr>
        <w:t>.</w:t>
      </w:r>
      <w:r w:rsidR="00790976" w:rsidRPr="008D6CD7">
        <w:rPr>
          <w:sz w:val="30"/>
          <w:szCs w:val="30"/>
        </w:rPr>
        <w:t>获重大人才培养奖励、基金资助项目情况：只填写百千万人才工程、千人计划、国家杰出青年科学基金、长江学者奖励计划等（须另附奖励证明复印件）。</w:t>
      </w:r>
    </w:p>
    <w:p w:rsidR="00790976" w:rsidRPr="008D6CD7" w:rsidRDefault="004018E9" w:rsidP="006F74C8">
      <w:pPr>
        <w:spacing w:line="400" w:lineRule="exact"/>
        <w:ind w:firstLineChars="200" w:firstLine="600"/>
        <w:rPr>
          <w:sz w:val="30"/>
          <w:szCs w:val="30"/>
        </w:rPr>
      </w:pPr>
      <w:r w:rsidRPr="008D6CD7">
        <w:rPr>
          <w:sz w:val="30"/>
          <w:szCs w:val="30"/>
        </w:rPr>
        <w:t>1</w:t>
      </w:r>
      <w:r w:rsidR="00AF5C7D" w:rsidRPr="008D6CD7">
        <w:rPr>
          <w:sz w:val="30"/>
          <w:szCs w:val="30"/>
        </w:rPr>
        <w:t>1</w:t>
      </w:r>
      <w:r w:rsidRPr="008D6CD7">
        <w:rPr>
          <w:sz w:val="30"/>
          <w:szCs w:val="30"/>
        </w:rPr>
        <w:t>.</w:t>
      </w:r>
      <w:r w:rsidR="00790976" w:rsidRPr="008D6CD7">
        <w:rPr>
          <w:sz w:val="30"/>
          <w:szCs w:val="30"/>
        </w:rPr>
        <w:t>工作单位意见：是指被</w:t>
      </w:r>
      <w:r w:rsidR="00ED3801" w:rsidRPr="008D6CD7">
        <w:rPr>
          <w:sz w:val="30"/>
          <w:szCs w:val="30"/>
        </w:rPr>
        <w:t>提名人</w:t>
      </w:r>
      <w:r w:rsidR="00790976" w:rsidRPr="008D6CD7">
        <w:rPr>
          <w:sz w:val="30"/>
          <w:szCs w:val="30"/>
        </w:rPr>
        <w:t>所在</w:t>
      </w:r>
      <w:r w:rsidR="00DF2DC7" w:rsidRPr="008D6CD7">
        <w:rPr>
          <w:sz w:val="30"/>
          <w:szCs w:val="30"/>
        </w:rPr>
        <w:t>工作</w:t>
      </w:r>
      <w:r w:rsidR="00790976" w:rsidRPr="008D6CD7">
        <w:rPr>
          <w:sz w:val="30"/>
          <w:szCs w:val="30"/>
        </w:rPr>
        <w:t>单位</w:t>
      </w:r>
      <w:r w:rsidR="00652C45" w:rsidRPr="008D6CD7">
        <w:rPr>
          <w:sz w:val="30"/>
          <w:szCs w:val="30"/>
        </w:rPr>
        <w:t>（见</w:t>
      </w:r>
      <w:r w:rsidR="00185857" w:rsidRPr="008D6CD7">
        <w:rPr>
          <w:sz w:val="30"/>
          <w:szCs w:val="30"/>
        </w:rPr>
        <w:t>填表说明</w:t>
      </w:r>
      <w:r w:rsidR="00652C45" w:rsidRPr="008D6CD7">
        <w:rPr>
          <w:sz w:val="30"/>
          <w:szCs w:val="30"/>
        </w:rPr>
        <w:t>第</w:t>
      </w:r>
      <w:r w:rsidR="00ED3801" w:rsidRPr="008D6CD7">
        <w:rPr>
          <w:sz w:val="30"/>
          <w:szCs w:val="30"/>
        </w:rPr>
        <w:t>2</w:t>
      </w:r>
      <w:r w:rsidR="00185857" w:rsidRPr="008D6CD7">
        <w:rPr>
          <w:sz w:val="30"/>
          <w:szCs w:val="30"/>
        </w:rPr>
        <w:t>条</w:t>
      </w:r>
      <w:r w:rsidR="00652C45" w:rsidRPr="008D6CD7">
        <w:rPr>
          <w:sz w:val="30"/>
          <w:szCs w:val="30"/>
        </w:rPr>
        <w:t>）</w:t>
      </w:r>
      <w:r w:rsidR="00790976" w:rsidRPr="008D6CD7">
        <w:rPr>
          <w:sz w:val="30"/>
          <w:szCs w:val="30"/>
        </w:rPr>
        <w:t>对被</w:t>
      </w:r>
      <w:r w:rsidR="0087703D" w:rsidRPr="008D6CD7">
        <w:rPr>
          <w:sz w:val="30"/>
          <w:szCs w:val="30"/>
        </w:rPr>
        <w:t>提名</w:t>
      </w:r>
      <w:r w:rsidR="00790976" w:rsidRPr="008D6CD7">
        <w:rPr>
          <w:sz w:val="30"/>
          <w:szCs w:val="30"/>
        </w:rPr>
        <w:t>人</w:t>
      </w:r>
      <w:r w:rsidR="0029567C" w:rsidRPr="008D6CD7">
        <w:rPr>
          <w:sz w:val="30"/>
          <w:szCs w:val="30"/>
        </w:rPr>
        <w:t>相关材料和信息审核的</w:t>
      </w:r>
      <w:r w:rsidR="0087703D" w:rsidRPr="008D6CD7">
        <w:rPr>
          <w:sz w:val="30"/>
          <w:szCs w:val="30"/>
        </w:rPr>
        <w:t>意见</w:t>
      </w:r>
      <w:r w:rsidR="00790976" w:rsidRPr="008D6CD7">
        <w:rPr>
          <w:sz w:val="30"/>
          <w:szCs w:val="30"/>
        </w:rPr>
        <w:t>。</w:t>
      </w:r>
    </w:p>
    <w:p w:rsidR="00AF5C7D" w:rsidRPr="008D6CD7" w:rsidRDefault="00AF5C7D" w:rsidP="00AF5C7D">
      <w:pPr>
        <w:spacing w:line="400" w:lineRule="exact"/>
        <w:ind w:firstLineChars="200" w:firstLine="600"/>
        <w:rPr>
          <w:sz w:val="30"/>
          <w:szCs w:val="30"/>
        </w:rPr>
      </w:pPr>
      <w:r w:rsidRPr="008D6CD7">
        <w:rPr>
          <w:sz w:val="30"/>
          <w:szCs w:val="30"/>
        </w:rPr>
        <w:t>12.</w:t>
      </w:r>
      <w:r w:rsidRPr="008D6CD7">
        <w:rPr>
          <w:sz w:val="30"/>
          <w:szCs w:val="30"/>
        </w:rPr>
        <w:t>提名</w:t>
      </w:r>
      <w:r w:rsidR="002101A3" w:rsidRPr="008D6CD7">
        <w:rPr>
          <w:sz w:val="30"/>
          <w:szCs w:val="30"/>
        </w:rPr>
        <w:t>单位</w:t>
      </w:r>
      <w:r w:rsidRPr="008D6CD7">
        <w:rPr>
          <w:sz w:val="30"/>
          <w:szCs w:val="30"/>
        </w:rPr>
        <w:t>意见：提名单位（见填表说明第</w:t>
      </w:r>
      <w:r w:rsidRPr="008D6CD7">
        <w:rPr>
          <w:sz w:val="30"/>
          <w:szCs w:val="30"/>
        </w:rPr>
        <w:t>3</w:t>
      </w:r>
      <w:r w:rsidRPr="008D6CD7">
        <w:rPr>
          <w:sz w:val="30"/>
          <w:szCs w:val="30"/>
        </w:rPr>
        <w:t>条）的意见</w:t>
      </w:r>
    </w:p>
    <w:p w:rsidR="004018E9" w:rsidRPr="008D6CD7" w:rsidRDefault="004018E9" w:rsidP="00523FBD">
      <w:pPr>
        <w:spacing w:line="400" w:lineRule="exact"/>
        <w:ind w:firstLineChars="200" w:firstLine="600"/>
        <w:rPr>
          <w:sz w:val="30"/>
          <w:szCs w:val="30"/>
        </w:rPr>
      </w:pPr>
    </w:p>
    <w:p w:rsidR="00F628EE" w:rsidRPr="008D6CD7" w:rsidRDefault="00F628EE" w:rsidP="00F628EE">
      <w:pPr>
        <w:spacing w:line="400" w:lineRule="exact"/>
        <w:rPr>
          <w:sz w:val="30"/>
          <w:szCs w:val="30"/>
        </w:rPr>
      </w:pPr>
    </w:p>
    <w:p w:rsidR="0087703D" w:rsidRPr="008D6CD7" w:rsidRDefault="0087703D" w:rsidP="00F628EE">
      <w:pPr>
        <w:spacing w:line="400" w:lineRule="exact"/>
        <w:rPr>
          <w:sz w:val="30"/>
          <w:szCs w:val="30"/>
        </w:rPr>
      </w:pPr>
    </w:p>
    <w:p w:rsidR="0087703D" w:rsidRPr="008D6CD7" w:rsidRDefault="0087703D" w:rsidP="00F628EE">
      <w:pPr>
        <w:spacing w:line="400" w:lineRule="exact"/>
        <w:rPr>
          <w:sz w:val="30"/>
          <w:szCs w:val="30"/>
        </w:rPr>
      </w:pPr>
    </w:p>
    <w:p w:rsidR="0087703D" w:rsidRPr="008D6CD7" w:rsidRDefault="0087703D" w:rsidP="00F628EE">
      <w:pPr>
        <w:spacing w:line="400" w:lineRule="exact"/>
        <w:rPr>
          <w:sz w:val="30"/>
          <w:szCs w:val="30"/>
        </w:rPr>
      </w:pPr>
    </w:p>
    <w:p w:rsidR="0087703D" w:rsidRPr="008D6CD7" w:rsidRDefault="0087703D" w:rsidP="00F628EE">
      <w:pPr>
        <w:spacing w:line="400" w:lineRule="exact"/>
        <w:rPr>
          <w:sz w:val="30"/>
          <w:szCs w:val="30"/>
        </w:rPr>
      </w:pPr>
    </w:p>
    <w:p w:rsidR="002C2731" w:rsidRPr="008D6CD7" w:rsidRDefault="002C2731" w:rsidP="00F628EE">
      <w:pPr>
        <w:spacing w:line="400" w:lineRule="exact"/>
        <w:rPr>
          <w:sz w:val="30"/>
          <w:szCs w:val="30"/>
        </w:rPr>
      </w:pPr>
    </w:p>
    <w:p w:rsidR="00D44397" w:rsidRPr="008D6CD7" w:rsidRDefault="00D44397" w:rsidP="00F628EE">
      <w:pPr>
        <w:spacing w:line="400" w:lineRule="exact"/>
        <w:rPr>
          <w:sz w:val="30"/>
          <w:szCs w:val="30"/>
        </w:rPr>
      </w:pPr>
    </w:p>
    <w:p w:rsidR="00AF5C7D" w:rsidRPr="008D6CD7" w:rsidRDefault="00AF5C7D" w:rsidP="00F628EE">
      <w:pPr>
        <w:spacing w:line="400" w:lineRule="exact"/>
        <w:rPr>
          <w:sz w:val="30"/>
          <w:szCs w:val="30"/>
        </w:rPr>
      </w:pPr>
    </w:p>
    <w:p w:rsidR="00AF5C7D" w:rsidRPr="008D6CD7" w:rsidRDefault="00AF5C7D" w:rsidP="00F628EE">
      <w:pPr>
        <w:spacing w:line="400" w:lineRule="exact"/>
        <w:rPr>
          <w:sz w:val="30"/>
          <w:szCs w:val="30"/>
        </w:rPr>
      </w:pPr>
    </w:p>
    <w:p w:rsidR="00AF5C7D" w:rsidRPr="008D6CD7" w:rsidRDefault="00AF5C7D" w:rsidP="00F628EE">
      <w:pPr>
        <w:spacing w:line="400" w:lineRule="exact"/>
        <w:rPr>
          <w:sz w:val="30"/>
          <w:szCs w:val="30"/>
        </w:rPr>
      </w:pPr>
    </w:p>
    <w:p w:rsidR="00D44397" w:rsidRPr="008D6CD7" w:rsidRDefault="00D44397" w:rsidP="00F628EE">
      <w:pPr>
        <w:spacing w:line="400" w:lineRule="exact"/>
        <w:rPr>
          <w:sz w:val="30"/>
          <w:szCs w:val="30"/>
        </w:rPr>
      </w:pPr>
    </w:p>
    <w:p w:rsidR="00D44397" w:rsidRPr="008D6CD7" w:rsidRDefault="00D44397" w:rsidP="00F628EE">
      <w:pPr>
        <w:spacing w:line="400" w:lineRule="exact"/>
        <w:rPr>
          <w:sz w:val="30"/>
          <w:szCs w:val="30"/>
        </w:rPr>
      </w:pPr>
    </w:p>
    <w:p w:rsidR="00791061" w:rsidRPr="008D6CD7" w:rsidRDefault="00682E6A">
      <w:pPr>
        <w:spacing w:line="460" w:lineRule="exact"/>
        <w:rPr>
          <w:b/>
          <w:sz w:val="30"/>
          <w:szCs w:val="30"/>
        </w:rPr>
      </w:pPr>
      <w:r w:rsidRPr="008D6CD7">
        <w:rPr>
          <w:b/>
          <w:sz w:val="30"/>
          <w:szCs w:val="30"/>
        </w:rPr>
        <w:lastRenderedPageBreak/>
        <w:t>一、个人信息</w:t>
      </w:r>
    </w:p>
    <w:tbl>
      <w:tblPr>
        <w:tblW w:w="50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3"/>
        <w:gridCol w:w="396"/>
        <w:gridCol w:w="863"/>
        <w:gridCol w:w="178"/>
        <w:gridCol w:w="237"/>
        <w:gridCol w:w="142"/>
        <w:gridCol w:w="142"/>
        <w:gridCol w:w="570"/>
        <w:gridCol w:w="138"/>
        <w:gridCol w:w="570"/>
        <w:gridCol w:w="117"/>
        <w:gridCol w:w="170"/>
        <w:gridCol w:w="174"/>
        <w:gridCol w:w="398"/>
        <w:gridCol w:w="21"/>
        <w:gridCol w:w="268"/>
        <w:gridCol w:w="31"/>
        <w:gridCol w:w="404"/>
        <w:gridCol w:w="126"/>
        <w:gridCol w:w="440"/>
        <w:gridCol w:w="578"/>
        <w:gridCol w:w="547"/>
        <w:gridCol w:w="153"/>
        <w:gridCol w:w="153"/>
        <w:gridCol w:w="408"/>
        <w:gridCol w:w="277"/>
        <w:gridCol w:w="1014"/>
        <w:gridCol w:w="1119"/>
        <w:gridCol w:w="17"/>
      </w:tblGrid>
      <w:tr w:rsidR="002C59AA" w:rsidRPr="008D6CD7" w:rsidTr="002C59AA">
        <w:trPr>
          <w:gridAfter w:val="1"/>
          <w:wAfter w:w="8" w:type="pct"/>
          <w:cantSplit/>
          <w:jc w:val="center"/>
        </w:trPr>
        <w:tc>
          <w:tcPr>
            <w:tcW w:w="582" w:type="pct"/>
            <w:gridSpan w:val="2"/>
          </w:tcPr>
          <w:p w:rsidR="00602FAA" w:rsidRPr="008D6CD7" w:rsidRDefault="00602FAA">
            <w:pPr>
              <w:spacing w:line="600" w:lineRule="exact"/>
              <w:jc w:val="center"/>
              <w:rPr>
                <w:sz w:val="24"/>
              </w:rPr>
            </w:pPr>
            <w:r w:rsidRPr="008D6CD7">
              <w:rPr>
                <w:sz w:val="24"/>
              </w:rPr>
              <w:t>姓名</w:t>
            </w:r>
          </w:p>
        </w:tc>
        <w:tc>
          <w:tcPr>
            <w:tcW w:w="610" w:type="pct"/>
            <w:gridSpan w:val="3"/>
          </w:tcPr>
          <w:p w:rsidR="00602FAA" w:rsidRPr="008D6CD7" w:rsidRDefault="00D72326">
            <w:pPr>
              <w:spacing w:line="600" w:lineRule="exact"/>
              <w:jc w:val="center"/>
              <w:rPr>
                <w:sz w:val="24"/>
              </w:rPr>
            </w:pPr>
            <w:r w:rsidRPr="008D6CD7">
              <w:rPr>
                <w:sz w:val="24"/>
              </w:rPr>
              <w:t>罗勇</w:t>
            </w:r>
          </w:p>
        </w:tc>
        <w:tc>
          <w:tcPr>
            <w:tcW w:w="408" w:type="pct"/>
            <w:gridSpan w:val="3"/>
          </w:tcPr>
          <w:p w:rsidR="00602FAA" w:rsidRPr="008D6CD7" w:rsidRDefault="00602FAA" w:rsidP="00602FAA">
            <w:pPr>
              <w:spacing w:line="600" w:lineRule="exact"/>
              <w:jc w:val="center"/>
              <w:rPr>
                <w:sz w:val="24"/>
              </w:rPr>
            </w:pPr>
            <w:r w:rsidRPr="008D6CD7">
              <w:rPr>
                <w:sz w:val="24"/>
              </w:rPr>
              <w:t>性别</w:t>
            </w:r>
          </w:p>
        </w:tc>
        <w:tc>
          <w:tcPr>
            <w:tcW w:w="475" w:type="pct"/>
            <w:gridSpan w:val="4"/>
          </w:tcPr>
          <w:p w:rsidR="00602FAA" w:rsidRPr="008D6CD7" w:rsidRDefault="00D72326" w:rsidP="00602FAA">
            <w:pPr>
              <w:spacing w:line="600" w:lineRule="exact"/>
              <w:ind w:left="297"/>
              <w:rPr>
                <w:sz w:val="24"/>
              </w:rPr>
            </w:pPr>
            <w:r w:rsidRPr="008D6CD7">
              <w:rPr>
                <w:sz w:val="24"/>
              </w:rPr>
              <w:t>男</w:t>
            </w:r>
          </w:p>
        </w:tc>
        <w:tc>
          <w:tcPr>
            <w:tcW w:w="889" w:type="pct"/>
            <w:gridSpan w:val="8"/>
          </w:tcPr>
          <w:p w:rsidR="00602FAA" w:rsidRPr="008D6CD7" w:rsidRDefault="00602FAA" w:rsidP="00602FAA">
            <w:pPr>
              <w:spacing w:line="600" w:lineRule="exact"/>
              <w:jc w:val="center"/>
              <w:rPr>
                <w:sz w:val="24"/>
              </w:rPr>
            </w:pPr>
            <w:r w:rsidRPr="008D6CD7">
              <w:rPr>
                <w:sz w:val="24"/>
              </w:rPr>
              <w:t>出生年月</w:t>
            </w:r>
          </w:p>
        </w:tc>
        <w:tc>
          <w:tcPr>
            <w:tcW w:w="1010" w:type="pct"/>
            <w:gridSpan w:val="6"/>
          </w:tcPr>
          <w:p w:rsidR="00602FAA" w:rsidRPr="008D6CD7" w:rsidRDefault="00D72326" w:rsidP="00D72326">
            <w:pPr>
              <w:spacing w:line="600" w:lineRule="exact"/>
              <w:ind w:firstLineChars="200" w:firstLine="480"/>
              <w:rPr>
                <w:sz w:val="24"/>
              </w:rPr>
            </w:pPr>
            <w:r w:rsidRPr="008D6CD7">
              <w:rPr>
                <w:sz w:val="24"/>
              </w:rPr>
              <w:t>1974.02</w:t>
            </w:r>
          </w:p>
        </w:tc>
        <w:tc>
          <w:tcPr>
            <w:tcW w:w="1018" w:type="pct"/>
            <w:gridSpan w:val="2"/>
            <w:vMerge w:val="restart"/>
            <w:vAlign w:val="center"/>
          </w:tcPr>
          <w:p w:rsidR="005B0E05" w:rsidRPr="008D6CD7" w:rsidRDefault="00044887" w:rsidP="005B0E05">
            <w:pPr>
              <w:spacing w:line="600" w:lineRule="exact"/>
              <w:jc w:val="center"/>
              <w:rPr>
                <w:sz w:val="24"/>
              </w:rPr>
            </w:pPr>
            <w:r w:rsidRPr="008D6CD7">
              <w:rPr>
                <w:noProof/>
                <w:sz w:val="24"/>
              </w:rPr>
              <w:drawing>
                <wp:anchor distT="0" distB="0" distL="114300" distR="114300" simplePos="0" relativeHeight="251658240" behindDoc="0" locked="0" layoutInCell="1" allowOverlap="1">
                  <wp:simplePos x="0" y="0"/>
                  <wp:positionH relativeFrom="column">
                    <wp:posOffset>192405</wp:posOffset>
                  </wp:positionH>
                  <wp:positionV relativeFrom="paragraph">
                    <wp:posOffset>0</wp:posOffset>
                  </wp:positionV>
                  <wp:extent cx="970915" cy="1464310"/>
                  <wp:effectExtent l="19050" t="0" r="635" b="0"/>
                  <wp:wrapNone/>
                  <wp:docPr id="1" name="图片 0" descr="微信图片_201906100808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190610080848.jpg"/>
                          <pic:cNvPicPr/>
                        </pic:nvPicPr>
                        <pic:blipFill>
                          <a:blip r:embed="rId8" cstate="print"/>
                          <a:stretch>
                            <a:fillRect/>
                          </a:stretch>
                        </pic:blipFill>
                        <pic:spPr>
                          <a:xfrm>
                            <a:off x="0" y="0"/>
                            <a:ext cx="970915" cy="1464310"/>
                          </a:xfrm>
                          <a:prstGeom prst="rect">
                            <a:avLst/>
                          </a:prstGeom>
                        </pic:spPr>
                      </pic:pic>
                    </a:graphicData>
                  </a:graphic>
                </wp:anchor>
              </w:drawing>
            </w:r>
          </w:p>
        </w:tc>
      </w:tr>
      <w:tr w:rsidR="002C59AA" w:rsidRPr="008D6CD7" w:rsidTr="002C59AA">
        <w:trPr>
          <w:gridAfter w:val="1"/>
          <w:wAfter w:w="8" w:type="pct"/>
          <w:cantSplit/>
          <w:jc w:val="center"/>
        </w:trPr>
        <w:tc>
          <w:tcPr>
            <w:tcW w:w="582" w:type="pct"/>
            <w:gridSpan w:val="2"/>
          </w:tcPr>
          <w:p w:rsidR="00602FAA" w:rsidRPr="008D6CD7" w:rsidRDefault="00602FAA">
            <w:pPr>
              <w:spacing w:line="600" w:lineRule="exact"/>
              <w:jc w:val="center"/>
              <w:rPr>
                <w:sz w:val="24"/>
              </w:rPr>
            </w:pPr>
            <w:r w:rsidRPr="008D6CD7">
              <w:rPr>
                <w:sz w:val="24"/>
              </w:rPr>
              <w:t>党派</w:t>
            </w:r>
          </w:p>
        </w:tc>
        <w:tc>
          <w:tcPr>
            <w:tcW w:w="610" w:type="pct"/>
            <w:gridSpan w:val="3"/>
          </w:tcPr>
          <w:p w:rsidR="00602FAA" w:rsidRPr="008D6CD7" w:rsidRDefault="00D72326">
            <w:pPr>
              <w:spacing w:line="600" w:lineRule="exact"/>
              <w:jc w:val="center"/>
              <w:rPr>
                <w:sz w:val="24"/>
              </w:rPr>
            </w:pPr>
            <w:r w:rsidRPr="008D6CD7">
              <w:rPr>
                <w:sz w:val="24"/>
              </w:rPr>
              <w:t>中共党员</w:t>
            </w:r>
          </w:p>
        </w:tc>
        <w:tc>
          <w:tcPr>
            <w:tcW w:w="408" w:type="pct"/>
            <w:gridSpan w:val="3"/>
          </w:tcPr>
          <w:p w:rsidR="00602FAA" w:rsidRPr="008D6CD7" w:rsidRDefault="00602FAA" w:rsidP="00602FAA">
            <w:pPr>
              <w:spacing w:line="600" w:lineRule="exact"/>
              <w:jc w:val="center"/>
              <w:rPr>
                <w:sz w:val="24"/>
              </w:rPr>
            </w:pPr>
            <w:r w:rsidRPr="008D6CD7">
              <w:rPr>
                <w:sz w:val="24"/>
              </w:rPr>
              <w:t>民族</w:t>
            </w:r>
          </w:p>
        </w:tc>
        <w:tc>
          <w:tcPr>
            <w:tcW w:w="475" w:type="pct"/>
            <w:gridSpan w:val="4"/>
          </w:tcPr>
          <w:p w:rsidR="00602FAA" w:rsidRPr="008D6CD7" w:rsidRDefault="00D72326" w:rsidP="00602FAA">
            <w:pPr>
              <w:spacing w:line="600" w:lineRule="exact"/>
              <w:ind w:left="297"/>
              <w:rPr>
                <w:sz w:val="24"/>
              </w:rPr>
            </w:pPr>
            <w:r w:rsidRPr="008D6CD7">
              <w:rPr>
                <w:sz w:val="24"/>
              </w:rPr>
              <w:t>汉</w:t>
            </w:r>
          </w:p>
        </w:tc>
        <w:tc>
          <w:tcPr>
            <w:tcW w:w="889" w:type="pct"/>
            <w:gridSpan w:val="8"/>
          </w:tcPr>
          <w:p w:rsidR="00602FAA" w:rsidRPr="008D6CD7" w:rsidRDefault="00602FAA" w:rsidP="00602FAA">
            <w:pPr>
              <w:spacing w:line="600" w:lineRule="exact"/>
              <w:jc w:val="center"/>
              <w:rPr>
                <w:sz w:val="24"/>
              </w:rPr>
            </w:pPr>
            <w:r w:rsidRPr="008D6CD7">
              <w:rPr>
                <w:sz w:val="24"/>
              </w:rPr>
              <w:t>籍贯</w:t>
            </w:r>
            <w:r w:rsidR="00FC2AAB" w:rsidRPr="008D6CD7">
              <w:rPr>
                <w:sz w:val="24"/>
              </w:rPr>
              <w:t>（</w:t>
            </w:r>
            <w:r w:rsidR="00FE0739" w:rsidRPr="008D6CD7">
              <w:rPr>
                <w:sz w:val="24"/>
              </w:rPr>
              <w:t>省</w:t>
            </w:r>
            <w:r w:rsidR="008156DC" w:rsidRPr="008D6CD7">
              <w:rPr>
                <w:sz w:val="24"/>
              </w:rPr>
              <w:t>/</w:t>
            </w:r>
            <w:r w:rsidR="00FE0739" w:rsidRPr="008D6CD7">
              <w:rPr>
                <w:sz w:val="24"/>
              </w:rPr>
              <w:t>市</w:t>
            </w:r>
            <w:r w:rsidR="008156DC" w:rsidRPr="008D6CD7">
              <w:rPr>
                <w:sz w:val="24"/>
              </w:rPr>
              <w:t>、</w:t>
            </w:r>
            <w:r w:rsidR="000B735C" w:rsidRPr="008D6CD7">
              <w:rPr>
                <w:sz w:val="24"/>
              </w:rPr>
              <w:t>县</w:t>
            </w:r>
            <w:r w:rsidR="00FC2AAB" w:rsidRPr="008D6CD7">
              <w:rPr>
                <w:sz w:val="24"/>
              </w:rPr>
              <w:t>）</w:t>
            </w:r>
          </w:p>
        </w:tc>
        <w:tc>
          <w:tcPr>
            <w:tcW w:w="1010" w:type="pct"/>
            <w:gridSpan w:val="6"/>
          </w:tcPr>
          <w:p w:rsidR="00602FAA" w:rsidRPr="008D6CD7" w:rsidRDefault="00D72326" w:rsidP="000B735C">
            <w:pPr>
              <w:spacing w:line="600" w:lineRule="exact"/>
              <w:jc w:val="center"/>
              <w:rPr>
                <w:b/>
                <w:sz w:val="30"/>
                <w:szCs w:val="30"/>
              </w:rPr>
            </w:pPr>
            <w:r w:rsidRPr="008D6CD7">
              <w:rPr>
                <w:sz w:val="24"/>
              </w:rPr>
              <w:t>甘肃庆阳</w:t>
            </w:r>
          </w:p>
        </w:tc>
        <w:tc>
          <w:tcPr>
            <w:tcW w:w="1018" w:type="pct"/>
            <w:gridSpan w:val="2"/>
            <w:vMerge/>
          </w:tcPr>
          <w:p w:rsidR="00602FAA" w:rsidRPr="008D6CD7" w:rsidRDefault="00602FAA">
            <w:pPr>
              <w:spacing w:line="600" w:lineRule="exact"/>
              <w:rPr>
                <w:sz w:val="24"/>
              </w:rPr>
            </w:pPr>
          </w:p>
        </w:tc>
      </w:tr>
      <w:tr w:rsidR="002C59AA" w:rsidRPr="008D6CD7" w:rsidTr="002C59AA">
        <w:trPr>
          <w:gridAfter w:val="1"/>
          <w:wAfter w:w="8" w:type="pct"/>
          <w:cantSplit/>
          <w:jc w:val="center"/>
        </w:trPr>
        <w:tc>
          <w:tcPr>
            <w:tcW w:w="582" w:type="pct"/>
            <w:gridSpan w:val="2"/>
          </w:tcPr>
          <w:p w:rsidR="00602FAA" w:rsidRPr="008D6CD7" w:rsidRDefault="00602FAA">
            <w:pPr>
              <w:spacing w:line="600" w:lineRule="exact"/>
              <w:rPr>
                <w:sz w:val="24"/>
              </w:rPr>
            </w:pPr>
            <w:r w:rsidRPr="008D6CD7">
              <w:rPr>
                <w:sz w:val="24"/>
              </w:rPr>
              <w:t>毕业院校</w:t>
            </w:r>
          </w:p>
        </w:tc>
        <w:tc>
          <w:tcPr>
            <w:tcW w:w="1493" w:type="pct"/>
            <w:gridSpan w:val="10"/>
          </w:tcPr>
          <w:p w:rsidR="00602FAA" w:rsidRPr="008D6CD7" w:rsidRDefault="00D72326" w:rsidP="00933E15">
            <w:pPr>
              <w:spacing w:line="600" w:lineRule="exact"/>
              <w:jc w:val="center"/>
              <w:rPr>
                <w:sz w:val="24"/>
              </w:rPr>
            </w:pPr>
            <w:r w:rsidRPr="008D6CD7">
              <w:rPr>
                <w:sz w:val="24"/>
              </w:rPr>
              <w:t>华东理工大学</w:t>
            </w:r>
          </w:p>
        </w:tc>
        <w:tc>
          <w:tcPr>
            <w:tcW w:w="889" w:type="pct"/>
            <w:gridSpan w:val="8"/>
          </w:tcPr>
          <w:p w:rsidR="00602FAA" w:rsidRPr="008D6CD7" w:rsidRDefault="00602FAA" w:rsidP="00602FAA">
            <w:pPr>
              <w:spacing w:line="600" w:lineRule="exact"/>
              <w:jc w:val="center"/>
              <w:rPr>
                <w:sz w:val="24"/>
              </w:rPr>
            </w:pPr>
            <w:r w:rsidRPr="008D6CD7">
              <w:rPr>
                <w:sz w:val="24"/>
              </w:rPr>
              <w:t>毕业</w:t>
            </w:r>
            <w:r w:rsidR="00FE0739" w:rsidRPr="008D6CD7">
              <w:rPr>
                <w:sz w:val="24"/>
              </w:rPr>
              <w:t>年月</w:t>
            </w:r>
          </w:p>
        </w:tc>
        <w:tc>
          <w:tcPr>
            <w:tcW w:w="1010" w:type="pct"/>
            <w:gridSpan w:val="6"/>
          </w:tcPr>
          <w:p w:rsidR="00602FAA" w:rsidRPr="008D6CD7" w:rsidRDefault="00D72326" w:rsidP="00933E15">
            <w:pPr>
              <w:spacing w:line="600" w:lineRule="exact"/>
              <w:jc w:val="center"/>
              <w:rPr>
                <w:sz w:val="24"/>
              </w:rPr>
            </w:pPr>
            <w:r w:rsidRPr="008D6CD7">
              <w:rPr>
                <w:sz w:val="24"/>
              </w:rPr>
              <w:t>2002.05</w:t>
            </w:r>
          </w:p>
        </w:tc>
        <w:tc>
          <w:tcPr>
            <w:tcW w:w="1018" w:type="pct"/>
            <w:gridSpan w:val="2"/>
            <w:vMerge/>
          </w:tcPr>
          <w:p w:rsidR="00602FAA" w:rsidRPr="008D6CD7" w:rsidRDefault="00602FAA">
            <w:pPr>
              <w:spacing w:line="600" w:lineRule="exact"/>
              <w:rPr>
                <w:sz w:val="24"/>
              </w:rPr>
            </w:pPr>
          </w:p>
        </w:tc>
      </w:tr>
      <w:tr w:rsidR="002C59AA" w:rsidRPr="008D6CD7" w:rsidTr="002C59AA">
        <w:trPr>
          <w:gridAfter w:val="1"/>
          <w:wAfter w:w="8" w:type="pct"/>
          <w:cantSplit/>
          <w:jc w:val="center"/>
        </w:trPr>
        <w:tc>
          <w:tcPr>
            <w:tcW w:w="582" w:type="pct"/>
            <w:gridSpan w:val="2"/>
          </w:tcPr>
          <w:p w:rsidR="00602FAA" w:rsidRPr="008D6CD7" w:rsidRDefault="00602FAA">
            <w:pPr>
              <w:spacing w:line="600" w:lineRule="exact"/>
              <w:rPr>
                <w:sz w:val="24"/>
              </w:rPr>
            </w:pPr>
            <w:r w:rsidRPr="008D6CD7">
              <w:rPr>
                <w:sz w:val="24"/>
              </w:rPr>
              <w:t>所学专业</w:t>
            </w:r>
          </w:p>
        </w:tc>
        <w:tc>
          <w:tcPr>
            <w:tcW w:w="610" w:type="pct"/>
            <w:gridSpan w:val="3"/>
          </w:tcPr>
          <w:p w:rsidR="00602FAA" w:rsidRPr="008D6CD7" w:rsidRDefault="00D72326" w:rsidP="003809FB">
            <w:pPr>
              <w:spacing w:line="600" w:lineRule="exact"/>
              <w:rPr>
                <w:sz w:val="24"/>
              </w:rPr>
            </w:pPr>
            <w:r w:rsidRPr="008D6CD7">
              <w:rPr>
                <w:sz w:val="24"/>
              </w:rPr>
              <w:t>工业催化</w:t>
            </w:r>
          </w:p>
        </w:tc>
        <w:tc>
          <w:tcPr>
            <w:tcW w:w="408" w:type="pct"/>
            <w:gridSpan w:val="3"/>
          </w:tcPr>
          <w:p w:rsidR="00602FAA" w:rsidRPr="008D6CD7" w:rsidRDefault="00602FAA" w:rsidP="00602FAA">
            <w:pPr>
              <w:spacing w:line="600" w:lineRule="exact"/>
              <w:jc w:val="center"/>
              <w:rPr>
                <w:sz w:val="24"/>
              </w:rPr>
            </w:pPr>
            <w:r w:rsidRPr="008D6CD7">
              <w:rPr>
                <w:sz w:val="24"/>
              </w:rPr>
              <w:t>学历</w:t>
            </w:r>
          </w:p>
        </w:tc>
        <w:tc>
          <w:tcPr>
            <w:tcW w:w="475" w:type="pct"/>
            <w:gridSpan w:val="4"/>
          </w:tcPr>
          <w:p w:rsidR="00602FAA" w:rsidRPr="008D6CD7" w:rsidRDefault="00D72326" w:rsidP="00D72326">
            <w:pPr>
              <w:spacing w:line="600" w:lineRule="exact"/>
              <w:jc w:val="center"/>
              <w:rPr>
                <w:sz w:val="24"/>
              </w:rPr>
            </w:pPr>
            <w:r w:rsidRPr="008D6CD7">
              <w:rPr>
                <w:sz w:val="24"/>
              </w:rPr>
              <w:t>研究生</w:t>
            </w:r>
          </w:p>
        </w:tc>
        <w:tc>
          <w:tcPr>
            <w:tcW w:w="889" w:type="pct"/>
            <w:gridSpan w:val="8"/>
          </w:tcPr>
          <w:p w:rsidR="00602FAA" w:rsidRPr="008D6CD7" w:rsidRDefault="00602FAA" w:rsidP="00602FAA">
            <w:pPr>
              <w:spacing w:line="600" w:lineRule="exact"/>
              <w:jc w:val="center"/>
              <w:rPr>
                <w:sz w:val="24"/>
              </w:rPr>
            </w:pPr>
            <w:r w:rsidRPr="008D6CD7">
              <w:rPr>
                <w:sz w:val="24"/>
              </w:rPr>
              <w:t>学位</w:t>
            </w:r>
          </w:p>
        </w:tc>
        <w:tc>
          <w:tcPr>
            <w:tcW w:w="1010" w:type="pct"/>
            <w:gridSpan w:val="6"/>
          </w:tcPr>
          <w:p w:rsidR="00602FAA" w:rsidRPr="008D6CD7" w:rsidRDefault="00D72326" w:rsidP="001736E1">
            <w:pPr>
              <w:spacing w:line="600" w:lineRule="exact"/>
              <w:jc w:val="center"/>
              <w:rPr>
                <w:sz w:val="24"/>
              </w:rPr>
            </w:pPr>
            <w:r w:rsidRPr="008D6CD7">
              <w:rPr>
                <w:sz w:val="24"/>
              </w:rPr>
              <w:t>工学博士</w:t>
            </w:r>
          </w:p>
        </w:tc>
        <w:tc>
          <w:tcPr>
            <w:tcW w:w="1018" w:type="pct"/>
            <w:gridSpan w:val="2"/>
            <w:vMerge/>
          </w:tcPr>
          <w:p w:rsidR="00602FAA" w:rsidRPr="008D6CD7" w:rsidRDefault="00602FAA">
            <w:pPr>
              <w:spacing w:line="600" w:lineRule="exact"/>
              <w:rPr>
                <w:sz w:val="24"/>
              </w:rPr>
            </w:pPr>
          </w:p>
        </w:tc>
      </w:tr>
      <w:tr w:rsidR="00FE0739" w:rsidRPr="008D6CD7" w:rsidTr="002C59AA">
        <w:trPr>
          <w:gridAfter w:val="1"/>
          <w:wAfter w:w="8" w:type="pct"/>
          <w:cantSplit/>
          <w:jc w:val="center"/>
        </w:trPr>
        <w:tc>
          <w:tcPr>
            <w:tcW w:w="582" w:type="pct"/>
            <w:gridSpan w:val="2"/>
          </w:tcPr>
          <w:p w:rsidR="00FE0739" w:rsidRPr="008D6CD7" w:rsidRDefault="00FE0739">
            <w:pPr>
              <w:spacing w:line="600" w:lineRule="exact"/>
              <w:rPr>
                <w:sz w:val="24"/>
              </w:rPr>
            </w:pPr>
            <w:r w:rsidRPr="008D6CD7">
              <w:rPr>
                <w:sz w:val="24"/>
              </w:rPr>
              <w:t>工作单位</w:t>
            </w:r>
          </w:p>
        </w:tc>
        <w:tc>
          <w:tcPr>
            <w:tcW w:w="4410" w:type="pct"/>
            <w:gridSpan w:val="26"/>
          </w:tcPr>
          <w:p w:rsidR="00FE0739" w:rsidRPr="008D6CD7" w:rsidRDefault="00D72326" w:rsidP="00933E15">
            <w:pPr>
              <w:spacing w:line="600" w:lineRule="exact"/>
              <w:jc w:val="center"/>
              <w:rPr>
                <w:sz w:val="24"/>
              </w:rPr>
            </w:pPr>
            <w:r w:rsidRPr="008D6CD7">
              <w:rPr>
                <w:sz w:val="24"/>
              </w:rPr>
              <w:t>上海化工研究院有限公司</w:t>
            </w:r>
          </w:p>
        </w:tc>
      </w:tr>
      <w:tr w:rsidR="002C59AA" w:rsidRPr="008D6CD7" w:rsidTr="002C59AA">
        <w:trPr>
          <w:gridAfter w:val="1"/>
          <w:wAfter w:w="8" w:type="pct"/>
          <w:cantSplit/>
          <w:jc w:val="center"/>
        </w:trPr>
        <w:tc>
          <w:tcPr>
            <w:tcW w:w="582" w:type="pct"/>
            <w:gridSpan w:val="2"/>
          </w:tcPr>
          <w:p w:rsidR="000064E1" w:rsidRPr="008D6CD7" w:rsidRDefault="000064E1">
            <w:pPr>
              <w:spacing w:line="600" w:lineRule="exact"/>
              <w:rPr>
                <w:sz w:val="24"/>
              </w:rPr>
            </w:pPr>
            <w:r w:rsidRPr="008D6CD7">
              <w:rPr>
                <w:sz w:val="24"/>
              </w:rPr>
              <w:t>职称</w:t>
            </w:r>
          </w:p>
        </w:tc>
        <w:tc>
          <w:tcPr>
            <w:tcW w:w="1412" w:type="pct"/>
            <w:gridSpan w:val="9"/>
          </w:tcPr>
          <w:p w:rsidR="000064E1" w:rsidRPr="008D6CD7" w:rsidRDefault="00B35AD1">
            <w:pPr>
              <w:spacing w:line="600" w:lineRule="exact"/>
              <w:jc w:val="center"/>
              <w:rPr>
                <w:sz w:val="24"/>
              </w:rPr>
            </w:pPr>
            <w:r w:rsidRPr="008D6CD7">
              <w:rPr>
                <w:sz w:val="24"/>
              </w:rPr>
              <w:t>正高级工程师</w:t>
            </w:r>
          </w:p>
        </w:tc>
        <w:tc>
          <w:tcPr>
            <w:tcW w:w="970" w:type="pct"/>
            <w:gridSpan w:val="9"/>
          </w:tcPr>
          <w:p w:rsidR="000064E1" w:rsidRPr="008D6CD7" w:rsidRDefault="000064E1" w:rsidP="003809FB">
            <w:pPr>
              <w:spacing w:line="600" w:lineRule="exact"/>
              <w:jc w:val="center"/>
              <w:rPr>
                <w:sz w:val="24"/>
              </w:rPr>
            </w:pPr>
            <w:r w:rsidRPr="008D6CD7">
              <w:rPr>
                <w:sz w:val="24"/>
              </w:rPr>
              <w:t>职务</w:t>
            </w:r>
          </w:p>
        </w:tc>
        <w:tc>
          <w:tcPr>
            <w:tcW w:w="2028" w:type="pct"/>
            <w:gridSpan w:val="8"/>
          </w:tcPr>
          <w:p w:rsidR="000064E1" w:rsidRPr="008D6CD7" w:rsidRDefault="00D72326" w:rsidP="003F0446">
            <w:pPr>
              <w:spacing w:line="600" w:lineRule="exact"/>
              <w:jc w:val="center"/>
              <w:rPr>
                <w:sz w:val="24"/>
              </w:rPr>
            </w:pPr>
            <w:r w:rsidRPr="008D6CD7">
              <w:rPr>
                <w:sz w:val="24"/>
              </w:rPr>
              <w:t>院长助理</w:t>
            </w:r>
            <w:r w:rsidRPr="008D6CD7">
              <w:rPr>
                <w:sz w:val="24"/>
              </w:rPr>
              <w:t>/</w:t>
            </w:r>
            <w:r w:rsidRPr="008D6CD7">
              <w:rPr>
                <w:sz w:val="24"/>
              </w:rPr>
              <w:t>技术中心主任</w:t>
            </w:r>
          </w:p>
        </w:tc>
      </w:tr>
      <w:tr w:rsidR="002C59AA" w:rsidRPr="008D6CD7" w:rsidTr="002C59AA">
        <w:trPr>
          <w:gridAfter w:val="1"/>
          <w:wAfter w:w="8" w:type="pct"/>
          <w:cantSplit/>
          <w:jc w:val="center"/>
        </w:trPr>
        <w:tc>
          <w:tcPr>
            <w:tcW w:w="582" w:type="pct"/>
            <w:gridSpan w:val="2"/>
          </w:tcPr>
          <w:p w:rsidR="003809FB" w:rsidRPr="008D6CD7" w:rsidRDefault="003809FB">
            <w:pPr>
              <w:spacing w:line="600" w:lineRule="exact"/>
              <w:rPr>
                <w:sz w:val="24"/>
              </w:rPr>
            </w:pPr>
            <w:r w:rsidRPr="008D6CD7">
              <w:rPr>
                <w:sz w:val="24"/>
              </w:rPr>
              <w:t>单位电话</w:t>
            </w:r>
          </w:p>
        </w:tc>
        <w:tc>
          <w:tcPr>
            <w:tcW w:w="1412" w:type="pct"/>
            <w:gridSpan w:val="9"/>
          </w:tcPr>
          <w:p w:rsidR="003809FB" w:rsidRPr="008D6CD7" w:rsidRDefault="003809FB" w:rsidP="007502DA">
            <w:pPr>
              <w:spacing w:line="600" w:lineRule="exact"/>
              <w:jc w:val="center"/>
              <w:rPr>
                <w:szCs w:val="21"/>
              </w:rPr>
            </w:pPr>
          </w:p>
        </w:tc>
        <w:tc>
          <w:tcPr>
            <w:tcW w:w="970" w:type="pct"/>
            <w:gridSpan w:val="9"/>
          </w:tcPr>
          <w:p w:rsidR="003809FB" w:rsidRPr="008D6CD7" w:rsidRDefault="003809FB" w:rsidP="003809FB">
            <w:pPr>
              <w:spacing w:line="600" w:lineRule="exact"/>
              <w:jc w:val="center"/>
              <w:rPr>
                <w:sz w:val="24"/>
              </w:rPr>
            </w:pPr>
            <w:r w:rsidRPr="008D6CD7">
              <w:rPr>
                <w:sz w:val="24"/>
              </w:rPr>
              <w:t>移动电话</w:t>
            </w:r>
          </w:p>
        </w:tc>
        <w:tc>
          <w:tcPr>
            <w:tcW w:w="2028" w:type="pct"/>
            <w:gridSpan w:val="8"/>
          </w:tcPr>
          <w:p w:rsidR="003809FB" w:rsidRPr="008D6CD7" w:rsidRDefault="003809FB" w:rsidP="003F0446">
            <w:pPr>
              <w:spacing w:line="600" w:lineRule="exact"/>
              <w:jc w:val="center"/>
              <w:rPr>
                <w:sz w:val="24"/>
              </w:rPr>
            </w:pPr>
          </w:p>
        </w:tc>
      </w:tr>
      <w:tr w:rsidR="002C59AA" w:rsidRPr="008D6CD7" w:rsidTr="002C59AA">
        <w:trPr>
          <w:gridAfter w:val="1"/>
          <w:wAfter w:w="8" w:type="pct"/>
          <w:cantSplit/>
          <w:jc w:val="center"/>
        </w:trPr>
        <w:tc>
          <w:tcPr>
            <w:tcW w:w="582" w:type="pct"/>
            <w:gridSpan w:val="2"/>
          </w:tcPr>
          <w:p w:rsidR="003809FB" w:rsidRPr="008D6CD7" w:rsidRDefault="002C2731">
            <w:pPr>
              <w:spacing w:line="600" w:lineRule="exact"/>
              <w:rPr>
                <w:sz w:val="24"/>
              </w:rPr>
            </w:pPr>
            <w:r w:rsidRPr="008D6CD7">
              <w:rPr>
                <w:sz w:val="24"/>
              </w:rPr>
              <w:t>电子邮箱</w:t>
            </w:r>
          </w:p>
        </w:tc>
        <w:tc>
          <w:tcPr>
            <w:tcW w:w="1412" w:type="pct"/>
            <w:gridSpan w:val="9"/>
          </w:tcPr>
          <w:p w:rsidR="003809FB" w:rsidRPr="008D6CD7" w:rsidRDefault="003809FB" w:rsidP="003F0446">
            <w:pPr>
              <w:spacing w:line="600" w:lineRule="exact"/>
              <w:jc w:val="center"/>
              <w:rPr>
                <w:sz w:val="24"/>
              </w:rPr>
            </w:pPr>
          </w:p>
        </w:tc>
        <w:tc>
          <w:tcPr>
            <w:tcW w:w="970" w:type="pct"/>
            <w:gridSpan w:val="9"/>
          </w:tcPr>
          <w:p w:rsidR="003809FB" w:rsidRPr="008D6CD7" w:rsidRDefault="002C2731" w:rsidP="003809FB">
            <w:pPr>
              <w:spacing w:line="600" w:lineRule="exact"/>
              <w:jc w:val="center"/>
              <w:rPr>
                <w:sz w:val="24"/>
              </w:rPr>
            </w:pPr>
            <w:r w:rsidRPr="008D6CD7">
              <w:rPr>
                <w:sz w:val="24"/>
              </w:rPr>
              <w:t>会员登记号</w:t>
            </w:r>
          </w:p>
        </w:tc>
        <w:tc>
          <w:tcPr>
            <w:tcW w:w="2028" w:type="pct"/>
            <w:gridSpan w:val="8"/>
          </w:tcPr>
          <w:p w:rsidR="003809FB" w:rsidRPr="008D6CD7" w:rsidRDefault="00D72326" w:rsidP="003F0446">
            <w:pPr>
              <w:spacing w:line="600" w:lineRule="exact"/>
              <w:jc w:val="center"/>
              <w:rPr>
                <w:sz w:val="24"/>
              </w:rPr>
            </w:pPr>
            <w:r w:rsidRPr="008D6CD7">
              <w:rPr>
                <w:color w:val="383838"/>
                <w:szCs w:val="21"/>
              </w:rPr>
              <w:t>E350019474P</w:t>
            </w:r>
          </w:p>
        </w:tc>
      </w:tr>
      <w:tr w:rsidR="002C59AA" w:rsidRPr="008D6CD7" w:rsidTr="002C59AA">
        <w:trPr>
          <w:gridAfter w:val="1"/>
          <w:wAfter w:w="8" w:type="pct"/>
          <w:cantSplit/>
          <w:trHeight w:val="576"/>
          <w:jc w:val="center"/>
        </w:trPr>
        <w:tc>
          <w:tcPr>
            <w:tcW w:w="582" w:type="pct"/>
            <w:gridSpan w:val="2"/>
          </w:tcPr>
          <w:p w:rsidR="003809FB" w:rsidRPr="008D6CD7" w:rsidRDefault="003809FB">
            <w:pPr>
              <w:spacing w:line="600" w:lineRule="exact"/>
              <w:rPr>
                <w:sz w:val="24"/>
              </w:rPr>
            </w:pPr>
            <w:r w:rsidRPr="008D6CD7">
              <w:rPr>
                <w:sz w:val="24"/>
              </w:rPr>
              <w:t>通讯地址</w:t>
            </w:r>
          </w:p>
        </w:tc>
        <w:tc>
          <w:tcPr>
            <w:tcW w:w="2382" w:type="pct"/>
            <w:gridSpan w:val="18"/>
          </w:tcPr>
          <w:p w:rsidR="003809FB" w:rsidRPr="008D6CD7" w:rsidRDefault="00D72326" w:rsidP="007502DA">
            <w:pPr>
              <w:spacing w:line="600" w:lineRule="exact"/>
              <w:jc w:val="center"/>
              <w:rPr>
                <w:sz w:val="24"/>
              </w:rPr>
            </w:pPr>
            <w:r w:rsidRPr="008D6CD7">
              <w:rPr>
                <w:sz w:val="24"/>
              </w:rPr>
              <w:t>上海市普陀区云岭东路</w:t>
            </w:r>
            <w:r w:rsidRPr="008D6CD7">
              <w:rPr>
                <w:sz w:val="24"/>
              </w:rPr>
              <w:t>345</w:t>
            </w:r>
            <w:r w:rsidRPr="008D6CD7">
              <w:rPr>
                <w:sz w:val="24"/>
              </w:rPr>
              <w:t>号</w:t>
            </w:r>
          </w:p>
        </w:tc>
        <w:tc>
          <w:tcPr>
            <w:tcW w:w="610" w:type="pct"/>
            <w:gridSpan w:val="3"/>
          </w:tcPr>
          <w:p w:rsidR="003809FB" w:rsidRPr="008D6CD7" w:rsidRDefault="003809FB" w:rsidP="003809FB">
            <w:pPr>
              <w:spacing w:line="600" w:lineRule="exact"/>
              <w:jc w:val="center"/>
              <w:rPr>
                <w:sz w:val="24"/>
              </w:rPr>
            </w:pPr>
            <w:r w:rsidRPr="008D6CD7">
              <w:rPr>
                <w:sz w:val="24"/>
              </w:rPr>
              <w:t>邮政编码</w:t>
            </w:r>
          </w:p>
        </w:tc>
        <w:tc>
          <w:tcPr>
            <w:tcW w:w="1418" w:type="pct"/>
            <w:gridSpan w:val="5"/>
          </w:tcPr>
          <w:p w:rsidR="003809FB" w:rsidRPr="008D6CD7" w:rsidRDefault="00D72326" w:rsidP="003F0446">
            <w:pPr>
              <w:spacing w:line="600" w:lineRule="exact"/>
              <w:jc w:val="center"/>
              <w:rPr>
                <w:sz w:val="24"/>
              </w:rPr>
            </w:pPr>
            <w:r w:rsidRPr="008D6CD7">
              <w:rPr>
                <w:sz w:val="24"/>
              </w:rPr>
              <w:t>200062</w:t>
            </w:r>
          </w:p>
        </w:tc>
      </w:tr>
      <w:tr w:rsidR="00791061" w:rsidRPr="008D6CD7" w:rsidTr="002C59AA">
        <w:trPr>
          <w:gridAfter w:val="1"/>
          <w:wAfter w:w="8" w:type="pct"/>
          <w:cantSplit/>
          <w:jc w:val="center"/>
        </w:trPr>
        <w:tc>
          <w:tcPr>
            <w:tcW w:w="582" w:type="pct"/>
            <w:gridSpan w:val="2"/>
          </w:tcPr>
          <w:p w:rsidR="00791061" w:rsidRPr="008D6CD7" w:rsidRDefault="00791061">
            <w:pPr>
              <w:spacing w:line="600" w:lineRule="exact"/>
              <w:rPr>
                <w:sz w:val="24"/>
              </w:rPr>
            </w:pPr>
            <w:r w:rsidRPr="008D6CD7">
              <w:rPr>
                <w:sz w:val="24"/>
              </w:rPr>
              <w:t>社会兼职</w:t>
            </w:r>
          </w:p>
        </w:tc>
        <w:tc>
          <w:tcPr>
            <w:tcW w:w="4410" w:type="pct"/>
            <w:gridSpan w:val="26"/>
          </w:tcPr>
          <w:p w:rsidR="00791061" w:rsidRPr="008D6CD7" w:rsidRDefault="00B35AD1" w:rsidP="007502DA">
            <w:pPr>
              <w:spacing w:line="600" w:lineRule="exact"/>
              <w:jc w:val="center"/>
              <w:rPr>
                <w:sz w:val="24"/>
              </w:rPr>
            </w:pPr>
            <w:r w:rsidRPr="008D6CD7">
              <w:rPr>
                <w:sz w:val="24"/>
              </w:rPr>
              <w:t>上海市化学化工学会理事</w:t>
            </w:r>
          </w:p>
        </w:tc>
      </w:tr>
      <w:tr w:rsidR="005B64ED" w:rsidRPr="008D6CD7" w:rsidTr="002C59AA">
        <w:trPr>
          <w:gridAfter w:val="1"/>
          <w:wAfter w:w="8" w:type="pct"/>
          <w:cantSplit/>
          <w:trHeight w:val="780"/>
          <w:jc w:val="center"/>
        </w:trPr>
        <w:tc>
          <w:tcPr>
            <w:tcW w:w="4992" w:type="pct"/>
            <w:gridSpan w:val="28"/>
            <w:tcBorders>
              <w:left w:val="nil"/>
              <w:right w:val="nil"/>
            </w:tcBorders>
          </w:tcPr>
          <w:p w:rsidR="001B6E24" w:rsidRPr="008D6CD7" w:rsidRDefault="00682E6A" w:rsidP="00682E6A">
            <w:pPr>
              <w:spacing w:line="600" w:lineRule="exact"/>
              <w:rPr>
                <w:b/>
                <w:sz w:val="30"/>
                <w:szCs w:val="30"/>
              </w:rPr>
            </w:pPr>
            <w:r w:rsidRPr="008D6CD7">
              <w:rPr>
                <w:b/>
                <w:sz w:val="30"/>
                <w:szCs w:val="30"/>
              </w:rPr>
              <w:t>二、</w:t>
            </w:r>
            <w:r w:rsidR="000D4FC0" w:rsidRPr="008D6CD7">
              <w:rPr>
                <w:b/>
                <w:sz w:val="30"/>
                <w:szCs w:val="30"/>
              </w:rPr>
              <w:t>学习、工作经历</w:t>
            </w:r>
          </w:p>
        </w:tc>
      </w:tr>
      <w:tr w:rsidR="002C59AA" w:rsidRPr="008D6CD7" w:rsidTr="002C59AA">
        <w:trPr>
          <w:gridAfter w:val="1"/>
          <w:wAfter w:w="8" w:type="pct"/>
          <w:cantSplit/>
          <w:trHeight w:val="615"/>
          <w:jc w:val="center"/>
        </w:trPr>
        <w:tc>
          <w:tcPr>
            <w:tcW w:w="1192" w:type="pct"/>
            <w:gridSpan w:val="5"/>
            <w:tcBorders>
              <w:left w:val="single" w:sz="4" w:space="0" w:color="auto"/>
              <w:right w:val="single" w:sz="4" w:space="0" w:color="auto"/>
            </w:tcBorders>
            <w:vAlign w:val="center"/>
          </w:tcPr>
          <w:p w:rsidR="000D4FC0" w:rsidRPr="008D6CD7" w:rsidRDefault="000D4FC0" w:rsidP="00745457">
            <w:pPr>
              <w:spacing w:line="600" w:lineRule="exact"/>
              <w:jc w:val="center"/>
              <w:rPr>
                <w:b/>
                <w:sz w:val="24"/>
              </w:rPr>
            </w:pPr>
            <w:r w:rsidRPr="008D6CD7">
              <w:rPr>
                <w:sz w:val="24"/>
              </w:rPr>
              <w:t>何年何月至何年何月</w:t>
            </w:r>
          </w:p>
        </w:tc>
        <w:tc>
          <w:tcPr>
            <w:tcW w:w="1502" w:type="pct"/>
            <w:gridSpan w:val="13"/>
            <w:tcBorders>
              <w:left w:val="single" w:sz="4" w:space="0" w:color="auto"/>
              <w:right w:val="nil"/>
            </w:tcBorders>
            <w:vAlign w:val="center"/>
          </w:tcPr>
          <w:p w:rsidR="000D4FC0" w:rsidRPr="008D6CD7" w:rsidRDefault="000D4FC0" w:rsidP="00745457">
            <w:pPr>
              <w:spacing w:line="600" w:lineRule="exact"/>
              <w:jc w:val="center"/>
              <w:rPr>
                <w:b/>
                <w:sz w:val="24"/>
              </w:rPr>
            </w:pPr>
            <w:r w:rsidRPr="008D6CD7">
              <w:rPr>
                <w:sz w:val="24"/>
              </w:rPr>
              <w:t>学习、工作单位</w:t>
            </w:r>
          </w:p>
        </w:tc>
        <w:tc>
          <w:tcPr>
            <w:tcW w:w="2298" w:type="pct"/>
            <w:gridSpan w:val="10"/>
            <w:tcBorders>
              <w:left w:val="single" w:sz="4" w:space="0" w:color="auto"/>
              <w:right w:val="single" w:sz="4" w:space="0" w:color="auto"/>
            </w:tcBorders>
          </w:tcPr>
          <w:p w:rsidR="00745457" w:rsidRPr="008D6CD7" w:rsidRDefault="00745457" w:rsidP="000D4FC0">
            <w:pPr>
              <w:spacing w:line="600" w:lineRule="exact"/>
              <w:jc w:val="center"/>
              <w:rPr>
                <w:sz w:val="24"/>
              </w:rPr>
            </w:pPr>
            <w:r w:rsidRPr="008D6CD7">
              <w:rPr>
                <w:sz w:val="24"/>
              </w:rPr>
              <w:t>学历</w:t>
            </w:r>
            <w:r w:rsidRPr="008D6CD7">
              <w:rPr>
                <w:sz w:val="24"/>
              </w:rPr>
              <w:t>/</w:t>
            </w:r>
            <w:r w:rsidRPr="008D6CD7">
              <w:rPr>
                <w:sz w:val="24"/>
              </w:rPr>
              <w:t>学位</w:t>
            </w:r>
          </w:p>
          <w:p w:rsidR="000D4FC0" w:rsidRPr="008D6CD7" w:rsidRDefault="000D4FC0" w:rsidP="000D4FC0">
            <w:pPr>
              <w:spacing w:line="600" w:lineRule="exact"/>
              <w:jc w:val="center"/>
              <w:rPr>
                <w:b/>
                <w:sz w:val="24"/>
              </w:rPr>
            </w:pPr>
            <w:r w:rsidRPr="008D6CD7">
              <w:rPr>
                <w:sz w:val="24"/>
              </w:rPr>
              <w:t>职务</w:t>
            </w:r>
            <w:r w:rsidRPr="008D6CD7">
              <w:rPr>
                <w:sz w:val="24"/>
              </w:rPr>
              <w:t>/</w:t>
            </w:r>
            <w:r w:rsidRPr="008D6CD7">
              <w:rPr>
                <w:sz w:val="24"/>
              </w:rPr>
              <w:t>职称</w:t>
            </w:r>
          </w:p>
        </w:tc>
      </w:tr>
      <w:tr w:rsidR="002C59AA" w:rsidRPr="008D6CD7" w:rsidTr="002C59AA">
        <w:trPr>
          <w:gridAfter w:val="1"/>
          <w:wAfter w:w="8" w:type="pct"/>
          <w:cantSplit/>
          <w:trHeight w:val="630"/>
          <w:jc w:val="center"/>
        </w:trPr>
        <w:tc>
          <w:tcPr>
            <w:tcW w:w="1192" w:type="pct"/>
            <w:gridSpan w:val="5"/>
            <w:tcBorders>
              <w:left w:val="single" w:sz="4" w:space="0" w:color="auto"/>
              <w:right w:val="single" w:sz="4" w:space="0" w:color="auto"/>
            </w:tcBorders>
            <w:vAlign w:val="center"/>
          </w:tcPr>
          <w:p w:rsidR="000D4FC0" w:rsidRPr="008D6CD7" w:rsidRDefault="006B4A62" w:rsidP="004E7C4F">
            <w:pPr>
              <w:spacing w:line="600" w:lineRule="exact"/>
              <w:jc w:val="center"/>
              <w:rPr>
                <w:sz w:val="24"/>
              </w:rPr>
            </w:pPr>
            <w:r w:rsidRPr="008D6CD7">
              <w:rPr>
                <w:sz w:val="24"/>
              </w:rPr>
              <w:t>1991.09-1995.07</w:t>
            </w:r>
          </w:p>
        </w:tc>
        <w:tc>
          <w:tcPr>
            <w:tcW w:w="1502" w:type="pct"/>
            <w:gridSpan w:val="13"/>
            <w:tcBorders>
              <w:left w:val="single" w:sz="4" w:space="0" w:color="auto"/>
              <w:right w:val="nil"/>
            </w:tcBorders>
            <w:vAlign w:val="center"/>
          </w:tcPr>
          <w:p w:rsidR="000D4FC0" w:rsidRPr="008D6CD7" w:rsidRDefault="006B4A62" w:rsidP="004E7C4F">
            <w:pPr>
              <w:spacing w:line="600" w:lineRule="exact"/>
              <w:jc w:val="center"/>
              <w:rPr>
                <w:sz w:val="30"/>
                <w:szCs w:val="30"/>
              </w:rPr>
            </w:pPr>
            <w:r w:rsidRPr="008D6CD7">
              <w:rPr>
                <w:sz w:val="24"/>
              </w:rPr>
              <w:t>华东理工大学</w:t>
            </w:r>
          </w:p>
        </w:tc>
        <w:tc>
          <w:tcPr>
            <w:tcW w:w="2298" w:type="pct"/>
            <w:gridSpan w:val="10"/>
            <w:tcBorders>
              <w:left w:val="single" w:sz="4" w:space="0" w:color="auto"/>
              <w:right w:val="single" w:sz="4" w:space="0" w:color="auto"/>
            </w:tcBorders>
          </w:tcPr>
          <w:p w:rsidR="000D4FC0" w:rsidRPr="008D6CD7" w:rsidRDefault="006B4A62" w:rsidP="003F0446">
            <w:pPr>
              <w:spacing w:line="600" w:lineRule="exact"/>
              <w:jc w:val="center"/>
              <w:rPr>
                <w:sz w:val="24"/>
              </w:rPr>
            </w:pPr>
            <w:r w:rsidRPr="008D6CD7">
              <w:rPr>
                <w:sz w:val="24"/>
              </w:rPr>
              <w:t>本科</w:t>
            </w:r>
          </w:p>
        </w:tc>
      </w:tr>
      <w:tr w:rsidR="002C59AA" w:rsidRPr="008D6CD7" w:rsidTr="002C59AA">
        <w:trPr>
          <w:gridAfter w:val="1"/>
          <w:wAfter w:w="8" w:type="pct"/>
          <w:cantSplit/>
          <w:trHeight w:val="630"/>
          <w:jc w:val="center"/>
        </w:trPr>
        <w:tc>
          <w:tcPr>
            <w:tcW w:w="1192" w:type="pct"/>
            <w:gridSpan w:val="5"/>
            <w:tcBorders>
              <w:left w:val="single" w:sz="4" w:space="0" w:color="auto"/>
              <w:right w:val="single" w:sz="4" w:space="0" w:color="auto"/>
            </w:tcBorders>
            <w:vAlign w:val="center"/>
          </w:tcPr>
          <w:p w:rsidR="000D4FC0" w:rsidRPr="008D6CD7" w:rsidRDefault="006B4A62" w:rsidP="004E7C4F">
            <w:pPr>
              <w:spacing w:line="600" w:lineRule="exact"/>
              <w:jc w:val="center"/>
              <w:rPr>
                <w:sz w:val="24"/>
              </w:rPr>
            </w:pPr>
            <w:r w:rsidRPr="008D6CD7">
              <w:rPr>
                <w:sz w:val="24"/>
              </w:rPr>
              <w:t>1995.09-1998.07</w:t>
            </w:r>
          </w:p>
        </w:tc>
        <w:tc>
          <w:tcPr>
            <w:tcW w:w="1502" w:type="pct"/>
            <w:gridSpan w:val="13"/>
            <w:tcBorders>
              <w:left w:val="single" w:sz="4" w:space="0" w:color="auto"/>
              <w:right w:val="nil"/>
            </w:tcBorders>
            <w:vAlign w:val="center"/>
          </w:tcPr>
          <w:p w:rsidR="000D4FC0" w:rsidRPr="008D6CD7" w:rsidRDefault="006B4A62" w:rsidP="004E7C4F">
            <w:pPr>
              <w:spacing w:line="600" w:lineRule="exact"/>
              <w:jc w:val="center"/>
              <w:rPr>
                <w:sz w:val="30"/>
                <w:szCs w:val="30"/>
              </w:rPr>
            </w:pPr>
            <w:r w:rsidRPr="008D6CD7">
              <w:rPr>
                <w:sz w:val="24"/>
              </w:rPr>
              <w:t>华东理工大学</w:t>
            </w:r>
          </w:p>
        </w:tc>
        <w:tc>
          <w:tcPr>
            <w:tcW w:w="2298" w:type="pct"/>
            <w:gridSpan w:val="10"/>
            <w:tcBorders>
              <w:left w:val="single" w:sz="4" w:space="0" w:color="auto"/>
              <w:right w:val="single" w:sz="4" w:space="0" w:color="auto"/>
            </w:tcBorders>
          </w:tcPr>
          <w:p w:rsidR="000D4FC0" w:rsidRPr="008D6CD7" w:rsidRDefault="006B4A62" w:rsidP="003F0446">
            <w:pPr>
              <w:spacing w:line="600" w:lineRule="exact"/>
              <w:jc w:val="center"/>
              <w:rPr>
                <w:sz w:val="24"/>
              </w:rPr>
            </w:pPr>
            <w:r w:rsidRPr="008D6CD7">
              <w:rPr>
                <w:sz w:val="24"/>
              </w:rPr>
              <w:t>硕士</w:t>
            </w:r>
          </w:p>
        </w:tc>
      </w:tr>
      <w:tr w:rsidR="002C59AA" w:rsidRPr="008D6CD7" w:rsidTr="002C59AA">
        <w:trPr>
          <w:gridAfter w:val="1"/>
          <w:wAfter w:w="8" w:type="pct"/>
          <w:cantSplit/>
          <w:trHeight w:val="630"/>
          <w:jc w:val="center"/>
        </w:trPr>
        <w:tc>
          <w:tcPr>
            <w:tcW w:w="1192" w:type="pct"/>
            <w:gridSpan w:val="5"/>
            <w:tcBorders>
              <w:left w:val="single" w:sz="4" w:space="0" w:color="auto"/>
              <w:right w:val="single" w:sz="4" w:space="0" w:color="auto"/>
            </w:tcBorders>
            <w:vAlign w:val="center"/>
          </w:tcPr>
          <w:p w:rsidR="000D4FC0" w:rsidRPr="008D6CD7" w:rsidRDefault="006B4A62" w:rsidP="004E7C4F">
            <w:pPr>
              <w:spacing w:line="600" w:lineRule="exact"/>
              <w:jc w:val="center"/>
              <w:rPr>
                <w:sz w:val="24"/>
              </w:rPr>
            </w:pPr>
            <w:r w:rsidRPr="008D6CD7">
              <w:rPr>
                <w:sz w:val="24"/>
              </w:rPr>
              <w:t>1998.09-2002.04</w:t>
            </w:r>
          </w:p>
        </w:tc>
        <w:tc>
          <w:tcPr>
            <w:tcW w:w="1502" w:type="pct"/>
            <w:gridSpan w:val="13"/>
            <w:tcBorders>
              <w:left w:val="single" w:sz="4" w:space="0" w:color="auto"/>
              <w:right w:val="nil"/>
            </w:tcBorders>
            <w:vAlign w:val="center"/>
          </w:tcPr>
          <w:p w:rsidR="000D4FC0" w:rsidRPr="008D6CD7" w:rsidRDefault="006B4A62" w:rsidP="004E7C4F">
            <w:pPr>
              <w:spacing w:line="600" w:lineRule="exact"/>
              <w:jc w:val="center"/>
              <w:rPr>
                <w:sz w:val="30"/>
                <w:szCs w:val="30"/>
              </w:rPr>
            </w:pPr>
            <w:r w:rsidRPr="008D6CD7">
              <w:rPr>
                <w:sz w:val="24"/>
              </w:rPr>
              <w:t>华东理工大学</w:t>
            </w:r>
          </w:p>
        </w:tc>
        <w:tc>
          <w:tcPr>
            <w:tcW w:w="2298" w:type="pct"/>
            <w:gridSpan w:val="10"/>
            <w:tcBorders>
              <w:left w:val="single" w:sz="4" w:space="0" w:color="auto"/>
              <w:right w:val="single" w:sz="4" w:space="0" w:color="auto"/>
            </w:tcBorders>
          </w:tcPr>
          <w:p w:rsidR="000D4FC0" w:rsidRPr="008D6CD7" w:rsidRDefault="006B4A62" w:rsidP="003F0446">
            <w:pPr>
              <w:spacing w:line="600" w:lineRule="exact"/>
              <w:jc w:val="center"/>
              <w:rPr>
                <w:sz w:val="24"/>
              </w:rPr>
            </w:pPr>
            <w:r w:rsidRPr="008D6CD7">
              <w:rPr>
                <w:sz w:val="24"/>
              </w:rPr>
              <w:t>博士</w:t>
            </w:r>
          </w:p>
        </w:tc>
      </w:tr>
      <w:tr w:rsidR="002C59AA" w:rsidRPr="008D6CD7" w:rsidTr="002C59AA">
        <w:trPr>
          <w:gridAfter w:val="1"/>
          <w:wAfter w:w="8" w:type="pct"/>
          <w:cantSplit/>
          <w:trHeight w:val="630"/>
          <w:jc w:val="center"/>
        </w:trPr>
        <w:tc>
          <w:tcPr>
            <w:tcW w:w="1192" w:type="pct"/>
            <w:gridSpan w:val="5"/>
            <w:tcBorders>
              <w:left w:val="single" w:sz="4" w:space="0" w:color="auto"/>
              <w:right w:val="single" w:sz="4" w:space="0" w:color="auto"/>
            </w:tcBorders>
            <w:vAlign w:val="center"/>
          </w:tcPr>
          <w:p w:rsidR="000D4FC0" w:rsidRPr="008D6CD7" w:rsidRDefault="006B4A62" w:rsidP="004E7C4F">
            <w:pPr>
              <w:spacing w:line="600" w:lineRule="exact"/>
              <w:jc w:val="center"/>
              <w:rPr>
                <w:sz w:val="24"/>
              </w:rPr>
            </w:pPr>
            <w:r w:rsidRPr="008D6CD7">
              <w:rPr>
                <w:sz w:val="24"/>
              </w:rPr>
              <w:t>2002.04-2004.01</w:t>
            </w:r>
          </w:p>
        </w:tc>
        <w:tc>
          <w:tcPr>
            <w:tcW w:w="1502" w:type="pct"/>
            <w:gridSpan w:val="13"/>
            <w:tcBorders>
              <w:left w:val="single" w:sz="4" w:space="0" w:color="auto"/>
              <w:right w:val="nil"/>
            </w:tcBorders>
            <w:vAlign w:val="center"/>
          </w:tcPr>
          <w:p w:rsidR="000D4FC0" w:rsidRPr="008D6CD7" w:rsidRDefault="006B4A62" w:rsidP="004E7C4F">
            <w:pPr>
              <w:spacing w:line="600" w:lineRule="exact"/>
              <w:jc w:val="center"/>
              <w:rPr>
                <w:sz w:val="30"/>
                <w:szCs w:val="30"/>
              </w:rPr>
            </w:pPr>
            <w:r w:rsidRPr="008D6CD7">
              <w:rPr>
                <w:sz w:val="24"/>
              </w:rPr>
              <w:t>上海化工研究院</w:t>
            </w:r>
          </w:p>
        </w:tc>
        <w:tc>
          <w:tcPr>
            <w:tcW w:w="2298" w:type="pct"/>
            <w:gridSpan w:val="10"/>
            <w:tcBorders>
              <w:left w:val="single" w:sz="4" w:space="0" w:color="auto"/>
              <w:right w:val="single" w:sz="4" w:space="0" w:color="auto"/>
            </w:tcBorders>
          </w:tcPr>
          <w:p w:rsidR="000D4FC0" w:rsidRPr="008D6CD7" w:rsidRDefault="006B4A62" w:rsidP="002007C8">
            <w:pPr>
              <w:spacing w:line="600" w:lineRule="exact"/>
              <w:jc w:val="center"/>
              <w:rPr>
                <w:sz w:val="24"/>
              </w:rPr>
            </w:pPr>
            <w:r w:rsidRPr="008D6CD7">
              <w:rPr>
                <w:sz w:val="24"/>
              </w:rPr>
              <w:t>课题组长</w:t>
            </w:r>
            <w:r w:rsidR="00154D3F" w:rsidRPr="008D6CD7">
              <w:rPr>
                <w:sz w:val="24"/>
              </w:rPr>
              <w:t>/</w:t>
            </w:r>
            <w:r w:rsidR="00154D3F" w:rsidRPr="008D6CD7">
              <w:rPr>
                <w:sz w:val="24"/>
              </w:rPr>
              <w:t>工程师</w:t>
            </w:r>
          </w:p>
        </w:tc>
      </w:tr>
      <w:tr w:rsidR="002C59AA" w:rsidRPr="008D6CD7" w:rsidTr="002C59AA">
        <w:trPr>
          <w:gridAfter w:val="1"/>
          <w:wAfter w:w="8" w:type="pct"/>
          <w:cantSplit/>
          <w:trHeight w:val="630"/>
          <w:jc w:val="center"/>
        </w:trPr>
        <w:tc>
          <w:tcPr>
            <w:tcW w:w="1192" w:type="pct"/>
            <w:gridSpan w:val="5"/>
            <w:tcBorders>
              <w:left w:val="single" w:sz="4" w:space="0" w:color="auto"/>
              <w:right w:val="single" w:sz="4" w:space="0" w:color="auto"/>
            </w:tcBorders>
            <w:vAlign w:val="center"/>
          </w:tcPr>
          <w:p w:rsidR="000D4FC0" w:rsidRPr="008D6CD7" w:rsidRDefault="006B4A62" w:rsidP="004E7C4F">
            <w:pPr>
              <w:spacing w:line="600" w:lineRule="exact"/>
              <w:jc w:val="center"/>
              <w:rPr>
                <w:sz w:val="24"/>
              </w:rPr>
            </w:pPr>
            <w:r w:rsidRPr="008D6CD7">
              <w:rPr>
                <w:sz w:val="24"/>
              </w:rPr>
              <w:t>2004.01-2006.02</w:t>
            </w:r>
          </w:p>
        </w:tc>
        <w:tc>
          <w:tcPr>
            <w:tcW w:w="1502" w:type="pct"/>
            <w:gridSpan w:val="13"/>
            <w:tcBorders>
              <w:left w:val="single" w:sz="4" w:space="0" w:color="auto"/>
              <w:right w:val="nil"/>
            </w:tcBorders>
            <w:vAlign w:val="center"/>
          </w:tcPr>
          <w:p w:rsidR="000D4FC0" w:rsidRPr="008D6CD7" w:rsidRDefault="006B4A62" w:rsidP="004E7C4F">
            <w:pPr>
              <w:spacing w:line="600" w:lineRule="exact"/>
              <w:jc w:val="center"/>
              <w:rPr>
                <w:sz w:val="30"/>
                <w:szCs w:val="30"/>
              </w:rPr>
            </w:pPr>
            <w:r w:rsidRPr="008D6CD7">
              <w:rPr>
                <w:sz w:val="24"/>
              </w:rPr>
              <w:t>上海化工研究院</w:t>
            </w:r>
          </w:p>
        </w:tc>
        <w:tc>
          <w:tcPr>
            <w:tcW w:w="2298" w:type="pct"/>
            <w:gridSpan w:val="10"/>
            <w:tcBorders>
              <w:left w:val="single" w:sz="4" w:space="0" w:color="auto"/>
              <w:right w:val="single" w:sz="4" w:space="0" w:color="auto"/>
            </w:tcBorders>
          </w:tcPr>
          <w:p w:rsidR="000D4FC0" w:rsidRPr="008D6CD7" w:rsidRDefault="006B4A62" w:rsidP="002007C8">
            <w:pPr>
              <w:spacing w:line="600" w:lineRule="exact"/>
              <w:jc w:val="center"/>
              <w:rPr>
                <w:sz w:val="24"/>
              </w:rPr>
            </w:pPr>
            <w:r w:rsidRPr="008D6CD7">
              <w:rPr>
                <w:sz w:val="24"/>
              </w:rPr>
              <w:t>新技术开发室副主任、</w:t>
            </w:r>
            <w:r w:rsidR="00B81A2D" w:rsidRPr="008D6CD7">
              <w:rPr>
                <w:sz w:val="24"/>
              </w:rPr>
              <w:t>部门</w:t>
            </w:r>
            <w:r w:rsidRPr="008D6CD7">
              <w:rPr>
                <w:sz w:val="24"/>
              </w:rPr>
              <w:t>副总工程师</w:t>
            </w:r>
          </w:p>
        </w:tc>
      </w:tr>
      <w:tr w:rsidR="002C59AA" w:rsidRPr="008D6CD7" w:rsidTr="002C59AA">
        <w:trPr>
          <w:gridAfter w:val="1"/>
          <w:wAfter w:w="8" w:type="pct"/>
          <w:cantSplit/>
          <w:trHeight w:val="630"/>
          <w:jc w:val="center"/>
        </w:trPr>
        <w:tc>
          <w:tcPr>
            <w:tcW w:w="1192" w:type="pct"/>
            <w:gridSpan w:val="5"/>
            <w:tcBorders>
              <w:left w:val="single" w:sz="4" w:space="0" w:color="auto"/>
              <w:right w:val="single" w:sz="4" w:space="0" w:color="auto"/>
            </w:tcBorders>
            <w:vAlign w:val="center"/>
          </w:tcPr>
          <w:p w:rsidR="000D4FC0" w:rsidRPr="008D6CD7" w:rsidRDefault="006B4A62" w:rsidP="004E7C4F">
            <w:pPr>
              <w:spacing w:line="600" w:lineRule="exact"/>
              <w:jc w:val="center"/>
              <w:rPr>
                <w:sz w:val="24"/>
              </w:rPr>
            </w:pPr>
            <w:r w:rsidRPr="008D6CD7">
              <w:rPr>
                <w:sz w:val="24"/>
              </w:rPr>
              <w:t>2006.02-2010.10</w:t>
            </w:r>
          </w:p>
        </w:tc>
        <w:tc>
          <w:tcPr>
            <w:tcW w:w="1502" w:type="pct"/>
            <w:gridSpan w:val="13"/>
            <w:tcBorders>
              <w:left w:val="single" w:sz="4" w:space="0" w:color="auto"/>
              <w:right w:val="nil"/>
            </w:tcBorders>
            <w:vAlign w:val="center"/>
          </w:tcPr>
          <w:p w:rsidR="000D4FC0" w:rsidRPr="008D6CD7" w:rsidRDefault="006B4A62" w:rsidP="004E7C4F">
            <w:pPr>
              <w:spacing w:line="600" w:lineRule="exact"/>
              <w:jc w:val="center"/>
              <w:rPr>
                <w:sz w:val="30"/>
                <w:szCs w:val="30"/>
              </w:rPr>
            </w:pPr>
            <w:r w:rsidRPr="008D6CD7">
              <w:rPr>
                <w:sz w:val="24"/>
              </w:rPr>
              <w:t>上海化工研究院</w:t>
            </w:r>
          </w:p>
        </w:tc>
        <w:tc>
          <w:tcPr>
            <w:tcW w:w="2298" w:type="pct"/>
            <w:gridSpan w:val="10"/>
            <w:tcBorders>
              <w:left w:val="single" w:sz="4" w:space="0" w:color="auto"/>
              <w:right w:val="single" w:sz="4" w:space="0" w:color="auto"/>
            </w:tcBorders>
          </w:tcPr>
          <w:p w:rsidR="000D4FC0" w:rsidRPr="008D6CD7" w:rsidRDefault="00B81A2D" w:rsidP="002007C8">
            <w:pPr>
              <w:spacing w:line="600" w:lineRule="exact"/>
              <w:jc w:val="center"/>
              <w:rPr>
                <w:sz w:val="24"/>
              </w:rPr>
            </w:pPr>
            <w:r w:rsidRPr="008D6CD7">
              <w:rPr>
                <w:sz w:val="24"/>
              </w:rPr>
              <w:t>新技术开发室副主任、院副总工程师</w:t>
            </w:r>
          </w:p>
        </w:tc>
      </w:tr>
      <w:tr w:rsidR="002C59AA" w:rsidRPr="008D6CD7" w:rsidTr="002C59AA">
        <w:trPr>
          <w:gridAfter w:val="1"/>
          <w:wAfter w:w="8" w:type="pct"/>
          <w:cantSplit/>
          <w:trHeight w:val="630"/>
          <w:jc w:val="center"/>
        </w:trPr>
        <w:tc>
          <w:tcPr>
            <w:tcW w:w="1192" w:type="pct"/>
            <w:gridSpan w:val="5"/>
            <w:tcBorders>
              <w:left w:val="single" w:sz="4" w:space="0" w:color="auto"/>
              <w:right w:val="single" w:sz="4" w:space="0" w:color="auto"/>
            </w:tcBorders>
            <w:vAlign w:val="center"/>
          </w:tcPr>
          <w:p w:rsidR="000D4FC0" w:rsidRPr="008D6CD7" w:rsidRDefault="006B4A62" w:rsidP="004E7C4F">
            <w:pPr>
              <w:spacing w:line="600" w:lineRule="exact"/>
              <w:jc w:val="center"/>
              <w:rPr>
                <w:sz w:val="24"/>
              </w:rPr>
            </w:pPr>
            <w:r w:rsidRPr="008D6CD7">
              <w:rPr>
                <w:sz w:val="24"/>
              </w:rPr>
              <w:t>2010.10-2014.11</w:t>
            </w:r>
          </w:p>
        </w:tc>
        <w:tc>
          <w:tcPr>
            <w:tcW w:w="1502" w:type="pct"/>
            <w:gridSpan w:val="13"/>
            <w:tcBorders>
              <w:left w:val="single" w:sz="4" w:space="0" w:color="auto"/>
              <w:right w:val="nil"/>
            </w:tcBorders>
            <w:vAlign w:val="center"/>
          </w:tcPr>
          <w:p w:rsidR="000D4FC0" w:rsidRPr="008D6CD7" w:rsidRDefault="006B4A62" w:rsidP="004E7C4F">
            <w:pPr>
              <w:spacing w:line="600" w:lineRule="exact"/>
              <w:jc w:val="center"/>
              <w:rPr>
                <w:sz w:val="30"/>
                <w:szCs w:val="30"/>
              </w:rPr>
            </w:pPr>
            <w:r w:rsidRPr="008D6CD7">
              <w:rPr>
                <w:sz w:val="24"/>
              </w:rPr>
              <w:t>上海化工研究院</w:t>
            </w:r>
          </w:p>
        </w:tc>
        <w:tc>
          <w:tcPr>
            <w:tcW w:w="2298" w:type="pct"/>
            <w:gridSpan w:val="10"/>
            <w:tcBorders>
              <w:left w:val="single" w:sz="4" w:space="0" w:color="auto"/>
              <w:right w:val="single" w:sz="4" w:space="0" w:color="auto"/>
            </w:tcBorders>
          </w:tcPr>
          <w:p w:rsidR="000D4FC0" w:rsidRPr="008D6CD7" w:rsidRDefault="00B81A2D" w:rsidP="002007C8">
            <w:pPr>
              <w:spacing w:line="600" w:lineRule="exact"/>
              <w:jc w:val="center"/>
              <w:rPr>
                <w:sz w:val="24"/>
              </w:rPr>
            </w:pPr>
            <w:r w:rsidRPr="008D6CD7">
              <w:rPr>
                <w:sz w:val="24"/>
              </w:rPr>
              <w:t>技术中心副主任、院副总工程师</w:t>
            </w:r>
          </w:p>
        </w:tc>
      </w:tr>
      <w:tr w:rsidR="002C59AA" w:rsidRPr="008D6CD7" w:rsidTr="002C59AA">
        <w:trPr>
          <w:gridAfter w:val="1"/>
          <w:wAfter w:w="8" w:type="pct"/>
          <w:cantSplit/>
          <w:trHeight w:val="630"/>
          <w:jc w:val="center"/>
        </w:trPr>
        <w:tc>
          <w:tcPr>
            <w:tcW w:w="1192" w:type="pct"/>
            <w:gridSpan w:val="5"/>
            <w:tcBorders>
              <w:left w:val="single" w:sz="4" w:space="0" w:color="auto"/>
              <w:right w:val="single" w:sz="4" w:space="0" w:color="auto"/>
            </w:tcBorders>
            <w:vAlign w:val="center"/>
          </w:tcPr>
          <w:p w:rsidR="00B81A2D" w:rsidRPr="008D6CD7" w:rsidRDefault="00B81A2D" w:rsidP="004E7C4F">
            <w:pPr>
              <w:spacing w:line="600" w:lineRule="exact"/>
              <w:jc w:val="center"/>
              <w:rPr>
                <w:sz w:val="24"/>
              </w:rPr>
            </w:pPr>
            <w:r w:rsidRPr="008D6CD7">
              <w:rPr>
                <w:sz w:val="24"/>
              </w:rPr>
              <w:lastRenderedPageBreak/>
              <w:t>2014.11-2018.04</w:t>
            </w:r>
          </w:p>
        </w:tc>
        <w:tc>
          <w:tcPr>
            <w:tcW w:w="1502" w:type="pct"/>
            <w:gridSpan w:val="13"/>
            <w:tcBorders>
              <w:left w:val="single" w:sz="4" w:space="0" w:color="auto"/>
              <w:right w:val="nil"/>
            </w:tcBorders>
            <w:vAlign w:val="center"/>
          </w:tcPr>
          <w:p w:rsidR="00B81A2D" w:rsidRPr="008D6CD7" w:rsidRDefault="00B81A2D" w:rsidP="004E7C4F">
            <w:pPr>
              <w:spacing w:line="600" w:lineRule="exact"/>
              <w:jc w:val="center"/>
              <w:rPr>
                <w:sz w:val="30"/>
                <w:szCs w:val="30"/>
              </w:rPr>
            </w:pPr>
            <w:r w:rsidRPr="008D6CD7">
              <w:rPr>
                <w:sz w:val="24"/>
              </w:rPr>
              <w:t>上海化工研究院</w:t>
            </w:r>
          </w:p>
        </w:tc>
        <w:tc>
          <w:tcPr>
            <w:tcW w:w="2298" w:type="pct"/>
            <w:gridSpan w:val="10"/>
            <w:tcBorders>
              <w:left w:val="single" w:sz="4" w:space="0" w:color="auto"/>
              <w:right w:val="single" w:sz="4" w:space="0" w:color="auto"/>
            </w:tcBorders>
          </w:tcPr>
          <w:p w:rsidR="00B81A2D" w:rsidRPr="008D6CD7" w:rsidRDefault="00B81A2D" w:rsidP="007502DA">
            <w:pPr>
              <w:spacing w:line="600" w:lineRule="exact"/>
              <w:jc w:val="center"/>
              <w:rPr>
                <w:sz w:val="24"/>
              </w:rPr>
            </w:pPr>
            <w:r w:rsidRPr="008D6CD7">
              <w:rPr>
                <w:sz w:val="24"/>
              </w:rPr>
              <w:t>院长助理、技术中心主任、院副总工程师、教授级高工</w:t>
            </w:r>
          </w:p>
        </w:tc>
      </w:tr>
      <w:tr w:rsidR="002C59AA" w:rsidRPr="008D6CD7" w:rsidTr="002C59AA">
        <w:trPr>
          <w:gridAfter w:val="1"/>
          <w:wAfter w:w="8" w:type="pct"/>
          <w:cantSplit/>
          <w:trHeight w:val="630"/>
          <w:jc w:val="center"/>
        </w:trPr>
        <w:tc>
          <w:tcPr>
            <w:tcW w:w="1192" w:type="pct"/>
            <w:gridSpan w:val="5"/>
            <w:tcBorders>
              <w:left w:val="single" w:sz="4" w:space="0" w:color="auto"/>
              <w:right w:val="single" w:sz="4" w:space="0" w:color="auto"/>
            </w:tcBorders>
            <w:vAlign w:val="center"/>
          </w:tcPr>
          <w:p w:rsidR="00B81A2D" w:rsidRPr="008D6CD7" w:rsidRDefault="00B81A2D" w:rsidP="004E7C4F">
            <w:pPr>
              <w:spacing w:line="600" w:lineRule="exact"/>
              <w:jc w:val="center"/>
              <w:rPr>
                <w:sz w:val="24"/>
              </w:rPr>
            </w:pPr>
            <w:r w:rsidRPr="008D6CD7">
              <w:rPr>
                <w:sz w:val="24"/>
              </w:rPr>
              <w:t>2018.04</w:t>
            </w:r>
            <w:r w:rsidRPr="008D6CD7">
              <w:rPr>
                <w:sz w:val="24"/>
              </w:rPr>
              <w:t>至今</w:t>
            </w:r>
          </w:p>
        </w:tc>
        <w:tc>
          <w:tcPr>
            <w:tcW w:w="1502" w:type="pct"/>
            <w:gridSpan w:val="13"/>
            <w:tcBorders>
              <w:left w:val="single" w:sz="4" w:space="0" w:color="auto"/>
              <w:right w:val="nil"/>
            </w:tcBorders>
            <w:vAlign w:val="center"/>
          </w:tcPr>
          <w:p w:rsidR="00B81A2D" w:rsidRPr="008D6CD7" w:rsidRDefault="00B81A2D" w:rsidP="004E7C4F">
            <w:pPr>
              <w:spacing w:line="600" w:lineRule="exact"/>
              <w:jc w:val="center"/>
              <w:rPr>
                <w:sz w:val="24"/>
              </w:rPr>
            </w:pPr>
            <w:r w:rsidRPr="008D6CD7">
              <w:rPr>
                <w:sz w:val="24"/>
              </w:rPr>
              <w:t>上海化工研究院</w:t>
            </w:r>
            <w:r w:rsidR="007502DA" w:rsidRPr="008D6CD7">
              <w:rPr>
                <w:sz w:val="24"/>
              </w:rPr>
              <w:t>有限公司</w:t>
            </w:r>
          </w:p>
        </w:tc>
        <w:tc>
          <w:tcPr>
            <w:tcW w:w="2298" w:type="pct"/>
            <w:gridSpan w:val="10"/>
            <w:tcBorders>
              <w:left w:val="single" w:sz="4" w:space="0" w:color="auto"/>
              <w:right w:val="single" w:sz="4" w:space="0" w:color="auto"/>
            </w:tcBorders>
          </w:tcPr>
          <w:p w:rsidR="00B81A2D" w:rsidRPr="008D6CD7" w:rsidRDefault="00B81A2D" w:rsidP="007502DA">
            <w:pPr>
              <w:spacing w:line="600" w:lineRule="exact"/>
              <w:jc w:val="center"/>
              <w:rPr>
                <w:sz w:val="24"/>
              </w:rPr>
            </w:pPr>
            <w:r w:rsidRPr="008D6CD7">
              <w:rPr>
                <w:sz w:val="24"/>
              </w:rPr>
              <w:t>院长助理、科技发展部部长、技术中心主任、院副总工程师、教授级高工</w:t>
            </w:r>
          </w:p>
        </w:tc>
      </w:tr>
      <w:tr w:rsidR="00B81A2D" w:rsidRPr="008D6CD7" w:rsidTr="002C59AA">
        <w:trPr>
          <w:gridAfter w:val="1"/>
          <w:wAfter w:w="8" w:type="pct"/>
          <w:cantSplit/>
          <w:trHeight w:val="1170"/>
          <w:jc w:val="center"/>
        </w:trPr>
        <w:tc>
          <w:tcPr>
            <w:tcW w:w="4992" w:type="pct"/>
            <w:gridSpan w:val="28"/>
            <w:tcBorders>
              <w:top w:val="nil"/>
              <w:left w:val="nil"/>
              <w:right w:val="nil"/>
            </w:tcBorders>
          </w:tcPr>
          <w:p w:rsidR="00B81A2D" w:rsidRPr="008D6CD7" w:rsidRDefault="00B81A2D" w:rsidP="00682E6A">
            <w:pPr>
              <w:spacing w:line="600" w:lineRule="exact"/>
              <w:rPr>
                <w:b/>
                <w:sz w:val="30"/>
                <w:szCs w:val="30"/>
              </w:rPr>
            </w:pPr>
            <w:r w:rsidRPr="008D6CD7">
              <w:rPr>
                <w:b/>
                <w:sz w:val="30"/>
                <w:szCs w:val="30"/>
              </w:rPr>
              <w:t>三、获得重要奖励情况</w:t>
            </w:r>
            <w:r w:rsidRPr="008D6CD7">
              <w:rPr>
                <w:rFonts w:eastAsiaTheme="minorEastAsia"/>
                <w:b/>
                <w:sz w:val="24"/>
              </w:rPr>
              <w:t>（</w:t>
            </w:r>
            <w:r w:rsidRPr="008D6CD7">
              <w:rPr>
                <w:rFonts w:eastAsiaTheme="minorEastAsia"/>
                <w:sz w:val="24"/>
              </w:rPr>
              <w:t>只填写省部级以上及国家</w:t>
            </w:r>
            <w:proofErr w:type="gramStart"/>
            <w:r w:rsidRPr="008D6CD7">
              <w:rPr>
                <w:rFonts w:eastAsiaTheme="minorEastAsia"/>
                <w:sz w:val="24"/>
              </w:rPr>
              <w:t>奖励办</w:t>
            </w:r>
            <w:proofErr w:type="gramEnd"/>
            <w:r w:rsidRPr="008D6CD7">
              <w:rPr>
                <w:rFonts w:eastAsiaTheme="minorEastAsia"/>
                <w:sz w:val="24"/>
              </w:rPr>
              <w:t>批准设立的自然科学奖、技术发明奖、科学技术进步奖等奖励或省部级以上荣誉称号，且不超过</w:t>
            </w:r>
            <w:r w:rsidRPr="008D6CD7">
              <w:rPr>
                <w:rFonts w:eastAsiaTheme="minorEastAsia"/>
                <w:sz w:val="24"/>
              </w:rPr>
              <w:t>8</w:t>
            </w:r>
            <w:r w:rsidRPr="008D6CD7">
              <w:rPr>
                <w:rFonts w:eastAsiaTheme="minorEastAsia"/>
                <w:sz w:val="24"/>
              </w:rPr>
              <w:t>项</w:t>
            </w:r>
            <w:r w:rsidRPr="008D6CD7">
              <w:rPr>
                <w:rFonts w:eastAsiaTheme="minorEastAsia"/>
                <w:b/>
                <w:sz w:val="24"/>
              </w:rPr>
              <w:t>）</w:t>
            </w:r>
          </w:p>
        </w:tc>
      </w:tr>
      <w:tr w:rsidR="002C59AA" w:rsidRPr="008D6CD7" w:rsidTr="002C59AA">
        <w:trPr>
          <w:gridAfter w:val="1"/>
          <w:wAfter w:w="8" w:type="pct"/>
          <w:cantSplit/>
          <w:jc w:val="center"/>
        </w:trPr>
        <w:tc>
          <w:tcPr>
            <w:tcW w:w="393" w:type="pct"/>
          </w:tcPr>
          <w:p w:rsidR="00B81A2D" w:rsidRPr="008D6CD7" w:rsidRDefault="00B81A2D">
            <w:pPr>
              <w:spacing w:line="600" w:lineRule="exact"/>
              <w:jc w:val="center"/>
              <w:rPr>
                <w:sz w:val="24"/>
              </w:rPr>
            </w:pPr>
            <w:r w:rsidRPr="008D6CD7">
              <w:rPr>
                <w:sz w:val="24"/>
              </w:rPr>
              <w:t>序号</w:t>
            </w:r>
          </w:p>
        </w:tc>
        <w:tc>
          <w:tcPr>
            <w:tcW w:w="601" w:type="pct"/>
            <w:gridSpan w:val="2"/>
          </w:tcPr>
          <w:p w:rsidR="00B81A2D" w:rsidRPr="008D6CD7" w:rsidRDefault="00B81A2D">
            <w:pPr>
              <w:spacing w:line="600" w:lineRule="exact"/>
              <w:jc w:val="center"/>
              <w:rPr>
                <w:sz w:val="24"/>
              </w:rPr>
            </w:pPr>
            <w:r w:rsidRPr="008D6CD7">
              <w:rPr>
                <w:sz w:val="24"/>
              </w:rPr>
              <w:t>获奖时间</w:t>
            </w:r>
          </w:p>
        </w:tc>
        <w:tc>
          <w:tcPr>
            <w:tcW w:w="1492" w:type="pct"/>
            <w:gridSpan w:val="13"/>
          </w:tcPr>
          <w:p w:rsidR="00B81A2D" w:rsidRPr="008D6CD7" w:rsidRDefault="00B81A2D" w:rsidP="00FF5DAF">
            <w:pPr>
              <w:spacing w:line="600" w:lineRule="exact"/>
              <w:jc w:val="center"/>
              <w:rPr>
                <w:sz w:val="24"/>
              </w:rPr>
            </w:pPr>
            <w:r w:rsidRPr="008D6CD7">
              <w:rPr>
                <w:sz w:val="24"/>
              </w:rPr>
              <w:t>设奖部门</w:t>
            </w:r>
          </w:p>
        </w:tc>
        <w:tc>
          <w:tcPr>
            <w:tcW w:w="1161" w:type="pct"/>
            <w:gridSpan w:val="8"/>
          </w:tcPr>
          <w:p w:rsidR="00B81A2D" w:rsidRPr="008D6CD7" w:rsidRDefault="00B81A2D" w:rsidP="00FF5DAF">
            <w:pPr>
              <w:spacing w:line="600" w:lineRule="exact"/>
              <w:jc w:val="center"/>
              <w:rPr>
                <w:sz w:val="24"/>
              </w:rPr>
            </w:pPr>
            <w:r w:rsidRPr="008D6CD7">
              <w:rPr>
                <w:sz w:val="24"/>
              </w:rPr>
              <w:t>奖励或荣誉称号名称</w:t>
            </w:r>
          </w:p>
        </w:tc>
        <w:tc>
          <w:tcPr>
            <w:tcW w:w="811" w:type="pct"/>
            <w:gridSpan w:val="3"/>
          </w:tcPr>
          <w:p w:rsidR="00B81A2D" w:rsidRPr="008D6CD7" w:rsidRDefault="00B81A2D" w:rsidP="00FF5DAF">
            <w:pPr>
              <w:spacing w:line="600" w:lineRule="exact"/>
              <w:jc w:val="center"/>
              <w:rPr>
                <w:sz w:val="24"/>
              </w:rPr>
            </w:pPr>
            <w:r w:rsidRPr="008D6CD7">
              <w:rPr>
                <w:sz w:val="24"/>
              </w:rPr>
              <w:t>奖励等级</w:t>
            </w:r>
          </w:p>
        </w:tc>
        <w:tc>
          <w:tcPr>
            <w:tcW w:w="534" w:type="pct"/>
          </w:tcPr>
          <w:p w:rsidR="00B81A2D" w:rsidRPr="008D6CD7" w:rsidRDefault="00B81A2D" w:rsidP="00FF5DAF">
            <w:pPr>
              <w:spacing w:line="600" w:lineRule="exact"/>
              <w:jc w:val="center"/>
              <w:rPr>
                <w:sz w:val="24"/>
              </w:rPr>
            </w:pPr>
            <w:r w:rsidRPr="008D6CD7">
              <w:rPr>
                <w:sz w:val="24"/>
              </w:rPr>
              <w:t>排名</w:t>
            </w:r>
          </w:p>
        </w:tc>
      </w:tr>
      <w:tr w:rsidR="002C59AA" w:rsidRPr="008D6CD7" w:rsidTr="002C59AA">
        <w:trPr>
          <w:gridAfter w:val="1"/>
          <w:wAfter w:w="8" w:type="pct"/>
          <w:cantSplit/>
          <w:jc w:val="center"/>
        </w:trPr>
        <w:tc>
          <w:tcPr>
            <w:tcW w:w="393" w:type="pct"/>
            <w:vAlign w:val="center"/>
          </w:tcPr>
          <w:p w:rsidR="00B81A2D" w:rsidRPr="008D6CD7" w:rsidRDefault="00B81A2D" w:rsidP="000137D4">
            <w:pPr>
              <w:spacing w:line="600" w:lineRule="exact"/>
              <w:jc w:val="center"/>
              <w:rPr>
                <w:sz w:val="24"/>
              </w:rPr>
            </w:pPr>
            <w:r w:rsidRPr="008D6CD7">
              <w:rPr>
                <w:sz w:val="24"/>
              </w:rPr>
              <w:t>1</w:t>
            </w:r>
          </w:p>
        </w:tc>
        <w:tc>
          <w:tcPr>
            <w:tcW w:w="601" w:type="pct"/>
            <w:gridSpan w:val="2"/>
            <w:vAlign w:val="center"/>
          </w:tcPr>
          <w:p w:rsidR="00B81A2D" w:rsidRPr="008D6CD7" w:rsidRDefault="00154D3F" w:rsidP="000137D4">
            <w:pPr>
              <w:spacing w:line="600" w:lineRule="exact"/>
              <w:jc w:val="center"/>
              <w:rPr>
                <w:sz w:val="24"/>
              </w:rPr>
            </w:pPr>
            <w:r w:rsidRPr="008D6CD7">
              <w:rPr>
                <w:sz w:val="24"/>
              </w:rPr>
              <w:t>2014</w:t>
            </w:r>
            <w:r w:rsidRPr="008D6CD7">
              <w:rPr>
                <w:sz w:val="24"/>
              </w:rPr>
              <w:t>年</w:t>
            </w:r>
          </w:p>
        </w:tc>
        <w:tc>
          <w:tcPr>
            <w:tcW w:w="1492" w:type="pct"/>
            <w:gridSpan w:val="13"/>
            <w:vAlign w:val="center"/>
          </w:tcPr>
          <w:p w:rsidR="00B81A2D" w:rsidRPr="008D6CD7" w:rsidRDefault="00154D3F" w:rsidP="000137D4">
            <w:pPr>
              <w:spacing w:line="600" w:lineRule="exact"/>
              <w:jc w:val="center"/>
              <w:rPr>
                <w:sz w:val="24"/>
              </w:rPr>
            </w:pPr>
            <w:r w:rsidRPr="008D6CD7">
              <w:rPr>
                <w:sz w:val="24"/>
              </w:rPr>
              <w:t>上海市人民政府</w:t>
            </w:r>
          </w:p>
        </w:tc>
        <w:tc>
          <w:tcPr>
            <w:tcW w:w="1161" w:type="pct"/>
            <w:gridSpan w:val="8"/>
            <w:vAlign w:val="center"/>
          </w:tcPr>
          <w:p w:rsidR="00B81A2D" w:rsidRPr="008D6CD7" w:rsidRDefault="00154D3F" w:rsidP="000137D4">
            <w:pPr>
              <w:spacing w:line="600" w:lineRule="exact"/>
              <w:jc w:val="center"/>
              <w:rPr>
                <w:sz w:val="24"/>
              </w:rPr>
            </w:pPr>
            <w:r w:rsidRPr="008D6CD7">
              <w:rPr>
                <w:sz w:val="24"/>
              </w:rPr>
              <w:t>科技进步奖</w:t>
            </w:r>
          </w:p>
        </w:tc>
        <w:tc>
          <w:tcPr>
            <w:tcW w:w="811" w:type="pct"/>
            <w:gridSpan w:val="3"/>
            <w:vAlign w:val="center"/>
          </w:tcPr>
          <w:p w:rsidR="00B81A2D" w:rsidRPr="008D6CD7" w:rsidRDefault="00154D3F" w:rsidP="000137D4">
            <w:pPr>
              <w:spacing w:line="600" w:lineRule="exact"/>
              <w:jc w:val="center"/>
              <w:rPr>
                <w:sz w:val="24"/>
              </w:rPr>
            </w:pPr>
            <w:r w:rsidRPr="008D6CD7">
              <w:rPr>
                <w:sz w:val="24"/>
              </w:rPr>
              <w:t>一等奖</w:t>
            </w:r>
          </w:p>
        </w:tc>
        <w:tc>
          <w:tcPr>
            <w:tcW w:w="534" w:type="pct"/>
            <w:vAlign w:val="center"/>
          </w:tcPr>
          <w:p w:rsidR="00B81A2D" w:rsidRPr="008D6CD7" w:rsidRDefault="00154D3F" w:rsidP="000137D4">
            <w:pPr>
              <w:spacing w:line="600" w:lineRule="exact"/>
              <w:jc w:val="center"/>
              <w:rPr>
                <w:sz w:val="24"/>
              </w:rPr>
            </w:pPr>
            <w:r w:rsidRPr="008D6CD7">
              <w:rPr>
                <w:sz w:val="24"/>
              </w:rPr>
              <w:t>第一</w:t>
            </w:r>
          </w:p>
        </w:tc>
      </w:tr>
      <w:tr w:rsidR="002C59AA" w:rsidRPr="008D6CD7" w:rsidTr="002C59AA">
        <w:trPr>
          <w:gridAfter w:val="1"/>
          <w:wAfter w:w="8" w:type="pct"/>
          <w:cantSplit/>
          <w:jc w:val="center"/>
        </w:trPr>
        <w:tc>
          <w:tcPr>
            <w:tcW w:w="393" w:type="pct"/>
            <w:vAlign w:val="center"/>
          </w:tcPr>
          <w:p w:rsidR="00B81A2D" w:rsidRPr="008D6CD7" w:rsidRDefault="00B81A2D" w:rsidP="000137D4">
            <w:pPr>
              <w:spacing w:line="600" w:lineRule="exact"/>
              <w:jc w:val="center"/>
              <w:rPr>
                <w:sz w:val="24"/>
              </w:rPr>
            </w:pPr>
            <w:r w:rsidRPr="008D6CD7">
              <w:rPr>
                <w:sz w:val="24"/>
              </w:rPr>
              <w:t>2</w:t>
            </w:r>
          </w:p>
        </w:tc>
        <w:tc>
          <w:tcPr>
            <w:tcW w:w="601" w:type="pct"/>
            <w:gridSpan w:val="2"/>
            <w:vAlign w:val="center"/>
          </w:tcPr>
          <w:p w:rsidR="00B81A2D" w:rsidRPr="008D6CD7" w:rsidRDefault="00154D3F" w:rsidP="000137D4">
            <w:pPr>
              <w:spacing w:line="600" w:lineRule="exact"/>
              <w:jc w:val="center"/>
              <w:rPr>
                <w:sz w:val="24"/>
              </w:rPr>
            </w:pPr>
            <w:r w:rsidRPr="008D6CD7">
              <w:rPr>
                <w:sz w:val="24"/>
              </w:rPr>
              <w:t>2011</w:t>
            </w:r>
            <w:r w:rsidRPr="008D6CD7">
              <w:rPr>
                <w:sz w:val="24"/>
              </w:rPr>
              <w:t>年</w:t>
            </w:r>
          </w:p>
        </w:tc>
        <w:tc>
          <w:tcPr>
            <w:tcW w:w="1492" w:type="pct"/>
            <w:gridSpan w:val="13"/>
            <w:vAlign w:val="center"/>
          </w:tcPr>
          <w:p w:rsidR="00B81A2D" w:rsidRPr="008D6CD7" w:rsidRDefault="00154D3F" w:rsidP="000137D4">
            <w:pPr>
              <w:spacing w:line="600" w:lineRule="exact"/>
              <w:jc w:val="center"/>
              <w:rPr>
                <w:sz w:val="24"/>
              </w:rPr>
            </w:pPr>
            <w:r w:rsidRPr="008D6CD7">
              <w:rPr>
                <w:sz w:val="24"/>
              </w:rPr>
              <w:t>国家质量监督检验检疫总局</w:t>
            </w:r>
          </w:p>
        </w:tc>
        <w:tc>
          <w:tcPr>
            <w:tcW w:w="1161" w:type="pct"/>
            <w:gridSpan w:val="8"/>
            <w:vAlign w:val="center"/>
          </w:tcPr>
          <w:p w:rsidR="00B81A2D" w:rsidRPr="008D6CD7" w:rsidRDefault="00154D3F" w:rsidP="000137D4">
            <w:pPr>
              <w:spacing w:line="600" w:lineRule="exact"/>
              <w:jc w:val="center"/>
              <w:rPr>
                <w:sz w:val="24"/>
              </w:rPr>
            </w:pPr>
            <w:r w:rsidRPr="008D6CD7">
              <w:rPr>
                <w:sz w:val="24"/>
              </w:rPr>
              <w:t>科技</w:t>
            </w:r>
            <w:proofErr w:type="gramStart"/>
            <w:r w:rsidRPr="008D6CD7">
              <w:rPr>
                <w:sz w:val="24"/>
              </w:rPr>
              <w:t>兴检</w:t>
            </w:r>
            <w:r w:rsidR="000137D4" w:rsidRPr="008D6CD7">
              <w:rPr>
                <w:sz w:val="24"/>
              </w:rPr>
              <w:t>奖</w:t>
            </w:r>
            <w:proofErr w:type="gramEnd"/>
          </w:p>
        </w:tc>
        <w:tc>
          <w:tcPr>
            <w:tcW w:w="811" w:type="pct"/>
            <w:gridSpan w:val="3"/>
            <w:vAlign w:val="center"/>
          </w:tcPr>
          <w:p w:rsidR="00B81A2D" w:rsidRPr="008D6CD7" w:rsidRDefault="00154D3F" w:rsidP="000137D4">
            <w:pPr>
              <w:spacing w:line="600" w:lineRule="exact"/>
              <w:jc w:val="center"/>
              <w:rPr>
                <w:sz w:val="24"/>
              </w:rPr>
            </w:pPr>
            <w:r w:rsidRPr="008D6CD7">
              <w:rPr>
                <w:sz w:val="24"/>
              </w:rPr>
              <w:t>二等奖</w:t>
            </w:r>
          </w:p>
        </w:tc>
        <w:tc>
          <w:tcPr>
            <w:tcW w:w="534" w:type="pct"/>
            <w:vAlign w:val="center"/>
          </w:tcPr>
          <w:p w:rsidR="00B81A2D" w:rsidRPr="008D6CD7" w:rsidRDefault="00154D3F" w:rsidP="000137D4">
            <w:pPr>
              <w:spacing w:line="600" w:lineRule="exact"/>
              <w:jc w:val="center"/>
              <w:rPr>
                <w:sz w:val="24"/>
              </w:rPr>
            </w:pPr>
            <w:r w:rsidRPr="008D6CD7">
              <w:rPr>
                <w:sz w:val="24"/>
              </w:rPr>
              <w:t>第二</w:t>
            </w:r>
          </w:p>
        </w:tc>
      </w:tr>
      <w:tr w:rsidR="002C59AA" w:rsidRPr="008D6CD7" w:rsidTr="002C59AA">
        <w:trPr>
          <w:gridAfter w:val="1"/>
          <w:wAfter w:w="8" w:type="pct"/>
          <w:cantSplit/>
          <w:jc w:val="center"/>
        </w:trPr>
        <w:tc>
          <w:tcPr>
            <w:tcW w:w="393" w:type="pct"/>
            <w:vAlign w:val="center"/>
          </w:tcPr>
          <w:p w:rsidR="00154D3F" w:rsidRPr="008D6CD7" w:rsidRDefault="00154D3F" w:rsidP="000137D4">
            <w:pPr>
              <w:spacing w:line="600" w:lineRule="exact"/>
              <w:jc w:val="center"/>
              <w:rPr>
                <w:sz w:val="24"/>
              </w:rPr>
            </w:pPr>
            <w:r w:rsidRPr="008D6CD7">
              <w:rPr>
                <w:sz w:val="24"/>
              </w:rPr>
              <w:t>3</w:t>
            </w:r>
          </w:p>
        </w:tc>
        <w:tc>
          <w:tcPr>
            <w:tcW w:w="601" w:type="pct"/>
            <w:gridSpan w:val="2"/>
            <w:vAlign w:val="center"/>
          </w:tcPr>
          <w:p w:rsidR="00154D3F" w:rsidRPr="008D6CD7" w:rsidRDefault="00154D3F" w:rsidP="000137D4">
            <w:pPr>
              <w:spacing w:line="600" w:lineRule="exact"/>
              <w:jc w:val="center"/>
              <w:rPr>
                <w:sz w:val="24"/>
              </w:rPr>
            </w:pPr>
            <w:r w:rsidRPr="008D6CD7">
              <w:rPr>
                <w:sz w:val="24"/>
              </w:rPr>
              <w:t>2012</w:t>
            </w:r>
            <w:r w:rsidR="000137D4" w:rsidRPr="008D6CD7">
              <w:rPr>
                <w:sz w:val="24"/>
              </w:rPr>
              <w:t>年</w:t>
            </w:r>
          </w:p>
        </w:tc>
        <w:tc>
          <w:tcPr>
            <w:tcW w:w="1492" w:type="pct"/>
            <w:gridSpan w:val="13"/>
            <w:vAlign w:val="center"/>
          </w:tcPr>
          <w:p w:rsidR="00154D3F" w:rsidRPr="008D6CD7" w:rsidRDefault="00154D3F" w:rsidP="000137D4">
            <w:pPr>
              <w:spacing w:line="600" w:lineRule="exact"/>
              <w:jc w:val="center"/>
              <w:rPr>
                <w:sz w:val="24"/>
              </w:rPr>
            </w:pPr>
            <w:r w:rsidRPr="008D6CD7">
              <w:rPr>
                <w:sz w:val="24"/>
              </w:rPr>
              <w:t>中国石油与化学工业联合会</w:t>
            </w:r>
          </w:p>
        </w:tc>
        <w:tc>
          <w:tcPr>
            <w:tcW w:w="1161" w:type="pct"/>
            <w:gridSpan w:val="8"/>
            <w:vAlign w:val="center"/>
          </w:tcPr>
          <w:p w:rsidR="00154D3F" w:rsidRPr="008D6CD7" w:rsidRDefault="00154D3F" w:rsidP="000137D4">
            <w:pPr>
              <w:spacing w:line="600" w:lineRule="exact"/>
              <w:jc w:val="center"/>
              <w:rPr>
                <w:sz w:val="24"/>
              </w:rPr>
            </w:pPr>
            <w:r w:rsidRPr="008D6CD7">
              <w:rPr>
                <w:sz w:val="24"/>
              </w:rPr>
              <w:t>科技进步奖</w:t>
            </w:r>
          </w:p>
        </w:tc>
        <w:tc>
          <w:tcPr>
            <w:tcW w:w="811" w:type="pct"/>
            <w:gridSpan w:val="3"/>
            <w:vAlign w:val="center"/>
          </w:tcPr>
          <w:p w:rsidR="00154D3F" w:rsidRPr="008D6CD7" w:rsidRDefault="00154D3F" w:rsidP="000137D4">
            <w:pPr>
              <w:spacing w:line="600" w:lineRule="exact"/>
              <w:jc w:val="center"/>
              <w:rPr>
                <w:sz w:val="24"/>
              </w:rPr>
            </w:pPr>
            <w:r w:rsidRPr="008D6CD7">
              <w:rPr>
                <w:sz w:val="24"/>
              </w:rPr>
              <w:t>三等奖</w:t>
            </w:r>
          </w:p>
        </w:tc>
        <w:tc>
          <w:tcPr>
            <w:tcW w:w="534" w:type="pct"/>
            <w:vAlign w:val="center"/>
          </w:tcPr>
          <w:p w:rsidR="00154D3F" w:rsidRPr="008D6CD7" w:rsidRDefault="00154D3F" w:rsidP="000137D4">
            <w:pPr>
              <w:spacing w:line="600" w:lineRule="exact"/>
              <w:jc w:val="center"/>
              <w:rPr>
                <w:sz w:val="24"/>
              </w:rPr>
            </w:pPr>
            <w:r w:rsidRPr="008D6CD7">
              <w:rPr>
                <w:sz w:val="24"/>
              </w:rPr>
              <w:t>第一</w:t>
            </w:r>
          </w:p>
        </w:tc>
      </w:tr>
      <w:tr w:rsidR="002C59AA" w:rsidRPr="008D6CD7" w:rsidTr="002C59AA">
        <w:trPr>
          <w:gridAfter w:val="1"/>
          <w:wAfter w:w="8" w:type="pct"/>
          <w:cantSplit/>
          <w:jc w:val="center"/>
        </w:trPr>
        <w:tc>
          <w:tcPr>
            <w:tcW w:w="393" w:type="pct"/>
            <w:vAlign w:val="center"/>
          </w:tcPr>
          <w:p w:rsidR="00154D3F" w:rsidRPr="008D6CD7" w:rsidRDefault="00154D3F" w:rsidP="000137D4">
            <w:pPr>
              <w:spacing w:line="600" w:lineRule="exact"/>
              <w:jc w:val="center"/>
              <w:rPr>
                <w:sz w:val="24"/>
              </w:rPr>
            </w:pPr>
            <w:r w:rsidRPr="008D6CD7">
              <w:rPr>
                <w:sz w:val="24"/>
              </w:rPr>
              <w:t>4</w:t>
            </w:r>
          </w:p>
        </w:tc>
        <w:tc>
          <w:tcPr>
            <w:tcW w:w="601" w:type="pct"/>
            <w:gridSpan w:val="2"/>
            <w:vAlign w:val="center"/>
          </w:tcPr>
          <w:p w:rsidR="00154D3F" w:rsidRPr="008D6CD7" w:rsidRDefault="00154D3F" w:rsidP="000137D4">
            <w:pPr>
              <w:spacing w:line="600" w:lineRule="exact"/>
              <w:jc w:val="center"/>
              <w:rPr>
                <w:sz w:val="24"/>
              </w:rPr>
            </w:pPr>
            <w:r w:rsidRPr="008D6CD7">
              <w:rPr>
                <w:sz w:val="24"/>
              </w:rPr>
              <w:t>2013</w:t>
            </w:r>
            <w:r w:rsidR="000137D4" w:rsidRPr="008D6CD7">
              <w:rPr>
                <w:sz w:val="24"/>
              </w:rPr>
              <w:t>年</w:t>
            </w:r>
          </w:p>
        </w:tc>
        <w:tc>
          <w:tcPr>
            <w:tcW w:w="1492" w:type="pct"/>
            <w:gridSpan w:val="13"/>
            <w:vAlign w:val="center"/>
          </w:tcPr>
          <w:p w:rsidR="00154D3F" w:rsidRPr="008D6CD7" w:rsidRDefault="00154D3F" w:rsidP="000137D4">
            <w:pPr>
              <w:spacing w:line="600" w:lineRule="exact"/>
              <w:jc w:val="center"/>
              <w:rPr>
                <w:sz w:val="24"/>
              </w:rPr>
            </w:pPr>
            <w:r w:rsidRPr="008D6CD7">
              <w:rPr>
                <w:sz w:val="24"/>
              </w:rPr>
              <w:t>上海市人民政府</w:t>
            </w:r>
          </w:p>
        </w:tc>
        <w:tc>
          <w:tcPr>
            <w:tcW w:w="1161" w:type="pct"/>
            <w:gridSpan w:val="8"/>
            <w:vAlign w:val="center"/>
          </w:tcPr>
          <w:p w:rsidR="00154D3F" w:rsidRPr="008D6CD7" w:rsidRDefault="00154D3F" w:rsidP="000137D4">
            <w:pPr>
              <w:spacing w:line="600" w:lineRule="exact"/>
              <w:jc w:val="center"/>
              <w:rPr>
                <w:sz w:val="24"/>
              </w:rPr>
            </w:pPr>
            <w:r w:rsidRPr="008D6CD7">
              <w:rPr>
                <w:sz w:val="24"/>
              </w:rPr>
              <w:t>技术发明</w:t>
            </w:r>
            <w:r w:rsidR="000137D4" w:rsidRPr="008D6CD7">
              <w:rPr>
                <w:sz w:val="24"/>
              </w:rPr>
              <w:t>奖</w:t>
            </w:r>
          </w:p>
        </w:tc>
        <w:tc>
          <w:tcPr>
            <w:tcW w:w="811" w:type="pct"/>
            <w:gridSpan w:val="3"/>
            <w:vAlign w:val="center"/>
          </w:tcPr>
          <w:p w:rsidR="00154D3F" w:rsidRPr="008D6CD7" w:rsidRDefault="00154D3F" w:rsidP="000137D4">
            <w:pPr>
              <w:spacing w:line="600" w:lineRule="exact"/>
              <w:jc w:val="center"/>
              <w:rPr>
                <w:sz w:val="24"/>
              </w:rPr>
            </w:pPr>
            <w:r w:rsidRPr="008D6CD7">
              <w:rPr>
                <w:sz w:val="24"/>
              </w:rPr>
              <w:t>二等奖</w:t>
            </w:r>
          </w:p>
        </w:tc>
        <w:tc>
          <w:tcPr>
            <w:tcW w:w="534" w:type="pct"/>
            <w:vAlign w:val="center"/>
          </w:tcPr>
          <w:p w:rsidR="00154D3F" w:rsidRPr="008D6CD7" w:rsidRDefault="00154D3F" w:rsidP="000137D4">
            <w:pPr>
              <w:spacing w:line="600" w:lineRule="exact"/>
              <w:jc w:val="center"/>
              <w:rPr>
                <w:sz w:val="24"/>
              </w:rPr>
            </w:pPr>
            <w:r w:rsidRPr="008D6CD7">
              <w:rPr>
                <w:sz w:val="24"/>
              </w:rPr>
              <w:t>第十</w:t>
            </w:r>
          </w:p>
        </w:tc>
      </w:tr>
      <w:tr w:rsidR="002C59AA" w:rsidRPr="008D6CD7" w:rsidTr="002C59AA">
        <w:trPr>
          <w:gridAfter w:val="1"/>
          <w:wAfter w:w="8" w:type="pct"/>
          <w:cantSplit/>
          <w:jc w:val="center"/>
        </w:trPr>
        <w:tc>
          <w:tcPr>
            <w:tcW w:w="393" w:type="pct"/>
            <w:vAlign w:val="center"/>
          </w:tcPr>
          <w:p w:rsidR="00154D3F" w:rsidRPr="008D6CD7" w:rsidRDefault="00154D3F" w:rsidP="000137D4">
            <w:pPr>
              <w:spacing w:line="600" w:lineRule="exact"/>
              <w:jc w:val="center"/>
              <w:rPr>
                <w:sz w:val="24"/>
              </w:rPr>
            </w:pPr>
            <w:r w:rsidRPr="008D6CD7">
              <w:rPr>
                <w:sz w:val="24"/>
              </w:rPr>
              <w:t>5</w:t>
            </w:r>
          </w:p>
        </w:tc>
        <w:tc>
          <w:tcPr>
            <w:tcW w:w="601" w:type="pct"/>
            <w:gridSpan w:val="2"/>
            <w:vAlign w:val="center"/>
          </w:tcPr>
          <w:p w:rsidR="00154D3F" w:rsidRPr="008D6CD7" w:rsidRDefault="000137D4" w:rsidP="006E3F62">
            <w:pPr>
              <w:spacing w:line="600" w:lineRule="exact"/>
              <w:jc w:val="center"/>
              <w:rPr>
                <w:sz w:val="24"/>
              </w:rPr>
            </w:pPr>
            <w:r w:rsidRPr="008D6CD7">
              <w:rPr>
                <w:sz w:val="24"/>
              </w:rPr>
              <w:t>201</w:t>
            </w:r>
            <w:r w:rsidR="006E3F62" w:rsidRPr="008D6CD7">
              <w:rPr>
                <w:sz w:val="24"/>
              </w:rPr>
              <w:t>7</w:t>
            </w:r>
            <w:r w:rsidRPr="008D6CD7">
              <w:rPr>
                <w:sz w:val="24"/>
              </w:rPr>
              <w:t>年</w:t>
            </w:r>
          </w:p>
        </w:tc>
        <w:tc>
          <w:tcPr>
            <w:tcW w:w="1492" w:type="pct"/>
            <w:gridSpan w:val="13"/>
            <w:vAlign w:val="center"/>
          </w:tcPr>
          <w:p w:rsidR="00154D3F" w:rsidRPr="008D6CD7" w:rsidRDefault="000137D4" w:rsidP="000137D4">
            <w:pPr>
              <w:spacing w:line="600" w:lineRule="exact"/>
              <w:jc w:val="center"/>
              <w:rPr>
                <w:sz w:val="24"/>
              </w:rPr>
            </w:pPr>
            <w:r w:rsidRPr="008D6CD7">
              <w:rPr>
                <w:sz w:val="24"/>
              </w:rPr>
              <w:t>中国石油与化学工业联合会</w:t>
            </w:r>
          </w:p>
        </w:tc>
        <w:tc>
          <w:tcPr>
            <w:tcW w:w="1161" w:type="pct"/>
            <w:gridSpan w:val="8"/>
            <w:vAlign w:val="center"/>
          </w:tcPr>
          <w:p w:rsidR="00154D3F" w:rsidRPr="008D6CD7" w:rsidRDefault="000137D4" w:rsidP="000137D4">
            <w:pPr>
              <w:spacing w:line="600" w:lineRule="exact"/>
              <w:jc w:val="center"/>
              <w:rPr>
                <w:sz w:val="24"/>
              </w:rPr>
            </w:pPr>
            <w:r w:rsidRPr="008D6CD7">
              <w:rPr>
                <w:sz w:val="24"/>
              </w:rPr>
              <w:t>技术发明奖</w:t>
            </w:r>
          </w:p>
        </w:tc>
        <w:tc>
          <w:tcPr>
            <w:tcW w:w="811" w:type="pct"/>
            <w:gridSpan w:val="3"/>
            <w:vAlign w:val="center"/>
          </w:tcPr>
          <w:p w:rsidR="00154D3F" w:rsidRPr="008D6CD7" w:rsidRDefault="000137D4" w:rsidP="000137D4">
            <w:pPr>
              <w:spacing w:line="600" w:lineRule="exact"/>
              <w:jc w:val="center"/>
              <w:rPr>
                <w:sz w:val="24"/>
              </w:rPr>
            </w:pPr>
            <w:r w:rsidRPr="008D6CD7">
              <w:rPr>
                <w:sz w:val="24"/>
              </w:rPr>
              <w:t>三等奖</w:t>
            </w:r>
          </w:p>
        </w:tc>
        <w:tc>
          <w:tcPr>
            <w:tcW w:w="534" w:type="pct"/>
            <w:vAlign w:val="center"/>
          </w:tcPr>
          <w:p w:rsidR="00154D3F" w:rsidRPr="008D6CD7" w:rsidRDefault="000137D4" w:rsidP="000137D4">
            <w:pPr>
              <w:spacing w:line="600" w:lineRule="exact"/>
              <w:jc w:val="center"/>
              <w:rPr>
                <w:sz w:val="24"/>
              </w:rPr>
            </w:pPr>
            <w:r w:rsidRPr="008D6CD7">
              <w:rPr>
                <w:sz w:val="24"/>
              </w:rPr>
              <w:t>第三</w:t>
            </w:r>
          </w:p>
        </w:tc>
      </w:tr>
      <w:tr w:rsidR="002C59AA" w:rsidRPr="008D6CD7" w:rsidTr="002C59AA">
        <w:trPr>
          <w:gridAfter w:val="1"/>
          <w:wAfter w:w="8" w:type="pct"/>
          <w:cantSplit/>
          <w:jc w:val="center"/>
        </w:trPr>
        <w:tc>
          <w:tcPr>
            <w:tcW w:w="393" w:type="pct"/>
            <w:vAlign w:val="center"/>
          </w:tcPr>
          <w:p w:rsidR="00154D3F" w:rsidRPr="008D6CD7" w:rsidRDefault="00154D3F" w:rsidP="000137D4">
            <w:pPr>
              <w:spacing w:line="600" w:lineRule="exact"/>
              <w:jc w:val="center"/>
              <w:rPr>
                <w:sz w:val="24"/>
              </w:rPr>
            </w:pPr>
            <w:r w:rsidRPr="008D6CD7">
              <w:rPr>
                <w:sz w:val="24"/>
              </w:rPr>
              <w:t>6</w:t>
            </w:r>
          </w:p>
        </w:tc>
        <w:tc>
          <w:tcPr>
            <w:tcW w:w="601" w:type="pct"/>
            <w:gridSpan w:val="2"/>
            <w:vAlign w:val="center"/>
          </w:tcPr>
          <w:p w:rsidR="00154D3F" w:rsidRPr="008D6CD7" w:rsidRDefault="000137D4" w:rsidP="000137D4">
            <w:pPr>
              <w:spacing w:line="600" w:lineRule="exact"/>
              <w:jc w:val="center"/>
              <w:rPr>
                <w:sz w:val="24"/>
              </w:rPr>
            </w:pPr>
            <w:r w:rsidRPr="008D6CD7">
              <w:rPr>
                <w:sz w:val="24"/>
              </w:rPr>
              <w:t>2015</w:t>
            </w:r>
            <w:r w:rsidRPr="008D6CD7">
              <w:rPr>
                <w:sz w:val="24"/>
              </w:rPr>
              <w:t>年</w:t>
            </w:r>
          </w:p>
        </w:tc>
        <w:tc>
          <w:tcPr>
            <w:tcW w:w="1492" w:type="pct"/>
            <w:gridSpan w:val="13"/>
            <w:vAlign w:val="center"/>
          </w:tcPr>
          <w:p w:rsidR="00154D3F" w:rsidRPr="008D6CD7" w:rsidRDefault="000137D4" w:rsidP="000137D4">
            <w:pPr>
              <w:spacing w:line="600" w:lineRule="exact"/>
              <w:jc w:val="center"/>
              <w:rPr>
                <w:sz w:val="24"/>
              </w:rPr>
            </w:pPr>
            <w:r w:rsidRPr="008D6CD7">
              <w:rPr>
                <w:sz w:val="24"/>
              </w:rPr>
              <w:t>中国石油与化学工业联合会</w:t>
            </w:r>
          </w:p>
        </w:tc>
        <w:tc>
          <w:tcPr>
            <w:tcW w:w="1161" w:type="pct"/>
            <w:gridSpan w:val="8"/>
            <w:vAlign w:val="center"/>
          </w:tcPr>
          <w:p w:rsidR="00154D3F" w:rsidRPr="008D6CD7" w:rsidRDefault="000137D4" w:rsidP="000137D4">
            <w:pPr>
              <w:spacing w:line="600" w:lineRule="exact"/>
              <w:jc w:val="center"/>
              <w:rPr>
                <w:sz w:val="24"/>
              </w:rPr>
            </w:pPr>
            <w:r w:rsidRPr="008D6CD7">
              <w:rPr>
                <w:sz w:val="24"/>
              </w:rPr>
              <w:t>青年科技突出贡献奖</w:t>
            </w:r>
          </w:p>
        </w:tc>
        <w:tc>
          <w:tcPr>
            <w:tcW w:w="811" w:type="pct"/>
            <w:gridSpan w:val="3"/>
            <w:vAlign w:val="center"/>
          </w:tcPr>
          <w:p w:rsidR="00154D3F" w:rsidRPr="008D6CD7" w:rsidRDefault="000137D4" w:rsidP="000137D4">
            <w:pPr>
              <w:spacing w:line="600" w:lineRule="exact"/>
              <w:jc w:val="center"/>
              <w:rPr>
                <w:sz w:val="24"/>
              </w:rPr>
            </w:pPr>
            <w:r w:rsidRPr="008D6CD7">
              <w:rPr>
                <w:sz w:val="24"/>
              </w:rPr>
              <w:t>/</w:t>
            </w:r>
          </w:p>
        </w:tc>
        <w:tc>
          <w:tcPr>
            <w:tcW w:w="534" w:type="pct"/>
            <w:vAlign w:val="center"/>
          </w:tcPr>
          <w:p w:rsidR="00154D3F" w:rsidRPr="008D6CD7" w:rsidRDefault="000137D4" w:rsidP="000137D4">
            <w:pPr>
              <w:spacing w:line="600" w:lineRule="exact"/>
              <w:jc w:val="center"/>
              <w:rPr>
                <w:sz w:val="24"/>
              </w:rPr>
            </w:pPr>
            <w:r w:rsidRPr="008D6CD7">
              <w:rPr>
                <w:sz w:val="24"/>
              </w:rPr>
              <w:t>/</w:t>
            </w:r>
          </w:p>
        </w:tc>
      </w:tr>
      <w:tr w:rsidR="002C59AA" w:rsidRPr="008D6CD7" w:rsidTr="002C59AA">
        <w:trPr>
          <w:gridAfter w:val="1"/>
          <w:wAfter w:w="8" w:type="pct"/>
          <w:cantSplit/>
          <w:jc w:val="center"/>
        </w:trPr>
        <w:tc>
          <w:tcPr>
            <w:tcW w:w="393" w:type="pct"/>
            <w:vAlign w:val="center"/>
          </w:tcPr>
          <w:p w:rsidR="00154D3F" w:rsidRPr="008D6CD7" w:rsidRDefault="00154D3F" w:rsidP="000137D4">
            <w:pPr>
              <w:spacing w:line="600" w:lineRule="exact"/>
              <w:jc w:val="center"/>
              <w:rPr>
                <w:sz w:val="24"/>
              </w:rPr>
            </w:pPr>
            <w:r w:rsidRPr="008D6CD7">
              <w:rPr>
                <w:sz w:val="24"/>
              </w:rPr>
              <w:t>7</w:t>
            </w:r>
          </w:p>
        </w:tc>
        <w:tc>
          <w:tcPr>
            <w:tcW w:w="601" w:type="pct"/>
            <w:gridSpan w:val="2"/>
            <w:vAlign w:val="center"/>
          </w:tcPr>
          <w:p w:rsidR="00154D3F" w:rsidRPr="008D6CD7" w:rsidRDefault="000137D4" w:rsidP="000137D4">
            <w:pPr>
              <w:spacing w:line="600" w:lineRule="exact"/>
              <w:jc w:val="center"/>
              <w:rPr>
                <w:sz w:val="24"/>
              </w:rPr>
            </w:pPr>
            <w:r w:rsidRPr="008D6CD7">
              <w:rPr>
                <w:sz w:val="24"/>
              </w:rPr>
              <w:t>2016</w:t>
            </w:r>
            <w:r w:rsidR="00084FF6" w:rsidRPr="008D6CD7">
              <w:rPr>
                <w:sz w:val="24"/>
              </w:rPr>
              <w:t>年</w:t>
            </w:r>
          </w:p>
        </w:tc>
        <w:tc>
          <w:tcPr>
            <w:tcW w:w="1492" w:type="pct"/>
            <w:gridSpan w:val="13"/>
            <w:vAlign w:val="center"/>
          </w:tcPr>
          <w:p w:rsidR="00154D3F" w:rsidRPr="008D6CD7" w:rsidRDefault="000137D4" w:rsidP="000137D4">
            <w:pPr>
              <w:spacing w:line="600" w:lineRule="exact"/>
              <w:jc w:val="center"/>
              <w:rPr>
                <w:sz w:val="24"/>
              </w:rPr>
            </w:pPr>
            <w:r w:rsidRPr="008D6CD7">
              <w:rPr>
                <w:sz w:val="24"/>
              </w:rPr>
              <w:t>上海市化学化工学会</w:t>
            </w:r>
          </w:p>
        </w:tc>
        <w:tc>
          <w:tcPr>
            <w:tcW w:w="1161" w:type="pct"/>
            <w:gridSpan w:val="8"/>
            <w:vAlign w:val="center"/>
          </w:tcPr>
          <w:p w:rsidR="00154D3F" w:rsidRPr="008D6CD7" w:rsidRDefault="000137D4" w:rsidP="000137D4">
            <w:pPr>
              <w:spacing w:line="600" w:lineRule="exact"/>
              <w:jc w:val="center"/>
              <w:rPr>
                <w:sz w:val="24"/>
              </w:rPr>
            </w:pPr>
            <w:r w:rsidRPr="008D6CD7">
              <w:rPr>
                <w:sz w:val="24"/>
              </w:rPr>
              <w:t>吴蕴初科技进步奖</w:t>
            </w:r>
          </w:p>
        </w:tc>
        <w:tc>
          <w:tcPr>
            <w:tcW w:w="811" w:type="pct"/>
            <w:gridSpan w:val="3"/>
            <w:vAlign w:val="center"/>
          </w:tcPr>
          <w:p w:rsidR="00154D3F" w:rsidRPr="008D6CD7" w:rsidRDefault="000137D4" w:rsidP="000137D4">
            <w:pPr>
              <w:spacing w:line="600" w:lineRule="exact"/>
              <w:jc w:val="center"/>
              <w:rPr>
                <w:sz w:val="24"/>
              </w:rPr>
            </w:pPr>
            <w:r w:rsidRPr="008D6CD7">
              <w:rPr>
                <w:sz w:val="24"/>
              </w:rPr>
              <w:t>正奖</w:t>
            </w:r>
          </w:p>
        </w:tc>
        <w:tc>
          <w:tcPr>
            <w:tcW w:w="534" w:type="pct"/>
            <w:vAlign w:val="center"/>
          </w:tcPr>
          <w:p w:rsidR="00154D3F" w:rsidRPr="008D6CD7" w:rsidRDefault="000137D4" w:rsidP="000137D4">
            <w:pPr>
              <w:spacing w:line="600" w:lineRule="exact"/>
              <w:jc w:val="center"/>
              <w:rPr>
                <w:sz w:val="24"/>
              </w:rPr>
            </w:pPr>
            <w:r w:rsidRPr="008D6CD7">
              <w:rPr>
                <w:sz w:val="24"/>
              </w:rPr>
              <w:t>/</w:t>
            </w:r>
          </w:p>
        </w:tc>
      </w:tr>
      <w:tr w:rsidR="002C59AA" w:rsidRPr="008D6CD7" w:rsidTr="002C59AA">
        <w:trPr>
          <w:gridAfter w:val="1"/>
          <w:wAfter w:w="8" w:type="pct"/>
          <w:cantSplit/>
          <w:jc w:val="center"/>
        </w:trPr>
        <w:tc>
          <w:tcPr>
            <w:tcW w:w="393" w:type="pct"/>
          </w:tcPr>
          <w:p w:rsidR="00154D3F" w:rsidRPr="008D6CD7" w:rsidRDefault="00154D3F" w:rsidP="006A20FA">
            <w:pPr>
              <w:spacing w:line="600" w:lineRule="exact"/>
              <w:jc w:val="center"/>
              <w:rPr>
                <w:sz w:val="24"/>
              </w:rPr>
            </w:pPr>
            <w:r w:rsidRPr="008D6CD7">
              <w:rPr>
                <w:sz w:val="24"/>
              </w:rPr>
              <w:t>8</w:t>
            </w:r>
          </w:p>
        </w:tc>
        <w:tc>
          <w:tcPr>
            <w:tcW w:w="601" w:type="pct"/>
            <w:gridSpan w:val="2"/>
          </w:tcPr>
          <w:p w:rsidR="00154D3F" w:rsidRPr="008D6CD7" w:rsidRDefault="00933E15" w:rsidP="00933E15">
            <w:pPr>
              <w:spacing w:line="600" w:lineRule="exact"/>
              <w:jc w:val="center"/>
              <w:rPr>
                <w:sz w:val="24"/>
              </w:rPr>
            </w:pPr>
            <w:r w:rsidRPr="008D6CD7">
              <w:rPr>
                <w:sz w:val="24"/>
              </w:rPr>
              <w:t>2012</w:t>
            </w:r>
            <w:r w:rsidRPr="008D6CD7">
              <w:rPr>
                <w:sz w:val="24"/>
              </w:rPr>
              <w:t>年</w:t>
            </w:r>
          </w:p>
        </w:tc>
        <w:tc>
          <w:tcPr>
            <w:tcW w:w="1492" w:type="pct"/>
            <w:gridSpan w:val="13"/>
          </w:tcPr>
          <w:p w:rsidR="00154D3F" w:rsidRPr="008D6CD7" w:rsidRDefault="00933E15" w:rsidP="00933E15">
            <w:pPr>
              <w:spacing w:line="600" w:lineRule="exact"/>
              <w:jc w:val="center"/>
              <w:rPr>
                <w:sz w:val="24"/>
              </w:rPr>
            </w:pPr>
            <w:r w:rsidRPr="008D6CD7">
              <w:rPr>
                <w:sz w:val="24"/>
              </w:rPr>
              <w:t>上海市科学技术委员会</w:t>
            </w:r>
          </w:p>
        </w:tc>
        <w:tc>
          <w:tcPr>
            <w:tcW w:w="1161" w:type="pct"/>
            <w:gridSpan w:val="8"/>
          </w:tcPr>
          <w:p w:rsidR="00154D3F" w:rsidRPr="008D6CD7" w:rsidRDefault="00933E15" w:rsidP="00933E15">
            <w:pPr>
              <w:spacing w:line="600" w:lineRule="exact"/>
              <w:jc w:val="center"/>
              <w:rPr>
                <w:sz w:val="24"/>
              </w:rPr>
            </w:pPr>
            <w:r w:rsidRPr="008D6CD7">
              <w:rPr>
                <w:sz w:val="24"/>
              </w:rPr>
              <w:t>上海市优秀技术低头人</w:t>
            </w:r>
          </w:p>
        </w:tc>
        <w:tc>
          <w:tcPr>
            <w:tcW w:w="811" w:type="pct"/>
            <w:gridSpan w:val="3"/>
          </w:tcPr>
          <w:p w:rsidR="00154D3F" w:rsidRPr="008D6CD7" w:rsidRDefault="00933E15" w:rsidP="00933E15">
            <w:pPr>
              <w:spacing w:line="600" w:lineRule="exact"/>
              <w:jc w:val="center"/>
              <w:rPr>
                <w:sz w:val="24"/>
              </w:rPr>
            </w:pPr>
            <w:r w:rsidRPr="008D6CD7">
              <w:rPr>
                <w:sz w:val="24"/>
              </w:rPr>
              <w:t>/</w:t>
            </w:r>
          </w:p>
        </w:tc>
        <w:tc>
          <w:tcPr>
            <w:tcW w:w="534" w:type="pct"/>
          </w:tcPr>
          <w:p w:rsidR="00154D3F" w:rsidRPr="008D6CD7" w:rsidRDefault="00933E15" w:rsidP="00933E15">
            <w:pPr>
              <w:spacing w:line="600" w:lineRule="exact"/>
              <w:jc w:val="center"/>
              <w:rPr>
                <w:sz w:val="24"/>
              </w:rPr>
            </w:pPr>
            <w:r w:rsidRPr="008D6CD7">
              <w:rPr>
                <w:sz w:val="24"/>
              </w:rPr>
              <w:t>/</w:t>
            </w:r>
          </w:p>
        </w:tc>
      </w:tr>
      <w:tr w:rsidR="00154D3F" w:rsidRPr="008D6CD7" w:rsidTr="002C59AA">
        <w:trPr>
          <w:gridAfter w:val="1"/>
          <w:wAfter w:w="8" w:type="pct"/>
          <w:cantSplit/>
          <w:jc w:val="center"/>
        </w:trPr>
        <w:tc>
          <w:tcPr>
            <w:tcW w:w="4992" w:type="pct"/>
            <w:gridSpan w:val="28"/>
            <w:tcBorders>
              <w:top w:val="nil"/>
              <w:left w:val="nil"/>
              <w:right w:val="nil"/>
            </w:tcBorders>
          </w:tcPr>
          <w:p w:rsidR="00154D3F" w:rsidRPr="008D6CD7" w:rsidRDefault="00154D3F" w:rsidP="00682E6A">
            <w:pPr>
              <w:spacing w:line="640" w:lineRule="exact"/>
              <w:rPr>
                <w:b/>
                <w:sz w:val="30"/>
                <w:szCs w:val="30"/>
              </w:rPr>
            </w:pPr>
            <w:r w:rsidRPr="008D6CD7">
              <w:rPr>
                <w:b/>
                <w:sz w:val="30"/>
                <w:szCs w:val="30"/>
              </w:rPr>
              <w:t>四、获重大人才培养奖励、基金资助项目情况</w:t>
            </w:r>
            <w:r w:rsidRPr="008D6CD7">
              <w:rPr>
                <w:rFonts w:eastAsiaTheme="minorEastAsia"/>
                <w:b/>
                <w:sz w:val="24"/>
              </w:rPr>
              <w:t>（</w:t>
            </w:r>
            <w:r w:rsidRPr="008D6CD7">
              <w:rPr>
                <w:rFonts w:eastAsiaTheme="minorEastAsia"/>
                <w:sz w:val="24"/>
              </w:rPr>
              <w:t>只填写百千万人才工程、千人计划、国家杰出青年科学基金、长江学者奖励计划等，且不超过</w:t>
            </w:r>
            <w:r w:rsidRPr="008D6CD7">
              <w:rPr>
                <w:rFonts w:eastAsiaTheme="minorEastAsia"/>
                <w:sz w:val="24"/>
              </w:rPr>
              <w:t>5</w:t>
            </w:r>
            <w:r w:rsidRPr="008D6CD7">
              <w:rPr>
                <w:rFonts w:eastAsiaTheme="minorEastAsia"/>
                <w:sz w:val="24"/>
              </w:rPr>
              <w:t>项</w:t>
            </w:r>
            <w:r w:rsidRPr="008D6CD7">
              <w:rPr>
                <w:rFonts w:eastAsiaTheme="minorEastAsia"/>
                <w:b/>
                <w:sz w:val="24"/>
              </w:rPr>
              <w:t>）</w:t>
            </w:r>
          </w:p>
        </w:tc>
      </w:tr>
      <w:tr w:rsidR="00154D3F" w:rsidRPr="008D6CD7" w:rsidTr="002C59AA">
        <w:trPr>
          <w:gridAfter w:val="1"/>
          <w:wAfter w:w="8" w:type="pct"/>
          <w:trHeight w:val="492"/>
          <w:jc w:val="center"/>
        </w:trPr>
        <w:tc>
          <w:tcPr>
            <w:tcW w:w="582" w:type="pct"/>
            <w:gridSpan w:val="2"/>
            <w:vAlign w:val="center"/>
          </w:tcPr>
          <w:p w:rsidR="00154D3F" w:rsidRPr="008D6CD7" w:rsidRDefault="00154D3F" w:rsidP="00AA766B">
            <w:pPr>
              <w:spacing w:line="640" w:lineRule="exact"/>
              <w:jc w:val="center"/>
              <w:rPr>
                <w:sz w:val="24"/>
              </w:rPr>
            </w:pPr>
            <w:r w:rsidRPr="008D6CD7">
              <w:rPr>
                <w:sz w:val="24"/>
              </w:rPr>
              <w:t>序号</w:t>
            </w:r>
          </w:p>
        </w:tc>
        <w:tc>
          <w:tcPr>
            <w:tcW w:w="497" w:type="pct"/>
            <w:gridSpan w:val="2"/>
            <w:vAlign w:val="center"/>
          </w:tcPr>
          <w:p w:rsidR="00154D3F" w:rsidRPr="008D6CD7" w:rsidRDefault="00154D3F" w:rsidP="00AA766B">
            <w:pPr>
              <w:spacing w:line="640" w:lineRule="exact"/>
              <w:ind w:firstLineChars="100" w:firstLine="240"/>
              <w:jc w:val="center"/>
              <w:rPr>
                <w:sz w:val="24"/>
              </w:rPr>
            </w:pPr>
            <w:r w:rsidRPr="008D6CD7">
              <w:rPr>
                <w:sz w:val="24"/>
              </w:rPr>
              <w:t>年度</w:t>
            </w:r>
          </w:p>
        </w:tc>
        <w:tc>
          <w:tcPr>
            <w:tcW w:w="1279" w:type="pct"/>
            <w:gridSpan w:val="11"/>
            <w:vAlign w:val="center"/>
          </w:tcPr>
          <w:p w:rsidR="00154D3F" w:rsidRPr="008D6CD7" w:rsidRDefault="00154D3F" w:rsidP="00AA766B">
            <w:pPr>
              <w:spacing w:line="640" w:lineRule="exact"/>
              <w:jc w:val="center"/>
              <w:rPr>
                <w:sz w:val="24"/>
              </w:rPr>
            </w:pPr>
            <w:r w:rsidRPr="008D6CD7">
              <w:rPr>
                <w:sz w:val="24"/>
              </w:rPr>
              <w:t>设立部门</w:t>
            </w:r>
          </w:p>
        </w:tc>
        <w:tc>
          <w:tcPr>
            <w:tcW w:w="2634" w:type="pct"/>
            <w:gridSpan w:val="13"/>
            <w:vAlign w:val="center"/>
          </w:tcPr>
          <w:p w:rsidR="00154D3F" w:rsidRPr="008D6CD7" w:rsidRDefault="00154D3F" w:rsidP="00AA766B">
            <w:pPr>
              <w:spacing w:line="640" w:lineRule="exact"/>
              <w:jc w:val="center"/>
              <w:rPr>
                <w:sz w:val="24"/>
              </w:rPr>
            </w:pPr>
            <w:r w:rsidRPr="008D6CD7">
              <w:rPr>
                <w:sz w:val="24"/>
              </w:rPr>
              <w:t>项目名称</w:t>
            </w:r>
          </w:p>
        </w:tc>
      </w:tr>
      <w:tr w:rsidR="00154D3F" w:rsidRPr="008D6CD7" w:rsidTr="002C59AA">
        <w:trPr>
          <w:gridAfter w:val="1"/>
          <w:wAfter w:w="8" w:type="pct"/>
          <w:trHeight w:val="402"/>
          <w:jc w:val="center"/>
        </w:trPr>
        <w:tc>
          <w:tcPr>
            <w:tcW w:w="582" w:type="pct"/>
            <w:gridSpan w:val="2"/>
          </w:tcPr>
          <w:p w:rsidR="00154D3F" w:rsidRPr="008D6CD7" w:rsidRDefault="00154D3F" w:rsidP="00745457">
            <w:pPr>
              <w:spacing w:line="640" w:lineRule="exact"/>
              <w:jc w:val="center"/>
              <w:rPr>
                <w:sz w:val="24"/>
              </w:rPr>
            </w:pPr>
            <w:r w:rsidRPr="008D6CD7">
              <w:rPr>
                <w:sz w:val="24"/>
              </w:rPr>
              <w:t>1</w:t>
            </w:r>
          </w:p>
        </w:tc>
        <w:tc>
          <w:tcPr>
            <w:tcW w:w="497" w:type="pct"/>
            <w:gridSpan w:val="2"/>
          </w:tcPr>
          <w:p w:rsidR="00154D3F" w:rsidRPr="008D6CD7" w:rsidRDefault="00154D3F" w:rsidP="00FF5DAF">
            <w:pPr>
              <w:spacing w:line="640" w:lineRule="exact"/>
              <w:rPr>
                <w:sz w:val="24"/>
              </w:rPr>
            </w:pPr>
          </w:p>
        </w:tc>
        <w:tc>
          <w:tcPr>
            <w:tcW w:w="1279" w:type="pct"/>
            <w:gridSpan w:val="11"/>
          </w:tcPr>
          <w:p w:rsidR="00154D3F" w:rsidRPr="008D6CD7" w:rsidRDefault="00154D3F" w:rsidP="00FF5DAF">
            <w:pPr>
              <w:spacing w:line="640" w:lineRule="exact"/>
              <w:rPr>
                <w:sz w:val="24"/>
              </w:rPr>
            </w:pPr>
          </w:p>
        </w:tc>
        <w:tc>
          <w:tcPr>
            <w:tcW w:w="2634" w:type="pct"/>
            <w:gridSpan w:val="13"/>
          </w:tcPr>
          <w:p w:rsidR="00154D3F" w:rsidRPr="008D6CD7" w:rsidRDefault="00154D3F" w:rsidP="00FF5DAF">
            <w:pPr>
              <w:spacing w:line="640" w:lineRule="exact"/>
              <w:rPr>
                <w:sz w:val="24"/>
              </w:rPr>
            </w:pPr>
          </w:p>
        </w:tc>
      </w:tr>
      <w:tr w:rsidR="00154D3F" w:rsidRPr="008D6CD7" w:rsidTr="002C59AA">
        <w:trPr>
          <w:gridAfter w:val="1"/>
          <w:wAfter w:w="8" w:type="pct"/>
          <w:trHeight w:val="469"/>
          <w:jc w:val="center"/>
        </w:trPr>
        <w:tc>
          <w:tcPr>
            <w:tcW w:w="582" w:type="pct"/>
            <w:gridSpan w:val="2"/>
          </w:tcPr>
          <w:p w:rsidR="00154D3F" w:rsidRPr="008D6CD7" w:rsidRDefault="00154D3F" w:rsidP="00745457">
            <w:pPr>
              <w:spacing w:line="640" w:lineRule="exact"/>
              <w:jc w:val="center"/>
              <w:rPr>
                <w:sz w:val="24"/>
              </w:rPr>
            </w:pPr>
            <w:r w:rsidRPr="008D6CD7">
              <w:rPr>
                <w:sz w:val="24"/>
              </w:rPr>
              <w:t>2</w:t>
            </w:r>
          </w:p>
        </w:tc>
        <w:tc>
          <w:tcPr>
            <w:tcW w:w="497" w:type="pct"/>
            <w:gridSpan w:val="2"/>
          </w:tcPr>
          <w:p w:rsidR="00154D3F" w:rsidRPr="008D6CD7" w:rsidRDefault="00154D3F" w:rsidP="00FF5DAF">
            <w:pPr>
              <w:spacing w:line="640" w:lineRule="exact"/>
              <w:rPr>
                <w:sz w:val="24"/>
              </w:rPr>
            </w:pPr>
          </w:p>
        </w:tc>
        <w:tc>
          <w:tcPr>
            <w:tcW w:w="1279" w:type="pct"/>
            <w:gridSpan w:val="11"/>
          </w:tcPr>
          <w:p w:rsidR="00154D3F" w:rsidRPr="008D6CD7" w:rsidRDefault="00154D3F" w:rsidP="00FF5DAF">
            <w:pPr>
              <w:spacing w:line="640" w:lineRule="exact"/>
              <w:rPr>
                <w:sz w:val="24"/>
              </w:rPr>
            </w:pPr>
          </w:p>
        </w:tc>
        <w:tc>
          <w:tcPr>
            <w:tcW w:w="2634" w:type="pct"/>
            <w:gridSpan w:val="13"/>
          </w:tcPr>
          <w:p w:rsidR="00154D3F" w:rsidRPr="008D6CD7" w:rsidRDefault="00154D3F" w:rsidP="00FF5DAF">
            <w:pPr>
              <w:spacing w:line="640" w:lineRule="exact"/>
              <w:rPr>
                <w:sz w:val="24"/>
              </w:rPr>
            </w:pPr>
          </w:p>
        </w:tc>
      </w:tr>
      <w:tr w:rsidR="00154D3F" w:rsidRPr="008D6CD7" w:rsidTr="002C59AA">
        <w:trPr>
          <w:gridAfter w:val="1"/>
          <w:wAfter w:w="8" w:type="pct"/>
          <w:jc w:val="center"/>
        </w:trPr>
        <w:tc>
          <w:tcPr>
            <w:tcW w:w="4992" w:type="pct"/>
            <w:gridSpan w:val="28"/>
            <w:tcBorders>
              <w:top w:val="single" w:sz="4" w:space="0" w:color="auto"/>
              <w:left w:val="nil"/>
              <w:bottom w:val="nil"/>
              <w:right w:val="nil"/>
            </w:tcBorders>
          </w:tcPr>
          <w:p w:rsidR="00060618" w:rsidRPr="008D6CD7" w:rsidRDefault="00060618" w:rsidP="00FF5DAF">
            <w:pPr>
              <w:spacing w:line="640" w:lineRule="exact"/>
              <w:rPr>
                <w:sz w:val="24"/>
              </w:rPr>
            </w:pPr>
          </w:p>
          <w:p w:rsidR="00060618" w:rsidRPr="008D6CD7" w:rsidRDefault="00060618" w:rsidP="00FF5DAF">
            <w:pPr>
              <w:spacing w:line="640" w:lineRule="exact"/>
              <w:rPr>
                <w:sz w:val="24"/>
              </w:rPr>
            </w:pPr>
          </w:p>
        </w:tc>
      </w:tr>
      <w:tr w:rsidR="00154D3F" w:rsidRPr="008D6CD7" w:rsidTr="002C59AA">
        <w:trPr>
          <w:gridAfter w:val="1"/>
          <w:wAfter w:w="8" w:type="pct"/>
          <w:cantSplit/>
          <w:trHeight w:val="765"/>
          <w:jc w:val="center"/>
        </w:trPr>
        <w:tc>
          <w:tcPr>
            <w:tcW w:w="4992" w:type="pct"/>
            <w:gridSpan w:val="28"/>
            <w:tcBorders>
              <w:top w:val="nil"/>
              <w:left w:val="nil"/>
              <w:bottom w:val="single" w:sz="4" w:space="0" w:color="auto"/>
              <w:right w:val="nil"/>
            </w:tcBorders>
          </w:tcPr>
          <w:p w:rsidR="00154D3F" w:rsidRPr="008D6CD7" w:rsidRDefault="00154D3F" w:rsidP="00AD70E4">
            <w:pPr>
              <w:spacing w:line="640" w:lineRule="exact"/>
              <w:jc w:val="left"/>
              <w:rPr>
                <w:b/>
                <w:sz w:val="30"/>
                <w:szCs w:val="30"/>
              </w:rPr>
            </w:pPr>
            <w:r w:rsidRPr="008D6CD7">
              <w:rPr>
                <w:b/>
                <w:bCs/>
                <w:sz w:val="30"/>
                <w:szCs w:val="30"/>
              </w:rPr>
              <w:lastRenderedPageBreak/>
              <w:t>五、发表论文、专著、被他人引用情况</w:t>
            </w:r>
            <w:r w:rsidRPr="008D6CD7">
              <w:rPr>
                <w:b/>
                <w:bCs/>
                <w:sz w:val="24"/>
              </w:rPr>
              <w:t>（</w:t>
            </w:r>
            <w:r w:rsidRPr="008D6CD7">
              <w:rPr>
                <w:bCs/>
                <w:sz w:val="24"/>
              </w:rPr>
              <w:t>总篇数，两篇以上有代表性论文题目、发表期刊名称、著者</w:t>
            </w:r>
            <w:r w:rsidRPr="008D6CD7">
              <w:rPr>
                <w:b/>
                <w:bCs/>
                <w:sz w:val="24"/>
              </w:rPr>
              <w:t>）</w:t>
            </w:r>
          </w:p>
        </w:tc>
      </w:tr>
      <w:tr w:rsidR="00154D3F" w:rsidRPr="008D6CD7" w:rsidTr="002C59AA">
        <w:trPr>
          <w:gridAfter w:val="1"/>
          <w:wAfter w:w="8" w:type="pct"/>
          <w:cantSplit/>
          <w:trHeight w:val="5726"/>
          <w:jc w:val="center"/>
        </w:trPr>
        <w:tc>
          <w:tcPr>
            <w:tcW w:w="4992" w:type="pct"/>
            <w:gridSpan w:val="28"/>
            <w:tcBorders>
              <w:top w:val="single" w:sz="4" w:space="0" w:color="auto"/>
              <w:left w:val="single" w:sz="4" w:space="0" w:color="auto"/>
              <w:bottom w:val="single" w:sz="4" w:space="0" w:color="auto"/>
              <w:right w:val="single" w:sz="4" w:space="0" w:color="auto"/>
            </w:tcBorders>
          </w:tcPr>
          <w:p w:rsidR="00154D3F" w:rsidRPr="008D6CD7" w:rsidRDefault="00A371D3" w:rsidP="008D6CD7">
            <w:pPr>
              <w:spacing w:line="312" w:lineRule="auto"/>
              <w:rPr>
                <w:color w:val="000000"/>
                <w:szCs w:val="21"/>
              </w:rPr>
            </w:pPr>
            <w:r w:rsidRPr="008D6CD7">
              <w:rPr>
                <w:color w:val="000000"/>
                <w:szCs w:val="21"/>
              </w:rPr>
              <w:lastRenderedPageBreak/>
              <w:t>累计发表学术期刊论文</w:t>
            </w:r>
            <w:r w:rsidRPr="008D6CD7">
              <w:rPr>
                <w:color w:val="000000"/>
                <w:szCs w:val="21"/>
              </w:rPr>
              <w:t>8</w:t>
            </w:r>
            <w:r w:rsidR="004B60D4" w:rsidRPr="008D6CD7">
              <w:rPr>
                <w:color w:val="000000"/>
                <w:szCs w:val="21"/>
              </w:rPr>
              <w:t>6</w:t>
            </w:r>
            <w:r w:rsidRPr="008D6CD7">
              <w:rPr>
                <w:color w:val="000000"/>
                <w:szCs w:val="21"/>
              </w:rPr>
              <w:t>篇，绝大多数为通讯作者或者第一作者。其中</w:t>
            </w:r>
            <w:r w:rsidRPr="008D6CD7">
              <w:rPr>
                <w:color w:val="000000"/>
                <w:szCs w:val="21"/>
              </w:rPr>
              <w:t>SCI</w:t>
            </w:r>
            <w:r w:rsidRPr="008D6CD7">
              <w:rPr>
                <w:color w:val="000000"/>
                <w:szCs w:val="21"/>
              </w:rPr>
              <w:t>核心收录论文</w:t>
            </w:r>
            <w:r w:rsidRPr="008D6CD7">
              <w:rPr>
                <w:color w:val="000000"/>
                <w:szCs w:val="21"/>
              </w:rPr>
              <w:t>19</w:t>
            </w:r>
            <w:r w:rsidRPr="008D6CD7">
              <w:rPr>
                <w:color w:val="000000"/>
                <w:szCs w:val="21"/>
              </w:rPr>
              <w:t>篇，</w:t>
            </w:r>
            <w:r w:rsidRPr="008D6CD7">
              <w:rPr>
                <w:color w:val="000000"/>
                <w:szCs w:val="21"/>
              </w:rPr>
              <w:t>SCI</w:t>
            </w:r>
            <w:r w:rsidRPr="008D6CD7">
              <w:rPr>
                <w:color w:val="000000"/>
                <w:szCs w:val="21"/>
              </w:rPr>
              <w:t>他引</w:t>
            </w:r>
            <w:r w:rsidR="00D4043E" w:rsidRPr="008D6CD7">
              <w:rPr>
                <w:color w:val="000000"/>
                <w:szCs w:val="21"/>
              </w:rPr>
              <w:t>132</w:t>
            </w:r>
            <w:r w:rsidRPr="008D6CD7">
              <w:rPr>
                <w:color w:val="000000"/>
                <w:szCs w:val="21"/>
              </w:rPr>
              <w:t>次</w:t>
            </w:r>
            <w:r w:rsidRPr="008D6CD7">
              <w:rPr>
                <w:color w:val="000000"/>
                <w:szCs w:val="21"/>
              </w:rPr>
              <w:t xml:space="preserve">, </w:t>
            </w:r>
            <w:r w:rsidRPr="008D6CD7">
              <w:rPr>
                <w:color w:val="000000"/>
                <w:szCs w:val="21"/>
              </w:rPr>
              <w:t>单篇最高引用</w:t>
            </w:r>
            <w:r w:rsidR="00D4043E" w:rsidRPr="008D6CD7">
              <w:rPr>
                <w:color w:val="000000"/>
                <w:szCs w:val="21"/>
              </w:rPr>
              <w:t>50</w:t>
            </w:r>
            <w:r w:rsidRPr="008D6CD7">
              <w:rPr>
                <w:color w:val="000000"/>
                <w:szCs w:val="21"/>
              </w:rPr>
              <w:t>次；</w:t>
            </w:r>
            <w:r w:rsidRPr="008D6CD7">
              <w:rPr>
                <w:color w:val="000000"/>
                <w:szCs w:val="21"/>
              </w:rPr>
              <w:t>EI</w:t>
            </w:r>
            <w:r w:rsidRPr="008D6CD7">
              <w:rPr>
                <w:color w:val="000000"/>
                <w:szCs w:val="21"/>
              </w:rPr>
              <w:t>论文</w:t>
            </w:r>
            <w:r w:rsidRPr="008D6CD7">
              <w:rPr>
                <w:color w:val="000000"/>
                <w:szCs w:val="21"/>
              </w:rPr>
              <w:t>8</w:t>
            </w:r>
            <w:r w:rsidRPr="008D6CD7">
              <w:rPr>
                <w:color w:val="000000"/>
                <w:szCs w:val="21"/>
              </w:rPr>
              <w:t>篇。代表性论文如下：</w:t>
            </w:r>
          </w:p>
          <w:p w:rsidR="0095188B" w:rsidRPr="008D6CD7" w:rsidRDefault="0095188B" w:rsidP="008D6CD7">
            <w:pPr>
              <w:numPr>
                <w:ilvl w:val="0"/>
                <w:numId w:val="4"/>
              </w:numPr>
              <w:spacing w:line="312" w:lineRule="auto"/>
              <w:rPr>
                <w:b/>
                <w:color w:val="000000"/>
                <w:szCs w:val="21"/>
              </w:rPr>
            </w:pPr>
            <w:r w:rsidRPr="008D6CD7">
              <w:rPr>
                <w:szCs w:val="21"/>
              </w:rPr>
              <w:t>李雪坤，陈国顺，段敏伟，杨维成，唐颂超，曹亚东，</w:t>
            </w:r>
            <w:r w:rsidRPr="008D6CD7">
              <w:rPr>
                <w:b/>
                <w:szCs w:val="21"/>
              </w:rPr>
              <w:t>罗勇</w:t>
            </w:r>
            <w:r w:rsidRPr="008D6CD7">
              <w:rPr>
                <w:b/>
                <w:szCs w:val="21"/>
              </w:rPr>
              <w:t>*</w:t>
            </w:r>
            <w:r w:rsidR="001919C5" w:rsidRPr="008D6CD7">
              <w:rPr>
                <w:szCs w:val="21"/>
              </w:rPr>
              <w:t xml:space="preserve">. </w:t>
            </w:r>
            <w:r w:rsidRPr="008D6CD7">
              <w:rPr>
                <w:szCs w:val="21"/>
              </w:rPr>
              <w:t xml:space="preserve">Branched Hydroxyl Modification of SBS Using </w:t>
            </w:r>
            <w:proofErr w:type="spellStart"/>
            <w:r w:rsidRPr="008D6CD7">
              <w:rPr>
                <w:szCs w:val="21"/>
              </w:rPr>
              <w:t>Thiol-Ene</w:t>
            </w:r>
            <w:proofErr w:type="spellEnd"/>
            <w:r w:rsidRPr="008D6CD7">
              <w:rPr>
                <w:szCs w:val="21"/>
              </w:rPr>
              <w:t xml:space="preserve"> Reaction and Its Subsequent Application in Modified </w:t>
            </w:r>
            <w:proofErr w:type="gramStart"/>
            <w:r w:rsidRPr="008D6CD7">
              <w:rPr>
                <w:szCs w:val="21"/>
              </w:rPr>
              <w:t>Asphalt[</w:t>
            </w:r>
            <w:proofErr w:type="gramEnd"/>
            <w:r w:rsidRPr="008D6CD7">
              <w:rPr>
                <w:szCs w:val="21"/>
              </w:rPr>
              <w:t xml:space="preserve">J]. </w:t>
            </w:r>
            <w:r w:rsidRPr="008D6CD7">
              <w:rPr>
                <w:b/>
                <w:szCs w:val="21"/>
              </w:rPr>
              <w:t>I</w:t>
            </w:r>
            <w:r w:rsidRPr="008D6CD7">
              <w:rPr>
                <w:b/>
                <w:color w:val="000000"/>
                <w:szCs w:val="21"/>
              </w:rPr>
              <w:t>nd. &amp; Eng. Chem. Res., 2017, 56, 10354-10365</w:t>
            </w:r>
            <w:r w:rsidR="00DF331E" w:rsidRPr="008D6CD7">
              <w:rPr>
                <w:b/>
                <w:color w:val="000000"/>
                <w:szCs w:val="21"/>
              </w:rPr>
              <w:t xml:space="preserve">.  </w:t>
            </w:r>
            <w:r w:rsidR="00DF331E" w:rsidRPr="008D6CD7">
              <w:rPr>
                <w:b/>
                <w:color w:val="000000"/>
                <w:szCs w:val="21"/>
              </w:rPr>
              <w:t>影响因子：</w:t>
            </w:r>
            <w:r w:rsidR="008E0CF0" w:rsidRPr="008D6CD7">
              <w:rPr>
                <w:b/>
                <w:color w:val="000000"/>
                <w:szCs w:val="21"/>
              </w:rPr>
              <w:t>3.141</w:t>
            </w:r>
          </w:p>
          <w:p w:rsidR="006B692E" w:rsidRPr="008D6CD7" w:rsidRDefault="0095188B" w:rsidP="008D6CD7">
            <w:pPr>
              <w:numPr>
                <w:ilvl w:val="0"/>
                <w:numId w:val="4"/>
              </w:numPr>
              <w:spacing w:line="312" w:lineRule="auto"/>
              <w:jc w:val="left"/>
              <w:rPr>
                <w:b/>
                <w:color w:val="000000"/>
                <w:szCs w:val="21"/>
              </w:rPr>
            </w:pPr>
            <w:r w:rsidRPr="008D6CD7">
              <w:rPr>
                <w:szCs w:val="21"/>
              </w:rPr>
              <w:t xml:space="preserve">Kai Sun, Chao Fang, </w:t>
            </w:r>
            <w:proofErr w:type="spellStart"/>
            <w:r w:rsidRPr="008D6CD7">
              <w:rPr>
                <w:szCs w:val="21"/>
              </w:rPr>
              <w:t>Weicheng</w:t>
            </w:r>
            <w:proofErr w:type="spellEnd"/>
            <w:r w:rsidRPr="008D6CD7">
              <w:rPr>
                <w:szCs w:val="21"/>
              </w:rPr>
              <w:t xml:space="preserve"> Yang </w:t>
            </w:r>
            <w:proofErr w:type="spellStart"/>
            <w:r w:rsidRPr="008D6CD7">
              <w:rPr>
                <w:szCs w:val="21"/>
              </w:rPr>
              <w:t>ZhongjieXu</w:t>
            </w:r>
            <w:proofErr w:type="spellEnd"/>
            <w:r w:rsidRPr="008D6CD7">
              <w:rPr>
                <w:szCs w:val="21"/>
              </w:rPr>
              <w:t xml:space="preserve">, </w:t>
            </w:r>
            <w:proofErr w:type="spellStart"/>
            <w:r w:rsidRPr="008D6CD7">
              <w:rPr>
                <w:szCs w:val="21"/>
              </w:rPr>
              <w:t>Haoran</w:t>
            </w:r>
            <w:proofErr w:type="spellEnd"/>
            <w:r w:rsidRPr="008D6CD7">
              <w:rPr>
                <w:szCs w:val="21"/>
              </w:rPr>
              <w:t xml:space="preserve"> Wang, </w:t>
            </w:r>
            <w:proofErr w:type="spellStart"/>
            <w:r w:rsidRPr="008D6CD7">
              <w:rPr>
                <w:szCs w:val="21"/>
              </w:rPr>
              <w:t>Wen</w:t>
            </w:r>
            <w:proofErr w:type="spellEnd"/>
            <w:r w:rsidRPr="008D6CD7">
              <w:rPr>
                <w:szCs w:val="21"/>
              </w:rPr>
              <w:t xml:space="preserve"> Sun,</w:t>
            </w:r>
            <w:r w:rsidRPr="008D6CD7">
              <w:rPr>
                <w:b/>
                <w:szCs w:val="21"/>
              </w:rPr>
              <w:t xml:space="preserve"> Yong </w:t>
            </w:r>
            <w:proofErr w:type="spellStart"/>
            <w:r w:rsidRPr="008D6CD7">
              <w:rPr>
                <w:b/>
                <w:szCs w:val="21"/>
              </w:rPr>
              <w:t>Luo</w:t>
            </w:r>
            <w:proofErr w:type="spellEnd"/>
            <w:r w:rsidRPr="008D6CD7">
              <w:rPr>
                <w:color w:val="000000"/>
                <w:szCs w:val="21"/>
              </w:rPr>
              <w:t>*</w:t>
            </w:r>
            <w:r w:rsidRPr="008D6CD7">
              <w:rPr>
                <w:szCs w:val="21"/>
              </w:rPr>
              <w:t xml:space="preserve">, Yi </w:t>
            </w:r>
            <w:proofErr w:type="spellStart"/>
            <w:r w:rsidRPr="008D6CD7">
              <w:rPr>
                <w:szCs w:val="21"/>
              </w:rPr>
              <w:t>Xu</w:t>
            </w:r>
            <w:proofErr w:type="spellEnd"/>
            <w:r w:rsidR="001919C5" w:rsidRPr="008D6CD7">
              <w:rPr>
                <w:szCs w:val="21"/>
              </w:rPr>
              <w:t xml:space="preserve">. </w:t>
            </w:r>
            <w:r w:rsidRPr="008D6CD7">
              <w:rPr>
                <w:szCs w:val="21"/>
              </w:rPr>
              <w:t>Efficient Synthesis of D</w:t>
            </w:r>
            <w:r w:rsidRPr="008D6CD7">
              <w:rPr>
                <w:szCs w:val="21"/>
                <w:vertAlign w:val="subscript"/>
              </w:rPr>
              <w:t>6</w:t>
            </w:r>
            <w:bookmarkStart w:id="0" w:name="OLE_LINK3"/>
            <w:bookmarkStart w:id="1" w:name="OLE_LINK4"/>
            <w:r w:rsidRPr="008D6CD7">
              <w:rPr>
                <w:szCs w:val="21"/>
              </w:rPr>
              <w:t>-Clenproperol</w:t>
            </w:r>
            <w:bookmarkEnd w:id="0"/>
            <w:bookmarkEnd w:id="1"/>
            <w:r w:rsidRPr="008D6CD7">
              <w:rPr>
                <w:szCs w:val="21"/>
              </w:rPr>
              <w:t xml:space="preserve"> and D</w:t>
            </w:r>
            <w:r w:rsidRPr="008D6CD7">
              <w:rPr>
                <w:szCs w:val="21"/>
                <w:vertAlign w:val="subscript"/>
              </w:rPr>
              <w:t>6</w:t>
            </w:r>
            <w:bookmarkStart w:id="2" w:name="OLE_LINK5"/>
            <w:bookmarkStart w:id="3" w:name="OLE_LINK6"/>
            <w:r w:rsidRPr="008D6CD7">
              <w:rPr>
                <w:szCs w:val="21"/>
              </w:rPr>
              <w:t>-Cimaterol</w:t>
            </w:r>
            <w:bookmarkEnd w:id="2"/>
            <w:bookmarkEnd w:id="3"/>
            <w:r w:rsidRPr="008D6CD7">
              <w:rPr>
                <w:szCs w:val="21"/>
              </w:rPr>
              <w:t xml:space="preserve"> Using Deuterium </w:t>
            </w:r>
            <w:proofErr w:type="spellStart"/>
            <w:r w:rsidRPr="008D6CD7">
              <w:rPr>
                <w:szCs w:val="21"/>
              </w:rPr>
              <w:t>Isopropylamine</w:t>
            </w:r>
            <w:proofErr w:type="spellEnd"/>
            <w:r w:rsidRPr="008D6CD7">
              <w:rPr>
                <w:szCs w:val="21"/>
              </w:rPr>
              <w:t xml:space="preserve"> as </w:t>
            </w:r>
            <w:proofErr w:type="spellStart"/>
            <w:r w:rsidRPr="008D6CD7">
              <w:rPr>
                <w:szCs w:val="21"/>
              </w:rPr>
              <w:t>Labelled</w:t>
            </w:r>
            <w:proofErr w:type="spellEnd"/>
            <w:r w:rsidRPr="008D6CD7">
              <w:rPr>
                <w:szCs w:val="21"/>
              </w:rPr>
              <w:t xml:space="preserve"> Precursor </w:t>
            </w:r>
            <w:r w:rsidR="00863D8E" w:rsidRPr="008D6CD7">
              <w:rPr>
                <w:szCs w:val="21"/>
              </w:rPr>
              <w:t xml:space="preserve">[J]. </w:t>
            </w:r>
            <w:r w:rsidRPr="008D6CD7">
              <w:rPr>
                <w:b/>
                <w:color w:val="000000"/>
                <w:szCs w:val="21"/>
              </w:rPr>
              <w:t xml:space="preserve">J. Label. Compd. </w:t>
            </w:r>
            <w:proofErr w:type="spellStart"/>
            <w:r w:rsidRPr="008D6CD7">
              <w:rPr>
                <w:b/>
                <w:color w:val="000000"/>
                <w:szCs w:val="21"/>
              </w:rPr>
              <w:t>Radiopharm</w:t>
            </w:r>
            <w:proofErr w:type="spellEnd"/>
            <w:r w:rsidRPr="008D6CD7">
              <w:rPr>
                <w:b/>
                <w:color w:val="000000"/>
                <w:szCs w:val="21"/>
              </w:rPr>
              <w:t>. 2016, 59(8), 552-556</w:t>
            </w:r>
            <w:r w:rsidR="00DF331E" w:rsidRPr="008D6CD7">
              <w:rPr>
                <w:b/>
                <w:color w:val="000000"/>
                <w:szCs w:val="21"/>
              </w:rPr>
              <w:t xml:space="preserve">.  </w:t>
            </w:r>
            <w:r w:rsidR="00DF331E" w:rsidRPr="008D6CD7">
              <w:rPr>
                <w:b/>
                <w:color w:val="000000"/>
                <w:szCs w:val="21"/>
              </w:rPr>
              <w:t>影响因子：</w:t>
            </w:r>
            <w:r w:rsidR="008E0CF0" w:rsidRPr="008D6CD7">
              <w:rPr>
                <w:b/>
                <w:color w:val="000000"/>
                <w:szCs w:val="21"/>
              </w:rPr>
              <w:t>1.745</w:t>
            </w:r>
          </w:p>
          <w:p w:rsidR="006B692E" w:rsidRPr="008D6CD7" w:rsidRDefault="0095188B" w:rsidP="008D6CD7">
            <w:pPr>
              <w:numPr>
                <w:ilvl w:val="0"/>
                <w:numId w:val="4"/>
              </w:numPr>
              <w:spacing w:line="312" w:lineRule="auto"/>
              <w:jc w:val="left"/>
              <w:rPr>
                <w:b/>
                <w:color w:val="000000"/>
                <w:szCs w:val="21"/>
              </w:rPr>
            </w:pPr>
            <w:proofErr w:type="spellStart"/>
            <w:r w:rsidRPr="008D6CD7">
              <w:rPr>
                <w:color w:val="000000"/>
                <w:szCs w:val="21"/>
              </w:rPr>
              <w:t>YahuiTu</w:t>
            </w:r>
            <w:proofErr w:type="spellEnd"/>
            <w:r w:rsidRPr="008D6CD7">
              <w:rPr>
                <w:color w:val="000000"/>
                <w:szCs w:val="21"/>
              </w:rPr>
              <w:t xml:space="preserve">, </w:t>
            </w:r>
            <w:proofErr w:type="spellStart"/>
            <w:r w:rsidRPr="008D6CD7">
              <w:rPr>
                <w:color w:val="000000"/>
                <w:szCs w:val="21"/>
              </w:rPr>
              <w:t>JiaqiZhong</w:t>
            </w:r>
            <w:proofErr w:type="spellEnd"/>
            <w:r w:rsidRPr="008D6CD7">
              <w:rPr>
                <w:color w:val="000000"/>
                <w:szCs w:val="21"/>
              </w:rPr>
              <w:t xml:space="preserve">, </w:t>
            </w:r>
            <w:proofErr w:type="spellStart"/>
            <w:r w:rsidRPr="008D6CD7">
              <w:rPr>
                <w:color w:val="000000"/>
                <w:szCs w:val="21"/>
              </w:rPr>
              <w:t>Haoran</w:t>
            </w:r>
            <w:proofErr w:type="spellEnd"/>
            <w:r w:rsidRPr="008D6CD7">
              <w:rPr>
                <w:color w:val="000000"/>
                <w:szCs w:val="21"/>
              </w:rPr>
              <w:t xml:space="preserve"> Wang, </w:t>
            </w:r>
            <w:proofErr w:type="spellStart"/>
            <w:r w:rsidRPr="008D6CD7">
              <w:rPr>
                <w:color w:val="000000"/>
                <w:szCs w:val="21"/>
              </w:rPr>
              <w:t>Jie</w:t>
            </w:r>
            <w:proofErr w:type="spellEnd"/>
            <w:r w:rsidRPr="008D6CD7">
              <w:rPr>
                <w:color w:val="000000"/>
                <w:szCs w:val="21"/>
              </w:rPr>
              <w:t xml:space="preserve"> Pan, </w:t>
            </w:r>
            <w:proofErr w:type="spellStart"/>
            <w:r w:rsidRPr="008D6CD7">
              <w:rPr>
                <w:color w:val="000000"/>
                <w:szCs w:val="21"/>
              </w:rPr>
              <w:t>ZhongjieXu</w:t>
            </w:r>
            <w:proofErr w:type="spellEnd"/>
            <w:r w:rsidRPr="008D6CD7">
              <w:rPr>
                <w:color w:val="000000"/>
                <w:szCs w:val="21"/>
              </w:rPr>
              <w:t xml:space="preserve">, </w:t>
            </w:r>
            <w:proofErr w:type="spellStart"/>
            <w:r w:rsidRPr="008D6CD7">
              <w:rPr>
                <w:color w:val="000000"/>
                <w:szCs w:val="21"/>
              </w:rPr>
              <w:t>Weicheng</w:t>
            </w:r>
            <w:proofErr w:type="spellEnd"/>
            <w:r w:rsidRPr="008D6CD7">
              <w:rPr>
                <w:color w:val="000000"/>
                <w:szCs w:val="21"/>
              </w:rPr>
              <w:t xml:space="preserve"> </w:t>
            </w:r>
            <w:proofErr w:type="spellStart"/>
            <w:r w:rsidRPr="008D6CD7">
              <w:rPr>
                <w:color w:val="000000"/>
                <w:szCs w:val="21"/>
              </w:rPr>
              <w:t>Yang</w:t>
            </w:r>
            <w:proofErr w:type="gramStart"/>
            <w:r w:rsidRPr="008D6CD7">
              <w:rPr>
                <w:color w:val="000000"/>
                <w:szCs w:val="21"/>
              </w:rPr>
              <w:t>,</w:t>
            </w:r>
            <w:r w:rsidRPr="008D6CD7">
              <w:rPr>
                <w:b/>
                <w:color w:val="000000"/>
                <w:szCs w:val="21"/>
              </w:rPr>
              <w:t>Yong</w:t>
            </w:r>
            <w:proofErr w:type="spellEnd"/>
            <w:proofErr w:type="gramEnd"/>
            <w:r w:rsidRPr="008D6CD7">
              <w:rPr>
                <w:b/>
                <w:color w:val="000000"/>
                <w:szCs w:val="21"/>
              </w:rPr>
              <w:t xml:space="preserve"> </w:t>
            </w:r>
            <w:proofErr w:type="spellStart"/>
            <w:r w:rsidRPr="008D6CD7">
              <w:rPr>
                <w:b/>
                <w:color w:val="000000"/>
                <w:szCs w:val="21"/>
              </w:rPr>
              <w:t>Luo</w:t>
            </w:r>
            <w:proofErr w:type="spellEnd"/>
            <w:r w:rsidRPr="008D6CD7">
              <w:rPr>
                <w:color w:val="000000"/>
                <w:szCs w:val="21"/>
              </w:rPr>
              <w:t>*</w:t>
            </w:r>
            <w:r w:rsidR="001919C5" w:rsidRPr="008D6CD7">
              <w:rPr>
                <w:szCs w:val="21"/>
              </w:rPr>
              <w:t xml:space="preserve">. </w:t>
            </w:r>
            <w:r w:rsidR="0093251A" w:rsidRPr="008D6CD7">
              <w:rPr>
                <w:color w:val="000000"/>
                <w:szCs w:val="21"/>
              </w:rPr>
              <w:t xml:space="preserve">Synthesis of stable isotope </w:t>
            </w:r>
            <w:proofErr w:type="spellStart"/>
            <w:r w:rsidR="0093251A" w:rsidRPr="008D6CD7">
              <w:rPr>
                <w:color w:val="000000"/>
                <w:szCs w:val="21"/>
              </w:rPr>
              <w:t>labelled</w:t>
            </w:r>
            <w:proofErr w:type="spellEnd"/>
            <w:r w:rsidR="0093251A" w:rsidRPr="008D6CD7">
              <w:rPr>
                <w:color w:val="000000"/>
                <w:szCs w:val="21"/>
              </w:rPr>
              <w:t xml:space="preserve"> D</w:t>
            </w:r>
            <w:r w:rsidR="0093251A" w:rsidRPr="008D6CD7">
              <w:rPr>
                <w:color w:val="000000"/>
                <w:szCs w:val="21"/>
                <w:vertAlign w:val="subscript"/>
              </w:rPr>
              <w:t>9</w:t>
            </w:r>
            <w:r w:rsidR="0093251A" w:rsidRPr="008D6CD7">
              <w:rPr>
                <w:color w:val="000000"/>
                <w:szCs w:val="21"/>
              </w:rPr>
              <w:t>-Mabuterol</w:t>
            </w:r>
            <w:r w:rsidR="0093251A" w:rsidRPr="008D6CD7">
              <w:rPr>
                <w:color w:val="000000"/>
                <w:szCs w:val="21"/>
              </w:rPr>
              <w:t>，</w:t>
            </w:r>
            <w:r w:rsidR="0093251A" w:rsidRPr="008D6CD7">
              <w:rPr>
                <w:color w:val="000000"/>
                <w:szCs w:val="21"/>
              </w:rPr>
              <w:t>D</w:t>
            </w:r>
            <w:r w:rsidR="0093251A" w:rsidRPr="008D6CD7">
              <w:rPr>
                <w:color w:val="000000"/>
                <w:szCs w:val="21"/>
                <w:vertAlign w:val="subscript"/>
              </w:rPr>
              <w:t>9</w:t>
            </w:r>
            <w:r w:rsidR="0093251A" w:rsidRPr="008D6CD7">
              <w:rPr>
                <w:color w:val="000000"/>
                <w:szCs w:val="21"/>
              </w:rPr>
              <w:t>-Bambuterol and D</w:t>
            </w:r>
            <w:r w:rsidR="0093251A" w:rsidRPr="008D6CD7">
              <w:rPr>
                <w:color w:val="000000"/>
                <w:szCs w:val="21"/>
                <w:vertAlign w:val="subscript"/>
              </w:rPr>
              <w:t>9</w:t>
            </w:r>
            <w:r w:rsidR="0093251A" w:rsidRPr="008D6CD7">
              <w:rPr>
                <w:color w:val="000000"/>
                <w:szCs w:val="21"/>
              </w:rPr>
              <w:t>-Cimbuterol</w:t>
            </w:r>
            <w:r w:rsidR="00863D8E" w:rsidRPr="008D6CD7">
              <w:rPr>
                <w:szCs w:val="21"/>
              </w:rPr>
              <w:t xml:space="preserve"> [J]. </w:t>
            </w:r>
            <w:r w:rsidRPr="008D6CD7">
              <w:rPr>
                <w:b/>
                <w:color w:val="000000"/>
                <w:szCs w:val="21"/>
              </w:rPr>
              <w:t xml:space="preserve">J. Label. Compd. </w:t>
            </w:r>
            <w:proofErr w:type="spellStart"/>
            <w:r w:rsidRPr="008D6CD7">
              <w:rPr>
                <w:b/>
                <w:color w:val="000000"/>
                <w:szCs w:val="21"/>
              </w:rPr>
              <w:t>Radiopharm</w:t>
            </w:r>
            <w:proofErr w:type="spellEnd"/>
            <w:r w:rsidRPr="008D6CD7">
              <w:rPr>
                <w:b/>
                <w:color w:val="000000"/>
                <w:szCs w:val="21"/>
              </w:rPr>
              <w:t>.</w:t>
            </w:r>
            <w:r w:rsidRPr="008D6CD7">
              <w:rPr>
                <w:b/>
                <w:color w:val="000000"/>
                <w:szCs w:val="21"/>
              </w:rPr>
              <w:t>，</w:t>
            </w:r>
            <w:r w:rsidRPr="008D6CD7">
              <w:rPr>
                <w:b/>
                <w:color w:val="000000"/>
                <w:szCs w:val="21"/>
              </w:rPr>
              <w:t>2016, 59(8), 546-551</w:t>
            </w:r>
            <w:r w:rsidR="00DF331E" w:rsidRPr="008D6CD7">
              <w:rPr>
                <w:b/>
                <w:color w:val="000000"/>
                <w:szCs w:val="21"/>
              </w:rPr>
              <w:t xml:space="preserve">.  </w:t>
            </w:r>
            <w:r w:rsidR="00DF331E" w:rsidRPr="008D6CD7">
              <w:rPr>
                <w:b/>
                <w:color w:val="000000"/>
                <w:szCs w:val="21"/>
              </w:rPr>
              <w:t>影响因子：</w:t>
            </w:r>
            <w:r w:rsidR="008E0CF0" w:rsidRPr="008D6CD7">
              <w:rPr>
                <w:b/>
                <w:color w:val="000000"/>
                <w:szCs w:val="21"/>
              </w:rPr>
              <w:t>1.745</w:t>
            </w:r>
          </w:p>
          <w:p w:rsidR="006B692E" w:rsidRPr="008D6CD7" w:rsidRDefault="0095188B" w:rsidP="008D6CD7">
            <w:pPr>
              <w:numPr>
                <w:ilvl w:val="0"/>
                <w:numId w:val="4"/>
              </w:numPr>
              <w:spacing w:line="312" w:lineRule="auto"/>
              <w:jc w:val="left"/>
              <w:rPr>
                <w:b/>
                <w:bCs/>
                <w:color w:val="000000"/>
                <w:szCs w:val="21"/>
              </w:rPr>
            </w:pPr>
            <w:r w:rsidRPr="008D6CD7">
              <w:rPr>
                <w:color w:val="000000"/>
                <w:szCs w:val="21"/>
              </w:rPr>
              <w:t xml:space="preserve">Chao Fang, </w:t>
            </w:r>
            <w:proofErr w:type="spellStart"/>
            <w:r w:rsidRPr="008D6CD7">
              <w:rPr>
                <w:color w:val="000000"/>
                <w:szCs w:val="21"/>
              </w:rPr>
              <w:t>Weicheng</w:t>
            </w:r>
            <w:proofErr w:type="spellEnd"/>
            <w:r w:rsidRPr="008D6CD7">
              <w:rPr>
                <w:color w:val="000000"/>
                <w:szCs w:val="21"/>
              </w:rPr>
              <w:t xml:space="preserve"> Yang</w:t>
            </w:r>
            <w:r w:rsidRPr="008D6CD7">
              <w:rPr>
                <w:color w:val="000000"/>
                <w:szCs w:val="21"/>
              </w:rPr>
              <w:t>，</w:t>
            </w:r>
            <w:r w:rsidRPr="008D6CD7">
              <w:rPr>
                <w:color w:val="000000"/>
                <w:szCs w:val="21"/>
              </w:rPr>
              <w:t>Chao Yang</w:t>
            </w:r>
            <w:r w:rsidRPr="008D6CD7">
              <w:rPr>
                <w:color w:val="000000"/>
                <w:szCs w:val="21"/>
              </w:rPr>
              <w:t>，</w:t>
            </w:r>
            <w:proofErr w:type="spellStart"/>
            <w:r w:rsidRPr="008D6CD7">
              <w:rPr>
                <w:color w:val="000000"/>
                <w:szCs w:val="21"/>
              </w:rPr>
              <w:t>Haoran</w:t>
            </w:r>
            <w:proofErr w:type="spellEnd"/>
            <w:r w:rsidRPr="008D6CD7">
              <w:rPr>
                <w:color w:val="000000"/>
                <w:szCs w:val="21"/>
              </w:rPr>
              <w:t xml:space="preserve"> Wang</w:t>
            </w:r>
            <w:r w:rsidRPr="008D6CD7">
              <w:rPr>
                <w:color w:val="000000"/>
                <w:szCs w:val="21"/>
              </w:rPr>
              <w:t>，</w:t>
            </w:r>
            <w:r w:rsidRPr="008D6CD7">
              <w:rPr>
                <w:color w:val="000000"/>
                <w:szCs w:val="21"/>
              </w:rPr>
              <w:t>Kai Sun</w:t>
            </w:r>
            <w:r w:rsidRPr="008D6CD7">
              <w:rPr>
                <w:color w:val="000000"/>
                <w:szCs w:val="21"/>
              </w:rPr>
              <w:t>，</w:t>
            </w:r>
            <w:r w:rsidRPr="008D6CD7">
              <w:rPr>
                <w:b/>
                <w:color w:val="000000"/>
                <w:szCs w:val="21"/>
              </w:rPr>
              <w:t xml:space="preserve">Yong </w:t>
            </w:r>
            <w:proofErr w:type="spellStart"/>
            <w:r w:rsidRPr="008D6CD7">
              <w:rPr>
                <w:b/>
                <w:color w:val="000000"/>
                <w:szCs w:val="21"/>
              </w:rPr>
              <w:t>Luo</w:t>
            </w:r>
            <w:proofErr w:type="spellEnd"/>
            <w:r w:rsidRPr="008D6CD7">
              <w:rPr>
                <w:b/>
                <w:color w:val="000000"/>
                <w:szCs w:val="21"/>
              </w:rPr>
              <w:t>*</w:t>
            </w:r>
            <w:r w:rsidR="001919C5" w:rsidRPr="008D6CD7">
              <w:rPr>
                <w:szCs w:val="21"/>
              </w:rPr>
              <w:t xml:space="preserve">. </w:t>
            </w:r>
            <w:r w:rsidR="0093251A" w:rsidRPr="008D6CD7">
              <w:rPr>
                <w:color w:val="000000"/>
                <w:szCs w:val="21"/>
              </w:rPr>
              <w:t xml:space="preserve">Synthesis of </w:t>
            </w:r>
            <w:proofErr w:type="spellStart"/>
            <w:r w:rsidR="0093251A" w:rsidRPr="008D6CD7">
              <w:rPr>
                <w:color w:val="000000"/>
                <w:szCs w:val="21"/>
              </w:rPr>
              <w:t>IsotopicallyLabelled</w:t>
            </w:r>
            <w:proofErr w:type="spellEnd"/>
            <w:r w:rsidR="0093251A" w:rsidRPr="008D6CD7">
              <w:rPr>
                <w:color w:val="000000"/>
                <w:szCs w:val="21"/>
              </w:rPr>
              <w:t xml:space="preserve"> 2-Isopropylthioxanthone from 2</w:t>
            </w:r>
            <w:proofErr w:type="gramStart"/>
            <w:r w:rsidR="0093251A" w:rsidRPr="008D6CD7">
              <w:rPr>
                <w:color w:val="000000"/>
                <w:szCs w:val="21"/>
              </w:rPr>
              <w:t>,2'</w:t>
            </w:r>
            <w:proofErr w:type="gramEnd"/>
            <w:r w:rsidR="0093251A" w:rsidRPr="008D6CD7">
              <w:rPr>
                <w:color w:val="000000"/>
                <w:szCs w:val="21"/>
              </w:rPr>
              <w:t xml:space="preserve">-Dithiosalicylic Acid and Deuterium </w:t>
            </w:r>
            <w:proofErr w:type="spellStart"/>
            <w:r w:rsidR="0093251A" w:rsidRPr="008D6CD7">
              <w:rPr>
                <w:color w:val="000000"/>
                <w:szCs w:val="21"/>
              </w:rPr>
              <w:t>Cumene</w:t>
            </w:r>
            <w:proofErr w:type="spellEnd"/>
            <w:r w:rsidR="00863D8E" w:rsidRPr="008D6CD7">
              <w:rPr>
                <w:szCs w:val="21"/>
              </w:rPr>
              <w:t xml:space="preserve"> [J]. </w:t>
            </w:r>
            <w:r w:rsidRPr="008D6CD7">
              <w:rPr>
                <w:b/>
                <w:color w:val="000000"/>
                <w:szCs w:val="21"/>
              </w:rPr>
              <w:t xml:space="preserve">J. Label. Compd. </w:t>
            </w:r>
            <w:proofErr w:type="spellStart"/>
            <w:r w:rsidRPr="008D6CD7">
              <w:rPr>
                <w:b/>
                <w:color w:val="000000"/>
                <w:szCs w:val="21"/>
              </w:rPr>
              <w:t>Radiopharm</w:t>
            </w:r>
            <w:proofErr w:type="spellEnd"/>
            <w:r w:rsidRPr="008D6CD7">
              <w:rPr>
                <w:b/>
                <w:color w:val="000000"/>
                <w:szCs w:val="21"/>
              </w:rPr>
              <w:t>.</w:t>
            </w:r>
            <w:r w:rsidRPr="008D6CD7">
              <w:rPr>
                <w:b/>
                <w:color w:val="000000"/>
                <w:szCs w:val="21"/>
              </w:rPr>
              <w:t>，</w:t>
            </w:r>
            <w:r w:rsidRPr="008D6CD7">
              <w:rPr>
                <w:b/>
                <w:color w:val="000000"/>
                <w:szCs w:val="21"/>
              </w:rPr>
              <w:t>2016, 59(5), 313-316</w:t>
            </w:r>
            <w:r w:rsidR="00DF331E" w:rsidRPr="008D6CD7">
              <w:rPr>
                <w:b/>
                <w:color w:val="000000"/>
                <w:szCs w:val="21"/>
              </w:rPr>
              <w:t xml:space="preserve">.  </w:t>
            </w:r>
            <w:r w:rsidR="00DF331E" w:rsidRPr="008D6CD7">
              <w:rPr>
                <w:b/>
                <w:color w:val="000000"/>
                <w:szCs w:val="21"/>
              </w:rPr>
              <w:t>影响因子：</w:t>
            </w:r>
            <w:r w:rsidR="008E0CF0" w:rsidRPr="008D6CD7">
              <w:rPr>
                <w:b/>
                <w:color w:val="000000"/>
                <w:szCs w:val="21"/>
              </w:rPr>
              <w:t>1.745</w:t>
            </w:r>
          </w:p>
          <w:p w:rsidR="0095188B" w:rsidRPr="008D6CD7" w:rsidRDefault="0095188B" w:rsidP="008D6CD7">
            <w:pPr>
              <w:numPr>
                <w:ilvl w:val="0"/>
                <w:numId w:val="4"/>
              </w:numPr>
              <w:spacing w:line="312" w:lineRule="auto"/>
              <w:jc w:val="left"/>
              <w:rPr>
                <w:b/>
                <w:bCs/>
                <w:color w:val="000000"/>
                <w:szCs w:val="21"/>
              </w:rPr>
            </w:pPr>
            <w:r w:rsidRPr="008D6CD7">
              <w:rPr>
                <w:color w:val="000000"/>
                <w:szCs w:val="21"/>
              </w:rPr>
              <w:t xml:space="preserve">Bing-Xing Yang, Li-Ping Ye, </w:t>
            </w:r>
            <w:proofErr w:type="spellStart"/>
            <w:r w:rsidRPr="008D6CD7">
              <w:rPr>
                <w:color w:val="000000"/>
                <w:szCs w:val="21"/>
              </w:rPr>
              <w:t>Hui-JieGu</w:t>
            </w:r>
            <w:proofErr w:type="spellEnd"/>
            <w:r w:rsidRPr="008D6CD7">
              <w:rPr>
                <w:color w:val="000000"/>
                <w:szCs w:val="21"/>
              </w:rPr>
              <w:t>, Jin-</w:t>
            </w:r>
            <w:proofErr w:type="spellStart"/>
            <w:r w:rsidRPr="008D6CD7">
              <w:rPr>
                <w:color w:val="000000"/>
                <w:szCs w:val="21"/>
              </w:rPr>
              <w:t>Hua</w:t>
            </w:r>
            <w:proofErr w:type="spellEnd"/>
            <w:r w:rsidRPr="008D6CD7">
              <w:rPr>
                <w:color w:val="000000"/>
                <w:szCs w:val="21"/>
              </w:rPr>
              <w:t xml:space="preserve"> Huang, </w:t>
            </w:r>
            <w:proofErr w:type="spellStart"/>
            <w:r w:rsidRPr="008D6CD7">
              <w:rPr>
                <w:color w:val="000000"/>
                <w:szCs w:val="21"/>
              </w:rPr>
              <w:t>Hui</w:t>
            </w:r>
            <w:proofErr w:type="spellEnd"/>
            <w:r w:rsidRPr="008D6CD7">
              <w:rPr>
                <w:color w:val="000000"/>
                <w:szCs w:val="21"/>
              </w:rPr>
              <w:t xml:space="preserve">-Ying Li, </w:t>
            </w:r>
            <w:r w:rsidRPr="008D6CD7">
              <w:rPr>
                <w:b/>
                <w:color w:val="000000"/>
                <w:szCs w:val="21"/>
              </w:rPr>
              <w:t xml:space="preserve">Yong </w:t>
            </w:r>
            <w:proofErr w:type="spellStart"/>
            <w:r w:rsidRPr="008D6CD7">
              <w:rPr>
                <w:b/>
                <w:color w:val="000000"/>
                <w:szCs w:val="21"/>
              </w:rPr>
              <w:t>Luo</w:t>
            </w:r>
            <w:proofErr w:type="spellEnd"/>
            <w:r w:rsidRPr="008D6CD7">
              <w:rPr>
                <w:b/>
                <w:color w:val="000000"/>
                <w:szCs w:val="21"/>
              </w:rPr>
              <w:t>*</w:t>
            </w:r>
            <w:r w:rsidR="001919C5" w:rsidRPr="008D6CD7">
              <w:rPr>
                <w:szCs w:val="21"/>
              </w:rPr>
              <w:t xml:space="preserve">. </w:t>
            </w:r>
            <w:r w:rsidR="0093251A" w:rsidRPr="008D6CD7">
              <w:rPr>
                <w:color w:val="000000"/>
                <w:szCs w:val="21"/>
              </w:rPr>
              <w:t>A Density Functional Theory Study of CO Oxidation on CuO1-</w:t>
            </w:r>
            <w:proofErr w:type="gramStart"/>
            <w:r w:rsidR="0093251A" w:rsidRPr="008D6CD7">
              <w:rPr>
                <w:color w:val="000000"/>
                <w:szCs w:val="21"/>
              </w:rPr>
              <w:t>x(</w:t>
            </w:r>
            <w:proofErr w:type="gramEnd"/>
            <w:r w:rsidR="0093251A" w:rsidRPr="008D6CD7">
              <w:rPr>
                <w:color w:val="000000"/>
                <w:szCs w:val="21"/>
              </w:rPr>
              <w:t xml:space="preserve">111) </w:t>
            </w:r>
            <w:r w:rsidR="00863D8E" w:rsidRPr="008D6CD7">
              <w:rPr>
                <w:szCs w:val="21"/>
              </w:rPr>
              <w:t xml:space="preserve">[J]. </w:t>
            </w:r>
            <w:r w:rsidRPr="008D6CD7">
              <w:rPr>
                <w:b/>
                <w:bCs/>
                <w:color w:val="000000"/>
                <w:szCs w:val="21"/>
              </w:rPr>
              <w:t>J. Molecular Modeling (2015, 21(8): 2726 – 2732</w:t>
            </w:r>
            <w:r w:rsidR="00DF331E" w:rsidRPr="008D6CD7">
              <w:rPr>
                <w:b/>
                <w:color w:val="000000"/>
                <w:szCs w:val="21"/>
              </w:rPr>
              <w:t xml:space="preserve">.  </w:t>
            </w:r>
            <w:r w:rsidR="00DF331E" w:rsidRPr="008D6CD7">
              <w:rPr>
                <w:b/>
                <w:color w:val="000000"/>
                <w:szCs w:val="21"/>
              </w:rPr>
              <w:t>影响因子：</w:t>
            </w:r>
            <w:r w:rsidR="008E0CF0" w:rsidRPr="008D6CD7">
              <w:rPr>
                <w:b/>
                <w:color w:val="000000"/>
                <w:szCs w:val="21"/>
              </w:rPr>
              <w:t>1.507</w:t>
            </w:r>
          </w:p>
          <w:p w:rsidR="008B2AC1" w:rsidRPr="008D6CD7" w:rsidRDefault="008B2AC1" w:rsidP="008D6CD7">
            <w:pPr>
              <w:numPr>
                <w:ilvl w:val="0"/>
                <w:numId w:val="4"/>
              </w:numPr>
              <w:spacing w:line="312" w:lineRule="auto"/>
              <w:rPr>
                <w:b/>
                <w:color w:val="000000"/>
                <w:szCs w:val="21"/>
              </w:rPr>
            </w:pPr>
            <w:r w:rsidRPr="008D6CD7">
              <w:rPr>
                <w:kern w:val="0"/>
                <w:szCs w:val="21"/>
              </w:rPr>
              <w:t>杨维成齐</w:t>
            </w:r>
            <w:proofErr w:type="gramStart"/>
            <w:r w:rsidRPr="008D6CD7">
              <w:rPr>
                <w:kern w:val="0"/>
                <w:szCs w:val="21"/>
              </w:rPr>
              <w:t>庆瑞刘</w:t>
            </w:r>
            <w:proofErr w:type="gramEnd"/>
            <w:r w:rsidRPr="008D6CD7">
              <w:rPr>
                <w:kern w:val="0"/>
                <w:szCs w:val="21"/>
              </w:rPr>
              <w:t>卫霞李美华</w:t>
            </w:r>
            <w:r w:rsidRPr="008D6CD7">
              <w:rPr>
                <w:b/>
                <w:kern w:val="0"/>
                <w:szCs w:val="21"/>
              </w:rPr>
              <w:t>罗勇</w:t>
            </w:r>
            <w:r w:rsidRPr="008D6CD7">
              <w:rPr>
                <w:b/>
                <w:kern w:val="0"/>
                <w:szCs w:val="21"/>
              </w:rPr>
              <w:t>*</w:t>
            </w:r>
            <w:r w:rsidRPr="008D6CD7">
              <w:rPr>
                <w:szCs w:val="21"/>
              </w:rPr>
              <w:t xml:space="preserve">. </w:t>
            </w:r>
            <w:r w:rsidRPr="008D6CD7">
              <w:rPr>
                <w:bCs/>
                <w:color w:val="000000"/>
                <w:szCs w:val="21"/>
              </w:rPr>
              <w:t>稳定同位素标记</w:t>
            </w:r>
            <w:r w:rsidRPr="008D6CD7">
              <w:rPr>
                <w:bCs/>
                <w:color w:val="000000"/>
                <w:szCs w:val="21"/>
              </w:rPr>
              <w:t>D</w:t>
            </w:r>
            <w:r w:rsidRPr="008D6CD7">
              <w:rPr>
                <w:bCs/>
                <w:color w:val="000000"/>
                <w:szCs w:val="21"/>
                <w:vertAlign w:val="subscript"/>
              </w:rPr>
              <w:t>6</w:t>
            </w:r>
            <w:r w:rsidRPr="008D6CD7">
              <w:rPr>
                <w:bCs/>
                <w:color w:val="000000"/>
                <w:szCs w:val="21"/>
              </w:rPr>
              <w:t>-</w:t>
            </w:r>
            <w:r w:rsidRPr="008D6CD7">
              <w:rPr>
                <w:bCs/>
                <w:color w:val="000000"/>
                <w:szCs w:val="21"/>
              </w:rPr>
              <w:t>结晶紫的合成及确认</w:t>
            </w:r>
            <w:r w:rsidRPr="008D6CD7">
              <w:rPr>
                <w:szCs w:val="21"/>
              </w:rPr>
              <w:t xml:space="preserve">[J]. </w:t>
            </w:r>
            <w:r w:rsidRPr="008D6CD7">
              <w:rPr>
                <w:b/>
                <w:bCs/>
                <w:color w:val="000000"/>
                <w:szCs w:val="21"/>
              </w:rPr>
              <w:t>有机化学，</w:t>
            </w:r>
            <w:r w:rsidRPr="008D6CD7">
              <w:rPr>
                <w:b/>
                <w:bCs/>
                <w:color w:val="000000"/>
                <w:szCs w:val="21"/>
              </w:rPr>
              <w:t>2012</w:t>
            </w:r>
            <w:r w:rsidRPr="008D6CD7">
              <w:rPr>
                <w:b/>
                <w:bCs/>
                <w:color w:val="000000"/>
                <w:szCs w:val="21"/>
              </w:rPr>
              <w:t>，</w:t>
            </w:r>
            <w:r w:rsidRPr="008D6CD7">
              <w:rPr>
                <w:b/>
                <w:bCs/>
                <w:color w:val="000000"/>
                <w:szCs w:val="21"/>
              </w:rPr>
              <w:t>32(1), 145-148</w:t>
            </w:r>
            <w:r w:rsidRPr="008D6CD7">
              <w:rPr>
                <w:b/>
                <w:color w:val="000000"/>
                <w:szCs w:val="21"/>
              </w:rPr>
              <w:t xml:space="preserve">.  </w:t>
            </w:r>
            <w:r w:rsidRPr="008D6CD7">
              <w:rPr>
                <w:b/>
                <w:color w:val="000000"/>
                <w:szCs w:val="21"/>
              </w:rPr>
              <w:t>影响因子：</w:t>
            </w:r>
            <w:r w:rsidRPr="008D6CD7">
              <w:rPr>
                <w:b/>
                <w:color w:val="000000"/>
                <w:szCs w:val="21"/>
              </w:rPr>
              <w:t>1.392</w:t>
            </w:r>
          </w:p>
          <w:p w:rsidR="008B2AC1" w:rsidRPr="008D6CD7" w:rsidRDefault="008B2AC1" w:rsidP="008D6CD7">
            <w:pPr>
              <w:numPr>
                <w:ilvl w:val="0"/>
                <w:numId w:val="4"/>
              </w:numPr>
              <w:spacing w:line="312" w:lineRule="auto"/>
              <w:jc w:val="left"/>
              <w:rPr>
                <w:b/>
                <w:color w:val="000000"/>
                <w:szCs w:val="21"/>
              </w:rPr>
            </w:pPr>
            <w:proofErr w:type="spellStart"/>
            <w:r w:rsidRPr="008D6CD7">
              <w:rPr>
                <w:color w:val="000000"/>
                <w:szCs w:val="21"/>
              </w:rPr>
              <w:t>Weicheng</w:t>
            </w:r>
            <w:proofErr w:type="spellEnd"/>
            <w:r w:rsidRPr="008D6CD7">
              <w:rPr>
                <w:color w:val="000000"/>
                <w:szCs w:val="21"/>
              </w:rPr>
              <w:t xml:space="preserve"> Yang, </w:t>
            </w:r>
            <w:r w:rsidRPr="008D6CD7">
              <w:rPr>
                <w:b/>
                <w:color w:val="000000"/>
                <w:szCs w:val="21"/>
              </w:rPr>
              <w:t xml:space="preserve">Yong </w:t>
            </w:r>
            <w:proofErr w:type="spellStart"/>
            <w:r w:rsidRPr="008D6CD7">
              <w:rPr>
                <w:b/>
                <w:color w:val="000000"/>
                <w:szCs w:val="21"/>
              </w:rPr>
              <w:t>Luo</w:t>
            </w:r>
            <w:proofErr w:type="spellEnd"/>
            <w:r w:rsidRPr="008D6CD7">
              <w:rPr>
                <w:color w:val="000000"/>
                <w:szCs w:val="21"/>
              </w:rPr>
              <w:t xml:space="preserve">*, </w:t>
            </w:r>
            <w:proofErr w:type="spellStart"/>
            <w:r w:rsidRPr="008D6CD7">
              <w:rPr>
                <w:color w:val="000000"/>
                <w:szCs w:val="21"/>
              </w:rPr>
              <w:t>Weixia</w:t>
            </w:r>
            <w:proofErr w:type="spellEnd"/>
            <w:r w:rsidRPr="008D6CD7">
              <w:rPr>
                <w:color w:val="000000"/>
                <w:szCs w:val="21"/>
              </w:rPr>
              <w:t xml:space="preserve"> Liu, </w:t>
            </w:r>
            <w:proofErr w:type="spellStart"/>
            <w:r w:rsidRPr="008D6CD7">
              <w:rPr>
                <w:color w:val="000000"/>
                <w:szCs w:val="21"/>
              </w:rPr>
              <w:t>Xiaojun</w:t>
            </w:r>
            <w:proofErr w:type="spellEnd"/>
            <w:r w:rsidRPr="008D6CD7">
              <w:rPr>
                <w:color w:val="000000"/>
                <w:szCs w:val="21"/>
              </w:rPr>
              <w:t xml:space="preserve"> Deng, </w:t>
            </w:r>
            <w:proofErr w:type="spellStart"/>
            <w:r w:rsidRPr="008D6CD7">
              <w:rPr>
                <w:color w:val="000000"/>
                <w:szCs w:val="21"/>
              </w:rPr>
              <w:t>Xiaoning</w:t>
            </w:r>
            <w:proofErr w:type="spellEnd"/>
            <w:r w:rsidRPr="008D6CD7">
              <w:rPr>
                <w:color w:val="000000"/>
                <w:szCs w:val="21"/>
              </w:rPr>
              <w:t xml:space="preserve"> Du, </w:t>
            </w:r>
            <w:proofErr w:type="spellStart"/>
            <w:r w:rsidRPr="008D6CD7">
              <w:rPr>
                <w:color w:val="000000"/>
                <w:szCs w:val="21"/>
              </w:rPr>
              <w:t>MeihuaLi</w:t>
            </w:r>
            <w:r w:rsidRPr="008D6CD7">
              <w:rPr>
                <w:szCs w:val="21"/>
              </w:rPr>
              <w:t>.</w:t>
            </w:r>
            <w:r w:rsidRPr="008D6CD7">
              <w:rPr>
                <w:color w:val="000000"/>
                <w:szCs w:val="21"/>
              </w:rPr>
              <w:t>An</w:t>
            </w:r>
            <w:proofErr w:type="spellEnd"/>
            <w:r w:rsidRPr="008D6CD7">
              <w:rPr>
                <w:color w:val="000000"/>
                <w:szCs w:val="21"/>
              </w:rPr>
              <w:t xml:space="preserve"> Efficient Synthesis of [D</w:t>
            </w:r>
            <w:r w:rsidRPr="008D6CD7">
              <w:rPr>
                <w:color w:val="000000"/>
                <w:szCs w:val="21"/>
                <w:vertAlign w:val="subscript"/>
              </w:rPr>
              <w:t>6</w:t>
            </w:r>
            <w:proofErr w:type="gramStart"/>
            <w:r w:rsidRPr="008D6CD7">
              <w:rPr>
                <w:color w:val="000000"/>
                <w:szCs w:val="21"/>
              </w:rPr>
              <w:t>]</w:t>
            </w:r>
            <w:proofErr w:type="spellStart"/>
            <w:r w:rsidRPr="008D6CD7">
              <w:rPr>
                <w:color w:val="000000"/>
                <w:szCs w:val="21"/>
              </w:rPr>
              <w:t>Leucocrystal</w:t>
            </w:r>
            <w:proofErr w:type="spellEnd"/>
            <w:proofErr w:type="gramEnd"/>
            <w:r w:rsidRPr="008D6CD7">
              <w:rPr>
                <w:color w:val="000000"/>
                <w:szCs w:val="21"/>
              </w:rPr>
              <w:t xml:space="preserve"> Violet</w:t>
            </w:r>
            <w:r w:rsidRPr="008D6CD7">
              <w:rPr>
                <w:szCs w:val="21"/>
              </w:rPr>
              <w:t xml:space="preserve"> [J]. </w:t>
            </w:r>
            <w:r w:rsidRPr="008D6CD7">
              <w:rPr>
                <w:b/>
                <w:color w:val="000000"/>
                <w:szCs w:val="21"/>
              </w:rPr>
              <w:t xml:space="preserve">J. Label. Compd. </w:t>
            </w:r>
            <w:proofErr w:type="spellStart"/>
            <w:r w:rsidRPr="008D6CD7">
              <w:rPr>
                <w:b/>
                <w:color w:val="000000"/>
                <w:szCs w:val="21"/>
              </w:rPr>
              <w:t>Radiopharm</w:t>
            </w:r>
            <w:proofErr w:type="spellEnd"/>
            <w:r w:rsidRPr="008D6CD7">
              <w:rPr>
                <w:b/>
                <w:color w:val="000000"/>
                <w:szCs w:val="21"/>
              </w:rPr>
              <w:t xml:space="preserve">. 2011, 54, 211-213.  </w:t>
            </w:r>
            <w:r w:rsidRPr="008D6CD7">
              <w:rPr>
                <w:b/>
                <w:color w:val="000000"/>
                <w:szCs w:val="21"/>
              </w:rPr>
              <w:t>影响因子：</w:t>
            </w:r>
            <w:r w:rsidRPr="008D6CD7">
              <w:rPr>
                <w:b/>
                <w:color w:val="000000"/>
                <w:szCs w:val="21"/>
              </w:rPr>
              <w:t>1.745</w:t>
            </w:r>
          </w:p>
          <w:p w:rsidR="008B2AC1" w:rsidRPr="008D6CD7" w:rsidRDefault="008B2AC1" w:rsidP="008D6CD7">
            <w:pPr>
              <w:numPr>
                <w:ilvl w:val="0"/>
                <w:numId w:val="4"/>
              </w:numPr>
              <w:spacing w:line="312" w:lineRule="auto"/>
              <w:jc w:val="left"/>
              <w:rPr>
                <w:color w:val="000000"/>
                <w:szCs w:val="21"/>
              </w:rPr>
            </w:pPr>
            <w:r w:rsidRPr="008D6CD7">
              <w:rPr>
                <w:b/>
                <w:color w:val="000000"/>
                <w:szCs w:val="21"/>
              </w:rPr>
              <w:t xml:space="preserve">Yong </w:t>
            </w:r>
            <w:proofErr w:type="spellStart"/>
            <w:r w:rsidRPr="008D6CD7">
              <w:rPr>
                <w:b/>
                <w:color w:val="000000"/>
                <w:szCs w:val="21"/>
              </w:rPr>
              <w:t>Luo</w:t>
            </w:r>
            <w:proofErr w:type="spellEnd"/>
            <w:r w:rsidRPr="008D6CD7">
              <w:rPr>
                <w:b/>
                <w:color w:val="000000"/>
                <w:szCs w:val="21"/>
              </w:rPr>
              <w:t>*</w:t>
            </w:r>
            <w:r w:rsidRPr="008D6CD7">
              <w:rPr>
                <w:color w:val="000000"/>
                <w:szCs w:val="21"/>
              </w:rPr>
              <w:t xml:space="preserve">, </w:t>
            </w:r>
            <w:proofErr w:type="spellStart"/>
            <w:r w:rsidRPr="008D6CD7">
              <w:rPr>
                <w:color w:val="000000"/>
                <w:szCs w:val="21"/>
              </w:rPr>
              <w:t>Liya</w:t>
            </w:r>
            <w:proofErr w:type="spellEnd"/>
            <w:r w:rsidRPr="008D6CD7">
              <w:rPr>
                <w:color w:val="000000"/>
                <w:szCs w:val="21"/>
              </w:rPr>
              <w:t xml:space="preserve"> Zhang, </w:t>
            </w:r>
            <w:proofErr w:type="spellStart"/>
            <w:r w:rsidRPr="008D6CD7">
              <w:rPr>
                <w:color w:val="000000"/>
                <w:szCs w:val="21"/>
              </w:rPr>
              <w:t>Weicheng</w:t>
            </w:r>
            <w:proofErr w:type="spellEnd"/>
            <w:r w:rsidRPr="008D6CD7">
              <w:rPr>
                <w:color w:val="000000"/>
                <w:szCs w:val="21"/>
              </w:rPr>
              <w:t xml:space="preserve"> Yang, </w:t>
            </w:r>
            <w:proofErr w:type="spellStart"/>
            <w:r w:rsidRPr="008D6CD7">
              <w:rPr>
                <w:color w:val="000000"/>
                <w:szCs w:val="21"/>
              </w:rPr>
              <w:t>Weixia</w:t>
            </w:r>
            <w:proofErr w:type="spellEnd"/>
            <w:r w:rsidRPr="008D6CD7">
              <w:rPr>
                <w:color w:val="000000"/>
                <w:szCs w:val="21"/>
              </w:rPr>
              <w:t xml:space="preserve"> Liu, </w:t>
            </w:r>
            <w:proofErr w:type="spellStart"/>
            <w:r w:rsidRPr="008D6CD7">
              <w:rPr>
                <w:color w:val="000000"/>
                <w:szCs w:val="21"/>
              </w:rPr>
              <w:t>Weijing</w:t>
            </w:r>
            <w:proofErr w:type="spellEnd"/>
            <w:r w:rsidRPr="008D6CD7">
              <w:rPr>
                <w:color w:val="000000"/>
                <w:szCs w:val="21"/>
              </w:rPr>
              <w:t xml:space="preserve"> Lu</w:t>
            </w:r>
            <w:proofErr w:type="gramStart"/>
            <w:r w:rsidRPr="008D6CD7">
              <w:rPr>
                <w:color w:val="000000"/>
                <w:szCs w:val="21"/>
              </w:rPr>
              <w:t xml:space="preserve">,  </w:t>
            </w:r>
            <w:proofErr w:type="spellStart"/>
            <w:r w:rsidRPr="008D6CD7">
              <w:rPr>
                <w:color w:val="000000"/>
                <w:szCs w:val="21"/>
              </w:rPr>
              <w:t>Meihua</w:t>
            </w:r>
            <w:proofErr w:type="spellEnd"/>
            <w:proofErr w:type="gramEnd"/>
            <w:r w:rsidRPr="008D6CD7">
              <w:rPr>
                <w:color w:val="000000"/>
                <w:szCs w:val="21"/>
              </w:rPr>
              <w:t xml:space="preserve"> Li </w:t>
            </w:r>
            <w:r w:rsidRPr="008D6CD7">
              <w:rPr>
                <w:szCs w:val="21"/>
              </w:rPr>
              <w:t xml:space="preserve">. </w:t>
            </w:r>
            <w:r w:rsidRPr="008D6CD7">
              <w:rPr>
                <w:color w:val="000000"/>
                <w:szCs w:val="21"/>
              </w:rPr>
              <w:t>Synthesis OF [</w:t>
            </w:r>
            <w:r w:rsidRPr="008D6CD7">
              <w:rPr>
                <w:color w:val="000000"/>
                <w:szCs w:val="21"/>
                <w:vertAlign w:val="superscript"/>
              </w:rPr>
              <w:t>15</w:t>
            </w:r>
            <w:r w:rsidRPr="008D6CD7">
              <w:rPr>
                <w:color w:val="000000"/>
                <w:szCs w:val="21"/>
              </w:rPr>
              <w:t>N</w:t>
            </w:r>
            <w:r w:rsidRPr="008D6CD7">
              <w:rPr>
                <w:color w:val="000000"/>
                <w:szCs w:val="21"/>
                <w:vertAlign w:val="subscript"/>
              </w:rPr>
              <w:t>3</w:t>
            </w:r>
            <w:r w:rsidRPr="008D6CD7">
              <w:rPr>
                <w:color w:val="000000"/>
                <w:szCs w:val="21"/>
              </w:rPr>
              <w:t xml:space="preserve">]-Melamine </w:t>
            </w:r>
            <w:proofErr w:type="gramStart"/>
            <w:r w:rsidRPr="008D6CD7">
              <w:rPr>
                <w:color w:val="000000"/>
                <w:szCs w:val="21"/>
              </w:rPr>
              <w:t>And</w:t>
            </w:r>
            <w:proofErr w:type="gramEnd"/>
            <w:r w:rsidRPr="008D6CD7">
              <w:rPr>
                <w:color w:val="000000"/>
                <w:szCs w:val="21"/>
              </w:rPr>
              <w:t xml:space="preserve"> [</w:t>
            </w:r>
            <w:r w:rsidRPr="008D6CD7">
              <w:rPr>
                <w:color w:val="000000"/>
                <w:szCs w:val="21"/>
                <w:vertAlign w:val="superscript"/>
              </w:rPr>
              <w:t>15</w:t>
            </w:r>
            <w:r w:rsidRPr="008D6CD7">
              <w:rPr>
                <w:color w:val="000000"/>
                <w:szCs w:val="21"/>
              </w:rPr>
              <w:t>N</w:t>
            </w:r>
            <w:r w:rsidRPr="008D6CD7">
              <w:rPr>
                <w:color w:val="000000"/>
                <w:szCs w:val="21"/>
                <w:vertAlign w:val="subscript"/>
              </w:rPr>
              <w:t>3</w:t>
            </w:r>
            <w:r w:rsidRPr="008D6CD7">
              <w:rPr>
                <w:color w:val="000000"/>
                <w:szCs w:val="21"/>
              </w:rPr>
              <w:t>]-</w:t>
            </w:r>
            <w:proofErr w:type="spellStart"/>
            <w:r w:rsidRPr="008D6CD7">
              <w:rPr>
                <w:color w:val="000000"/>
                <w:szCs w:val="21"/>
              </w:rPr>
              <w:t>Cyanuric</w:t>
            </w:r>
            <w:proofErr w:type="spellEnd"/>
            <w:r w:rsidRPr="008D6CD7">
              <w:rPr>
                <w:color w:val="000000"/>
                <w:szCs w:val="21"/>
              </w:rPr>
              <w:t xml:space="preserve"> Acid</w:t>
            </w:r>
            <w:r w:rsidRPr="008D6CD7">
              <w:rPr>
                <w:szCs w:val="21"/>
              </w:rPr>
              <w:t xml:space="preserve"> [J]. </w:t>
            </w:r>
            <w:r w:rsidRPr="008D6CD7">
              <w:rPr>
                <w:b/>
                <w:color w:val="000000"/>
                <w:szCs w:val="21"/>
              </w:rPr>
              <w:t xml:space="preserve">J. Label. Compd. </w:t>
            </w:r>
            <w:proofErr w:type="spellStart"/>
            <w:r w:rsidRPr="008D6CD7">
              <w:rPr>
                <w:b/>
                <w:color w:val="000000"/>
                <w:szCs w:val="21"/>
              </w:rPr>
              <w:t>Radiopharm</w:t>
            </w:r>
            <w:proofErr w:type="spellEnd"/>
            <w:r w:rsidRPr="008D6CD7">
              <w:rPr>
                <w:b/>
                <w:color w:val="000000"/>
                <w:szCs w:val="21"/>
              </w:rPr>
              <w:t xml:space="preserve">. 2011, 54, 171-172.  </w:t>
            </w:r>
            <w:r w:rsidRPr="008D6CD7">
              <w:rPr>
                <w:b/>
                <w:color w:val="000000"/>
                <w:szCs w:val="21"/>
              </w:rPr>
              <w:t>影响因子：</w:t>
            </w:r>
            <w:r w:rsidRPr="008D6CD7">
              <w:rPr>
                <w:b/>
                <w:color w:val="000000"/>
                <w:szCs w:val="21"/>
              </w:rPr>
              <w:t>1.745</w:t>
            </w:r>
          </w:p>
          <w:p w:rsidR="008B2AC1" w:rsidRPr="008D6CD7" w:rsidRDefault="008B2AC1" w:rsidP="008D6CD7">
            <w:pPr>
              <w:numPr>
                <w:ilvl w:val="0"/>
                <w:numId w:val="4"/>
              </w:numPr>
              <w:spacing w:line="312" w:lineRule="auto"/>
              <w:jc w:val="left"/>
              <w:rPr>
                <w:color w:val="000000"/>
                <w:szCs w:val="21"/>
              </w:rPr>
            </w:pPr>
            <w:proofErr w:type="spellStart"/>
            <w:r w:rsidRPr="008D6CD7">
              <w:rPr>
                <w:color w:val="000000"/>
                <w:szCs w:val="21"/>
              </w:rPr>
              <w:t>Xiaomei</w:t>
            </w:r>
            <w:proofErr w:type="spellEnd"/>
            <w:r w:rsidRPr="008D6CD7">
              <w:rPr>
                <w:color w:val="000000"/>
                <w:szCs w:val="21"/>
              </w:rPr>
              <w:t xml:space="preserve"> Wang, </w:t>
            </w:r>
            <w:r w:rsidRPr="008D6CD7">
              <w:rPr>
                <w:b/>
                <w:color w:val="000000"/>
                <w:szCs w:val="21"/>
              </w:rPr>
              <w:t xml:space="preserve">Yong </w:t>
            </w:r>
            <w:proofErr w:type="spellStart"/>
            <w:r w:rsidRPr="008D6CD7">
              <w:rPr>
                <w:b/>
                <w:color w:val="000000"/>
                <w:szCs w:val="21"/>
              </w:rPr>
              <w:t>Luo</w:t>
            </w:r>
            <w:proofErr w:type="spellEnd"/>
            <w:r w:rsidRPr="008D6CD7">
              <w:rPr>
                <w:color w:val="000000"/>
                <w:szCs w:val="21"/>
              </w:rPr>
              <w:t xml:space="preserve">, </w:t>
            </w:r>
            <w:proofErr w:type="spellStart"/>
            <w:r w:rsidRPr="008D6CD7">
              <w:rPr>
                <w:color w:val="000000"/>
                <w:szCs w:val="21"/>
              </w:rPr>
              <w:t>Hu</w:t>
            </w:r>
            <w:proofErr w:type="spellEnd"/>
            <w:r w:rsidRPr="008D6CD7">
              <w:rPr>
                <w:color w:val="000000"/>
                <w:szCs w:val="21"/>
              </w:rPr>
              <w:t xml:space="preserve"> </w:t>
            </w:r>
            <w:proofErr w:type="spellStart"/>
            <w:r w:rsidRPr="008D6CD7">
              <w:rPr>
                <w:color w:val="000000"/>
                <w:szCs w:val="21"/>
              </w:rPr>
              <w:t>Xu</w:t>
            </w:r>
            <w:proofErr w:type="spellEnd"/>
            <w:r w:rsidRPr="008D6CD7">
              <w:rPr>
                <w:color w:val="000000"/>
                <w:szCs w:val="21"/>
              </w:rPr>
              <w:t xml:space="preserve">, C Dan Li, and </w:t>
            </w:r>
            <w:proofErr w:type="spellStart"/>
            <w:r w:rsidRPr="008D6CD7">
              <w:rPr>
                <w:color w:val="000000"/>
                <w:szCs w:val="21"/>
              </w:rPr>
              <w:t>Yuhong</w:t>
            </w:r>
            <w:proofErr w:type="spellEnd"/>
            <w:r w:rsidRPr="008D6CD7">
              <w:rPr>
                <w:color w:val="000000"/>
                <w:szCs w:val="21"/>
              </w:rPr>
              <w:t xml:space="preserve"> Wang</w:t>
            </w:r>
            <w:r w:rsidRPr="008D6CD7">
              <w:rPr>
                <w:szCs w:val="21"/>
              </w:rPr>
              <w:t xml:space="preserve">.  </w:t>
            </w:r>
            <w:r w:rsidRPr="008D6CD7">
              <w:rPr>
                <w:color w:val="000000"/>
                <w:szCs w:val="21"/>
              </w:rPr>
              <w:t>Rapid and sensitive on-site detection of pesticide residues in fruits and vegetables using screen-printed paper-based SERS swabs</w:t>
            </w:r>
            <w:r w:rsidRPr="008D6CD7">
              <w:rPr>
                <w:szCs w:val="21"/>
              </w:rPr>
              <w:t xml:space="preserve"> [J]. </w:t>
            </w:r>
            <w:r w:rsidRPr="008D6CD7">
              <w:rPr>
                <w:b/>
                <w:color w:val="000000"/>
                <w:szCs w:val="21"/>
              </w:rPr>
              <w:t xml:space="preserve">Analytical  Methods, 2018, 10, 4655-4664.  </w:t>
            </w:r>
            <w:r w:rsidRPr="008D6CD7">
              <w:rPr>
                <w:b/>
                <w:color w:val="000000"/>
                <w:szCs w:val="21"/>
              </w:rPr>
              <w:t>影响因子：</w:t>
            </w:r>
            <w:r w:rsidRPr="008D6CD7">
              <w:rPr>
                <w:b/>
                <w:color w:val="000000"/>
                <w:szCs w:val="21"/>
              </w:rPr>
              <w:t>2.073</w:t>
            </w:r>
          </w:p>
          <w:p w:rsidR="008B2AC1" w:rsidRPr="008D6CD7" w:rsidRDefault="008B2AC1" w:rsidP="008D6CD7">
            <w:pPr>
              <w:numPr>
                <w:ilvl w:val="0"/>
                <w:numId w:val="4"/>
              </w:numPr>
              <w:spacing w:line="312" w:lineRule="auto"/>
              <w:jc w:val="left"/>
              <w:rPr>
                <w:b/>
                <w:color w:val="000000"/>
                <w:szCs w:val="21"/>
              </w:rPr>
            </w:pPr>
            <w:proofErr w:type="spellStart"/>
            <w:r w:rsidRPr="008D6CD7">
              <w:rPr>
                <w:color w:val="000000"/>
                <w:szCs w:val="21"/>
              </w:rPr>
              <w:t>Xiaomei</w:t>
            </w:r>
            <w:proofErr w:type="spellEnd"/>
            <w:r w:rsidRPr="008D6CD7">
              <w:rPr>
                <w:color w:val="000000"/>
                <w:szCs w:val="21"/>
              </w:rPr>
              <w:t xml:space="preserve"> Wang, </w:t>
            </w:r>
            <w:r w:rsidRPr="008D6CD7">
              <w:rPr>
                <w:b/>
                <w:color w:val="000000"/>
                <w:szCs w:val="21"/>
              </w:rPr>
              <w:t xml:space="preserve">Yong </w:t>
            </w:r>
            <w:proofErr w:type="spellStart"/>
            <w:r w:rsidRPr="008D6CD7">
              <w:rPr>
                <w:b/>
                <w:color w:val="000000"/>
                <w:szCs w:val="21"/>
              </w:rPr>
              <w:t>Luo</w:t>
            </w:r>
            <w:proofErr w:type="spellEnd"/>
            <w:r w:rsidRPr="008D6CD7">
              <w:rPr>
                <w:color w:val="000000"/>
                <w:szCs w:val="21"/>
              </w:rPr>
              <w:t xml:space="preserve">, </w:t>
            </w:r>
            <w:proofErr w:type="spellStart"/>
            <w:r w:rsidRPr="008D6CD7">
              <w:rPr>
                <w:color w:val="000000"/>
                <w:szCs w:val="21"/>
              </w:rPr>
              <w:t>Hu</w:t>
            </w:r>
            <w:proofErr w:type="spellEnd"/>
            <w:r w:rsidRPr="008D6CD7">
              <w:rPr>
                <w:color w:val="000000"/>
                <w:szCs w:val="21"/>
              </w:rPr>
              <w:t xml:space="preserve"> </w:t>
            </w:r>
            <w:proofErr w:type="spellStart"/>
            <w:r w:rsidRPr="008D6CD7">
              <w:rPr>
                <w:color w:val="000000"/>
                <w:szCs w:val="21"/>
              </w:rPr>
              <w:t>Xu</w:t>
            </w:r>
            <w:proofErr w:type="spellEnd"/>
            <w:r w:rsidRPr="008D6CD7">
              <w:rPr>
                <w:color w:val="000000"/>
                <w:szCs w:val="21"/>
              </w:rPr>
              <w:t xml:space="preserve">, C Dan Li, and </w:t>
            </w:r>
            <w:proofErr w:type="spellStart"/>
            <w:r w:rsidRPr="008D6CD7">
              <w:rPr>
                <w:color w:val="000000"/>
                <w:szCs w:val="21"/>
              </w:rPr>
              <w:t>Yuhong</w:t>
            </w:r>
            <w:proofErr w:type="spellEnd"/>
            <w:r w:rsidRPr="008D6CD7">
              <w:rPr>
                <w:color w:val="000000"/>
                <w:szCs w:val="21"/>
              </w:rPr>
              <w:t xml:space="preserve"> Wang</w:t>
            </w:r>
            <w:r w:rsidRPr="008D6CD7">
              <w:rPr>
                <w:szCs w:val="21"/>
              </w:rPr>
              <w:t xml:space="preserve">. </w:t>
            </w:r>
            <w:proofErr w:type="spellStart"/>
            <w:proofErr w:type="gramStart"/>
            <w:r w:rsidRPr="008D6CD7">
              <w:rPr>
                <w:color w:val="000000"/>
                <w:szCs w:val="21"/>
              </w:rPr>
              <w:t>para</w:t>
            </w:r>
            <w:proofErr w:type="spellEnd"/>
            <w:r w:rsidRPr="008D6CD7">
              <w:rPr>
                <w:color w:val="000000"/>
                <w:szCs w:val="21"/>
              </w:rPr>
              <w:t>-</w:t>
            </w:r>
            <w:proofErr w:type="spellStart"/>
            <w:r w:rsidRPr="008D6CD7">
              <w:rPr>
                <w:color w:val="000000"/>
                <w:szCs w:val="21"/>
              </w:rPr>
              <w:t>HydroxyThiophenol</w:t>
            </w:r>
            <w:proofErr w:type="spellEnd"/>
            <w:r w:rsidRPr="008D6CD7">
              <w:rPr>
                <w:color w:val="000000"/>
                <w:szCs w:val="21"/>
              </w:rPr>
              <w:t>-Coated</w:t>
            </w:r>
            <w:proofErr w:type="gramEnd"/>
            <w:r w:rsidRPr="008D6CD7">
              <w:rPr>
                <w:color w:val="000000"/>
                <w:szCs w:val="21"/>
              </w:rPr>
              <w:t xml:space="preserve"> </w:t>
            </w:r>
            <w:proofErr w:type="spellStart"/>
            <w:r w:rsidRPr="008D6CD7">
              <w:rPr>
                <w:color w:val="000000"/>
                <w:szCs w:val="21"/>
              </w:rPr>
              <w:t>CdSe</w:t>
            </w:r>
            <w:proofErr w:type="spellEnd"/>
            <w:r w:rsidRPr="008D6CD7">
              <w:rPr>
                <w:color w:val="000000"/>
                <w:szCs w:val="21"/>
              </w:rPr>
              <w:t>/</w:t>
            </w:r>
            <w:proofErr w:type="spellStart"/>
            <w:r w:rsidRPr="008D6CD7">
              <w:rPr>
                <w:color w:val="000000"/>
                <w:szCs w:val="21"/>
              </w:rPr>
              <w:t>ZnS</w:t>
            </w:r>
            <w:proofErr w:type="spellEnd"/>
            <w:r w:rsidRPr="008D6CD7">
              <w:rPr>
                <w:color w:val="000000"/>
                <w:szCs w:val="21"/>
              </w:rPr>
              <w:t xml:space="preserve"> Quantum Dots as a Turn-On Fluorescent Probe for H</w:t>
            </w:r>
            <w:r w:rsidRPr="008D6CD7">
              <w:rPr>
                <w:color w:val="000000"/>
                <w:szCs w:val="21"/>
                <w:vertAlign w:val="subscript"/>
              </w:rPr>
              <w:t>2</w:t>
            </w:r>
            <w:r w:rsidRPr="008D6CD7">
              <w:rPr>
                <w:color w:val="000000"/>
                <w:szCs w:val="21"/>
              </w:rPr>
              <w:t>O</w:t>
            </w:r>
            <w:r w:rsidRPr="008D6CD7">
              <w:rPr>
                <w:color w:val="000000"/>
                <w:szCs w:val="21"/>
                <w:vertAlign w:val="subscript"/>
              </w:rPr>
              <w:t xml:space="preserve">2 </w:t>
            </w:r>
            <w:r w:rsidRPr="008D6CD7">
              <w:rPr>
                <w:color w:val="000000"/>
                <w:szCs w:val="21"/>
              </w:rPr>
              <w:t>Detection in Aqueous Media</w:t>
            </w:r>
            <w:r w:rsidRPr="008D6CD7">
              <w:rPr>
                <w:szCs w:val="21"/>
              </w:rPr>
              <w:t xml:space="preserve"> [J]. </w:t>
            </w:r>
            <w:r w:rsidRPr="008D6CD7">
              <w:rPr>
                <w:b/>
                <w:color w:val="000000"/>
                <w:szCs w:val="21"/>
              </w:rPr>
              <w:t xml:space="preserve">Aust. J. Chem. 2018, 71, 971-977.  </w:t>
            </w:r>
            <w:r w:rsidRPr="008D6CD7">
              <w:rPr>
                <w:b/>
                <w:color w:val="000000"/>
                <w:szCs w:val="21"/>
              </w:rPr>
              <w:t>影响因子：</w:t>
            </w:r>
            <w:r w:rsidRPr="008D6CD7">
              <w:rPr>
                <w:b/>
                <w:color w:val="000000"/>
                <w:szCs w:val="21"/>
              </w:rPr>
              <w:t xml:space="preserve"> 1.328</w:t>
            </w:r>
          </w:p>
          <w:p w:rsidR="008B2AC1" w:rsidRPr="008D6CD7" w:rsidRDefault="008B2AC1" w:rsidP="008B2AC1">
            <w:pPr>
              <w:spacing w:line="276" w:lineRule="auto"/>
              <w:jc w:val="left"/>
              <w:rPr>
                <w:b/>
                <w:bCs/>
                <w:color w:val="000000"/>
                <w:szCs w:val="21"/>
              </w:rPr>
            </w:pPr>
          </w:p>
          <w:p w:rsidR="00AD70E4" w:rsidRPr="008D6CD7" w:rsidRDefault="00AD70E4" w:rsidP="008B2AC1">
            <w:pPr>
              <w:jc w:val="left"/>
              <w:rPr>
                <w:b/>
                <w:bCs/>
                <w:color w:val="000000"/>
                <w:szCs w:val="21"/>
              </w:rPr>
            </w:pPr>
          </w:p>
        </w:tc>
      </w:tr>
      <w:tr w:rsidR="00AD70E4" w:rsidRPr="008D6CD7" w:rsidTr="002C59AA">
        <w:trPr>
          <w:gridAfter w:val="1"/>
          <w:wAfter w:w="8" w:type="pct"/>
          <w:cantSplit/>
          <w:trHeight w:val="1032"/>
          <w:jc w:val="center"/>
        </w:trPr>
        <w:tc>
          <w:tcPr>
            <w:tcW w:w="4992" w:type="pct"/>
            <w:gridSpan w:val="28"/>
            <w:tcBorders>
              <w:top w:val="single" w:sz="4" w:space="0" w:color="auto"/>
              <w:left w:val="single" w:sz="4" w:space="0" w:color="auto"/>
              <w:bottom w:val="single" w:sz="4" w:space="0" w:color="auto"/>
              <w:right w:val="single" w:sz="4" w:space="0" w:color="auto"/>
            </w:tcBorders>
          </w:tcPr>
          <w:p w:rsidR="00AD70E4" w:rsidRPr="008D6CD7" w:rsidRDefault="008B2AC1" w:rsidP="008B2AC1">
            <w:r w:rsidRPr="008D6CD7">
              <w:rPr>
                <w:b/>
                <w:bCs/>
                <w:sz w:val="30"/>
                <w:szCs w:val="30"/>
              </w:rPr>
              <w:t>六、申请（授权）专利情况</w:t>
            </w:r>
            <w:r w:rsidRPr="008D6CD7">
              <w:rPr>
                <w:sz w:val="24"/>
              </w:rPr>
              <w:t>（总申请、授权数，两项以上已授权有代表性专利名称、专利号、授权日、发明人）</w:t>
            </w:r>
          </w:p>
        </w:tc>
      </w:tr>
      <w:tr w:rsidR="00154D3F" w:rsidRPr="008D6CD7" w:rsidTr="002C59AA">
        <w:trPr>
          <w:gridAfter w:val="1"/>
          <w:wAfter w:w="8" w:type="pct"/>
          <w:cantSplit/>
          <w:trHeight w:val="4662"/>
          <w:jc w:val="center"/>
        </w:trPr>
        <w:tc>
          <w:tcPr>
            <w:tcW w:w="4992" w:type="pct"/>
            <w:gridSpan w:val="28"/>
            <w:tcBorders>
              <w:top w:val="single" w:sz="4" w:space="0" w:color="auto"/>
              <w:left w:val="single" w:sz="4" w:space="0" w:color="auto"/>
              <w:bottom w:val="single" w:sz="4" w:space="0" w:color="auto"/>
              <w:right w:val="single" w:sz="4" w:space="0" w:color="auto"/>
            </w:tcBorders>
          </w:tcPr>
          <w:p w:rsidR="00B35583" w:rsidRPr="008D6CD7" w:rsidRDefault="00B35583" w:rsidP="00FA1EC8">
            <w:pPr>
              <w:spacing w:beforeLines="50" w:line="312" w:lineRule="auto"/>
              <w:rPr>
                <w:rFonts w:eastAsiaTheme="minorEastAsia"/>
                <w:color w:val="000000"/>
                <w:szCs w:val="21"/>
              </w:rPr>
            </w:pPr>
            <w:r w:rsidRPr="008D6CD7">
              <w:rPr>
                <w:rFonts w:eastAsiaTheme="minorEastAsia"/>
                <w:color w:val="000000"/>
                <w:szCs w:val="21"/>
              </w:rPr>
              <w:lastRenderedPageBreak/>
              <w:t>累计申请中国发明专利</w:t>
            </w:r>
            <w:r w:rsidR="005E7E53" w:rsidRPr="008D6CD7">
              <w:rPr>
                <w:rFonts w:eastAsiaTheme="minorEastAsia"/>
                <w:color w:val="000000"/>
                <w:szCs w:val="21"/>
              </w:rPr>
              <w:t>68</w:t>
            </w:r>
            <w:r w:rsidRPr="008D6CD7">
              <w:rPr>
                <w:rFonts w:eastAsiaTheme="minorEastAsia"/>
                <w:color w:val="000000"/>
                <w:szCs w:val="21"/>
              </w:rPr>
              <w:t>件</w:t>
            </w:r>
            <w:r w:rsidRPr="008D6CD7">
              <w:rPr>
                <w:rFonts w:eastAsiaTheme="minorEastAsia"/>
                <w:color w:val="000000"/>
                <w:szCs w:val="21"/>
              </w:rPr>
              <w:t xml:space="preserve">, </w:t>
            </w:r>
            <w:r w:rsidRPr="008D6CD7">
              <w:rPr>
                <w:rFonts w:eastAsiaTheme="minorEastAsia"/>
                <w:color w:val="000000"/>
                <w:szCs w:val="21"/>
              </w:rPr>
              <w:t>获得授权发明专利</w:t>
            </w:r>
            <w:r w:rsidR="00EF6C79" w:rsidRPr="008D6CD7">
              <w:rPr>
                <w:rFonts w:eastAsiaTheme="minorEastAsia"/>
                <w:color w:val="000000"/>
                <w:szCs w:val="21"/>
              </w:rPr>
              <w:t>40</w:t>
            </w:r>
            <w:r w:rsidRPr="008D6CD7">
              <w:rPr>
                <w:rFonts w:eastAsiaTheme="minorEastAsia"/>
                <w:color w:val="000000"/>
                <w:szCs w:val="21"/>
              </w:rPr>
              <w:t>件。代表性专利如下：</w:t>
            </w:r>
          </w:p>
          <w:p w:rsidR="008B2AC1" w:rsidRPr="008D6CD7" w:rsidRDefault="00FF6715" w:rsidP="00FA1EC8">
            <w:pPr>
              <w:pStyle w:val="a7"/>
              <w:numPr>
                <w:ilvl w:val="0"/>
                <w:numId w:val="6"/>
              </w:numPr>
              <w:spacing w:beforeLines="50" w:line="312" w:lineRule="auto"/>
              <w:ind w:firstLineChars="0"/>
              <w:rPr>
                <w:rStyle w:val="style141"/>
                <w:rFonts w:eastAsiaTheme="minorEastAsia"/>
                <w:b/>
                <w:bCs/>
                <w:szCs w:val="21"/>
              </w:rPr>
            </w:pPr>
            <w:r w:rsidRPr="008D6CD7">
              <w:rPr>
                <w:rFonts w:eastAsiaTheme="minorEastAsia"/>
                <w:color w:val="000000"/>
                <w:szCs w:val="21"/>
              </w:rPr>
              <w:t>环氧乙烷开环聚合催化剂的制备方法</w:t>
            </w:r>
            <w:r w:rsidRPr="008D6CD7">
              <w:rPr>
                <w:rStyle w:val="style141"/>
                <w:rFonts w:eastAsiaTheme="minorEastAsia"/>
                <w:szCs w:val="21"/>
              </w:rPr>
              <w:t>，</w:t>
            </w:r>
            <w:r w:rsidRPr="008D6CD7">
              <w:rPr>
                <w:rFonts w:eastAsiaTheme="minorEastAsia"/>
                <w:b/>
                <w:color w:val="000000"/>
                <w:kern w:val="0"/>
                <w:szCs w:val="21"/>
              </w:rPr>
              <w:t>ZL</w:t>
            </w:r>
            <w:r w:rsidRPr="008D6CD7">
              <w:rPr>
                <w:rFonts w:eastAsiaTheme="minorEastAsia"/>
                <w:b/>
                <w:color w:val="000000"/>
                <w:szCs w:val="21"/>
              </w:rPr>
              <w:t xml:space="preserve"> 200410053974.2</w:t>
            </w:r>
            <w:r w:rsidRPr="008D6CD7">
              <w:rPr>
                <w:rStyle w:val="style141"/>
                <w:rFonts w:eastAsiaTheme="minorEastAsia"/>
                <w:szCs w:val="21"/>
              </w:rPr>
              <w:t xml:space="preserve">, </w:t>
            </w:r>
            <w:r w:rsidRPr="008D6CD7">
              <w:rPr>
                <w:rStyle w:val="style141"/>
                <w:rFonts w:eastAsiaTheme="minorEastAsia"/>
                <w:szCs w:val="21"/>
              </w:rPr>
              <w:t>发明人：</w:t>
            </w:r>
            <w:r w:rsidRPr="008D6CD7">
              <w:rPr>
                <w:rFonts w:eastAsiaTheme="minorEastAsia"/>
                <w:b/>
                <w:color w:val="000000"/>
                <w:szCs w:val="21"/>
              </w:rPr>
              <w:t>罗勇</w:t>
            </w:r>
            <w:r w:rsidR="00EF6C79" w:rsidRPr="008D6CD7">
              <w:rPr>
                <w:rFonts w:eastAsiaTheme="minorEastAsia"/>
                <w:b/>
                <w:color w:val="000000"/>
                <w:szCs w:val="21"/>
              </w:rPr>
              <w:t xml:space="preserve">, </w:t>
            </w:r>
            <w:r w:rsidRPr="008D6CD7">
              <w:rPr>
                <w:rFonts w:eastAsiaTheme="minorEastAsia"/>
                <w:color w:val="000000"/>
                <w:szCs w:val="21"/>
              </w:rPr>
              <w:t>李菊梅</w:t>
            </w:r>
            <w:r w:rsidR="00EF6C79" w:rsidRPr="008D6CD7">
              <w:rPr>
                <w:rFonts w:eastAsiaTheme="minorEastAsia"/>
                <w:color w:val="000000"/>
                <w:szCs w:val="21"/>
              </w:rPr>
              <w:t xml:space="preserve">, </w:t>
            </w:r>
            <w:r w:rsidRPr="008D6CD7">
              <w:rPr>
                <w:rFonts w:eastAsiaTheme="minorEastAsia"/>
                <w:color w:val="000000"/>
                <w:szCs w:val="21"/>
              </w:rPr>
              <w:t>陆平晔</w:t>
            </w:r>
            <w:r w:rsidR="00EF6C79" w:rsidRPr="008D6CD7">
              <w:rPr>
                <w:rFonts w:eastAsiaTheme="minorEastAsia"/>
                <w:color w:val="000000"/>
                <w:szCs w:val="21"/>
              </w:rPr>
              <w:t xml:space="preserve">, </w:t>
            </w:r>
            <w:r w:rsidRPr="008D6CD7">
              <w:rPr>
                <w:rFonts w:eastAsiaTheme="minorEastAsia"/>
                <w:color w:val="000000"/>
                <w:szCs w:val="21"/>
              </w:rPr>
              <w:t>贾晓蕾</w:t>
            </w:r>
            <w:r w:rsidR="00EF6C79" w:rsidRPr="008D6CD7">
              <w:rPr>
                <w:rFonts w:eastAsiaTheme="minorEastAsia"/>
                <w:color w:val="000000"/>
                <w:szCs w:val="21"/>
              </w:rPr>
              <w:t>，</w:t>
            </w:r>
            <w:r w:rsidRPr="008D6CD7">
              <w:rPr>
                <w:rFonts w:eastAsiaTheme="minorEastAsia"/>
                <w:color w:val="000000"/>
                <w:szCs w:val="21"/>
              </w:rPr>
              <w:t>何珩</w:t>
            </w:r>
            <w:r w:rsidR="00EF6C79" w:rsidRPr="008D6CD7">
              <w:rPr>
                <w:rFonts w:eastAsiaTheme="minorEastAsia"/>
                <w:color w:val="000000"/>
                <w:szCs w:val="21"/>
              </w:rPr>
              <w:t>，</w:t>
            </w:r>
            <w:proofErr w:type="gramStart"/>
            <w:r w:rsidRPr="008D6CD7">
              <w:rPr>
                <w:rFonts w:eastAsiaTheme="minorEastAsia"/>
                <w:color w:val="000000"/>
                <w:szCs w:val="21"/>
              </w:rPr>
              <w:t>吕</w:t>
            </w:r>
            <w:proofErr w:type="gramEnd"/>
            <w:r w:rsidRPr="008D6CD7">
              <w:rPr>
                <w:rFonts w:eastAsiaTheme="minorEastAsia"/>
                <w:color w:val="000000"/>
                <w:szCs w:val="21"/>
              </w:rPr>
              <w:t>待清</w:t>
            </w:r>
            <w:r w:rsidR="00EF6C79" w:rsidRPr="008D6CD7">
              <w:rPr>
                <w:rStyle w:val="style141"/>
                <w:rFonts w:eastAsiaTheme="minorEastAsia"/>
                <w:szCs w:val="21"/>
              </w:rPr>
              <w:t>，</w:t>
            </w:r>
            <w:r w:rsidRPr="008D6CD7">
              <w:rPr>
                <w:rFonts w:eastAsiaTheme="minorEastAsia"/>
                <w:color w:val="000000"/>
                <w:szCs w:val="21"/>
              </w:rPr>
              <w:t>2007</w:t>
            </w:r>
            <w:r w:rsidRPr="008D6CD7">
              <w:rPr>
                <w:rFonts w:eastAsiaTheme="minorEastAsia"/>
                <w:color w:val="000000"/>
                <w:szCs w:val="21"/>
              </w:rPr>
              <w:t>年</w:t>
            </w:r>
            <w:r w:rsidRPr="008D6CD7">
              <w:rPr>
                <w:rFonts w:eastAsiaTheme="minorEastAsia"/>
                <w:color w:val="000000"/>
                <w:szCs w:val="21"/>
              </w:rPr>
              <w:t>7</w:t>
            </w:r>
            <w:r w:rsidRPr="008D6CD7">
              <w:rPr>
                <w:rFonts w:eastAsiaTheme="minorEastAsia"/>
                <w:color w:val="000000"/>
                <w:szCs w:val="21"/>
              </w:rPr>
              <w:t>月</w:t>
            </w:r>
            <w:r w:rsidRPr="008D6CD7">
              <w:rPr>
                <w:rFonts w:eastAsiaTheme="minorEastAsia"/>
                <w:color w:val="000000"/>
                <w:szCs w:val="21"/>
              </w:rPr>
              <w:t>4</w:t>
            </w:r>
            <w:r w:rsidRPr="008D6CD7">
              <w:rPr>
                <w:rFonts w:eastAsiaTheme="minorEastAsia"/>
                <w:color w:val="000000"/>
                <w:szCs w:val="21"/>
              </w:rPr>
              <w:t>日</w:t>
            </w:r>
            <w:r w:rsidRPr="008D6CD7">
              <w:rPr>
                <w:rStyle w:val="style141"/>
                <w:rFonts w:eastAsiaTheme="minorEastAsia"/>
                <w:szCs w:val="21"/>
              </w:rPr>
              <w:t>授权</w:t>
            </w:r>
          </w:p>
          <w:p w:rsidR="008B2AC1" w:rsidRPr="008D6CD7" w:rsidRDefault="00FF6715" w:rsidP="00FA1EC8">
            <w:pPr>
              <w:pStyle w:val="a7"/>
              <w:numPr>
                <w:ilvl w:val="0"/>
                <w:numId w:val="6"/>
              </w:numPr>
              <w:spacing w:beforeLines="50" w:line="312" w:lineRule="auto"/>
              <w:ind w:firstLineChars="0"/>
              <w:rPr>
                <w:rStyle w:val="style141"/>
                <w:rFonts w:eastAsiaTheme="minorEastAsia"/>
                <w:b/>
                <w:bCs/>
                <w:szCs w:val="21"/>
              </w:rPr>
            </w:pPr>
            <w:r w:rsidRPr="008D6CD7">
              <w:rPr>
                <w:rFonts w:eastAsiaTheme="minorEastAsia"/>
                <w:color w:val="000000"/>
                <w:kern w:val="0"/>
                <w:szCs w:val="21"/>
              </w:rPr>
              <w:t>一种中低</w:t>
            </w:r>
            <w:proofErr w:type="gramStart"/>
            <w:r w:rsidRPr="008D6CD7">
              <w:rPr>
                <w:rFonts w:eastAsiaTheme="minorEastAsia"/>
                <w:color w:val="000000"/>
                <w:kern w:val="0"/>
                <w:szCs w:val="21"/>
              </w:rPr>
              <w:t>分子量聚环氧</w:t>
            </w:r>
            <w:proofErr w:type="gramEnd"/>
            <w:r w:rsidRPr="008D6CD7">
              <w:rPr>
                <w:rFonts w:eastAsiaTheme="minorEastAsia"/>
                <w:color w:val="000000"/>
                <w:kern w:val="0"/>
                <w:szCs w:val="21"/>
              </w:rPr>
              <w:t>烷烃催化剂及其制备方法</w:t>
            </w:r>
            <w:r w:rsidRPr="008D6CD7">
              <w:rPr>
                <w:rStyle w:val="style141"/>
                <w:rFonts w:eastAsiaTheme="minorEastAsia"/>
                <w:szCs w:val="21"/>
              </w:rPr>
              <w:t>，</w:t>
            </w:r>
            <w:r w:rsidRPr="008D6CD7">
              <w:rPr>
                <w:rFonts w:eastAsiaTheme="minorEastAsia"/>
                <w:b/>
                <w:color w:val="000000"/>
                <w:kern w:val="0"/>
                <w:szCs w:val="21"/>
              </w:rPr>
              <w:t>ZL 201010543368.4</w:t>
            </w:r>
            <w:r w:rsidRPr="008D6CD7">
              <w:rPr>
                <w:rStyle w:val="style141"/>
                <w:rFonts w:eastAsiaTheme="minorEastAsia"/>
                <w:szCs w:val="21"/>
              </w:rPr>
              <w:t xml:space="preserve">, </w:t>
            </w:r>
            <w:r w:rsidRPr="008D6CD7">
              <w:rPr>
                <w:rStyle w:val="style141"/>
                <w:rFonts w:eastAsiaTheme="minorEastAsia"/>
                <w:szCs w:val="21"/>
              </w:rPr>
              <w:t>发明人：</w:t>
            </w:r>
            <w:r w:rsidRPr="008D6CD7">
              <w:rPr>
                <w:rFonts w:eastAsiaTheme="minorEastAsia"/>
                <w:color w:val="000000"/>
                <w:kern w:val="0"/>
                <w:szCs w:val="21"/>
              </w:rPr>
              <w:t>杨维成</w:t>
            </w:r>
            <w:r w:rsidR="00EF6C79" w:rsidRPr="008D6CD7">
              <w:rPr>
                <w:rFonts w:eastAsiaTheme="minorEastAsia"/>
                <w:color w:val="000000"/>
                <w:kern w:val="0"/>
                <w:szCs w:val="21"/>
              </w:rPr>
              <w:t>，</w:t>
            </w:r>
            <w:r w:rsidRPr="008D6CD7">
              <w:rPr>
                <w:rFonts w:eastAsiaTheme="minorEastAsia"/>
                <w:color w:val="000000"/>
                <w:kern w:val="0"/>
                <w:szCs w:val="21"/>
              </w:rPr>
              <w:t> </w:t>
            </w:r>
            <w:r w:rsidRPr="008D6CD7">
              <w:rPr>
                <w:rFonts w:eastAsiaTheme="minorEastAsia"/>
                <w:b/>
                <w:color w:val="000000"/>
                <w:kern w:val="0"/>
                <w:szCs w:val="21"/>
              </w:rPr>
              <w:t>罗勇</w:t>
            </w:r>
            <w:r w:rsidR="00EF6C79" w:rsidRPr="008D6CD7">
              <w:rPr>
                <w:rFonts w:eastAsiaTheme="minorEastAsia"/>
                <w:b/>
                <w:color w:val="000000"/>
                <w:kern w:val="0"/>
                <w:szCs w:val="21"/>
              </w:rPr>
              <w:t>，</w:t>
            </w:r>
            <w:r w:rsidRPr="008D6CD7">
              <w:rPr>
                <w:rFonts w:eastAsiaTheme="minorEastAsia"/>
                <w:color w:val="000000"/>
                <w:kern w:val="0"/>
                <w:szCs w:val="21"/>
              </w:rPr>
              <w:t>陆平晔</w:t>
            </w:r>
            <w:r w:rsidR="00EF6C79" w:rsidRPr="008D6CD7">
              <w:rPr>
                <w:rFonts w:eastAsiaTheme="minorEastAsia"/>
                <w:color w:val="000000"/>
                <w:kern w:val="0"/>
                <w:szCs w:val="21"/>
              </w:rPr>
              <w:t>，</w:t>
            </w:r>
            <w:r w:rsidRPr="008D6CD7">
              <w:rPr>
                <w:rFonts w:eastAsiaTheme="minorEastAsia"/>
                <w:color w:val="000000"/>
                <w:kern w:val="0"/>
                <w:szCs w:val="21"/>
              </w:rPr>
              <w:t>储根初</w:t>
            </w:r>
            <w:r w:rsidR="00EF6C79" w:rsidRPr="008D6CD7">
              <w:rPr>
                <w:rStyle w:val="style141"/>
                <w:rFonts w:eastAsiaTheme="minorEastAsia"/>
                <w:szCs w:val="21"/>
              </w:rPr>
              <w:t>，</w:t>
            </w:r>
            <w:smartTag w:uri="urn:schemas-microsoft-com:office:smarttags" w:element="chsdate">
              <w:smartTagPr>
                <w:attr w:name="Year" w:val="2012"/>
                <w:attr w:name="Month" w:val="6"/>
                <w:attr w:name="Day" w:val="13"/>
                <w:attr w:name="IsLunarDate" w:val="False"/>
                <w:attr w:name="IsROCDate" w:val="False"/>
              </w:smartTagPr>
              <w:r w:rsidRPr="008D6CD7">
                <w:rPr>
                  <w:rFonts w:eastAsiaTheme="minorEastAsia"/>
                  <w:color w:val="000000"/>
                  <w:szCs w:val="21"/>
                </w:rPr>
                <w:t>2012</w:t>
              </w:r>
              <w:r w:rsidRPr="008D6CD7">
                <w:rPr>
                  <w:rFonts w:eastAsiaTheme="minorEastAsia"/>
                  <w:color w:val="000000"/>
                  <w:szCs w:val="21"/>
                </w:rPr>
                <w:t>年</w:t>
              </w:r>
              <w:r w:rsidRPr="008D6CD7">
                <w:rPr>
                  <w:rFonts w:eastAsiaTheme="minorEastAsia"/>
                  <w:color w:val="000000"/>
                  <w:szCs w:val="21"/>
                </w:rPr>
                <w:t>6</w:t>
              </w:r>
              <w:r w:rsidRPr="008D6CD7">
                <w:rPr>
                  <w:rFonts w:eastAsiaTheme="minorEastAsia"/>
                  <w:color w:val="000000"/>
                  <w:szCs w:val="21"/>
                </w:rPr>
                <w:t>月</w:t>
              </w:r>
              <w:r w:rsidRPr="008D6CD7">
                <w:rPr>
                  <w:rFonts w:eastAsiaTheme="minorEastAsia"/>
                  <w:color w:val="000000"/>
                  <w:szCs w:val="21"/>
                </w:rPr>
                <w:t>13</w:t>
              </w:r>
              <w:r w:rsidRPr="008D6CD7">
                <w:rPr>
                  <w:rFonts w:eastAsiaTheme="minorEastAsia"/>
                  <w:color w:val="000000"/>
                  <w:szCs w:val="21"/>
                </w:rPr>
                <w:t>日</w:t>
              </w:r>
            </w:smartTag>
            <w:r w:rsidRPr="008D6CD7">
              <w:rPr>
                <w:rStyle w:val="style141"/>
                <w:rFonts w:eastAsiaTheme="minorEastAsia"/>
                <w:szCs w:val="21"/>
              </w:rPr>
              <w:t>授权</w:t>
            </w:r>
          </w:p>
          <w:p w:rsidR="008B2AC1" w:rsidRPr="008D6CD7" w:rsidRDefault="00FF6715" w:rsidP="00FA1EC8">
            <w:pPr>
              <w:pStyle w:val="a7"/>
              <w:numPr>
                <w:ilvl w:val="0"/>
                <w:numId w:val="6"/>
              </w:numPr>
              <w:spacing w:beforeLines="50" w:line="312" w:lineRule="auto"/>
              <w:ind w:firstLineChars="0"/>
              <w:rPr>
                <w:rStyle w:val="style141"/>
                <w:rFonts w:eastAsiaTheme="minorEastAsia"/>
                <w:b/>
                <w:bCs/>
                <w:szCs w:val="21"/>
              </w:rPr>
            </w:pPr>
            <w:r w:rsidRPr="008D6CD7">
              <w:rPr>
                <w:rFonts w:eastAsiaTheme="minorEastAsia"/>
                <w:color w:val="000000"/>
                <w:szCs w:val="21"/>
              </w:rPr>
              <w:t>一种连续</w:t>
            </w:r>
            <w:proofErr w:type="gramStart"/>
            <w:r w:rsidRPr="008D6CD7">
              <w:rPr>
                <w:rFonts w:eastAsiaTheme="minorEastAsia"/>
                <w:color w:val="000000"/>
                <w:szCs w:val="21"/>
              </w:rPr>
              <w:t>生产聚氧乙烯</w:t>
            </w:r>
            <w:proofErr w:type="gramEnd"/>
            <w:r w:rsidRPr="008D6CD7">
              <w:rPr>
                <w:rFonts w:eastAsiaTheme="minorEastAsia"/>
                <w:color w:val="000000"/>
                <w:szCs w:val="21"/>
              </w:rPr>
              <w:t>的方法</w:t>
            </w:r>
            <w:r w:rsidRPr="008D6CD7">
              <w:rPr>
                <w:rFonts w:eastAsiaTheme="minorEastAsia"/>
                <w:color w:val="000000"/>
                <w:szCs w:val="21"/>
              </w:rPr>
              <w:t xml:space="preserve">, </w:t>
            </w:r>
            <w:r w:rsidRPr="008D6CD7">
              <w:rPr>
                <w:rFonts w:eastAsiaTheme="minorEastAsia"/>
                <w:b/>
                <w:color w:val="000000"/>
                <w:kern w:val="0"/>
                <w:szCs w:val="21"/>
              </w:rPr>
              <w:t>ZL</w:t>
            </w:r>
            <w:r w:rsidRPr="008D6CD7">
              <w:rPr>
                <w:rFonts w:eastAsiaTheme="minorEastAsia"/>
                <w:b/>
                <w:color w:val="000000"/>
                <w:szCs w:val="21"/>
              </w:rPr>
              <w:t xml:space="preserve"> 200810200677.4, </w:t>
            </w:r>
            <w:r w:rsidRPr="008D6CD7">
              <w:rPr>
                <w:rStyle w:val="style141"/>
                <w:rFonts w:eastAsiaTheme="minorEastAsia"/>
                <w:szCs w:val="21"/>
              </w:rPr>
              <w:t>发明人：</w:t>
            </w:r>
            <w:r w:rsidRPr="008D6CD7">
              <w:rPr>
                <w:rFonts w:eastAsiaTheme="minorEastAsia"/>
                <w:color w:val="000000"/>
                <w:szCs w:val="21"/>
              </w:rPr>
              <w:t>陆平晔</w:t>
            </w:r>
            <w:r w:rsidR="00EF6C79" w:rsidRPr="008D6CD7">
              <w:rPr>
                <w:rFonts w:eastAsiaTheme="minorEastAsia"/>
                <w:color w:val="000000"/>
                <w:szCs w:val="21"/>
              </w:rPr>
              <w:t>，</w:t>
            </w:r>
            <w:r w:rsidRPr="008D6CD7">
              <w:rPr>
                <w:rFonts w:eastAsiaTheme="minorEastAsia"/>
                <w:b/>
                <w:color w:val="000000"/>
                <w:szCs w:val="21"/>
              </w:rPr>
              <w:t>罗勇</w:t>
            </w:r>
            <w:r w:rsidR="00EF6C79" w:rsidRPr="008D6CD7">
              <w:rPr>
                <w:rFonts w:eastAsiaTheme="minorEastAsia"/>
                <w:b/>
                <w:color w:val="000000"/>
                <w:szCs w:val="21"/>
              </w:rPr>
              <w:t>，</w:t>
            </w:r>
            <w:r w:rsidRPr="008D6CD7">
              <w:rPr>
                <w:rFonts w:eastAsiaTheme="minorEastAsia"/>
                <w:color w:val="000000"/>
                <w:szCs w:val="21"/>
              </w:rPr>
              <w:t>宋家龙</w:t>
            </w:r>
            <w:r w:rsidRPr="008D6CD7">
              <w:rPr>
                <w:rStyle w:val="style141"/>
                <w:rFonts w:eastAsiaTheme="minorEastAsia"/>
                <w:szCs w:val="21"/>
              </w:rPr>
              <w:t xml:space="preserve">, </w:t>
            </w:r>
            <w:smartTag w:uri="urn:schemas-microsoft-com:office:smarttags" w:element="chsdate">
              <w:smartTagPr>
                <w:attr w:name="Year" w:val="2010"/>
                <w:attr w:name="Month" w:val="12"/>
                <w:attr w:name="Day" w:val="29"/>
                <w:attr w:name="IsLunarDate" w:val="False"/>
                <w:attr w:name="IsROCDate" w:val="False"/>
              </w:smartTagPr>
              <w:r w:rsidRPr="008D6CD7">
                <w:rPr>
                  <w:rFonts w:eastAsiaTheme="minorEastAsia"/>
                  <w:color w:val="000000"/>
                  <w:szCs w:val="21"/>
                </w:rPr>
                <w:t>2010</w:t>
              </w:r>
              <w:r w:rsidRPr="008D6CD7">
                <w:rPr>
                  <w:rFonts w:eastAsiaTheme="minorEastAsia"/>
                  <w:color w:val="000000"/>
                  <w:szCs w:val="21"/>
                </w:rPr>
                <w:t>年</w:t>
              </w:r>
              <w:r w:rsidRPr="008D6CD7">
                <w:rPr>
                  <w:rFonts w:eastAsiaTheme="minorEastAsia"/>
                  <w:color w:val="000000"/>
                  <w:szCs w:val="21"/>
                </w:rPr>
                <w:t>12</w:t>
              </w:r>
              <w:r w:rsidRPr="008D6CD7">
                <w:rPr>
                  <w:rFonts w:eastAsiaTheme="minorEastAsia"/>
                  <w:color w:val="000000"/>
                  <w:szCs w:val="21"/>
                </w:rPr>
                <w:t>月</w:t>
              </w:r>
              <w:r w:rsidRPr="008D6CD7">
                <w:rPr>
                  <w:rFonts w:eastAsiaTheme="minorEastAsia"/>
                  <w:color w:val="000000"/>
                  <w:szCs w:val="21"/>
                </w:rPr>
                <w:t>29</w:t>
              </w:r>
              <w:r w:rsidRPr="008D6CD7">
                <w:rPr>
                  <w:rFonts w:eastAsiaTheme="minorEastAsia"/>
                  <w:color w:val="000000"/>
                  <w:szCs w:val="21"/>
                </w:rPr>
                <w:t>日</w:t>
              </w:r>
            </w:smartTag>
            <w:r w:rsidRPr="008D6CD7">
              <w:rPr>
                <w:rStyle w:val="style141"/>
                <w:rFonts w:eastAsiaTheme="minorEastAsia"/>
                <w:szCs w:val="21"/>
              </w:rPr>
              <w:t>授权</w:t>
            </w:r>
          </w:p>
          <w:p w:rsidR="008B2AC1" w:rsidRPr="008D6CD7" w:rsidRDefault="00FF6715" w:rsidP="00FA1EC8">
            <w:pPr>
              <w:pStyle w:val="a7"/>
              <w:numPr>
                <w:ilvl w:val="0"/>
                <w:numId w:val="6"/>
              </w:numPr>
              <w:spacing w:beforeLines="50" w:line="312" w:lineRule="auto"/>
              <w:ind w:firstLineChars="0"/>
              <w:rPr>
                <w:rStyle w:val="style141"/>
                <w:rFonts w:eastAsiaTheme="minorEastAsia"/>
                <w:b/>
                <w:bCs/>
                <w:szCs w:val="21"/>
              </w:rPr>
            </w:pPr>
            <w:r w:rsidRPr="008D6CD7">
              <w:rPr>
                <w:rFonts w:eastAsiaTheme="minorEastAsia"/>
                <w:color w:val="000000"/>
                <w:szCs w:val="21"/>
              </w:rPr>
              <w:t>一种提高高分子量聚环氧乙烷溶解速度的方法</w:t>
            </w:r>
            <w:r w:rsidRPr="008D6CD7">
              <w:rPr>
                <w:rFonts w:eastAsiaTheme="minorEastAsia"/>
                <w:color w:val="000000"/>
                <w:szCs w:val="21"/>
              </w:rPr>
              <w:t xml:space="preserve">, </w:t>
            </w:r>
            <w:r w:rsidRPr="008D6CD7">
              <w:rPr>
                <w:rFonts w:eastAsiaTheme="minorEastAsia"/>
                <w:b/>
                <w:color w:val="000000"/>
                <w:kern w:val="0"/>
                <w:szCs w:val="21"/>
              </w:rPr>
              <w:t>ZL</w:t>
            </w:r>
            <w:r w:rsidR="00296898" w:rsidRPr="008D6CD7">
              <w:rPr>
                <w:rFonts w:eastAsiaTheme="minorEastAsia"/>
                <w:b/>
                <w:color w:val="000000"/>
                <w:kern w:val="0"/>
                <w:szCs w:val="21"/>
              </w:rPr>
              <w:t>201510043867.X,</w:t>
            </w:r>
            <w:r w:rsidRPr="008D6CD7">
              <w:rPr>
                <w:rStyle w:val="style141"/>
                <w:rFonts w:eastAsiaTheme="minorEastAsia"/>
                <w:szCs w:val="21"/>
              </w:rPr>
              <w:t>发明人：</w:t>
            </w:r>
            <w:r w:rsidRPr="008D6CD7">
              <w:rPr>
                <w:rFonts w:eastAsiaTheme="minorEastAsia"/>
                <w:color w:val="000000"/>
                <w:szCs w:val="21"/>
              </w:rPr>
              <w:t>孔猛</w:t>
            </w:r>
            <w:r w:rsidR="00EF6C79" w:rsidRPr="008D6CD7">
              <w:rPr>
                <w:rFonts w:eastAsiaTheme="minorEastAsia"/>
                <w:color w:val="000000"/>
                <w:szCs w:val="21"/>
              </w:rPr>
              <w:t>，</w:t>
            </w:r>
            <w:r w:rsidRPr="008D6CD7">
              <w:rPr>
                <w:rFonts w:eastAsiaTheme="minorEastAsia"/>
                <w:color w:val="000000"/>
                <w:szCs w:val="21"/>
              </w:rPr>
              <w:t>康必显</w:t>
            </w:r>
            <w:r w:rsidR="00EF6C79" w:rsidRPr="008D6CD7">
              <w:rPr>
                <w:rFonts w:eastAsiaTheme="minorEastAsia"/>
                <w:color w:val="000000"/>
                <w:szCs w:val="21"/>
              </w:rPr>
              <w:t>，</w:t>
            </w:r>
            <w:r w:rsidRPr="008D6CD7">
              <w:rPr>
                <w:rFonts w:eastAsiaTheme="minorEastAsia"/>
                <w:b/>
                <w:color w:val="000000"/>
                <w:szCs w:val="21"/>
              </w:rPr>
              <w:t>罗勇</w:t>
            </w:r>
            <w:r w:rsidR="00EF6C79" w:rsidRPr="008D6CD7">
              <w:rPr>
                <w:rFonts w:eastAsiaTheme="minorEastAsia"/>
                <w:b/>
                <w:color w:val="000000"/>
                <w:szCs w:val="21"/>
              </w:rPr>
              <w:t>，</w:t>
            </w:r>
            <w:r w:rsidRPr="008D6CD7">
              <w:rPr>
                <w:rFonts w:eastAsiaTheme="minorEastAsia"/>
                <w:color w:val="000000"/>
                <w:szCs w:val="21"/>
              </w:rPr>
              <w:t>储根初</w:t>
            </w:r>
            <w:r w:rsidR="00EF6C79" w:rsidRPr="008D6CD7">
              <w:rPr>
                <w:rFonts w:eastAsiaTheme="minorEastAsia"/>
                <w:color w:val="000000"/>
                <w:szCs w:val="21"/>
              </w:rPr>
              <w:t>，</w:t>
            </w:r>
            <w:r w:rsidRPr="008D6CD7">
              <w:rPr>
                <w:rFonts w:eastAsiaTheme="minorEastAsia"/>
                <w:color w:val="000000"/>
                <w:szCs w:val="21"/>
              </w:rPr>
              <w:t>陆平晔</w:t>
            </w:r>
            <w:r w:rsidRPr="008D6CD7">
              <w:rPr>
                <w:rStyle w:val="style141"/>
                <w:rFonts w:eastAsiaTheme="minorEastAsia"/>
                <w:szCs w:val="21"/>
              </w:rPr>
              <w:t xml:space="preserve">, </w:t>
            </w:r>
            <w:r w:rsidRPr="008D6CD7">
              <w:rPr>
                <w:rFonts w:eastAsiaTheme="minorEastAsia"/>
                <w:color w:val="000000"/>
                <w:szCs w:val="21"/>
              </w:rPr>
              <w:t>2017</w:t>
            </w:r>
            <w:r w:rsidRPr="008D6CD7">
              <w:rPr>
                <w:rFonts w:eastAsiaTheme="minorEastAsia"/>
                <w:color w:val="000000"/>
                <w:szCs w:val="21"/>
              </w:rPr>
              <w:t>年</w:t>
            </w:r>
            <w:r w:rsidRPr="008D6CD7">
              <w:rPr>
                <w:rFonts w:eastAsiaTheme="minorEastAsia"/>
                <w:color w:val="000000"/>
                <w:szCs w:val="21"/>
              </w:rPr>
              <w:t>11</w:t>
            </w:r>
            <w:r w:rsidRPr="008D6CD7">
              <w:rPr>
                <w:rFonts w:eastAsiaTheme="minorEastAsia"/>
                <w:color w:val="000000"/>
                <w:szCs w:val="21"/>
              </w:rPr>
              <w:t>月</w:t>
            </w:r>
            <w:r w:rsidRPr="008D6CD7">
              <w:rPr>
                <w:rFonts w:eastAsiaTheme="minorEastAsia"/>
                <w:color w:val="000000"/>
                <w:szCs w:val="21"/>
              </w:rPr>
              <w:t>21</w:t>
            </w:r>
            <w:r w:rsidRPr="008D6CD7">
              <w:rPr>
                <w:rFonts w:eastAsiaTheme="minorEastAsia"/>
                <w:color w:val="000000"/>
                <w:szCs w:val="21"/>
              </w:rPr>
              <w:t>日</w:t>
            </w:r>
            <w:r w:rsidRPr="008D6CD7">
              <w:rPr>
                <w:rStyle w:val="style141"/>
                <w:rFonts w:eastAsiaTheme="minorEastAsia"/>
                <w:szCs w:val="21"/>
              </w:rPr>
              <w:t>授权</w:t>
            </w:r>
          </w:p>
          <w:p w:rsidR="008B2AC1" w:rsidRPr="008D6CD7" w:rsidRDefault="00296898" w:rsidP="00FA1EC8">
            <w:pPr>
              <w:pStyle w:val="a7"/>
              <w:numPr>
                <w:ilvl w:val="0"/>
                <w:numId w:val="6"/>
              </w:numPr>
              <w:spacing w:beforeLines="50" w:line="312" w:lineRule="auto"/>
              <w:ind w:firstLineChars="0"/>
              <w:rPr>
                <w:rStyle w:val="style141"/>
                <w:rFonts w:eastAsiaTheme="minorEastAsia"/>
                <w:b/>
                <w:bCs/>
                <w:szCs w:val="21"/>
              </w:rPr>
            </w:pPr>
            <w:r w:rsidRPr="008D6CD7">
              <w:rPr>
                <w:rFonts w:eastAsiaTheme="minorEastAsia"/>
                <w:color w:val="000000"/>
                <w:szCs w:val="21"/>
              </w:rPr>
              <w:t>一种稳定同位素标记</w:t>
            </w:r>
            <w:r w:rsidRPr="008D6CD7">
              <w:rPr>
                <w:rFonts w:eastAsiaTheme="minorEastAsia"/>
                <w:color w:val="000000"/>
                <w:szCs w:val="21"/>
              </w:rPr>
              <w:t>β</w:t>
            </w:r>
            <w:r w:rsidRPr="008D6CD7">
              <w:rPr>
                <w:rFonts w:eastAsiaTheme="minorEastAsia"/>
                <w:color w:val="000000"/>
                <w:szCs w:val="21"/>
              </w:rPr>
              <w:t>受体激动剂类化合物的合成方法</w:t>
            </w:r>
            <w:r w:rsidR="00FF6715" w:rsidRPr="008D6CD7">
              <w:rPr>
                <w:rFonts w:eastAsiaTheme="minorEastAsia"/>
                <w:color w:val="000000"/>
                <w:szCs w:val="21"/>
              </w:rPr>
              <w:t xml:space="preserve">, </w:t>
            </w:r>
            <w:r w:rsidR="00FF6715" w:rsidRPr="008D6CD7">
              <w:rPr>
                <w:rFonts w:eastAsiaTheme="minorEastAsia"/>
                <w:b/>
                <w:color w:val="000000"/>
                <w:kern w:val="0"/>
                <w:szCs w:val="21"/>
              </w:rPr>
              <w:t>ZL</w:t>
            </w:r>
            <w:r w:rsidRPr="008D6CD7">
              <w:rPr>
                <w:rFonts w:eastAsiaTheme="minorEastAsia"/>
                <w:color w:val="000000"/>
                <w:szCs w:val="21"/>
              </w:rPr>
              <w:t>201410663833.6</w:t>
            </w:r>
            <w:r w:rsidR="00FF6715" w:rsidRPr="008D6CD7">
              <w:rPr>
                <w:rFonts w:eastAsiaTheme="minorEastAsia"/>
                <w:b/>
                <w:color w:val="000000"/>
                <w:szCs w:val="21"/>
              </w:rPr>
              <w:t xml:space="preserve">, </w:t>
            </w:r>
            <w:r w:rsidR="00FF6715" w:rsidRPr="008D6CD7">
              <w:rPr>
                <w:rStyle w:val="style141"/>
                <w:rFonts w:eastAsiaTheme="minorEastAsia"/>
                <w:szCs w:val="21"/>
              </w:rPr>
              <w:t>发明人：</w:t>
            </w:r>
            <w:r w:rsidRPr="008D6CD7">
              <w:rPr>
                <w:rFonts w:eastAsiaTheme="minorEastAsia"/>
                <w:color w:val="000000"/>
                <w:szCs w:val="21"/>
              </w:rPr>
              <w:t>杨维成</w:t>
            </w:r>
            <w:r w:rsidR="00EF6C79" w:rsidRPr="008D6CD7">
              <w:rPr>
                <w:rFonts w:eastAsiaTheme="minorEastAsia"/>
                <w:color w:val="000000"/>
                <w:szCs w:val="21"/>
              </w:rPr>
              <w:t>，</w:t>
            </w:r>
            <w:r w:rsidRPr="008D6CD7">
              <w:rPr>
                <w:rFonts w:eastAsiaTheme="minorEastAsia"/>
                <w:color w:val="000000"/>
                <w:szCs w:val="21"/>
              </w:rPr>
              <w:t>黄路敏</w:t>
            </w:r>
            <w:r w:rsidR="00EF6C79" w:rsidRPr="008D6CD7">
              <w:rPr>
                <w:rFonts w:eastAsiaTheme="minorEastAsia"/>
                <w:color w:val="000000"/>
                <w:szCs w:val="21"/>
              </w:rPr>
              <w:t>，</w:t>
            </w:r>
            <w:r w:rsidRPr="008D6CD7">
              <w:rPr>
                <w:rFonts w:eastAsiaTheme="minorEastAsia"/>
                <w:b/>
                <w:color w:val="000000"/>
                <w:szCs w:val="21"/>
              </w:rPr>
              <w:t>罗勇</w:t>
            </w:r>
            <w:r w:rsidR="00EF6C79" w:rsidRPr="008D6CD7">
              <w:rPr>
                <w:rFonts w:eastAsiaTheme="minorEastAsia"/>
                <w:color w:val="000000"/>
                <w:szCs w:val="21"/>
              </w:rPr>
              <w:t>，</w:t>
            </w:r>
            <w:r w:rsidRPr="008D6CD7">
              <w:rPr>
                <w:rFonts w:eastAsiaTheme="minorEastAsia"/>
                <w:color w:val="000000"/>
                <w:szCs w:val="21"/>
              </w:rPr>
              <w:t>杨超</w:t>
            </w:r>
            <w:r w:rsidR="00EF6C79" w:rsidRPr="008D6CD7">
              <w:rPr>
                <w:rFonts w:eastAsiaTheme="minorEastAsia"/>
                <w:color w:val="000000"/>
                <w:szCs w:val="21"/>
              </w:rPr>
              <w:t>，</w:t>
            </w:r>
            <w:r w:rsidRPr="008D6CD7">
              <w:rPr>
                <w:rFonts w:eastAsiaTheme="minorEastAsia"/>
                <w:color w:val="000000"/>
                <w:szCs w:val="21"/>
              </w:rPr>
              <w:t>李美华</w:t>
            </w:r>
            <w:r w:rsidR="00EF6C79" w:rsidRPr="008D6CD7">
              <w:rPr>
                <w:rFonts w:eastAsiaTheme="minorEastAsia"/>
                <w:color w:val="000000"/>
                <w:szCs w:val="21"/>
              </w:rPr>
              <w:t>，</w:t>
            </w:r>
            <w:r w:rsidRPr="008D6CD7">
              <w:rPr>
                <w:rFonts w:eastAsiaTheme="minorEastAsia"/>
                <w:color w:val="000000"/>
                <w:szCs w:val="21"/>
              </w:rPr>
              <w:t>孙雯</w:t>
            </w:r>
            <w:r w:rsidR="00EF6C79" w:rsidRPr="008D6CD7">
              <w:rPr>
                <w:rFonts w:eastAsiaTheme="minorEastAsia"/>
                <w:color w:val="000000"/>
                <w:szCs w:val="21"/>
              </w:rPr>
              <w:t>，</w:t>
            </w:r>
            <w:r w:rsidRPr="008D6CD7">
              <w:rPr>
                <w:rFonts w:eastAsiaTheme="minorEastAsia"/>
                <w:color w:val="000000"/>
                <w:szCs w:val="21"/>
              </w:rPr>
              <w:t>潘洁</w:t>
            </w:r>
            <w:r w:rsidR="00EF6C79" w:rsidRPr="008D6CD7">
              <w:rPr>
                <w:rFonts w:eastAsiaTheme="minorEastAsia"/>
                <w:color w:val="000000"/>
                <w:szCs w:val="21"/>
              </w:rPr>
              <w:t>，</w:t>
            </w:r>
            <w:r w:rsidRPr="008D6CD7">
              <w:rPr>
                <w:rFonts w:eastAsiaTheme="minorEastAsia"/>
                <w:color w:val="000000"/>
                <w:szCs w:val="21"/>
              </w:rPr>
              <w:t>宋家龙</w:t>
            </w:r>
            <w:r w:rsidR="00EF6C79" w:rsidRPr="008D6CD7">
              <w:rPr>
                <w:rFonts w:eastAsiaTheme="minorEastAsia"/>
                <w:color w:val="000000"/>
                <w:szCs w:val="21"/>
              </w:rPr>
              <w:t>，</w:t>
            </w:r>
            <w:r w:rsidRPr="008D6CD7">
              <w:rPr>
                <w:rFonts w:eastAsiaTheme="minorEastAsia"/>
                <w:color w:val="000000"/>
                <w:szCs w:val="21"/>
              </w:rPr>
              <w:t>徐仲杰</w:t>
            </w:r>
            <w:r w:rsidR="00EF6C79" w:rsidRPr="008D6CD7">
              <w:rPr>
                <w:rFonts w:eastAsiaTheme="minorEastAsia"/>
                <w:color w:val="000000"/>
                <w:szCs w:val="21"/>
              </w:rPr>
              <w:t>，</w:t>
            </w:r>
            <w:r w:rsidRPr="008D6CD7">
              <w:rPr>
                <w:rFonts w:eastAsiaTheme="minorEastAsia"/>
                <w:color w:val="000000"/>
                <w:szCs w:val="21"/>
              </w:rPr>
              <w:t>方超</w:t>
            </w:r>
            <w:r w:rsidR="00FF6715" w:rsidRPr="008D6CD7">
              <w:rPr>
                <w:rStyle w:val="style141"/>
                <w:rFonts w:eastAsiaTheme="minorEastAsia"/>
                <w:szCs w:val="21"/>
              </w:rPr>
              <w:t xml:space="preserve">, </w:t>
            </w:r>
            <w:r w:rsidR="00FF6715" w:rsidRPr="008D6CD7">
              <w:rPr>
                <w:rFonts w:eastAsiaTheme="minorEastAsia"/>
                <w:color w:val="000000"/>
                <w:szCs w:val="21"/>
              </w:rPr>
              <w:t>201</w:t>
            </w:r>
            <w:r w:rsidRPr="008D6CD7">
              <w:rPr>
                <w:rFonts w:eastAsiaTheme="minorEastAsia"/>
                <w:color w:val="000000"/>
                <w:szCs w:val="21"/>
              </w:rPr>
              <w:t>7</w:t>
            </w:r>
            <w:r w:rsidR="00FF6715" w:rsidRPr="008D6CD7">
              <w:rPr>
                <w:rFonts w:eastAsiaTheme="minorEastAsia"/>
                <w:color w:val="000000"/>
                <w:szCs w:val="21"/>
              </w:rPr>
              <w:t>年</w:t>
            </w:r>
            <w:r w:rsidR="00FF6715" w:rsidRPr="008D6CD7">
              <w:rPr>
                <w:rFonts w:eastAsiaTheme="minorEastAsia"/>
                <w:color w:val="000000"/>
                <w:szCs w:val="21"/>
              </w:rPr>
              <w:t>1</w:t>
            </w:r>
            <w:r w:rsidR="00FF6715" w:rsidRPr="008D6CD7">
              <w:rPr>
                <w:rFonts w:eastAsiaTheme="minorEastAsia"/>
                <w:color w:val="000000"/>
                <w:szCs w:val="21"/>
              </w:rPr>
              <w:t>月</w:t>
            </w:r>
            <w:r w:rsidR="00FF6715" w:rsidRPr="008D6CD7">
              <w:rPr>
                <w:rFonts w:eastAsiaTheme="minorEastAsia"/>
                <w:color w:val="000000"/>
                <w:szCs w:val="21"/>
              </w:rPr>
              <w:t>2</w:t>
            </w:r>
            <w:r w:rsidRPr="008D6CD7">
              <w:rPr>
                <w:rFonts w:eastAsiaTheme="minorEastAsia"/>
                <w:color w:val="000000"/>
                <w:szCs w:val="21"/>
              </w:rPr>
              <w:t>5</w:t>
            </w:r>
            <w:r w:rsidR="00FF6715" w:rsidRPr="008D6CD7">
              <w:rPr>
                <w:rFonts w:eastAsiaTheme="minorEastAsia"/>
                <w:color w:val="000000"/>
                <w:szCs w:val="21"/>
              </w:rPr>
              <w:t>日</w:t>
            </w:r>
            <w:r w:rsidR="00FF6715" w:rsidRPr="008D6CD7">
              <w:rPr>
                <w:rStyle w:val="style141"/>
                <w:rFonts w:eastAsiaTheme="minorEastAsia"/>
                <w:szCs w:val="21"/>
              </w:rPr>
              <w:t>授权</w:t>
            </w:r>
          </w:p>
          <w:p w:rsidR="008B2AC1" w:rsidRPr="008D6CD7" w:rsidRDefault="00B23BA7" w:rsidP="00FA1EC8">
            <w:pPr>
              <w:pStyle w:val="a7"/>
              <w:numPr>
                <w:ilvl w:val="0"/>
                <w:numId w:val="6"/>
              </w:numPr>
              <w:spacing w:beforeLines="50" w:line="312" w:lineRule="auto"/>
              <w:ind w:firstLineChars="0"/>
              <w:rPr>
                <w:rStyle w:val="style141"/>
                <w:rFonts w:eastAsiaTheme="minorEastAsia"/>
                <w:b/>
                <w:bCs/>
                <w:szCs w:val="21"/>
              </w:rPr>
            </w:pPr>
            <w:r w:rsidRPr="008D6CD7">
              <w:rPr>
                <w:rFonts w:eastAsiaTheme="minorEastAsia"/>
                <w:color w:val="000000"/>
                <w:szCs w:val="21"/>
              </w:rPr>
              <w:t>一种稳定同位素标记违禁色素的方法</w:t>
            </w:r>
            <w:r w:rsidR="00FF6715" w:rsidRPr="008D6CD7">
              <w:rPr>
                <w:rFonts w:eastAsiaTheme="minorEastAsia"/>
                <w:color w:val="000000"/>
                <w:szCs w:val="21"/>
              </w:rPr>
              <w:t>,</w:t>
            </w:r>
            <w:r w:rsidRPr="008D6CD7">
              <w:rPr>
                <w:rFonts w:eastAsiaTheme="minorEastAsia"/>
                <w:color w:val="000000"/>
                <w:szCs w:val="21"/>
              </w:rPr>
              <w:t xml:space="preserve"> ZL 201510527187.5,</w:t>
            </w:r>
            <w:r w:rsidR="00FF6715" w:rsidRPr="008D6CD7">
              <w:rPr>
                <w:rStyle w:val="style141"/>
                <w:rFonts w:eastAsiaTheme="minorEastAsia"/>
                <w:szCs w:val="21"/>
              </w:rPr>
              <w:t>发明人：</w:t>
            </w:r>
            <w:r w:rsidRPr="008D6CD7">
              <w:rPr>
                <w:rFonts w:eastAsiaTheme="minorEastAsia"/>
                <w:color w:val="000000"/>
                <w:szCs w:val="21"/>
              </w:rPr>
              <w:t>杨维成</w:t>
            </w:r>
            <w:r w:rsidR="00EF6C79" w:rsidRPr="008D6CD7">
              <w:rPr>
                <w:rFonts w:eastAsiaTheme="minorEastAsia"/>
                <w:color w:val="000000"/>
                <w:szCs w:val="21"/>
              </w:rPr>
              <w:t>，</w:t>
            </w:r>
            <w:r w:rsidRPr="008D6CD7">
              <w:rPr>
                <w:rFonts w:eastAsiaTheme="minorEastAsia"/>
                <w:color w:val="000000"/>
                <w:szCs w:val="21"/>
              </w:rPr>
              <w:t>王浩然</w:t>
            </w:r>
            <w:r w:rsidR="00EF6C79" w:rsidRPr="008D6CD7">
              <w:rPr>
                <w:rFonts w:eastAsiaTheme="minorEastAsia"/>
                <w:color w:val="000000"/>
                <w:szCs w:val="21"/>
              </w:rPr>
              <w:t>，</w:t>
            </w:r>
            <w:r w:rsidRPr="008D6CD7">
              <w:rPr>
                <w:rFonts w:eastAsiaTheme="minorEastAsia"/>
                <w:b/>
                <w:color w:val="000000"/>
                <w:szCs w:val="21"/>
              </w:rPr>
              <w:t>罗勇</w:t>
            </w:r>
            <w:r w:rsidR="00EF6C79" w:rsidRPr="008D6CD7">
              <w:rPr>
                <w:rFonts w:eastAsiaTheme="minorEastAsia"/>
                <w:b/>
                <w:color w:val="000000"/>
                <w:szCs w:val="21"/>
              </w:rPr>
              <w:t>，</w:t>
            </w:r>
            <w:r w:rsidRPr="008D6CD7">
              <w:rPr>
                <w:rFonts w:eastAsiaTheme="minorEastAsia"/>
                <w:color w:val="000000"/>
                <w:szCs w:val="21"/>
              </w:rPr>
              <w:t>杨超</w:t>
            </w:r>
            <w:r w:rsidR="00EF6C79" w:rsidRPr="008D6CD7">
              <w:rPr>
                <w:rFonts w:eastAsiaTheme="minorEastAsia"/>
                <w:color w:val="000000"/>
                <w:szCs w:val="21"/>
              </w:rPr>
              <w:t>，</w:t>
            </w:r>
            <w:r w:rsidRPr="008D6CD7">
              <w:rPr>
                <w:rFonts w:eastAsiaTheme="minorEastAsia"/>
                <w:color w:val="000000"/>
                <w:szCs w:val="21"/>
              </w:rPr>
              <w:t>李美华</w:t>
            </w:r>
            <w:r w:rsidR="00EF6C79" w:rsidRPr="008D6CD7">
              <w:rPr>
                <w:rFonts w:eastAsiaTheme="minorEastAsia"/>
                <w:color w:val="000000"/>
                <w:szCs w:val="21"/>
              </w:rPr>
              <w:t>，</w:t>
            </w:r>
            <w:r w:rsidRPr="008D6CD7">
              <w:rPr>
                <w:rFonts w:eastAsiaTheme="minorEastAsia"/>
                <w:color w:val="000000"/>
                <w:szCs w:val="21"/>
              </w:rPr>
              <w:t>盛立彦</w:t>
            </w:r>
            <w:r w:rsidR="00EF6C79" w:rsidRPr="008D6CD7">
              <w:rPr>
                <w:rFonts w:eastAsiaTheme="minorEastAsia"/>
                <w:color w:val="000000"/>
                <w:szCs w:val="21"/>
              </w:rPr>
              <w:t>，</w:t>
            </w:r>
            <w:r w:rsidRPr="008D6CD7">
              <w:rPr>
                <w:rFonts w:eastAsiaTheme="minorEastAsia"/>
                <w:color w:val="000000"/>
                <w:szCs w:val="21"/>
              </w:rPr>
              <w:t>方超</w:t>
            </w:r>
            <w:r w:rsidR="00EF6C79" w:rsidRPr="008D6CD7">
              <w:rPr>
                <w:rFonts w:eastAsiaTheme="minorEastAsia"/>
                <w:color w:val="000000"/>
                <w:szCs w:val="21"/>
              </w:rPr>
              <w:t>，</w:t>
            </w:r>
            <w:r w:rsidRPr="008D6CD7">
              <w:rPr>
                <w:rFonts w:eastAsiaTheme="minorEastAsia"/>
                <w:color w:val="000000"/>
                <w:szCs w:val="21"/>
              </w:rPr>
              <w:t>孙雯</w:t>
            </w:r>
            <w:r w:rsidR="00EF6C79" w:rsidRPr="008D6CD7">
              <w:rPr>
                <w:rFonts w:eastAsiaTheme="minorEastAsia"/>
                <w:color w:val="000000"/>
                <w:szCs w:val="21"/>
              </w:rPr>
              <w:t>，</w:t>
            </w:r>
            <w:r w:rsidRPr="008D6CD7">
              <w:rPr>
                <w:rFonts w:eastAsiaTheme="minorEastAsia"/>
                <w:color w:val="000000"/>
                <w:szCs w:val="21"/>
              </w:rPr>
              <w:t>潘洁</w:t>
            </w:r>
            <w:r w:rsidR="00FF6715" w:rsidRPr="008D6CD7">
              <w:rPr>
                <w:rStyle w:val="style141"/>
                <w:rFonts w:eastAsiaTheme="minorEastAsia"/>
                <w:szCs w:val="21"/>
              </w:rPr>
              <w:t xml:space="preserve">, </w:t>
            </w:r>
            <w:r w:rsidR="00FF6715" w:rsidRPr="008D6CD7">
              <w:rPr>
                <w:rFonts w:eastAsiaTheme="minorEastAsia"/>
                <w:color w:val="000000"/>
                <w:szCs w:val="21"/>
              </w:rPr>
              <w:t>201</w:t>
            </w:r>
            <w:r w:rsidRPr="008D6CD7">
              <w:rPr>
                <w:rFonts w:eastAsiaTheme="minorEastAsia"/>
                <w:color w:val="000000"/>
                <w:szCs w:val="21"/>
              </w:rPr>
              <w:t>5</w:t>
            </w:r>
            <w:r w:rsidR="00FF6715" w:rsidRPr="008D6CD7">
              <w:rPr>
                <w:rFonts w:eastAsiaTheme="minorEastAsia"/>
                <w:color w:val="000000"/>
                <w:szCs w:val="21"/>
              </w:rPr>
              <w:t>年</w:t>
            </w:r>
            <w:r w:rsidRPr="008D6CD7">
              <w:rPr>
                <w:rFonts w:eastAsiaTheme="minorEastAsia"/>
                <w:color w:val="000000"/>
                <w:szCs w:val="21"/>
              </w:rPr>
              <w:t>8</w:t>
            </w:r>
            <w:r w:rsidR="00FF6715" w:rsidRPr="008D6CD7">
              <w:rPr>
                <w:rFonts w:eastAsiaTheme="minorEastAsia"/>
                <w:color w:val="000000"/>
                <w:szCs w:val="21"/>
              </w:rPr>
              <w:t>月</w:t>
            </w:r>
            <w:r w:rsidR="00FF6715" w:rsidRPr="008D6CD7">
              <w:rPr>
                <w:rFonts w:eastAsiaTheme="minorEastAsia"/>
                <w:color w:val="000000"/>
                <w:szCs w:val="21"/>
              </w:rPr>
              <w:t>2</w:t>
            </w:r>
            <w:r w:rsidRPr="008D6CD7">
              <w:rPr>
                <w:rFonts w:eastAsiaTheme="minorEastAsia"/>
                <w:color w:val="000000"/>
                <w:szCs w:val="21"/>
              </w:rPr>
              <w:t>5</w:t>
            </w:r>
            <w:r w:rsidR="00FF6715" w:rsidRPr="008D6CD7">
              <w:rPr>
                <w:rFonts w:eastAsiaTheme="minorEastAsia"/>
                <w:color w:val="000000"/>
                <w:szCs w:val="21"/>
              </w:rPr>
              <w:t>日</w:t>
            </w:r>
            <w:r w:rsidR="00FF6715" w:rsidRPr="008D6CD7">
              <w:rPr>
                <w:rStyle w:val="style141"/>
                <w:rFonts w:eastAsiaTheme="minorEastAsia"/>
                <w:szCs w:val="21"/>
              </w:rPr>
              <w:t>授权</w:t>
            </w:r>
          </w:p>
          <w:p w:rsidR="008B2AC1" w:rsidRPr="008D6CD7" w:rsidRDefault="00B23BA7" w:rsidP="00FA1EC8">
            <w:pPr>
              <w:pStyle w:val="a7"/>
              <w:numPr>
                <w:ilvl w:val="0"/>
                <w:numId w:val="6"/>
              </w:numPr>
              <w:spacing w:beforeLines="50" w:line="312" w:lineRule="auto"/>
              <w:ind w:firstLineChars="0"/>
              <w:rPr>
                <w:rStyle w:val="style141"/>
                <w:rFonts w:eastAsiaTheme="minorEastAsia"/>
                <w:b/>
                <w:bCs/>
                <w:szCs w:val="21"/>
              </w:rPr>
            </w:pPr>
            <w:r w:rsidRPr="008D6CD7">
              <w:rPr>
                <w:rFonts w:eastAsiaTheme="minorEastAsia"/>
                <w:color w:val="000000"/>
                <w:szCs w:val="21"/>
              </w:rPr>
              <w:t>一种高剪切反应釜及其在</w:t>
            </w:r>
            <w:proofErr w:type="gramStart"/>
            <w:r w:rsidRPr="008D6CD7">
              <w:rPr>
                <w:rFonts w:eastAsiaTheme="minorEastAsia"/>
                <w:color w:val="000000"/>
                <w:szCs w:val="21"/>
              </w:rPr>
              <w:t>悬浮聚合聚氧化</w:t>
            </w:r>
            <w:proofErr w:type="gramEnd"/>
            <w:r w:rsidRPr="008D6CD7">
              <w:rPr>
                <w:rFonts w:eastAsiaTheme="minorEastAsia"/>
                <w:color w:val="000000"/>
                <w:szCs w:val="21"/>
              </w:rPr>
              <w:t>乙烯生产中的应用</w:t>
            </w:r>
            <w:r w:rsidR="00FF6715" w:rsidRPr="008D6CD7">
              <w:rPr>
                <w:rFonts w:eastAsiaTheme="minorEastAsia"/>
                <w:color w:val="000000"/>
                <w:szCs w:val="21"/>
              </w:rPr>
              <w:t xml:space="preserve">, </w:t>
            </w:r>
            <w:r w:rsidRPr="008D6CD7">
              <w:rPr>
                <w:rFonts w:eastAsiaTheme="minorEastAsia"/>
                <w:color w:val="000000"/>
                <w:szCs w:val="21"/>
              </w:rPr>
              <w:t>ZL201510043867.X</w:t>
            </w:r>
            <w:r w:rsidR="00FF6715" w:rsidRPr="008D6CD7">
              <w:rPr>
                <w:rFonts w:eastAsiaTheme="minorEastAsia"/>
                <w:b/>
                <w:color w:val="000000"/>
                <w:szCs w:val="21"/>
              </w:rPr>
              <w:t xml:space="preserve">, </w:t>
            </w:r>
            <w:r w:rsidR="00FF6715" w:rsidRPr="008D6CD7">
              <w:rPr>
                <w:rStyle w:val="style141"/>
                <w:rFonts w:eastAsiaTheme="minorEastAsia"/>
                <w:szCs w:val="21"/>
              </w:rPr>
              <w:t>发明人：</w:t>
            </w:r>
            <w:r w:rsidRPr="008D6CD7">
              <w:rPr>
                <w:rFonts w:eastAsiaTheme="minorEastAsia"/>
                <w:color w:val="000000"/>
                <w:szCs w:val="21"/>
              </w:rPr>
              <w:t>储根初</w:t>
            </w:r>
            <w:r w:rsidR="00F11F27" w:rsidRPr="008D6CD7">
              <w:rPr>
                <w:rFonts w:eastAsiaTheme="minorEastAsia"/>
                <w:color w:val="000000"/>
                <w:szCs w:val="21"/>
              </w:rPr>
              <w:t>，</w:t>
            </w:r>
            <w:r w:rsidRPr="008D6CD7">
              <w:rPr>
                <w:rFonts w:eastAsiaTheme="minorEastAsia"/>
                <w:color w:val="000000"/>
                <w:szCs w:val="21"/>
              </w:rPr>
              <w:t>陆平晔</w:t>
            </w:r>
            <w:r w:rsidR="00F11F27" w:rsidRPr="008D6CD7">
              <w:rPr>
                <w:rFonts w:eastAsiaTheme="minorEastAsia"/>
                <w:color w:val="000000"/>
                <w:szCs w:val="21"/>
              </w:rPr>
              <w:t>，</w:t>
            </w:r>
            <w:r w:rsidRPr="008D6CD7">
              <w:rPr>
                <w:rFonts w:eastAsiaTheme="minorEastAsia"/>
                <w:color w:val="000000"/>
                <w:szCs w:val="21"/>
              </w:rPr>
              <w:t>孔猛</w:t>
            </w:r>
            <w:r w:rsidR="00F11F27" w:rsidRPr="008D6CD7">
              <w:rPr>
                <w:rFonts w:eastAsiaTheme="minorEastAsia"/>
                <w:color w:val="000000"/>
                <w:szCs w:val="21"/>
              </w:rPr>
              <w:t>，</w:t>
            </w:r>
            <w:r w:rsidRPr="008D6CD7">
              <w:rPr>
                <w:rFonts w:eastAsiaTheme="minorEastAsia"/>
                <w:color w:val="000000"/>
                <w:szCs w:val="21"/>
              </w:rPr>
              <w:t>杨维成</w:t>
            </w:r>
            <w:r w:rsidR="00F11F27" w:rsidRPr="008D6CD7">
              <w:rPr>
                <w:rFonts w:eastAsiaTheme="minorEastAsia"/>
                <w:color w:val="000000"/>
                <w:szCs w:val="21"/>
              </w:rPr>
              <w:t>，</w:t>
            </w:r>
            <w:r w:rsidRPr="008D6CD7">
              <w:rPr>
                <w:rFonts w:eastAsiaTheme="minorEastAsia"/>
                <w:color w:val="000000"/>
                <w:szCs w:val="21"/>
              </w:rPr>
              <w:t>康必显</w:t>
            </w:r>
            <w:r w:rsidR="00F11F27" w:rsidRPr="008D6CD7">
              <w:rPr>
                <w:rFonts w:eastAsiaTheme="minorEastAsia"/>
                <w:color w:val="000000"/>
                <w:szCs w:val="21"/>
              </w:rPr>
              <w:t>，</w:t>
            </w:r>
            <w:r w:rsidRPr="008D6CD7">
              <w:rPr>
                <w:rFonts w:eastAsiaTheme="minorEastAsia"/>
                <w:color w:val="000000"/>
                <w:szCs w:val="21"/>
              </w:rPr>
              <w:t>杨晴</w:t>
            </w:r>
            <w:r w:rsidR="00F11F27" w:rsidRPr="008D6CD7">
              <w:rPr>
                <w:rFonts w:eastAsiaTheme="minorEastAsia"/>
                <w:color w:val="000000"/>
                <w:szCs w:val="21"/>
              </w:rPr>
              <w:t>，</w:t>
            </w:r>
            <w:r w:rsidRPr="008D6CD7">
              <w:rPr>
                <w:rFonts w:eastAsiaTheme="minorEastAsia"/>
                <w:b/>
                <w:color w:val="000000"/>
                <w:szCs w:val="21"/>
              </w:rPr>
              <w:t>罗勇</w:t>
            </w:r>
            <w:r w:rsidR="00FF6715" w:rsidRPr="008D6CD7">
              <w:rPr>
                <w:rStyle w:val="style141"/>
                <w:rFonts w:eastAsiaTheme="minorEastAsia"/>
                <w:szCs w:val="21"/>
              </w:rPr>
              <w:t xml:space="preserve">, </w:t>
            </w:r>
            <w:r w:rsidR="00FF6715" w:rsidRPr="008D6CD7">
              <w:rPr>
                <w:rFonts w:eastAsiaTheme="minorEastAsia"/>
                <w:color w:val="000000"/>
                <w:szCs w:val="21"/>
              </w:rPr>
              <w:t>201</w:t>
            </w:r>
            <w:r w:rsidRPr="008D6CD7">
              <w:rPr>
                <w:rFonts w:eastAsiaTheme="minorEastAsia"/>
                <w:color w:val="000000"/>
                <w:szCs w:val="21"/>
              </w:rPr>
              <w:t>7</w:t>
            </w:r>
            <w:r w:rsidR="00FF6715" w:rsidRPr="008D6CD7">
              <w:rPr>
                <w:rFonts w:eastAsiaTheme="minorEastAsia"/>
                <w:color w:val="000000"/>
                <w:szCs w:val="21"/>
              </w:rPr>
              <w:t>年</w:t>
            </w:r>
            <w:r w:rsidR="00FF6715" w:rsidRPr="008D6CD7">
              <w:rPr>
                <w:rFonts w:eastAsiaTheme="minorEastAsia"/>
                <w:color w:val="000000"/>
                <w:szCs w:val="21"/>
              </w:rPr>
              <w:t>1</w:t>
            </w:r>
            <w:r w:rsidRPr="008D6CD7">
              <w:rPr>
                <w:rFonts w:eastAsiaTheme="minorEastAsia"/>
                <w:color w:val="000000"/>
                <w:szCs w:val="21"/>
              </w:rPr>
              <w:t>1</w:t>
            </w:r>
            <w:r w:rsidR="00FF6715" w:rsidRPr="008D6CD7">
              <w:rPr>
                <w:rFonts w:eastAsiaTheme="minorEastAsia"/>
                <w:color w:val="000000"/>
                <w:szCs w:val="21"/>
              </w:rPr>
              <w:t>月</w:t>
            </w:r>
            <w:r w:rsidR="00FF6715" w:rsidRPr="008D6CD7">
              <w:rPr>
                <w:rFonts w:eastAsiaTheme="minorEastAsia"/>
                <w:color w:val="000000"/>
                <w:szCs w:val="21"/>
              </w:rPr>
              <w:t>2</w:t>
            </w:r>
            <w:r w:rsidRPr="008D6CD7">
              <w:rPr>
                <w:rFonts w:eastAsiaTheme="minorEastAsia"/>
                <w:color w:val="000000"/>
                <w:szCs w:val="21"/>
              </w:rPr>
              <w:t>1</w:t>
            </w:r>
            <w:r w:rsidR="00FF6715" w:rsidRPr="008D6CD7">
              <w:rPr>
                <w:rFonts w:eastAsiaTheme="minorEastAsia"/>
                <w:color w:val="000000"/>
                <w:szCs w:val="21"/>
              </w:rPr>
              <w:t>日</w:t>
            </w:r>
            <w:r w:rsidR="00FF6715" w:rsidRPr="008D6CD7">
              <w:rPr>
                <w:rStyle w:val="style141"/>
                <w:rFonts w:eastAsiaTheme="minorEastAsia"/>
                <w:szCs w:val="21"/>
              </w:rPr>
              <w:t>授权</w:t>
            </w:r>
          </w:p>
          <w:p w:rsidR="008B2AC1" w:rsidRPr="008D6CD7" w:rsidRDefault="00FD3044" w:rsidP="00FA1EC8">
            <w:pPr>
              <w:pStyle w:val="a7"/>
              <w:numPr>
                <w:ilvl w:val="0"/>
                <w:numId w:val="6"/>
              </w:numPr>
              <w:spacing w:beforeLines="50" w:line="312" w:lineRule="auto"/>
              <w:ind w:firstLineChars="0"/>
              <w:rPr>
                <w:rStyle w:val="style141"/>
                <w:rFonts w:eastAsiaTheme="minorEastAsia"/>
                <w:b/>
                <w:bCs/>
                <w:szCs w:val="21"/>
              </w:rPr>
            </w:pPr>
            <w:r w:rsidRPr="008D6CD7">
              <w:rPr>
                <w:rFonts w:eastAsiaTheme="minorEastAsia"/>
                <w:color w:val="000000"/>
                <w:szCs w:val="21"/>
              </w:rPr>
              <w:t>一种支链官能化</w:t>
            </w:r>
            <w:r w:rsidRPr="008D6CD7">
              <w:rPr>
                <w:rFonts w:eastAsiaTheme="minorEastAsia"/>
                <w:color w:val="000000"/>
                <w:szCs w:val="21"/>
              </w:rPr>
              <w:t>SBS</w:t>
            </w:r>
            <w:r w:rsidRPr="008D6CD7">
              <w:rPr>
                <w:rFonts w:eastAsiaTheme="minorEastAsia"/>
                <w:color w:val="000000"/>
                <w:szCs w:val="21"/>
              </w:rPr>
              <w:t>及其制备方法和其在改性沥青中的应用</w:t>
            </w:r>
            <w:r w:rsidRPr="008D6CD7">
              <w:rPr>
                <w:rFonts w:eastAsiaTheme="minorEastAsia"/>
                <w:color w:val="000000"/>
                <w:szCs w:val="21"/>
              </w:rPr>
              <w:t>, ZL201611027035.X</w:t>
            </w:r>
            <w:r w:rsidRPr="008D6CD7">
              <w:rPr>
                <w:rFonts w:eastAsiaTheme="minorEastAsia"/>
                <w:b/>
                <w:color w:val="000000"/>
                <w:szCs w:val="21"/>
              </w:rPr>
              <w:t xml:space="preserve">, </w:t>
            </w:r>
            <w:r w:rsidRPr="008D6CD7">
              <w:rPr>
                <w:rStyle w:val="style141"/>
                <w:rFonts w:eastAsiaTheme="minorEastAsia"/>
                <w:szCs w:val="21"/>
              </w:rPr>
              <w:t>发明人：</w:t>
            </w:r>
            <w:r w:rsidRPr="008D6CD7">
              <w:rPr>
                <w:rFonts w:eastAsiaTheme="minorEastAsia"/>
                <w:color w:val="000000"/>
                <w:szCs w:val="21"/>
              </w:rPr>
              <w:t>李雪坤</w:t>
            </w:r>
            <w:r w:rsidR="00F11F27" w:rsidRPr="008D6CD7">
              <w:rPr>
                <w:rFonts w:eastAsiaTheme="minorEastAsia"/>
                <w:color w:val="000000"/>
                <w:szCs w:val="21"/>
              </w:rPr>
              <w:t>，</w:t>
            </w:r>
            <w:r w:rsidRPr="008D6CD7">
              <w:rPr>
                <w:rFonts w:eastAsiaTheme="minorEastAsia"/>
                <w:color w:val="000000"/>
                <w:szCs w:val="21"/>
              </w:rPr>
              <w:t>陈国顺</w:t>
            </w:r>
            <w:r w:rsidR="00F11F27" w:rsidRPr="008D6CD7">
              <w:rPr>
                <w:rFonts w:eastAsiaTheme="minorEastAsia"/>
                <w:color w:val="000000"/>
                <w:szCs w:val="21"/>
              </w:rPr>
              <w:t>，</w:t>
            </w:r>
            <w:r w:rsidRPr="008D6CD7">
              <w:rPr>
                <w:rFonts w:eastAsiaTheme="minorEastAsia"/>
                <w:color w:val="000000"/>
                <w:szCs w:val="21"/>
              </w:rPr>
              <w:t>杨维成</w:t>
            </w:r>
            <w:r w:rsidR="00F11F27" w:rsidRPr="008D6CD7">
              <w:rPr>
                <w:rFonts w:eastAsiaTheme="minorEastAsia"/>
                <w:color w:val="000000"/>
                <w:szCs w:val="21"/>
              </w:rPr>
              <w:t>，</w:t>
            </w:r>
            <w:r w:rsidRPr="008D6CD7">
              <w:rPr>
                <w:rFonts w:eastAsiaTheme="minorEastAsia"/>
                <w:b/>
                <w:color w:val="000000"/>
                <w:szCs w:val="21"/>
              </w:rPr>
              <w:t>罗勇</w:t>
            </w:r>
            <w:r w:rsidR="00F11F27" w:rsidRPr="008D6CD7">
              <w:rPr>
                <w:rFonts w:eastAsiaTheme="minorEastAsia"/>
                <w:color w:val="000000"/>
                <w:szCs w:val="21"/>
              </w:rPr>
              <w:t>，</w:t>
            </w:r>
            <w:r w:rsidRPr="008D6CD7">
              <w:rPr>
                <w:rFonts w:eastAsiaTheme="minorEastAsia"/>
                <w:color w:val="000000"/>
                <w:szCs w:val="21"/>
              </w:rPr>
              <w:t>段敏伟</w:t>
            </w:r>
            <w:r w:rsidR="00F11F27" w:rsidRPr="008D6CD7">
              <w:rPr>
                <w:rFonts w:eastAsiaTheme="minorEastAsia"/>
                <w:color w:val="000000"/>
                <w:szCs w:val="21"/>
              </w:rPr>
              <w:t>，</w:t>
            </w:r>
            <w:r w:rsidRPr="008D6CD7">
              <w:rPr>
                <w:rFonts w:eastAsiaTheme="minorEastAsia"/>
                <w:color w:val="000000"/>
                <w:szCs w:val="21"/>
              </w:rPr>
              <w:t>曹亚东</w:t>
            </w:r>
            <w:r w:rsidR="00F11F27" w:rsidRPr="008D6CD7">
              <w:rPr>
                <w:rFonts w:eastAsiaTheme="minorEastAsia"/>
                <w:color w:val="000000"/>
                <w:szCs w:val="21"/>
              </w:rPr>
              <w:t>，</w:t>
            </w:r>
            <w:r w:rsidRPr="008D6CD7">
              <w:rPr>
                <w:rFonts w:eastAsiaTheme="minorEastAsia"/>
                <w:color w:val="000000"/>
                <w:szCs w:val="21"/>
              </w:rPr>
              <w:t>柴冲冲</w:t>
            </w:r>
            <w:r w:rsidR="00F11F27" w:rsidRPr="008D6CD7">
              <w:rPr>
                <w:rFonts w:eastAsiaTheme="minorEastAsia"/>
                <w:color w:val="000000"/>
                <w:szCs w:val="21"/>
              </w:rPr>
              <w:t>，</w:t>
            </w:r>
            <w:r w:rsidRPr="008D6CD7">
              <w:rPr>
                <w:rFonts w:eastAsiaTheme="minorEastAsia"/>
                <w:color w:val="000000"/>
                <w:szCs w:val="21"/>
              </w:rPr>
              <w:t>林家祥</w:t>
            </w:r>
            <w:r w:rsidR="00F11F27" w:rsidRPr="008D6CD7">
              <w:rPr>
                <w:rFonts w:eastAsiaTheme="minorEastAsia"/>
                <w:color w:val="000000"/>
                <w:szCs w:val="21"/>
              </w:rPr>
              <w:t>，</w:t>
            </w:r>
            <w:r w:rsidRPr="008D6CD7">
              <w:rPr>
                <w:rFonts w:eastAsiaTheme="minorEastAsia"/>
                <w:color w:val="000000"/>
                <w:szCs w:val="21"/>
              </w:rPr>
              <w:t>王静</w:t>
            </w:r>
            <w:r w:rsidRPr="008D6CD7">
              <w:rPr>
                <w:rStyle w:val="style141"/>
                <w:rFonts w:eastAsiaTheme="minorEastAsia"/>
                <w:szCs w:val="21"/>
              </w:rPr>
              <w:t xml:space="preserve">, </w:t>
            </w:r>
            <w:r w:rsidRPr="008D6CD7">
              <w:rPr>
                <w:rFonts w:eastAsiaTheme="minorEastAsia"/>
                <w:color w:val="000000"/>
                <w:szCs w:val="21"/>
              </w:rPr>
              <w:t>2019</w:t>
            </w:r>
            <w:r w:rsidRPr="008D6CD7">
              <w:rPr>
                <w:rFonts w:eastAsiaTheme="minorEastAsia"/>
                <w:color w:val="000000"/>
                <w:szCs w:val="21"/>
              </w:rPr>
              <w:t>年</w:t>
            </w:r>
            <w:r w:rsidRPr="008D6CD7">
              <w:rPr>
                <w:rFonts w:eastAsiaTheme="minorEastAsia"/>
                <w:color w:val="000000"/>
                <w:szCs w:val="21"/>
              </w:rPr>
              <w:t>1</w:t>
            </w:r>
            <w:r w:rsidRPr="008D6CD7">
              <w:rPr>
                <w:rFonts w:eastAsiaTheme="minorEastAsia"/>
                <w:color w:val="000000"/>
                <w:szCs w:val="21"/>
              </w:rPr>
              <w:t>月</w:t>
            </w:r>
            <w:r w:rsidRPr="008D6CD7">
              <w:rPr>
                <w:rFonts w:eastAsiaTheme="minorEastAsia"/>
                <w:color w:val="000000"/>
                <w:szCs w:val="21"/>
              </w:rPr>
              <w:t>18</w:t>
            </w:r>
            <w:r w:rsidRPr="008D6CD7">
              <w:rPr>
                <w:rFonts w:eastAsiaTheme="minorEastAsia"/>
                <w:color w:val="000000"/>
                <w:szCs w:val="21"/>
              </w:rPr>
              <w:t>日</w:t>
            </w:r>
            <w:r w:rsidRPr="008D6CD7">
              <w:rPr>
                <w:rStyle w:val="style141"/>
                <w:rFonts w:eastAsiaTheme="minorEastAsia"/>
                <w:szCs w:val="21"/>
              </w:rPr>
              <w:t>授权</w:t>
            </w:r>
          </w:p>
          <w:p w:rsidR="008B2AC1" w:rsidRPr="008D6CD7" w:rsidRDefault="00AD7CD9" w:rsidP="00FA1EC8">
            <w:pPr>
              <w:pStyle w:val="a7"/>
              <w:numPr>
                <w:ilvl w:val="0"/>
                <w:numId w:val="6"/>
              </w:numPr>
              <w:spacing w:beforeLines="50" w:line="312" w:lineRule="auto"/>
              <w:ind w:firstLineChars="0"/>
              <w:rPr>
                <w:rStyle w:val="style141"/>
                <w:rFonts w:eastAsiaTheme="minorEastAsia"/>
                <w:b/>
                <w:bCs/>
                <w:szCs w:val="21"/>
              </w:rPr>
            </w:pPr>
            <w:r w:rsidRPr="008D6CD7">
              <w:rPr>
                <w:rFonts w:eastAsiaTheme="minorEastAsia"/>
                <w:color w:val="000000"/>
                <w:szCs w:val="21"/>
              </w:rPr>
              <w:t>一种稳定同位素试剂硼氘化钠的制备方法</w:t>
            </w:r>
            <w:r w:rsidR="00FD3044" w:rsidRPr="008D6CD7">
              <w:rPr>
                <w:rFonts w:eastAsiaTheme="minorEastAsia"/>
                <w:color w:val="000000"/>
                <w:szCs w:val="21"/>
              </w:rPr>
              <w:t xml:space="preserve">, </w:t>
            </w:r>
            <w:r w:rsidR="00FD3044" w:rsidRPr="008D6CD7">
              <w:rPr>
                <w:rFonts w:eastAsiaTheme="minorEastAsia"/>
                <w:b/>
                <w:color w:val="000000"/>
                <w:kern w:val="0"/>
                <w:szCs w:val="21"/>
              </w:rPr>
              <w:t>ZL</w:t>
            </w:r>
            <w:r w:rsidRPr="008D6CD7">
              <w:rPr>
                <w:rFonts w:eastAsiaTheme="minorEastAsia"/>
                <w:color w:val="000000"/>
                <w:szCs w:val="21"/>
              </w:rPr>
              <w:t xml:space="preserve"> 201610077972.X</w:t>
            </w:r>
            <w:r w:rsidR="00FD3044" w:rsidRPr="008D6CD7">
              <w:rPr>
                <w:rFonts w:eastAsiaTheme="minorEastAsia"/>
                <w:b/>
                <w:color w:val="000000"/>
                <w:szCs w:val="21"/>
              </w:rPr>
              <w:t xml:space="preserve">, </w:t>
            </w:r>
            <w:r w:rsidR="00FD3044" w:rsidRPr="008D6CD7">
              <w:rPr>
                <w:rStyle w:val="style141"/>
                <w:rFonts w:eastAsiaTheme="minorEastAsia"/>
                <w:szCs w:val="21"/>
              </w:rPr>
              <w:t>发明人：</w:t>
            </w:r>
            <w:r w:rsidRPr="008D6CD7">
              <w:rPr>
                <w:rFonts w:eastAsiaTheme="minorEastAsia"/>
                <w:color w:val="000000"/>
                <w:szCs w:val="21"/>
              </w:rPr>
              <w:t>谭树波</w:t>
            </w:r>
            <w:r w:rsidR="00FC5F54">
              <w:rPr>
                <w:rFonts w:eastAsiaTheme="minorEastAsia" w:hint="eastAsia"/>
                <w:color w:val="000000"/>
                <w:szCs w:val="21"/>
              </w:rPr>
              <w:t>,</w:t>
            </w:r>
            <w:r w:rsidRPr="008D6CD7">
              <w:rPr>
                <w:rFonts w:eastAsiaTheme="minorEastAsia"/>
                <w:b/>
                <w:color w:val="000000"/>
                <w:szCs w:val="21"/>
              </w:rPr>
              <w:t>罗勇</w:t>
            </w:r>
            <w:r w:rsidR="00F11F27" w:rsidRPr="008D6CD7">
              <w:rPr>
                <w:rFonts w:eastAsiaTheme="minorEastAsia"/>
                <w:b/>
                <w:color w:val="000000"/>
                <w:szCs w:val="21"/>
              </w:rPr>
              <w:t>，</w:t>
            </w:r>
            <w:r w:rsidRPr="008D6CD7">
              <w:rPr>
                <w:rFonts w:eastAsiaTheme="minorEastAsia"/>
                <w:color w:val="000000"/>
                <w:szCs w:val="21"/>
              </w:rPr>
              <w:t>杨维成</w:t>
            </w:r>
            <w:r w:rsidR="00F11F27" w:rsidRPr="008D6CD7">
              <w:rPr>
                <w:rFonts w:eastAsiaTheme="minorEastAsia"/>
                <w:color w:val="000000"/>
                <w:szCs w:val="21"/>
              </w:rPr>
              <w:t>，</w:t>
            </w:r>
            <w:r w:rsidRPr="008D6CD7">
              <w:rPr>
                <w:rFonts w:eastAsiaTheme="minorEastAsia"/>
                <w:color w:val="000000"/>
                <w:szCs w:val="21"/>
              </w:rPr>
              <w:t>卞嘉祺</w:t>
            </w:r>
            <w:r w:rsidR="00F11F27" w:rsidRPr="008D6CD7">
              <w:rPr>
                <w:rFonts w:eastAsiaTheme="minorEastAsia"/>
                <w:color w:val="000000"/>
                <w:szCs w:val="21"/>
              </w:rPr>
              <w:t>，</w:t>
            </w:r>
            <w:r w:rsidRPr="008D6CD7">
              <w:rPr>
                <w:rFonts w:eastAsiaTheme="minorEastAsia"/>
                <w:color w:val="000000"/>
                <w:szCs w:val="21"/>
              </w:rPr>
              <w:t>宋家龙</w:t>
            </w:r>
            <w:r w:rsidR="00F11F27" w:rsidRPr="008D6CD7">
              <w:rPr>
                <w:rFonts w:eastAsiaTheme="minorEastAsia"/>
                <w:color w:val="000000"/>
                <w:szCs w:val="21"/>
              </w:rPr>
              <w:t>，</w:t>
            </w:r>
            <w:r w:rsidRPr="008D6CD7">
              <w:rPr>
                <w:rFonts w:eastAsiaTheme="minorEastAsia"/>
                <w:color w:val="000000"/>
                <w:szCs w:val="21"/>
              </w:rPr>
              <w:t>方超</w:t>
            </w:r>
            <w:r w:rsidR="00F11F27" w:rsidRPr="008D6CD7">
              <w:rPr>
                <w:rFonts w:eastAsiaTheme="minorEastAsia"/>
                <w:color w:val="000000"/>
                <w:szCs w:val="21"/>
              </w:rPr>
              <w:t>，</w:t>
            </w:r>
            <w:r w:rsidRPr="008D6CD7">
              <w:rPr>
                <w:rFonts w:eastAsiaTheme="minorEastAsia"/>
                <w:color w:val="000000"/>
                <w:szCs w:val="21"/>
              </w:rPr>
              <w:t>李美华</w:t>
            </w:r>
            <w:r w:rsidR="00F11F27" w:rsidRPr="008D6CD7">
              <w:rPr>
                <w:rFonts w:eastAsiaTheme="minorEastAsia"/>
                <w:color w:val="000000"/>
                <w:szCs w:val="21"/>
              </w:rPr>
              <w:t>，</w:t>
            </w:r>
            <w:r w:rsidRPr="008D6CD7">
              <w:rPr>
                <w:rFonts w:eastAsiaTheme="minorEastAsia"/>
                <w:color w:val="000000"/>
                <w:szCs w:val="21"/>
              </w:rPr>
              <w:t>钟佳琪</w:t>
            </w:r>
            <w:r w:rsidR="00FD3044" w:rsidRPr="008D6CD7">
              <w:rPr>
                <w:rStyle w:val="style141"/>
                <w:rFonts w:eastAsiaTheme="minorEastAsia"/>
                <w:szCs w:val="21"/>
              </w:rPr>
              <w:t xml:space="preserve">, </w:t>
            </w:r>
            <w:r w:rsidR="00FD3044" w:rsidRPr="008D6CD7">
              <w:rPr>
                <w:rFonts w:eastAsiaTheme="minorEastAsia"/>
                <w:color w:val="000000"/>
                <w:szCs w:val="21"/>
              </w:rPr>
              <w:t>201</w:t>
            </w:r>
            <w:r w:rsidRPr="008D6CD7">
              <w:rPr>
                <w:rFonts w:eastAsiaTheme="minorEastAsia"/>
                <w:color w:val="000000"/>
                <w:szCs w:val="21"/>
              </w:rPr>
              <w:t>7</w:t>
            </w:r>
            <w:r w:rsidR="00FD3044" w:rsidRPr="008D6CD7">
              <w:rPr>
                <w:rFonts w:eastAsiaTheme="minorEastAsia"/>
                <w:color w:val="000000"/>
                <w:szCs w:val="21"/>
              </w:rPr>
              <w:t>年</w:t>
            </w:r>
            <w:r w:rsidR="00FD3044" w:rsidRPr="008D6CD7">
              <w:rPr>
                <w:rFonts w:eastAsiaTheme="minorEastAsia"/>
                <w:color w:val="000000"/>
                <w:szCs w:val="21"/>
              </w:rPr>
              <w:t>1</w:t>
            </w:r>
            <w:r w:rsidRPr="008D6CD7">
              <w:rPr>
                <w:rFonts w:eastAsiaTheme="minorEastAsia"/>
                <w:color w:val="000000"/>
                <w:szCs w:val="21"/>
              </w:rPr>
              <w:t>0</w:t>
            </w:r>
            <w:r w:rsidR="00FD3044" w:rsidRPr="008D6CD7">
              <w:rPr>
                <w:rFonts w:eastAsiaTheme="minorEastAsia"/>
                <w:color w:val="000000"/>
                <w:szCs w:val="21"/>
              </w:rPr>
              <w:t>月</w:t>
            </w:r>
            <w:r w:rsidRPr="008D6CD7">
              <w:rPr>
                <w:rFonts w:eastAsiaTheme="minorEastAsia"/>
                <w:color w:val="000000"/>
                <w:szCs w:val="21"/>
              </w:rPr>
              <w:t>31</w:t>
            </w:r>
            <w:r w:rsidR="00FD3044" w:rsidRPr="008D6CD7">
              <w:rPr>
                <w:rFonts w:eastAsiaTheme="minorEastAsia"/>
                <w:color w:val="000000"/>
                <w:szCs w:val="21"/>
              </w:rPr>
              <w:t>日</w:t>
            </w:r>
            <w:r w:rsidR="00FD3044" w:rsidRPr="008D6CD7">
              <w:rPr>
                <w:rStyle w:val="style141"/>
                <w:rFonts w:eastAsiaTheme="minorEastAsia"/>
                <w:szCs w:val="21"/>
              </w:rPr>
              <w:t>授权</w:t>
            </w:r>
          </w:p>
          <w:p w:rsidR="008B2AC1" w:rsidRPr="008D6CD7" w:rsidRDefault="00AD7CD9" w:rsidP="00FA1EC8">
            <w:pPr>
              <w:pStyle w:val="a7"/>
              <w:numPr>
                <w:ilvl w:val="0"/>
                <w:numId w:val="6"/>
              </w:numPr>
              <w:spacing w:beforeLines="50" w:line="312" w:lineRule="auto"/>
              <w:ind w:firstLineChars="0"/>
              <w:rPr>
                <w:rStyle w:val="style141"/>
                <w:rFonts w:eastAsiaTheme="minorEastAsia"/>
                <w:b/>
                <w:bCs/>
                <w:szCs w:val="21"/>
              </w:rPr>
            </w:pPr>
            <w:r w:rsidRPr="008D6CD7">
              <w:rPr>
                <w:rFonts w:eastAsiaTheme="minorEastAsia"/>
                <w:color w:val="000000"/>
                <w:szCs w:val="21"/>
              </w:rPr>
              <w:t>一种稳定同位素标记卤代苯的合成方法</w:t>
            </w:r>
            <w:r w:rsidR="00FD3044" w:rsidRPr="008D6CD7">
              <w:rPr>
                <w:rFonts w:eastAsiaTheme="minorEastAsia"/>
                <w:color w:val="000000"/>
                <w:szCs w:val="21"/>
              </w:rPr>
              <w:t xml:space="preserve">, </w:t>
            </w:r>
            <w:r w:rsidR="00FD3044" w:rsidRPr="008D6CD7">
              <w:rPr>
                <w:rFonts w:eastAsiaTheme="minorEastAsia"/>
                <w:b/>
                <w:color w:val="000000"/>
                <w:kern w:val="0"/>
                <w:szCs w:val="21"/>
              </w:rPr>
              <w:t>ZL</w:t>
            </w:r>
            <w:r w:rsidRPr="008D6CD7">
              <w:rPr>
                <w:rFonts w:eastAsiaTheme="minorEastAsia"/>
                <w:color w:val="000000"/>
                <w:szCs w:val="21"/>
              </w:rPr>
              <w:t>201510041829.0</w:t>
            </w:r>
            <w:r w:rsidR="00FD3044" w:rsidRPr="008D6CD7">
              <w:rPr>
                <w:rFonts w:eastAsiaTheme="minorEastAsia"/>
                <w:b/>
                <w:color w:val="000000"/>
                <w:szCs w:val="21"/>
              </w:rPr>
              <w:t xml:space="preserve">, </w:t>
            </w:r>
            <w:r w:rsidR="00FD3044" w:rsidRPr="008D6CD7">
              <w:rPr>
                <w:rStyle w:val="style141"/>
                <w:rFonts w:eastAsiaTheme="minorEastAsia"/>
                <w:szCs w:val="21"/>
              </w:rPr>
              <w:t>发明人：</w:t>
            </w:r>
            <w:r w:rsidRPr="008D6CD7">
              <w:rPr>
                <w:rFonts w:eastAsiaTheme="minorEastAsia"/>
                <w:color w:val="000000"/>
                <w:szCs w:val="21"/>
              </w:rPr>
              <w:t>杨超</w:t>
            </w:r>
            <w:r w:rsidR="00F11F27" w:rsidRPr="008D6CD7">
              <w:rPr>
                <w:rFonts w:eastAsiaTheme="minorEastAsia"/>
                <w:color w:val="000000"/>
                <w:szCs w:val="21"/>
              </w:rPr>
              <w:t>，</w:t>
            </w:r>
            <w:r w:rsidRPr="008D6CD7">
              <w:rPr>
                <w:rFonts w:eastAsiaTheme="minorEastAsia"/>
                <w:color w:val="000000"/>
                <w:szCs w:val="21"/>
              </w:rPr>
              <w:t>杨维成</w:t>
            </w:r>
            <w:r w:rsidR="00F11F27" w:rsidRPr="008D6CD7">
              <w:rPr>
                <w:rFonts w:eastAsiaTheme="minorEastAsia"/>
                <w:color w:val="000000"/>
                <w:szCs w:val="21"/>
              </w:rPr>
              <w:t>，</w:t>
            </w:r>
            <w:r w:rsidRPr="008D6CD7">
              <w:rPr>
                <w:rFonts w:eastAsiaTheme="minorEastAsia"/>
                <w:b/>
                <w:color w:val="000000"/>
                <w:szCs w:val="21"/>
              </w:rPr>
              <w:t>罗勇</w:t>
            </w:r>
            <w:r w:rsidR="00F11F27" w:rsidRPr="008D6CD7">
              <w:rPr>
                <w:rFonts w:eastAsiaTheme="minorEastAsia"/>
                <w:color w:val="000000"/>
                <w:szCs w:val="21"/>
              </w:rPr>
              <w:t>，</w:t>
            </w:r>
            <w:r w:rsidRPr="008D6CD7">
              <w:rPr>
                <w:rFonts w:eastAsiaTheme="minorEastAsia"/>
                <w:color w:val="000000"/>
                <w:szCs w:val="21"/>
              </w:rPr>
              <w:t>李美华</w:t>
            </w:r>
            <w:r w:rsidR="00F11F27" w:rsidRPr="008D6CD7">
              <w:rPr>
                <w:rFonts w:eastAsiaTheme="minorEastAsia"/>
                <w:color w:val="000000"/>
                <w:szCs w:val="21"/>
              </w:rPr>
              <w:t>，</w:t>
            </w:r>
            <w:r w:rsidRPr="008D6CD7">
              <w:rPr>
                <w:rFonts w:eastAsiaTheme="minorEastAsia"/>
                <w:color w:val="000000"/>
                <w:szCs w:val="21"/>
              </w:rPr>
              <w:t>潘洁</w:t>
            </w:r>
            <w:r w:rsidR="00F11F27" w:rsidRPr="008D6CD7">
              <w:rPr>
                <w:rFonts w:eastAsiaTheme="minorEastAsia"/>
                <w:color w:val="000000"/>
                <w:szCs w:val="21"/>
              </w:rPr>
              <w:t>，</w:t>
            </w:r>
            <w:r w:rsidRPr="008D6CD7">
              <w:rPr>
                <w:rFonts w:eastAsiaTheme="minorEastAsia"/>
                <w:color w:val="000000"/>
                <w:szCs w:val="21"/>
              </w:rPr>
              <w:t>孙雯</w:t>
            </w:r>
            <w:r w:rsidR="00F11F27" w:rsidRPr="008D6CD7">
              <w:rPr>
                <w:rFonts w:eastAsiaTheme="minorEastAsia"/>
                <w:color w:val="000000"/>
                <w:szCs w:val="21"/>
              </w:rPr>
              <w:t>，</w:t>
            </w:r>
            <w:r w:rsidRPr="008D6CD7">
              <w:rPr>
                <w:rFonts w:eastAsiaTheme="minorEastAsia"/>
                <w:color w:val="000000"/>
                <w:szCs w:val="21"/>
              </w:rPr>
              <w:t>方超</w:t>
            </w:r>
            <w:r w:rsidR="00F11F27" w:rsidRPr="008D6CD7">
              <w:rPr>
                <w:rFonts w:eastAsiaTheme="minorEastAsia"/>
                <w:color w:val="000000"/>
                <w:szCs w:val="21"/>
              </w:rPr>
              <w:t>，</w:t>
            </w:r>
            <w:r w:rsidRPr="008D6CD7">
              <w:rPr>
                <w:rFonts w:eastAsiaTheme="minorEastAsia"/>
                <w:color w:val="000000"/>
                <w:szCs w:val="21"/>
              </w:rPr>
              <w:t>宋家龙</w:t>
            </w:r>
            <w:r w:rsidR="00F11F27" w:rsidRPr="008D6CD7">
              <w:rPr>
                <w:rFonts w:eastAsiaTheme="minorEastAsia"/>
                <w:color w:val="000000"/>
                <w:szCs w:val="21"/>
              </w:rPr>
              <w:t>，</w:t>
            </w:r>
            <w:r w:rsidRPr="008D6CD7">
              <w:rPr>
                <w:rFonts w:eastAsiaTheme="minorEastAsia"/>
                <w:color w:val="000000"/>
                <w:szCs w:val="21"/>
              </w:rPr>
              <w:t>吕靖</w:t>
            </w:r>
            <w:r w:rsidR="00FD3044" w:rsidRPr="008D6CD7">
              <w:rPr>
                <w:rStyle w:val="style141"/>
                <w:rFonts w:eastAsiaTheme="minorEastAsia"/>
                <w:szCs w:val="21"/>
              </w:rPr>
              <w:t xml:space="preserve">, </w:t>
            </w:r>
            <w:bookmarkStart w:id="4" w:name="_GoBack"/>
            <w:bookmarkEnd w:id="4"/>
            <w:r w:rsidR="00FD3044" w:rsidRPr="008D6CD7">
              <w:rPr>
                <w:rFonts w:eastAsiaTheme="minorEastAsia"/>
                <w:color w:val="000000"/>
                <w:szCs w:val="21"/>
              </w:rPr>
              <w:t>201</w:t>
            </w:r>
            <w:r w:rsidRPr="008D6CD7">
              <w:rPr>
                <w:rFonts w:eastAsiaTheme="minorEastAsia"/>
                <w:color w:val="000000"/>
                <w:szCs w:val="21"/>
              </w:rPr>
              <w:t>6</w:t>
            </w:r>
            <w:r w:rsidR="00FD3044" w:rsidRPr="008D6CD7">
              <w:rPr>
                <w:rFonts w:eastAsiaTheme="minorEastAsia"/>
                <w:color w:val="000000"/>
                <w:szCs w:val="21"/>
              </w:rPr>
              <w:t>年</w:t>
            </w:r>
            <w:r w:rsidRPr="008D6CD7">
              <w:rPr>
                <w:rFonts w:eastAsiaTheme="minorEastAsia"/>
                <w:color w:val="000000"/>
                <w:szCs w:val="21"/>
              </w:rPr>
              <w:t>8</w:t>
            </w:r>
            <w:r w:rsidR="00FD3044" w:rsidRPr="008D6CD7">
              <w:rPr>
                <w:rFonts w:eastAsiaTheme="minorEastAsia"/>
                <w:color w:val="000000"/>
                <w:szCs w:val="21"/>
              </w:rPr>
              <w:t>月</w:t>
            </w:r>
            <w:r w:rsidRPr="008D6CD7">
              <w:rPr>
                <w:rFonts w:eastAsiaTheme="minorEastAsia"/>
                <w:color w:val="000000"/>
                <w:szCs w:val="21"/>
              </w:rPr>
              <w:t>17</w:t>
            </w:r>
            <w:r w:rsidR="00FD3044" w:rsidRPr="008D6CD7">
              <w:rPr>
                <w:rFonts w:eastAsiaTheme="minorEastAsia"/>
                <w:color w:val="000000"/>
                <w:szCs w:val="21"/>
              </w:rPr>
              <w:t>日</w:t>
            </w:r>
            <w:r w:rsidR="00FD3044" w:rsidRPr="008D6CD7">
              <w:rPr>
                <w:rStyle w:val="style141"/>
                <w:rFonts w:eastAsiaTheme="minorEastAsia"/>
                <w:szCs w:val="21"/>
              </w:rPr>
              <w:t>授权</w:t>
            </w:r>
          </w:p>
          <w:p w:rsidR="008B2AC1" w:rsidRPr="008D6CD7" w:rsidRDefault="008B2AC1" w:rsidP="00FA1EC8">
            <w:pPr>
              <w:spacing w:beforeLines="50" w:line="276" w:lineRule="auto"/>
              <w:rPr>
                <w:rFonts w:eastAsiaTheme="minorEastAsia"/>
                <w:b/>
                <w:bCs/>
                <w:color w:val="000000"/>
                <w:szCs w:val="21"/>
              </w:rPr>
            </w:pPr>
          </w:p>
          <w:p w:rsidR="008B2AC1" w:rsidRPr="008D6CD7" w:rsidRDefault="008B2AC1" w:rsidP="00FA1EC8">
            <w:pPr>
              <w:spacing w:beforeLines="50" w:line="276" w:lineRule="auto"/>
              <w:rPr>
                <w:rFonts w:eastAsiaTheme="minorEastAsia"/>
                <w:b/>
                <w:bCs/>
                <w:color w:val="000000"/>
                <w:szCs w:val="21"/>
              </w:rPr>
            </w:pPr>
          </w:p>
          <w:p w:rsidR="0085153E" w:rsidRPr="008D6CD7" w:rsidRDefault="0085153E" w:rsidP="00FA1EC8">
            <w:pPr>
              <w:spacing w:beforeLines="50" w:line="276" w:lineRule="auto"/>
              <w:rPr>
                <w:rFonts w:eastAsiaTheme="minorEastAsia"/>
                <w:b/>
                <w:bCs/>
                <w:color w:val="000000"/>
                <w:szCs w:val="21"/>
              </w:rPr>
            </w:pPr>
          </w:p>
          <w:p w:rsidR="00715D67" w:rsidRPr="008D6CD7" w:rsidRDefault="00715D67" w:rsidP="00FA1EC8">
            <w:pPr>
              <w:spacing w:beforeLines="50" w:line="276" w:lineRule="auto"/>
              <w:rPr>
                <w:rFonts w:eastAsiaTheme="minorEastAsia"/>
                <w:b/>
                <w:bCs/>
                <w:color w:val="000000"/>
                <w:szCs w:val="21"/>
              </w:rPr>
            </w:pPr>
          </w:p>
        </w:tc>
      </w:tr>
      <w:tr w:rsidR="00154D3F" w:rsidRPr="008D6CD7" w:rsidTr="002C59AA">
        <w:trPr>
          <w:gridAfter w:val="1"/>
          <w:wAfter w:w="8" w:type="pct"/>
          <w:cantSplit/>
          <w:trHeight w:val="769"/>
          <w:jc w:val="center"/>
        </w:trPr>
        <w:tc>
          <w:tcPr>
            <w:tcW w:w="4992" w:type="pct"/>
            <w:gridSpan w:val="28"/>
            <w:tcBorders>
              <w:top w:val="nil"/>
              <w:left w:val="nil"/>
              <w:bottom w:val="single" w:sz="4" w:space="0" w:color="auto"/>
              <w:right w:val="nil"/>
            </w:tcBorders>
          </w:tcPr>
          <w:p w:rsidR="00154D3F" w:rsidRPr="008D6CD7" w:rsidRDefault="00154D3F" w:rsidP="00112485">
            <w:pPr>
              <w:spacing w:line="640" w:lineRule="exact"/>
              <w:rPr>
                <w:b/>
                <w:bCs/>
                <w:sz w:val="30"/>
                <w:szCs w:val="30"/>
              </w:rPr>
            </w:pPr>
            <w:r w:rsidRPr="008D6CD7">
              <w:rPr>
                <w:b/>
                <w:bCs/>
                <w:sz w:val="30"/>
                <w:szCs w:val="30"/>
              </w:rPr>
              <w:t>七、优秀事迹</w:t>
            </w:r>
            <w:r w:rsidRPr="008D6CD7">
              <w:rPr>
                <w:sz w:val="24"/>
              </w:rPr>
              <w:t>（根据评选条件填写，限</w:t>
            </w:r>
            <w:r w:rsidRPr="008D6CD7">
              <w:rPr>
                <w:sz w:val="24"/>
              </w:rPr>
              <w:t>1500</w:t>
            </w:r>
            <w:r w:rsidRPr="008D6CD7">
              <w:rPr>
                <w:sz w:val="24"/>
              </w:rPr>
              <w:t>字）</w:t>
            </w:r>
          </w:p>
        </w:tc>
      </w:tr>
      <w:tr w:rsidR="00154D3F" w:rsidRPr="008D6CD7" w:rsidTr="002C59AA">
        <w:trPr>
          <w:gridAfter w:val="1"/>
          <w:wAfter w:w="8" w:type="pct"/>
          <w:cantSplit/>
          <w:trHeight w:val="12323"/>
          <w:jc w:val="center"/>
        </w:trPr>
        <w:tc>
          <w:tcPr>
            <w:tcW w:w="4992" w:type="pct"/>
            <w:gridSpan w:val="28"/>
            <w:tcBorders>
              <w:top w:val="single" w:sz="4" w:space="0" w:color="auto"/>
              <w:left w:val="single" w:sz="4" w:space="0" w:color="auto"/>
              <w:bottom w:val="single" w:sz="4" w:space="0" w:color="auto"/>
              <w:right w:val="single" w:sz="4" w:space="0" w:color="auto"/>
            </w:tcBorders>
          </w:tcPr>
          <w:p w:rsidR="00060618" w:rsidRPr="008D6CD7" w:rsidRDefault="00060618" w:rsidP="00715D67">
            <w:pPr>
              <w:spacing w:line="360" w:lineRule="auto"/>
              <w:ind w:firstLineChars="200" w:firstLine="480"/>
              <w:rPr>
                <w:rFonts w:eastAsiaTheme="minorEastAsia"/>
                <w:color w:val="000000" w:themeColor="text1"/>
                <w:sz w:val="24"/>
              </w:rPr>
            </w:pPr>
            <w:r w:rsidRPr="008D6CD7">
              <w:rPr>
                <w:rFonts w:eastAsiaTheme="minorEastAsia"/>
                <w:color w:val="000000" w:themeColor="text1"/>
                <w:sz w:val="24"/>
              </w:rPr>
              <w:lastRenderedPageBreak/>
              <w:t>罗勇，工学博士，教授级高工，长期从事催化反应与合成化学领域的科研开发和工程实施，是上海化工研究院该领域的学科带头人。近年来，主持并完成了包括科技部</w:t>
            </w:r>
            <w:r w:rsidRPr="008D6CD7">
              <w:rPr>
                <w:rFonts w:eastAsiaTheme="minorEastAsia"/>
                <w:color w:val="000000" w:themeColor="text1"/>
                <w:sz w:val="24"/>
              </w:rPr>
              <w:t>“863”</w:t>
            </w:r>
            <w:r w:rsidRPr="008D6CD7">
              <w:rPr>
                <w:rFonts w:eastAsiaTheme="minorEastAsia"/>
                <w:color w:val="000000" w:themeColor="text1"/>
                <w:sz w:val="24"/>
              </w:rPr>
              <w:t>计划项目和</w:t>
            </w:r>
            <w:r w:rsidRPr="008D6CD7">
              <w:rPr>
                <w:rFonts w:eastAsiaTheme="minorEastAsia"/>
                <w:color w:val="000000" w:themeColor="text1"/>
                <w:sz w:val="24"/>
              </w:rPr>
              <w:t>“</w:t>
            </w:r>
            <w:r w:rsidRPr="008D6CD7">
              <w:rPr>
                <w:rFonts w:eastAsiaTheme="minorEastAsia"/>
                <w:color w:val="000000" w:themeColor="text1"/>
                <w:sz w:val="24"/>
              </w:rPr>
              <w:t>十一五</w:t>
            </w:r>
            <w:r w:rsidRPr="008D6CD7">
              <w:rPr>
                <w:rFonts w:eastAsiaTheme="minorEastAsia"/>
                <w:color w:val="000000" w:themeColor="text1"/>
                <w:sz w:val="24"/>
              </w:rPr>
              <w:t>”</w:t>
            </w:r>
            <w:r w:rsidRPr="008D6CD7">
              <w:rPr>
                <w:rFonts w:eastAsiaTheme="minorEastAsia"/>
                <w:color w:val="000000" w:themeColor="text1"/>
                <w:sz w:val="24"/>
              </w:rPr>
              <w:t>、</w:t>
            </w:r>
            <w:r w:rsidRPr="008D6CD7">
              <w:rPr>
                <w:rFonts w:eastAsiaTheme="minorEastAsia"/>
                <w:color w:val="000000" w:themeColor="text1"/>
                <w:sz w:val="24"/>
              </w:rPr>
              <w:t>“</w:t>
            </w:r>
            <w:r w:rsidRPr="008D6CD7">
              <w:rPr>
                <w:rFonts w:eastAsiaTheme="minorEastAsia"/>
                <w:color w:val="000000" w:themeColor="text1"/>
                <w:sz w:val="24"/>
              </w:rPr>
              <w:t>十二五</w:t>
            </w:r>
            <w:r w:rsidRPr="008D6CD7">
              <w:rPr>
                <w:rFonts w:eastAsiaTheme="minorEastAsia"/>
                <w:color w:val="000000" w:themeColor="text1"/>
                <w:sz w:val="24"/>
              </w:rPr>
              <w:t>”</w:t>
            </w:r>
            <w:r w:rsidRPr="008D6CD7">
              <w:rPr>
                <w:rFonts w:eastAsiaTheme="minorEastAsia"/>
                <w:color w:val="000000" w:themeColor="text1"/>
                <w:sz w:val="24"/>
              </w:rPr>
              <w:t>重点支撑计划项目子课题在内的科研攻关项目</w:t>
            </w:r>
            <w:r w:rsidRPr="008D6CD7">
              <w:rPr>
                <w:rFonts w:eastAsiaTheme="minorEastAsia"/>
                <w:color w:val="000000" w:themeColor="text1"/>
                <w:sz w:val="24"/>
              </w:rPr>
              <w:t>30</w:t>
            </w:r>
            <w:r w:rsidRPr="008D6CD7">
              <w:rPr>
                <w:rFonts w:eastAsiaTheme="minorEastAsia"/>
                <w:color w:val="000000" w:themeColor="text1"/>
                <w:sz w:val="24"/>
              </w:rPr>
              <w:t>余项；发表研究论文</w:t>
            </w:r>
            <w:r w:rsidRPr="008D6CD7">
              <w:rPr>
                <w:rFonts w:eastAsiaTheme="minorEastAsia"/>
                <w:color w:val="000000" w:themeColor="text1"/>
                <w:sz w:val="24"/>
              </w:rPr>
              <w:t>80</w:t>
            </w:r>
            <w:r w:rsidRPr="008D6CD7">
              <w:rPr>
                <w:rFonts w:eastAsiaTheme="minorEastAsia"/>
                <w:color w:val="000000" w:themeColor="text1"/>
                <w:sz w:val="24"/>
              </w:rPr>
              <w:t>多篇，</w:t>
            </w:r>
            <w:r w:rsidRPr="008D6CD7">
              <w:rPr>
                <w:rFonts w:eastAsiaTheme="minorEastAsia"/>
                <w:color w:val="000000" w:themeColor="text1"/>
                <w:sz w:val="24"/>
              </w:rPr>
              <w:t>20</w:t>
            </w:r>
            <w:r w:rsidRPr="008D6CD7">
              <w:rPr>
                <w:rFonts w:eastAsiaTheme="minorEastAsia"/>
                <w:color w:val="000000" w:themeColor="text1"/>
                <w:sz w:val="24"/>
              </w:rPr>
              <w:t>余篇被</w:t>
            </w:r>
            <w:r w:rsidRPr="008D6CD7">
              <w:rPr>
                <w:rFonts w:eastAsiaTheme="minorEastAsia"/>
                <w:color w:val="000000" w:themeColor="text1"/>
                <w:sz w:val="24"/>
              </w:rPr>
              <w:t>SCI/EI</w:t>
            </w:r>
            <w:r w:rsidRPr="008D6CD7">
              <w:rPr>
                <w:rFonts w:eastAsiaTheme="minorEastAsia"/>
                <w:color w:val="000000" w:themeColor="text1"/>
                <w:sz w:val="24"/>
              </w:rPr>
              <w:t>收录；申请发明专利</w:t>
            </w:r>
            <w:r w:rsidRPr="008D6CD7">
              <w:rPr>
                <w:rFonts w:eastAsiaTheme="minorEastAsia"/>
                <w:color w:val="000000" w:themeColor="text1"/>
                <w:sz w:val="24"/>
              </w:rPr>
              <w:t>68</w:t>
            </w:r>
            <w:r w:rsidRPr="008D6CD7">
              <w:rPr>
                <w:rFonts w:eastAsiaTheme="minorEastAsia"/>
                <w:color w:val="000000" w:themeColor="text1"/>
                <w:sz w:val="24"/>
              </w:rPr>
              <w:t>件，授权</w:t>
            </w:r>
            <w:r w:rsidRPr="008D6CD7">
              <w:rPr>
                <w:rFonts w:eastAsiaTheme="minorEastAsia"/>
                <w:color w:val="000000" w:themeColor="text1"/>
                <w:sz w:val="24"/>
              </w:rPr>
              <w:t>40</w:t>
            </w:r>
            <w:r w:rsidRPr="008D6CD7">
              <w:rPr>
                <w:rFonts w:eastAsiaTheme="minorEastAsia"/>
                <w:color w:val="000000" w:themeColor="text1"/>
                <w:sz w:val="24"/>
              </w:rPr>
              <w:t>件；参与修制订技术标准</w:t>
            </w:r>
            <w:r w:rsidRPr="008D6CD7">
              <w:rPr>
                <w:rFonts w:eastAsiaTheme="minorEastAsia"/>
                <w:color w:val="000000" w:themeColor="text1"/>
                <w:sz w:val="24"/>
              </w:rPr>
              <w:t>20</w:t>
            </w:r>
            <w:r w:rsidRPr="008D6CD7">
              <w:rPr>
                <w:rFonts w:eastAsiaTheme="minorEastAsia"/>
                <w:color w:val="000000" w:themeColor="text1"/>
                <w:sz w:val="24"/>
              </w:rPr>
              <w:t>余项，培养博士后和硕士研究生</w:t>
            </w:r>
            <w:r w:rsidRPr="008D6CD7">
              <w:rPr>
                <w:rFonts w:eastAsiaTheme="minorEastAsia"/>
                <w:color w:val="000000" w:themeColor="text1"/>
                <w:sz w:val="24"/>
              </w:rPr>
              <w:t>20</w:t>
            </w:r>
            <w:r w:rsidRPr="008D6CD7">
              <w:rPr>
                <w:rFonts w:eastAsiaTheme="minorEastAsia"/>
                <w:color w:val="000000" w:themeColor="text1"/>
                <w:sz w:val="24"/>
              </w:rPr>
              <w:t>余名。</w:t>
            </w:r>
          </w:p>
          <w:p w:rsidR="00060618" w:rsidRPr="008D6CD7" w:rsidRDefault="00060618" w:rsidP="00715D67">
            <w:pPr>
              <w:spacing w:line="360" w:lineRule="auto"/>
              <w:ind w:firstLineChars="200" w:firstLine="480"/>
              <w:rPr>
                <w:rFonts w:eastAsiaTheme="minorEastAsia"/>
                <w:color w:val="000000" w:themeColor="text1"/>
                <w:sz w:val="24"/>
              </w:rPr>
            </w:pPr>
            <w:r w:rsidRPr="008D6CD7">
              <w:rPr>
                <w:rFonts w:eastAsiaTheme="minorEastAsia"/>
                <w:color w:val="000000" w:themeColor="text1"/>
                <w:sz w:val="24"/>
              </w:rPr>
              <w:t>先后获得上海市人才发展资金和上海市</w:t>
            </w:r>
            <w:r w:rsidRPr="008D6CD7">
              <w:rPr>
                <w:rFonts w:eastAsiaTheme="minorEastAsia"/>
                <w:color w:val="000000" w:themeColor="text1"/>
                <w:sz w:val="24"/>
              </w:rPr>
              <w:t>"</w:t>
            </w:r>
            <w:r w:rsidRPr="008D6CD7">
              <w:rPr>
                <w:rFonts w:eastAsiaTheme="minorEastAsia"/>
                <w:color w:val="000000" w:themeColor="text1"/>
                <w:sz w:val="24"/>
              </w:rPr>
              <w:t>优秀技术带头人</w:t>
            </w:r>
            <w:r w:rsidRPr="008D6CD7">
              <w:rPr>
                <w:rFonts w:eastAsiaTheme="minorEastAsia"/>
                <w:color w:val="000000" w:themeColor="text1"/>
                <w:sz w:val="24"/>
              </w:rPr>
              <w:t>"</w:t>
            </w:r>
            <w:r w:rsidRPr="008D6CD7">
              <w:rPr>
                <w:rFonts w:eastAsiaTheme="minorEastAsia"/>
                <w:color w:val="000000" w:themeColor="text1"/>
                <w:sz w:val="24"/>
              </w:rPr>
              <w:t>项目资助；以及上海市</w:t>
            </w:r>
            <w:r w:rsidRPr="008D6CD7">
              <w:rPr>
                <w:rFonts w:eastAsiaTheme="minorEastAsia"/>
                <w:color w:val="000000" w:themeColor="text1"/>
                <w:sz w:val="24"/>
              </w:rPr>
              <w:t>“</w:t>
            </w:r>
            <w:r w:rsidRPr="008D6CD7">
              <w:rPr>
                <w:rFonts w:eastAsiaTheme="minorEastAsia"/>
                <w:color w:val="000000" w:themeColor="text1"/>
                <w:sz w:val="24"/>
              </w:rPr>
              <w:t>科技标兵</w:t>
            </w:r>
            <w:r w:rsidRPr="008D6CD7">
              <w:rPr>
                <w:rFonts w:eastAsiaTheme="minorEastAsia"/>
                <w:color w:val="000000" w:themeColor="text1"/>
                <w:sz w:val="24"/>
              </w:rPr>
              <w:t>”</w:t>
            </w:r>
            <w:r w:rsidRPr="008D6CD7">
              <w:rPr>
                <w:rFonts w:eastAsiaTheme="minorEastAsia"/>
                <w:color w:val="000000" w:themeColor="text1"/>
                <w:sz w:val="24"/>
              </w:rPr>
              <w:t>称号；获得包括上海市科技进步一等奖在内的省部级科技奖励</w:t>
            </w:r>
            <w:r w:rsidRPr="008D6CD7">
              <w:rPr>
                <w:rFonts w:eastAsiaTheme="minorEastAsia"/>
                <w:color w:val="000000" w:themeColor="text1"/>
                <w:sz w:val="24"/>
              </w:rPr>
              <w:t>4</w:t>
            </w:r>
            <w:r w:rsidRPr="008D6CD7">
              <w:rPr>
                <w:rFonts w:eastAsiaTheme="minorEastAsia"/>
                <w:color w:val="000000" w:themeColor="text1"/>
                <w:sz w:val="24"/>
              </w:rPr>
              <w:t>项；</w:t>
            </w:r>
            <w:r w:rsidRPr="008D6CD7">
              <w:rPr>
                <w:rFonts w:eastAsiaTheme="minorEastAsia"/>
                <w:color w:val="000000" w:themeColor="text1"/>
                <w:sz w:val="24"/>
              </w:rPr>
              <w:t>2015</w:t>
            </w:r>
            <w:r w:rsidRPr="008D6CD7">
              <w:rPr>
                <w:rFonts w:eastAsiaTheme="minorEastAsia"/>
                <w:color w:val="000000" w:themeColor="text1"/>
                <w:sz w:val="24"/>
              </w:rPr>
              <w:t>年获得中国石油与化学工业联合会</w:t>
            </w:r>
            <w:r w:rsidRPr="008D6CD7">
              <w:rPr>
                <w:rFonts w:eastAsiaTheme="minorEastAsia"/>
                <w:color w:val="000000" w:themeColor="text1"/>
                <w:sz w:val="24"/>
              </w:rPr>
              <w:t>"</w:t>
            </w:r>
            <w:r w:rsidRPr="008D6CD7">
              <w:rPr>
                <w:rFonts w:eastAsiaTheme="minorEastAsia"/>
                <w:color w:val="000000" w:themeColor="text1"/>
                <w:sz w:val="24"/>
              </w:rPr>
              <w:t>青年科技突出贡献奖</w:t>
            </w:r>
            <w:r w:rsidRPr="008D6CD7">
              <w:rPr>
                <w:rFonts w:eastAsiaTheme="minorEastAsia"/>
                <w:color w:val="000000" w:themeColor="text1"/>
                <w:sz w:val="24"/>
              </w:rPr>
              <w:t>"</w:t>
            </w:r>
            <w:r w:rsidRPr="008D6CD7">
              <w:rPr>
                <w:rFonts w:eastAsiaTheme="minorEastAsia"/>
                <w:color w:val="000000" w:themeColor="text1"/>
                <w:sz w:val="24"/>
              </w:rPr>
              <w:t>称号；</w:t>
            </w:r>
            <w:r w:rsidRPr="008D6CD7">
              <w:rPr>
                <w:rFonts w:eastAsiaTheme="minorEastAsia"/>
                <w:color w:val="000000" w:themeColor="text1"/>
                <w:sz w:val="24"/>
              </w:rPr>
              <w:t>2016</w:t>
            </w:r>
            <w:r w:rsidRPr="008D6CD7">
              <w:rPr>
                <w:rFonts w:eastAsiaTheme="minorEastAsia"/>
                <w:color w:val="000000" w:themeColor="text1"/>
                <w:sz w:val="24"/>
              </w:rPr>
              <w:t>获得</w:t>
            </w:r>
            <w:r w:rsidRPr="008D6CD7">
              <w:rPr>
                <w:rFonts w:eastAsiaTheme="minorEastAsia"/>
                <w:color w:val="000000" w:themeColor="text1"/>
                <w:sz w:val="24"/>
              </w:rPr>
              <w:t>“</w:t>
            </w:r>
            <w:r w:rsidRPr="008D6CD7">
              <w:rPr>
                <w:rFonts w:eastAsiaTheme="minorEastAsia"/>
                <w:color w:val="000000" w:themeColor="text1"/>
                <w:sz w:val="24"/>
              </w:rPr>
              <w:t>吴蕴初</w:t>
            </w:r>
            <w:r w:rsidRPr="008D6CD7">
              <w:rPr>
                <w:rFonts w:eastAsiaTheme="minorEastAsia"/>
                <w:color w:val="000000" w:themeColor="text1"/>
                <w:sz w:val="24"/>
              </w:rPr>
              <w:t>”</w:t>
            </w:r>
            <w:r w:rsidRPr="008D6CD7">
              <w:rPr>
                <w:rFonts w:eastAsiaTheme="minorEastAsia"/>
                <w:color w:val="000000" w:themeColor="text1"/>
                <w:sz w:val="24"/>
              </w:rPr>
              <w:t>化学化</w:t>
            </w:r>
            <w:proofErr w:type="gramStart"/>
            <w:r w:rsidRPr="008D6CD7">
              <w:rPr>
                <w:rFonts w:eastAsiaTheme="minorEastAsia"/>
                <w:color w:val="000000" w:themeColor="text1"/>
                <w:sz w:val="24"/>
              </w:rPr>
              <w:t>工科技</w:t>
            </w:r>
            <w:proofErr w:type="gramEnd"/>
            <w:r w:rsidRPr="008D6CD7">
              <w:rPr>
                <w:rFonts w:eastAsiaTheme="minorEastAsia"/>
                <w:color w:val="000000" w:themeColor="text1"/>
                <w:sz w:val="24"/>
              </w:rPr>
              <w:t>进步奖；同年被评为享受政府特殊津贴专家。</w:t>
            </w:r>
          </w:p>
          <w:p w:rsidR="00060618" w:rsidRPr="008D6CD7" w:rsidRDefault="00060618" w:rsidP="00715D67">
            <w:pPr>
              <w:spacing w:line="360" w:lineRule="auto"/>
              <w:ind w:firstLineChars="200" w:firstLine="482"/>
              <w:rPr>
                <w:rFonts w:eastAsiaTheme="minorEastAsia"/>
                <w:b/>
                <w:color w:val="000000" w:themeColor="text1"/>
                <w:sz w:val="24"/>
              </w:rPr>
            </w:pPr>
            <w:r w:rsidRPr="008D6CD7">
              <w:rPr>
                <w:rFonts w:eastAsiaTheme="minorEastAsia"/>
                <w:b/>
                <w:color w:val="000000" w:themeColor="text1"/>
                <w:kern w:val="0"/>
                <w:sz w:val="24"/>
              </w:rPr>
              <w:t>一、开展</w:t>
            </w:r>
            <w:proofErr w:type="gramStart"/>
            <w:r w:rsidRPr="008D6CD7">
              <w:rPr>
                <w:rFonts w:eastAsiaTheme="minorEastAsia"/>
                <w:b/>
                <w:color w:val="000000" w:themeColor="text1"/>
                <w:kern w:val="0"/>
                <w:sz w:val="24"/>
              </w:rPr>
              <w:t>高性能聚氧化</w:t>
            </w:r>
            <w:proofErr w:type="gramEnd"/>
            <w:r w:rsidRPr="008D6CD7">
              <w:rPr>
                <w:rFonts w:eastAsiaTheme="minorEastAsia"/>
                <w:b/>
                <w:color w:val="000000" w:themeColor="text1"/>
                <w:kern w:val="0"/>
                <w:sz w:val="24"/>
              </w:rPr>
              <w:t>乙烯（</w:t>
            </w:r>
            <w:r w:rsidRPr="008D6CD7">
              <w:rPr>
                <w:rFonts w:eastAsiaTheme="minorEastAsia"/>
                <w:b/>
                <w:color w:val="000000" w:themeColor="text1"/>
                <w:kern w:val="0"/>
                <w:sz w:val="24"/>
              </w:rPr>
              <w:t>PEO</w:t>
            </w:r>
            <w:r w:rsidRPr="008D6CD7">
              <w:rPr>
                <w:rFonts w:eastAsiaTheme="minorEastAsia"/>
                <w:b/>
                <w:color w:val="000000" w:themeColor="text1"/>
                <w:kern w:val="0"/>
                <w:sz w:val="24"/>
              </w:rPr>
              <w:t>）树脂的技术开发和产业化，</w:t>
            </w:r>
            <w:r w:rsidRPr="008D6CD7">
              <w:rPr>
                <w:rFonts w:eastAsiaTheme="minorEastAsia"/>
                <w:b/>
                <w:color w:val="000000" w:themeColor="text1"/>
                <w:sz w:val="24"/>
              </w:rPr>
              <w:t>开发了具有自主知识产权</w:t>
            </w:r>
            <w:proofErr w:type="gramStart"/>
            <w:r w:rsidRPr="008D6CD7">
              <w:rPr>
                <w:rFonts w:eastAsiaTheme="minorEastAsia"/>
                <w:b/>
                <w:color w:val="000000" w:themeColor="text1"/>
                <w:sz w:val="24"/>
              </w:rPr>
              <w:t>的聚氧化</w:t>
            </w:r>
            <w:proofErr w:type="gramEnd"/>
            <w:r w:rsidRPr="008D6CD7">
              <w:rPr>
                <w:rFonts w:eastAsiaTheme="minorEastAsia"/>
                <w:b/>
                <w:color w:val="000000" w:themeColor="text1"/>
                <w:sz w:val="24"/>
              </w:rPr>
              <w:t>乙烯小试、中试及工业化成套技术</w:t>
            </w:r>
          </w:p>
          <w:p w:rsidR="00060618" w:rsidRPr="008D6CD7" w:rsidRDefault="00060618" w:rsidP="00715D67">
            <w:pPr>
              <w:wordWrap w:val="0"/>
              <w:spacing w:line="360" w:lineRule="auto"/>
              <w:ind w:firstLineChars="200" w:firstLine="480"/>
              <w:rPr>
                <w:rFonts w:eastAsiaTheme="minorEastAsia"/>
                <w:color w:val="000000"/>
                <w:sz w:val="24"/>
              </w:rPr>
            </w:pPr>
            <w:proofErr w:type="gramStart"/>
            <w:r w:rsidRPr="008D6CD7">
              <w:rPr>
                <w:rFonts w:eastAsiaTheme="minorEastAsia"/>
                <w:color w:val="000000"/>
                <w:sz w:val="24"/>
              </w:rPr>
              <w:t>围绕聚氧化</w:t>
            </w:r>
            <w:proofErr w:type="gramEnd"/>
            <w:r w:rsidRPr="008D6CD7">
              <w:rPr>
                <w:rFonts w:eastAsiaTheme="minorEastAsia"/>
                <w:color w:val="000000"/>
                <w:sz w:val="24"/>
              </w:rPr>
              <w:t>乙烯催化剂及聚合工艺关键技术进行攻关，</w:t>
            </w:r>
            <w:proofErr w:type="gramStart"/>
            <w:r w:rsidRPr="008D6CD7">
              <w:rPr>
                <w:rFonts w:eastAsiaTheme="minorEastAsia"/>
                <w:color w:val="000000"/>
                <w:sz w:val="24"/>
              </w:rPr>
              <w:t>在聚氧化</w:t>
            </w:r>
            <w:proofErr w:type="gramEnd"/>
            <w:r w:rsidRPr="008D6CD7">
              <w:rPr>
                <w:rFonts w:eastAsiaTheme="minorEastAsia"/>
                <w:color w:val="000000"/>
                <w:sz w:val="24"/>
              </w:rPr>
              <w:t>乙烯的催化剂核心组分、分子量和产品形态调控技术、聚合工艺、关键设备工程化等方面取得了重大突破。</w:t>
            </w:r>
          </w:p>
          <w:p w:rsidR="00060618" w:rsidRPr="008D6CD7" w:rsidRDefault="00060618" w:rsidP="00715D67">
            <w:pPr>
              <w:wordWrap w:val="0"/>
              <w:spacing w:line="360" w:lineRule="auto"/>
              <w:ind w:firstLineChars="150" w:firstLine="360"/>
              <w:rPr>
                <w:rFonts w:eastAsiaTheme="minorEastAsia"/>
                <w:color w:val="000000"/>
                <w:sz w:val="24"/>
              </w:rPr>
            </w:pPr>
            <w:r w:rsidRPr="008D6CD7">
              <w:rPr>
                <w:rFonts w:eastAsiaTheme="minorEastAsia"/>
                <w:color w:val="000000"/>
                <w:sz w:val="24"/>
              </w:rPr>
              <w:t>（</w:t>
            </w:r>
            <w:r w:rsidRPr="008D6CD7">
              <w:rPr>
                <w:rFonts w:eastAsiaTheme="minorEastAsia"/>
                <w:color w:val="000000"/>
                <w:sz w:val="24"/>
              </w:rPr>
              <w:t>1</w:t>
            </w:r>
            <w:r w:rsidRPr="008D6CD7">
              <w:rPr>
                <w:rFonts w:eastAsiaTheme="minorEastAsia"/>
                <w:color w:val="000000"/>
                <w:sz w:val="24"/>
              </w:rPr>
              <w:t>）突破</w:t>
            </w:r>
            <w:proofErr w:type="gramStart"/>
            <w:r w:rsidRPr="008D6CD7">
              <w:rPr>
                <w:rFonts w:eastAsiaTheme="minorEastAsia"/>
                <w:color w:val="000000"/>
                <w:sz w:val="24"/>
              </w:rPr>
              <w:t>了聚氧化</w:t>
            </w:r>
            <w:proofErr w:type="gramEnd"/>
            <w:r w:rsidRPr="008D6CD7">
              <w:rPr>
                <w:rFonts w:eastAsiaTheme="minorEastAsia"/>
                <w:color w:val="000000"/>
                <w:sz w:val="24"/>
              </w:rPr>
              <w:t>乙烯催化剂核心组分的制备技术瓶颈，在分子水平上设计催化剂的组分和结构，对催化剂活性金属、助剂和载体组分进行优化；并解决了上述对水样极其敏感的催化剂的产业化制备难题。</w:t>
            </w:r>
          </w:p>
          <w:p w:rsidR="00060618" w:rsidRPr="008D6CD7" w:rsidRDefault="00060618" w:rsidP="00715D67">
            <w:pPr>
              <w:wordWrap w:val="0"/>
              <w:spacing w:line="360" w:lineRule="auto"/>
              <w:ind w:firstLineChars="150" w:firstLine="360"/>
              <w:rPr>
                <w:rFonts w:eastAsiaTheme="minorEastAsia"/>
                <w:color w:val="000000"/>
                <w:sz w:val="24"/>
              </w:rPr>
            </w:pPr>
            <w:r w:rsidRPr="008D6CD7">
              <w:rPr>
                <w:rFonts w:eastAsiaTheme="minorEastAsia"/>
                <w:color w:val="000000"/>
                <w:sz w:val="24"/>
              </w:rPr>
              <w:t>（</w:t>
            </w:r>
            <w:r w:rsidRPr="008D6CD7">
              <w:rPr>
                <w:rFonts w:eastAsiaTheme="minorEastAsia"/>
                <w:color w:val="000000"/>
                <w:sz w:val="24"/>
              </w:rPr>
              <w:t>2</w:t>
            </w:r>
            <w:r w:rsidRPr="008D6CD7">
              <w:rPr>
                <w:rFonts w:eastAsiaTheme="minorEastAsia"/>
                <w:color w:val="000000"/>
                <w:sz w:val="24"/>
              </w:rPr>
              <w:t>）发现了基于活泼氢化合物</w:t>
            </w:r>
            <w:proofErr w:type="gramStart"/>
            <w:r w:rsidRPr="008D6CD7">
              <w:rPr>
                <w:rFonts w:eastAsiaTheme="minorEastAsia"/>
                <w:color w:val="000000"/>
                <w:sz w:val="24"/>
              </w:rPr>
              <w:t>对聚氧化</w:t>
            </w:r>
            <w:proofErr w:type="gramEnd"/>
            <w:r w:rsidRPr="008D6CD7">
              <w:rPr>
                <w:rFonts w:eastAsiaTheme="minorEastAsia"/>
                <w:color w:val="000000"/>
                <w:sz w:val="24"/>
              </w:rPr>
              <w:t>乙烯催化剂活性位的选择性屏蔽效应，实现不同牌号产品相对分子质量的精细稳定控制。</w:t>
            </w:r>
          </w:p>
          <w:p w:rsidR="00060618" w:rsidRPr="008D6CD7" w:rsidRDefault="00060618" w:rsidP="00715D67">
            <w:pPr>
              <w:pStyle w:val="a8"/>
              <w:spacing w:before="0" w:beforeAutospacing="0" w:after="0" w:afterAutospacing="0" w:line="360" w:lineRule="auto"/>
              <w:ind w:firstLineChars="150" w:firstLine="360"/>
              <w:rPr>
                <w:rFonts w:ascii="Times New Roman" w:eastAsiaTheme="minorEastAsia" w:hAnsi="Times New Roman" w:cs="Times New Roman"/>
                <w:color w:val="000000"/>
              </w:rPr>
            </w:pPr>
            <w:r w:rsidRPr="008D6CD7">
              <w:rPr>
                <w:rFonts w:ascii="Times New Roman" w:eastAsiaTheme="minorEastAsia" w:hAnsi="Times New Roman" w:cs="Times New Roman"/>
                <w:color w:val="000000"/>
              </w:rPr>
              <w:t>（</w:t>
            </w:r>
            <w:r w:rsidRPr="008D6CD7">
              <w:rPr>
                <w:rFonts w:ascii="Times New Roman" w:eastAsiaTheme="minorEastAsia" w:hAnsi="Times New Roman" w:cs="Times New Roman"/>
                <w:color w:val="000000"/>
              </w:rPr>
              <w:t>3</w:t>
            </w:r>
            <w:r w:rsidRPr="008D6CD7">
              <w:rPr>
                <w:rFonts w:ascii="Times New Roman" w:eastAsiaTheme="minorEastAsia" w:hAnsi="Times New Roman" w:cs="Times New Roman"/>
                <w:color w:val="000000"/>
              </w:rPr>
              <w:t>）通过</w:t>
            </w:r>
            <w:r w:rsidRPr="008D6CD7">
              <w:rPr>
                <w:rFonts w:ascii="Times New Roman" w:eastAsiaTheme="minorEastAsia" w:hAnsi="Times New Roman" w:cs="Times New Roman"/>
                <w:color w:val="000000"/>
              </w:rPr>
              <w:t>“</w:t>
            </w:r>
            <w:r w:rsidRPr="008D6CD7">
              <w:rPr>
                <w:rFonts w:ascii="Times New Roman" w:eastAsiaTheme="minorEastAsia" w:hAnsi="Times New Roman" w:cs="Times New Roman"/>
                <w:color w:val="000000"/>
              </w:rPr>
              <w:t>低浓度</w:t>
            </w:r>
            <w:r w:rsidRPr="008D6CD7">
              <w:rPr>
                <w:rFonts w:ascii="Times New Roman" w:eastAsiaTheme="minorEastAsia" w:hAnsi="Times New Roman" w:cs="Times New Roman"/>
                <w:color w:val="000000"/>
              </w:rPr>
              <w:t>—</w:t>
            </w:r>
            <w:r w:rsidRPr="008D6CD7">
              <w:rPr>
                <w:rFonts w:ascii="Times New Roman" w:eastAsiaTheme="minorEastAsia" w:hAnsi="Times New Roman" w:cs="Times New Roman"/>
                <w:color w:val="000000"/>
              </w:rPr>
              <w:t>预聚合</w:t>
            </w:r>
            <w:r w:rsidRPr="008D6CD7">
              <w:rPr>
                <w:rFonts w:ascii="Times New Roman" w:eastAsiaTheme="minorEastAsia" w:hAnsi="Times New Roman" w:cs="Times New Roman"/>
                <w:color w:val="000000"/>
              </w:rPr>
              <w:t>—</w:t>
            </w:r>
            <w:r w:rsidRPr="008D6CD7">
              <w:rPr>
                <w:rFonts w:ascii="Times New Roman" w:eastAsiaTheme="minorEastAsia" w:hAnsi="Times New Roman" w:cs="Times New Roman"/>
                <w:color w:val="000000"/>
              </w:rPr>
              <w:t>强化传质</w:t>
            </w:r>
            <w:r w:rsidRPr="008D6CD7">
              <w:rPr>
                <w:rFonts w:ascii="Times New Roman" w:eastAsiaTheme="minorEastAsia" w:hAnsi="Times New Roman" w:cs="Times New Roman"/>
                <w:color w:val="000000"/>
              </w:rPr>
              <w:t>”</w:t>
            </w:r>
            <w:r w:rsidRPr="008D6CD7">
              <w:rPr>
                <w:rFonts w:ascii="Times New Roman" w:eastAsiaTheme="minorEastAsia" w:hAnsi="Times New Roman" w:cs="Times New Roman"/>
                <w:color w:val="000000"/>
              </w:rPr>
              <w:t>策略，开发了适合强放热、高粘度体系的聚合工艺及设备，通过优化聚合</w:t>
            </w:r>
            <w:proofErr w:type="gramStart"/>
            <w:r w:rsidRPr="008D6CD7">
              <w:rPr>
                <w:rFonts w:ascii="Times New Roman" w:eastAsiaTheme="minorEastAsia" w:hAnsi="Times New Roman" w:cs="Times New Roman"/>
                <w:color w:val="000000"/>
              </w:rPr>
              <w:t>釜</w:t>
            </w:r>
            <w:proofErr w:type="gramEnd"/>
            <w:r w:rsidRPr="008D6CD7">
              <w:rPr>
                <w:rFonts w:ascii="Times New Roman" w:eastAsiaTheme="minorEastAsia" w:hAnsi="Times New Roman" w:cs="Times New Roman"/>
                <w:color w:val="000000"/>
              </w:rPr>
              <w:t>结构，强化换热和搅拌等条件，</w:t>
            </w:r>
            <w:proofErr w:type="gramStart"/>
            <w:r w:rsidRPr="008D6CD7">
              <w:rPr>
                <w:rFonts w:ascii="Times New Roman" w:eastAsiaTheme="minorEastAsia" w:hAnsi="Times New Roman" w:cs="Times New Roman"/>
                <w:color w:val="000000"/>
              </w:rPr>
              <w:t>实现聚氧化</w:t>
            </w:r>
            <w:proofErr w:type="gramEnd"/>
            <w:r w:rsidRPr="008D6CD7">
              <w:rPr>
                <w:rFonts w:ascii="Times New Roman" w:eastAsiaTheme="minorEastAsia" w:hAnsi="Times New Roman" w:cs="Times New Roman"/>
                <w:color w:val="000000"/>
              </w:rPr>
              <w:t>乙烯的连续化生产；基于</w:t>
            </w:r>
            <w:r w:rsidRPr="008D6CD7">
              <w:rPr>
                <w:rFonts w:ascii="Times New Roman" w:eastAsiaTheme="minorEastAsia" w:hAnsi="Times New Roman" w:cs="Times New Roman"/>
                <w:color w:val="000000"/>
              </w:rPr>
              <w:t>“</w:t>
            </w:r>
            <w:r w:rsidRPr="008D6CD7">
              <w:rPr>
                <w:rFonts w:ascii="Times New Roman" w:eastAsiaTheme="minorEastAsia" w:hAnsi="Times New Roman" w:cs="Times New Roman"/>
                <w:color w:val="000000"/>
              </w:rPr>
              <w:t>搅拌流化</w:t>
            </w:r>
            <w:r w:rsidRPr="008D6CD7">
              <w:rPr>
                <w:rFonts w:ascii="Times New Roman" w:eastAsiaTheme="minorEastAsia" w:hAnsi="Times New Roman" w:cs="Times New Roman"/>
                <w:color w:val="000000"/>
              </w:rPr>
              <w:t>”</w:t>
            </w:r>
            <w:r w:rsidRPr="008D6CD7">
              <w:rPr>
                <w:rFonts w:ascii="Times New Roman" w:eastAsiaTheme="minorEastAsia" w:hAnsi="Times New Roman" w:cs="Times New Roman"/>
                <w:color w:val="000000"/>
              </w:rPr>
              <w:t>技术，开发了</w:t>
            </w:r>
            <w:r w:rsidRPr="008D6CD7">
              <w:rPr>
                <w:rFonts w:ascii="Times New Roman" w:eastAsiaTheme="minorEastAsia" w:hAnsi="Times New Roman" w:cs="Times New Roman"/>
                <w:color w:val="000000"/>
              </w:rPr>
              <w:t>“</w:t>
            </w:r>
            <w:r w:rsidRPr="008D6CD7">
              <w:rPr>
                <w:rFonts w:ascii="Times New Roman" w:eastAsiaTheme="minorEastAsia" w:hAnsi="Times New Roman" w:cs="Times New Roman"/>
                <w:color w:val="000000"/>
              </w:rPr>
              <w:t>闭路循环</w:t>
            </w:r>
            <w:r w:rsidRPr="008D6CD7">
              <w:rPr>
                <w:rFonts w:ascii="Times New Roman" w:eastAsiaTheme="minorEastAsia" w:hAnsi="Times New Roman" w:cs="Times New Roman"/>
                <w:color w:val="000000"/>
              </w:rPr>
              <w:t>-</w:t>
            </w:r>
            <w:r w:rsidRPr="008D6CD7">
              <w:rPr>
                <w:rFonts w:ascii="Times New Roman" w:eastAsiaTheme="minorEastAsia" w:hAnsi="Times New Roman" w:cs="Times New Roman"/>
                <w:color w:val="000000"/>
              </w:rPr>
              <w:t>过滤</w:t>
            </w:r>
            <w:r w:rsidRPr="008D6CD7">
              <w:rPr>
                <w:rFonts w:ascii="Times New Roman" w:eastAsiaTheme="minorEastAsia" w:hAnsi="Times New Roman" w:cs="Times New Roman"/>
                <w:color w:val="000000"/>
              </w:rPr>
              <w:t>-</w:t>
            </w:r>
            <w:r w:rsidRPr="008D6CD7">
              <w:rPr>
                <w:rFonts w:ascii="Times New Roman" w:eastAsiaTheme="minorEastAsia" w:hAnsi="Times New Roman" w:cs="Times New Roman"/>
                <w:color w:val="000000"/>
              </w:rPr>
              <w:t>干燥</w:t>
            </w:r>
            <w:r w:rsidRPr="008D6CD7">
              <w:rPr>
                <w:rFonts w:ascii="Times New Roman" w:eastAsiaTheme="minorEastAsia" w:hAnsi="Times New Roman" w:cs="Times New Roman"/>
                <w:color w:val="000000"/>
              </w:rPr>
              <w:t>”</w:t>
            </w:r>
            <w:r w:rsidRPr="008D6CD7">
              <w:rPr>
                <w:rFonts w:ascii="Times New Roman" w:eastAsiaTheme="minorEastAsia" w:hAnsi="Times New Roman" w:cs="Times New Roman"/>
                <w:color w:val="000000"/>
              </w:rPr>
              <w:t>一体化装置，实现了高粘稠性物料的快速干燥、产品形态的稳定调控以及溶剂的有效回收利用。</w:t>
            </w:r>
          </w:p>
          <w:p w:rsidR="00715D67" w:rsidRPr="008D6CD7" w:rsidRDefault="00060618" w:rsidP="00715D67">
            <w:pPr>
              <w:pStyle w:val="a8"/>
              <w:spacing w:before="0" w:beforeAutospacing="0" w:after="0" w:afterAutospacing="0" w:line="360" w:lineRule="auto"/>
              <w:ind w:firstLineChars="200" w:firstLine="480"/>
              <w:rPr>
                <w:rFonts w:ascii="Times New Roman" w:eastAsiaTheme="minorEastAsia" w:hAnsi="Times New Roman" w:cs="Times New Roman"/>
                <w:color w:val="000000" w:themeColor="text1"/>
              </w:rPr>
            </w:pPr>
            <w:r w:rsidRPr="008D6CD7">
              <w:rPr>
                <w:rFonts w:ascii="Times New Roman" w:eastAsiaTheme="minorEastAsia" w:hAnsi="Times New Roman" w:cs="Times New Roman"/>
                <w:color w:val="000000"/>
              </w:rPr>
              <w:t>在此基础上形成</w:t>
            </w:r>
            <w:r w:rsidRPr="008D6CD7">
              <w:rPr>
                <w:rFonts w:ascii="Times New Roman" w:eastAsiaTheme="minorEastAsia" w:hAnsi="Times New Roman" w:cs="Times New Roman"/>
                <w:color w:val="000000" w:themeColor="text1"/>
              </w:rPr>
              <w:t>3000</w:t>
            </w:r>
            <w:r w:rsidRPr="008D6CD7">
              <w:rPr>
                <w:rFonts w:ascii="Times New Roman" w:eastAsiaTheme="minorEastAsia" w:hAnsi="Times New Roman" w:cs="Times New Roman"/>
                <w:color w:val="000000" w:themeColor="text1"/>
              </w:rPr>
              <w:t>吨</w:t>
            </w:r>
            <w:r w:rsidRPr="008D6CD7">
              <w:rPr>
                <w:rFonts w:ascii="Times New Roman" w:eastAsiaTheme="minorEastAsia" w:hAnsi="Times New Roman" w:cs="Times New Roman"/>
                <w:color w:val="000000" w:themeColor="text1"/>
              </w:rPr>
              <w:t>/</w:t>
            </w:r>
            <w:proofErr w:type="gramStart"/>
            <w:r w:rsidRPr="008D6CD7">
              <w:rPr>
                <w:rFonts w:ascii="Times New Roman" w:eastAsiaTheme="minorEastAsia" w:hAnsi="Times New Roman" w:cs="Times New Roman"/>
                <w:color w:val="000000" w:themeColor="text1"/>
              </w:rPr>
              <w:t>年聚氧</w:t>
            </w:r>
            <w:proofErr w:type="gramEnd"/>
            <w:r w:rsidRPr="008D6CD7">
              <w:rPr>
                <w:rFonts w:ascii="Times New Roman" w:eastAsiaTheme="minorEastAsia" w:hAnsi="Times New Roman" w:cs="Times New Roman"/>
                <w:color w:val="000000" w:themeColor="text1"/>
              </w:rPr>
              <w:t>化乙烯生产成套技术，建立了覆盖从</w:t>
            </w:r>
            <w:r w:rsidRPr="008D6CD7">
              <w:rPr>
                <w:rFonts w:ascii="Times New Roman" w:eastAsiaTheme="minorEastAsia" w:hAnsi="Times New Roman" w:cs="Times New Roman"/>
                <w:color w:val="000000" w:themeColor="text1"/>
              </w:rPr>
              <w:t>10</w:t>
            </w:r>
            <w:r w:rsidRPr="008D6CD7">
              <w:rPr>
                <w:rFonts w:ascii="Times New Roman" w:eastAsiaTheme="minorEastAsia" w:hAnsi="Times New Roman" w:cs="Times New Roman"/>
                <w:color w:val="000000" w:themeColor="text1"/>
              </w:rPr>
              <w:t>万至</w:t>
            </w:r>
            <w:r w:rsidRPr="008D6CD7">
              <w:rPr>
                <w:rFonts w:ascii="Times New Roman" w:eastAsiaTheme="minorEastAsia" w:hAnsi="Times New Roman" w:cs="Times New Roman"/>
                <w:color w:val="000000" w:themeColor="text1"/>
              </w:rPr>
              <w:t>650</w:t>
            </w:r>
            <w:r w:rsidRPr="008D6CD7">
              <w:rPr>
                <w:rFonts w:ascii="Times New Roman" w:eastAsiaTheme="minorEastAsia" w:hAnsi="Times New Roman" w:cs="Times New Roman"/>
                <w:color w:val="000000" w:themeColor="text1"/>
              </w:rPr>
              <w:t>万分子量</w:t>
            </w:r>
            <w:r w:rsidRPr="008D6CD7">
              <w:rPr>
                <w:rFonts w:ascii="Times New Roman" w:eastAsiaTheme="minorEastAsia" w:hAnsi="Times New Roman" w:cs="Times New Roman"/>
                <w:color w:val="000000" w:themeColor="text1"/>
              </w:rPr>
              <w:t>10</w:t>
            </w:r>
            <w:r w:rsidRPr="008D6CD7">
              <w:rPr>
                <w:rFonts w:ascii="Times New Roman" w:eastAsiaTheme="minorEastAsia" w:hAnsi="Times New Roman" w:cs="Times New Roman"/>
                <w:color w:val="000000" w:themeColor="text1"/>
              </w:rPr>
              <w:t>余个牌号</w:t>
            </w:r>
            <w:proofErr w:type="gramStart"/>
            <w:r w:rsidRPr="008D6CD7">
              <w:rPr>
                <w:rFonts w:ascii="Times New Roman" w:eastAsiaTheme="minorEastAsia" w:hAnsi="Times New Roman" w:cs="Times New Roman"/>
                <w:color w:val="000000" w:themeColor="text1"/>
              </w:rPr>
              <w:t>的聚氧化</w:t>
            </w:r>
            <w:proofErr w:type="gramEnd"/>
            <w:r w:rsidRPr="008D6CD7">
              <w:rPr>
                <w:rFonts w:ascii="Times New Roman" w:eastAsiaTheme="minorEastAsia" w:hAnsi="Times New Roman" w:cs="Times New Roman"/>
                <w:color w:val="000000" w:themeColor="text1"/>
              </w:rPr>
              <w:t>乙烯产品，产品被评为</w:t>
            </w:r>
            <w:r w:rsidRPr="008D6CD7">
              <w:rPr>
                <w:rFonts w:ascii="Times New Roman" w:eastAsiaTheme="minorEastAsia" w:hAnsi="Times New Roman" w:cs="Times New Roman"/>
                <w:color w:val="000000" w:themeColor="text1"/>
              </w:rPr>
              <w:t>“</w:t>
            </w:r>
            <w:r w:rsidRPr="008D6CD7">
              <w:rPr>
                <w:rFonts w:ascii="Times New Roman" w:eastAsiaTheme="minorEastAsia" w:hAnsi="Times New Roman" w:cs="Times New Roman"/>
                <w:color w:val="000000" w:themeColor="text1"/>
              </w:rPr>
              <w:t>上海市重点新产品</w:t>
            </w:r>
            <w:r w:rsidRPr="008D6CD7">
              <w:rPr>
                <w:rFonts w:ascii="Times New Roman" w:eastAsiaTheme="minorEastAsia" w:hAnsi="Times New Roman" w:cs="Times New Roman"/>
                <w:color w:val="000000" w:themeColor="text1"/>
              </w:rPr>
              <w:t>”</w:t>
            </w:r>
            <w:r w:rsidRPr="008D6CD7">
              <w:rPr>
                <w:rFonts w:ascii="Times New Roman" w:eastAsiaTheme="minorEastAsia" w:hAnsi="Times New Roman" w:cs="Times New Roman"/>
                <w:color w:val="000000" w:themeColor="text1"/>
              </w:rPr>
              <w:t>和</w:t>
            </w:r>
            <w:r w:rsidRPr="008D6CD7">
              <w:rPr>
                <w:rFonts w:ascii="Times New Roman" w:eastAsiaTheme="minorEastAsia" w:hAnsi="Times New Roman" w:cs="Times New Roman"/>
                <w:color w:val="000000" w:themeColor="text1"/>
              </w:rPr>
              <w:t>“</w:t>
            </w:r>
            <w:r w:rsidRPr="008D6CD7">
              <w:rPr>
                <w:rFonts w:ascii="Times New Roman" w:eastAsiaTheme="minorEastAsia" w:hAnsi="Times New Roman" w:cs="Times New Roman"/>
                <w:color w:val="000000" w:themeColor="text1"/>
              </w:rPr>
              <w:t>国家重点新产品</w:t>
            </w:r>
            <w:r w:rsidRPr="008D6CD7">
              <w:rPr>
                <w:rFonts w:ascii="Times New Roman" w:eastAsiaTheme="minorEastAsia" w:hAnsi="Times New Roman" w:cs="Times New Roman"/>
                <w:color w:val="000000" w:themeColor="text1"/>
              </w:rPr>
              <w:t>”</w:t>
            </w:r>
            <w:r w:rsidRPr="008D6CD7">
              <w:rPr>
                <w:rFonts w:ascii="Times New Roman" w:eastAsiaTheme="minorEastAsia" w:hAnsi="Times New Roman" w:cs="Times New Roman"/>
                <w:color w:val="000000" w:themeColor="text1"/>
              </w:rPr>
              <w:t>。综合性能指标达到和超过国际同类产品标准。产品国内市场占有率超过</w:t>
            </w:r>
            <w:r w:rsidRPr="008D6CD7">
              <w:rPr>
                <w:rFonts w:ascii="Times New Roman" w:eastAsiaTheme="minorEastAsia" w:hAnsi="Times New Roman" w:cs="Times New Roman"/>
                <w:color w:val="000000" w:themeColor="text1"/>
              </w:rPr>
              <w:t>60 %</w:t>
            </w:r>
            <w:r w:rsidRPr="008D6CD7">
              <w:rPr>
                <w:rFonts w:ascii="Times New Roman" w:eastAsiaTheme="minorEastAsia" w:hAnsi="Times New Roman" w:cs="Times New Roman"/>
                <w:color w:val="000000" w:themeColor="text1"/>
              </w:rPr>
              <w:t>，并有批量出口国外，打破了国外产品和技术垄断；</w:t>
            </w:r>
            <w:r w:rsidR="00715D67" w:rsidRPr="008D6CD7">
              <w:rPr>
                <w:rFonts w:ascii="Times New Roman" w:eastAsiaTheme="minorEastAsia" w:hAnsi="Times New Roman" w:cs="Times New Roman"/>
                <w:color w:val="000000" w:themeColor="text1"/>
              </w:rPr>
              <w:t>同时为相关领域带来重大行业技术进步，且应用领域不断拓展。仅</w:t>
            </w:r>
            <w:r w:rsidR="00715D67" w:rsidRPr="008D6CD7">
              <w:rPr>
                <w:rFonts w:ascii="Times New Roman" w:eastAsiaTheme="minorEastAsia" w:hAnsi="Times New Roman" w:cs="Times New Roman"/>
                <w:color w:val="000000" w:themeColor="text1"/>
              </w:rPr>
              <w:t>2010</w:t>
            </w:r>
            <w:r w:rsidR="00715D67" w:rsidRPr="008D6CD7">
              <w:rPr>
                <w:rFonts w:ascii="Times New Roman" w:eastAsiaTheme="minorEastAsia" w:hAnsi="Times New Roman" w:cs="Times New Roman"/>
                <w:color w:val="000000" w:themeColor="text1"/>
              </w:rPr>
              <w:t>年</w:t>
            </w:r>
          </w:p>
          <w:p w:rsidR="00060618" w:rsidRPr="008D6CD7" w:rsidRDefault="00060618" w:rsidP="00060618">
            <w:pPr>
              <w:tabs>
                <w:tab w:val="left" w:pos="627"/>
              </w:tabs>
            </w:pPr>
          </w:p>
        </w:tc>
      </w:tr>
      <w:tr w:rsidR="00715D67" w:rsidRPr="008D6CD7" w:rsidTr="002C59AA">
        <w:trPr>
          <w:gridAfter w:val="1"/>
          <w:wAfter w:w="8" w:type="pct"/>
          <w:cantSplit/>
          <w:trHeight w:val="13315"/>
          <w:jc w:val="center"/>
        </w:trPr>
        <w:tc>
          <w:tcPr>
            <w:tcW w:w="4992" w:type="pct"/>
            <w:gridSpan w:val="28"/>
            <w:tcBorders>
              <w:top w:val="single" w:sz="4" w:space="0" w:color="auto"/>
              <w:left w:val="single" w:sz="4" w:space="0" w:color="auto"/>
              <w:bottom w:val="single" w:sz="4" w:space="0" w:color="auto"/>
              <w:right w:val="single" w:sz="4" w:space="0" w:color="auto"/>
            </w:tcBorders>
          </w:tcPr>
          <w:p w:rsidR="00715D67" w:rsidRPr="008D6CD7" w:rsidRDefault="00715D67" w:rsidP="00715D67">
            <w:pPr>
              <w:pStyle w:val="a8"/>
              <w:spacing w:before="0" w:beforeAutospacing="0" w:after="0" w:afterAutospacing="0" w:line="360" w:lineRule="auto"/>
              <w:rPr>
                <w:rFonts w:ascii="Times New Roman" w:eastAsiaTheme="minorEastAsia" w:hAnsi="Times New Roman" w:cs="Times New Roman"/>
                <w:color w:val="000000" w:themeColor="text1"/>
              </w:rPr>
            </w:pPr>
            <w:r w:rsidRPr="008D6CD7">
              <w:rPr>
                <w:rFonts w:ascii="Times New Roman" w:eastAsiaTheme="minorEastAsia" w:hAnsi="Times New Roman" w:cs="Times New Roman"/>
                <w:color w:val="000000" w:themeColor="text1"/>
              </w:rPr>
              <w:lastRenderedPageBreak/>
              <w:t>~2013</w:t>
            </w:r>
            <w:r w:rsidRPr="008D6CD7">
              <w:rPr>
                <w:rFonts w:ascii="Times New Roman" w:eastAsiaTheme="minorEastAsia" w:hAnsi="Times New Roman" w:cs="Times New Roman"/>
                <w:color w:val="000000" w:themeColor="text1"/>
              </w:rPr>
              <w:t>年，项目相关技术产品累计新增产值</w:t>
            </w:r>
            <w:r w:rsidRPr="008D6CD7">
              <w:rPr>
                <w:rFonts w:ascii="Times New Roman" w:eastAsiaTheme="minorEastAsia" w:hAnsi="Times New Roman" w:cs="Times New Roman"/>
                <w:color w:val="000000" w:themeColor="text1"/>
              </w:rPr>
              <w:t>3.2</w:t>
            </w:r>
            <w:r w:rsidRPr="008D6CD7">
              <w:rPr>
                <w:rFonts w:ascii="Times New Roman" w:eastAsiaTheme="minorEastAsia" w:hAnsi="Times New Roman" w:cs="Times New Roman"/>
                <w:color w:val="000000" w:themeColor="text1"/>
              </w:rPr>
              <w:t>亿元，新增利税</w:t>
            </w:r>
            <w:r w:rsidRPr="008D6CD7">
              <w:rPr>
                <w:rFonts w:ascii="Times New Roman" w:eastAsiaTheme="minorEastAsia" w:hAnsi="Times New Roman" w:cs="Times New Roman"/>
                <w:color w:val="000000" w:themeColor="text1"/>
              </w:rPr>
              <w:t>8515</w:t>
            </w:r>
            <w:r w:rsidRPr="008D6CD7">
              <w:rPr>
                <w:rFonts w:ascii="Times New Roman" w:eastAsiaTheme="minorEastAsia" w:hAnsi="Times New Roman" w:cs="Times New Roman"/>
                <w:color w:val="000000" w:themeColor="text1"/>
              </w:rPr>
              <w:t>万元，出口创汇超过</w:t>
            </w:r>
            <w:r w:rsidRPr="008D6CD7">
              <w:rPr>
                <w:rFonts w:ascii="Times New Roman" w:eastAsiaTheme="minorEastAsia" w:hAnsi="Times New Roman" w:cs="Times New Roman"/>
                <w:color w:val="000000" w:themeColor="text1"/>
              </w:rPr>
              <w:t>480</w:t>
            </w:r>
            <w:r w:rsidRPr="008D6CD7">
              <w:rPr>
                <w:rFonts w:ascii="Times New Roman" w:eastAsiaTheme="minorEastAsia" w:hAnsi="Times New Roman" w:cs="Times New Roman"/>
                <w:color w:val="000000" w:themeColor="text1"/>
              </w:rPr>
              <w:t>万美元，产生的间接经济效益超过</w:t>
            </w:r>
            <w:r w:rsidRPr="008D6CD7">
              <w:rPr>
                <w:rFonts w:ascii="Times New Roman" w:eastAsiaTheme="minorEastAsia" w:hAnsi="Times New Roman" w:cs="Times New Roman"/>
                <w:color w:val="000000" w:themeColor="text1"/>
              </w:rPr>
              <w:t>10</w:t>
            </w:r>
            <w:r w:rsidRPr="008D6CD7">
              <w:rPr>
                <w:rFonts w:ascii="Times New Roman" w:eastAsiaTheme="minorEastAsia" w:hAnsi="Times New Roman" w:cs="Times New Roman"/>
                <w:color w:val="000000" w:themeColor="text1"/>
              </w:rPr>
              <w:t>亿元。</w:t>
            </w:r>
            <w:r w:rsidRPr="008D6CD7">
              <w:rPr>
                <w:rFonts w:ascii="Times New Roman" w:eastAsiaTheme="minorEastAsia" w:hAnsi="Times New Roman" w:cs="Times New Roman"/>
                <w:color w:val="000000" w:themeColor="text1"/>
              </w:rPr>
              <w:t>2014</w:t>
            </w:r>
            <w:r w:rsidRPr="008D6CD7">
              <w:rPr>
                <w:rFonts w:ascii="Times New Roman" w:eastAsiaTheme="minorEastAsia" w:hAnsi="Times New Roman" w:cs="Times New Roman"/>
                <w:color w:val="000000" w:themeColor="text1"/>
              </w:rPr>
              <w:t>年，</w:t>
            </w:r>
            <w:r w:rsidRPr="008D6CD7">
              <w:rPr>
                <w:rFonts w:ascii="Times New Roman" w:eastAsiaTheme="minorEastAsia" w:hAnsi="Times New Roman" w:cs="Times New Roman"/>
                <w:color w:val="000000" w:themeColor="text1"/>
              </w:rPr>
              <w:t>“</w:t>
            </w:r>
            <w:r w:rsidRPr="008D6CD7">
              <w:rPr>
                <w:rFonts w:ascii="Times New Roman" w:eastAsiaTheme="minorEastAsia" w:hAnsi="Times New Roman" w:cs="Times New Roman"/>
                <w:color w:val="000000" w:themeColor="text1"/>
              </w:rPr>
              <w:t>高性能聚氧化乙烯树脂关键技术及其产业化</w:t>
            </w:r>
            <w:r w:rsidRPr="008D6CD7">
              <w:rPr>
                <w:rFonts w:ascii="Times New Roman" w:eastAsiaTheme="minorEastAsia" w:hAnsi="Times New Roman" w:cs="Times New Roman"/>
                <w:color w:val="000000" w:themeColor="text1"/>
              </w:rPr>
              <w:t>”</w:t>
            </w:r>
            <w:r w:rsidRPr="008D6CD7">
              <w:rPr>
                <w:rFonts w:ascii="Times New Roman" w:eastAsiaTheme="minorEastAsia" w:hAnsi="Times New Roman" w:cs="Times New Roman"/>
                <w:color w:val="000000" w:themeColor="text1"/>
              </w:rPr>
              <w:t>项目获得上海市科技进步一等奖</w:t>
            </w:r>
            <w:r w:rsidR="00856446" w:rsidRPr="008D6CD7">
              <w:rPr>
                <w:rFonts w:ascii="Times New Roman" w:eastAsiaTheme="minorEastAsia" w:hAnsi="Times New Roman" w:cs="Times New Roman"/>
                <w:color w:val="000000" w:themeColor="text1"/>
              </w:rPr>
              <w:t>（排名第一）</w:t>
            </w:r>
            <w:r w:rsidRPr="008D6CD7">
              <w:rPr>
                <w:rFonts w:ascii="Times New Roman" w:eastAsiaTheme="minorEastAsia" w:hAnsi="Times New Roman" w:cs="Times New Roman"/>
                <w:color w:val="000000" w:themeColor="text1"/>
              </w:rPr>
              <w:t>。</w:t>
            </w:r>
          </w:p>
          <w:p w:rsidR="00715D67" w:rsidRPr="008D6CD7" w:rsidRDefault="00715D67" w:rsidP="00715D67">
            <w:pPr>
              <w:pStyle w:val="a8"/>
              <w:spacing w:before="0" w:beforeAutospacing="0" w:after="0" w:afterAutospacing="0" w:line="360" w:lineRule="auto"/>
              <w:ind w:firstLine="539"/>
              <w:rPr>
                <w:rFonts w:ascii="Times New Roman" w:eastAsiaTheme="minorEastAsia" w:hAnsi="Times New Roman" w:cs="Times New Roman"/>
                <w:b/>
                <w:color w:val="000000" w:themeColor="text1"/>
              </w:rPr>
            </w:pPr>
            <w:r w:rsidRPr="008D6CD7">
              <w:rPr>
                <w:rFonts w:ascii="Times New Roman" w:eastAsiaTheme="minorEastAsia" w:hAnsi="Times New Roman" w:cs="Times New Roman"/>
                <w:b/>
                <w:color w:val="000000" w:themeColor="text1"/>
              </w:rPr>
              <w:t>二、开展稳定同位素标记化合物制备技术研究，突破了同位素标记化合物制备的多个关键技术难点，并应用于国内食品安全和检验检疫一线</w:t>
            </w:r>
          </w:p>
          <w:p w:rsidR="00715D67" w:rsidRPr="008D6CD7" w:rsidRDefault="00715D67" w:rsidP="00715D67">
            <w:pPr>
              <w:spacing w:line="360" w:lineRule="auto"/>
              <w:ind w:firstLineChars="200" w:firstLine="480"/>
              <w:rPr>
                <w:rFonts w:eastAsiaTheme="minorEastAsia"/>
                <w:color w:val="000000" w:themeColor="text1"/>
                <w:sz w:val="24"/>
              </w:rPr>
            </w:pPr>
            <w:r w:rsidRPr="008D6CD7">
              <w:rPr>
                <w:rFonts w:eastAsiaTheme="minorEastAsia"/>
                <w:color w:val="000000" w:themeColor="text1"/>
                <w:sz w:val="24"/>
              </w:rPr>
              <w:t>作为同位素工程技术研究中心合成领域技术负责人，根据同位素标记原料价格昂贵、对同位素原子标记的数量和位置以及对最终产品的化学纯度、同位素丰度要求</w:t>
            </w:r>
            <w:proofErr w:type="gramStart"/>
            <w:r w:rsidRPr="008D6CD7">
              <w:rPr>
                <w:rFonts w:eastAsiaTheme="minorEastAsia"/>
                <w:color w:val="000000" w:themeColor="text1"/>
                <w:sz w:val="24"/>
              </w:rPr>
              <w:t>很</w:t>
            </w:r>
            <w:proofErr w:type="gramEnd"/>
            <w:r w:rsidRPr="008D6CD7">
              <w:rPr>
                <w:rFonts w:eastAsiaTheme="minorEastAsia"/>
                <w:color w:val="000000" w:themeColor="text1"/>
                <w:sz w:val="24"/>
              </w:rPr>
              <w:t>高等特点，突破了同位素标记化合物制备的多个关键技术难点。</w:t>
            </w:r>
          </w:p>
          <w:p w:rsidR="00715D67" w:rsidRPr="008D6CD7" w:rsidRDefault="00715D67" w:rsidP="00715D67">
            <w:pPr>
              <w:spacing w:line="360" w:lineRule="auto"/>
              <w:ind w:firstLineChars="200" w:firstLine="480"/>
              <w:rPr>
                <w:rFonts w:eastAsiaTheme="minorEastAsia"/>
                <w:color w:val="000000" w:themeColor="text1"/>
                <w:sz w:val="24"/>
              </w:rPr>
            </w:pPr>
            <w:r w:rsidRPr="008D6CD7">
              <w:rPr>
                <w:rFonts w:eastAsiaTheme="minorEastAsia"/>
                <w:color w:val="000000" w:themeColor="text1"/>
                <w:sz w:val="24"/>
              </w:rPr>
              <w:t>（</w:t>
            </w:r>
            <w:r w:rsidRPr="008D6CD7">
              <w:rPr>
                <w:rFonts w:eastAsiaTheme="minorEastAsia"/>
                <w:color w:val="000000" w:themeColor="text1"/>
                <w:sz w:val="24"/>
              </w:rPr>
              <w:t>1</w:t>
            </w:r>
            <w:r w:rsidRPr="008D6CD7">
              <w:rPr>
                <w:rFonts w:eastAsiaTheme="minorEastAsia"/>
                <w:color w:val="000000" w:themeColor="text1"/>
                <w:sz w:val="24"/>
              </w:rPr>
              <w:t>）研发了一批专用于上述关键技术的核心部件与装置、设备和工艺，在国内率先合成得到一批同位素标记科研</w:t>
            </w:r>
            <w:proofErr w:type="gramStart"/>
            <w:r w:rsidRPr="008D6CD7">
              <w:rPr>
                <w:rFonts w:eastAsiaTheme="minorEastAsia"/>
                <w:color w:val="000000" w:themeColor="text1"/>
                <w:sz w:val="24"/>
              </w:rPr>
              <w:t>用核心</w:t>
            </w:r>
            <w:proofErr w:type="gramEnd"/>
            <w:r w:rsidRPr="008D6CD7">
              <w:rPr>
                <w:rFonts w:eastAsiaTheme="minorEastAsia"/>
                <w:color w:val="000000" w:themeColor="text1"/>
                <w:sz w:val="24"/>
              </w:rPr>
              <w:t>单元物质及内标检测试剂，填补了国内在此领域的空白。</w:t>
            </w:r>
          </w:p>
          <w:p w:rsidR="00715D67" w:rsidRPr="008D6CD7" w:rsidRDefault="00715D67" w:rsidP="00715D67">
            <w:pPr>
              <w:spacing w:line="360" w:lineRule="auto"/>
              <w:ind w:firstLineChars="200" w:firstLine="480"/>
              <w:rPr>
                <w:rFonts w:eastAsiaTheme="minorEastAsia"/>
                <w:color w:val="000000" w:themeColor="text1"/>
                <w:sz w:val="24"/>
              </w:rPr>
            </w:pPr>
            <w:r w:rsidRPr="008D6CD7">
              <w:rPr>
                <w:rFonts w:eastAsiaTheme="minorEastAsia"/>
                <w:color w:val="000000" w:themeColor="text1"/>
                <w:sz w:val="24"/>
              </w:rPr>
              <w:t>（</w:t>
            </w:r>
            <w:r w:rsidRPr="008D6CD7">
              <w:rPr>
                <w:rFonts w:eastAsiaTheme="minorEastAsia"/>
                <w:color w:val="000000" w:themeColor="text1"/>
                <w:sz w:val="24"/>
              </w:rPr>
              <w:t>2</w:t>
            </w:r>
            <w:r w:rsidRPr="008D6CD7">
              <w:rPr>
                <w:rFonts w:eastAsiaTheme="minorEastAsia"/>
                <w:color w:val="000000" w:themeColor="text1"/>
                <w:sz w:val="24"/>
              </w:rPr>
              <w:t>）在国内率先</w:t>
            </w:r>
            <w:r w:rsidRPr="008D6CD7">
              <w:rPr>
                <w:rFonts w:eastAsiaTheme="minorEastAsia"/>
                <w:color w:val="000000"/>
                <w:sz w:val="24"/>
              </w:rPr>
              <w:t>合成了包括美沙西丁、甘氨胆酸、混合甘油酯、木糖、半乳糖等在内的多种</w:t>
            </w:r>
            <w:smartTag w:uri="urn:schemas-microsoft-com:office:smarttags" w:element="chmetcnv">
              <w:smartTagPr>
                <w:attr w:name="TCSC" w:val="0"/>
                <w:attr w:name="NumberType" w:val="1"/>
                <w:attr w:name="Negative" w:val="False"/>
                <w:attr w:name="HasSpace" w:val="False"/>
                <w:attr w:name="SourceValue" w:val="13"/>
                <w:attr w:name="UnitName" w:val="C"/>
              </w:smartTagPr>
              <w:r w:rsidRPr="008D6CD7">
                <w:rPr>
                  <w:rFonts w:eastAsiaTheme="minorEastAsia"/>
                  <w:color w:val="000000"/>
                  <w:sz w:val="24"/>
                </w:rPr>
                <w:t>13C</w:t>
              </w:r>
            </w:smartTag>
            <w:r w:rsidRPr="008D6CD7">
              <w:rPr>
                <w:rFonts w:eastAsiaTheme="minorEastAsia"/>
                <w:color w:val="000000"/>
                <w:sz w:val="24"/>
              </w:rPr>
              <w:t>标记呼吸诊断试剂，并用于在消化系统（肝、胰、胃肠道）中的临床医学研究；</w:t>
            </w:r>
          </w:p>
          <w:p w:rsidR="00715D67" w:rsidRPr="008D6CD7" w:rsidRDefault="00715D67" w:rsidP="00715D67">
            <w:pPr>
              <w:spacing w:line="360" w:lineRule="auto"/>
              <w:ind w:firstLineChars="200" w:firstLine="480"/>
              <w:rPr>
                <w:rFonts w:eastAsiaTheme="minorEastAsia"/>
                <w:color w:val="000000" w:themeColor="text1"/>
                <w:sz w:val="24"/>
              </w:rPr>
            </w:pPr>
            <w:r w:rsidRPr="008D6CD7">
              <w:rPr>
                <w:rFonts w:eastAsiaTheme="minorEastAsia"/>
                <w:color w:val="000000" w:themeColor="text1"/>
                <w:sz w:val="24"/>
              </w:rPr>
              <w:t>（</w:t>
            </w:r>
            <w:r w:rsidRPr="008D6CD7">
              <w:rPr>
                <w:rFonts w:eastAsiaTheme="minorEastAsia"/>
                <w:color w:val="000000" w:themeColor="text1"/>
                <w:sz w:val="24"/>
              </w:rPr>
              <w:t>3</w:t>
            </w:r>
            <w:r w:rsidRPr="008D6CD7">
              <w:rPr>
                <w:rFonts w:eastAsiaTheme="minorEastAsia"/>
                <w:color w:val="000000" w:themeColor="text1"/>
                <w:sz w:val="24"/>
              </w:rPr>
              <w:t>）开展食品安全领域农兽药残留检测用同位素标记内标试剂制备关键技术的研发，在国内率先合成了包括同位素标记三聚氰胺、三聚氰酸、苏丹红、克伦特罗在内的系列</w:t>
            </w:r>
            <w:r w:rsidRPr="008D6CD7">
              <w:rPr>
                <w:rFonts w:eastAsiaTheme="minorEastAsia"/>
                <w:color w:val="000000" w:themeColor="text1"/>
                <w:sz w:val="24"/>
              </w:rPr>
              <w:t>ß</w:t>
            </w:r>
            <w:r w:rsidRPr="008D6CD7">
              <w:rPr>
                <w:rFonts w:eastAsiaTheme="minorEastAsia"/>
                <w:color w:val="000000" w:themeColor="text1"/>
                <w:sz w:val="24"/>
              </w:rPr>
              <w:t>受体激动剂、结晶紫</w:t>
            </w:r>
            <w:r w:rsidRPr="008D6CD7">
              <w:rPr>
                <w:rFonts w:eastAsiaTheme="minorEastAsia"/>
                <w:color w:val="000000" w:themeColor="text1"/>
                <w:sz w:val="24"/>
              </w:rPr>
              <w:t>/</w:t>
            </w:r>
            <w:r w:rsidRPr="008D6CD7">
              <w:rPr>
                <w:rFonts w:eastAsiaTheme="minorEastAsia"/>
                <w:color w:val="000000" w:themeColor="text1"/>
                <w:sz w:val="24"/>
              </w:rPr>
              <w:t>隐色结晶紫、孔雀石绿</w:t>
            </w:r>
            <w:r w:rsidRPr="008D6CD7">
              <w:rPr>
                <w:rFonts w:eastAsiaTheme="minorEastAsia"/>
                <w:color w:val="000000" w:themeColor="text1"/>
                <w:sz w:val="24"/>
              </w:rPr>
              <w:t>/</w:t>
            </w:r>
            <w:r w:rsidRPr="008D6CD7">
              <w:rPr>
                <w:rFonts w:eastAsiaTheme="minorEastAsia"/>
                <w:color w:val="000000" w:themeColor="text1"/>
                <w:sz w:val="24"/>
              </w:rPr>
              <w:t>隐色孔雀石绿、双酚</w:t>
            </w:r>
            <w:r w:rsidRPr="008D6CD7">
              <w:rPr>
                <w:rFonts w:eastAsiaTheme="minorEastAsia"/>
                <w:color w:val="000000" w:themeColor="text1"/>
                <w:sz w:val="24"/>
              </w:rPr>
              <w:t>A/F</w:t>
            </w:r>
            <w:r w:rsidRPr="008D6CD7">
              <w:rPr>
                <w:rFonts w:eastAsiaTheme="minorEastAsia"/>
                <w:color w:val="000000" w:themeColor="text1"/>
                <w:sz w:val="24"/>
              </w:rPr>
              <w:t>、</w:t>
            </w:r>
            <w:r w:rsidRPr="008D6CD7">
              <w:rPr>
                <w:rFonts w:eastAsiaTheme="minorEastAsia"/>
                <w:color w:val="000000" w:themeColor="text1"/>
                <w:sz w:val="24"/>
              </w:rPr>
              <w:t>DDT</w:t>
            </w:r>
            <w:r w:rsidRPr="008D6CD7">
              <w:rPr>
                <w:rFonts w:eastAsiaTheme="minorEastAsia"/>
                <w:color w:val="000000" w:themeColor="text1"/>
                <w:sz w:val="24"/>
              </w:rPr>
              <w:t>、氯丙嗪等在内的一系列稳定同位素标记内标检测试剂，</w:t>
            </w:r>
            <w:r w:rsidRPr="008D6CD7">
              <w:rPr>
                <w:rFonts w:eastAsiaTheme="minorEastAsia"/>
                <w:color w:val="000000"/>
                <w:sz w:val="24"/>
              </w:rPr>
              <w:t>并开展相关标准物质研制工作</w:t>
            </w:r>
            <w:r w:rsidRPr="008D6CD7">
              <w:rPr>
                <w:rFonts w:eastAsiaTheme="minorEastAsia"/>
                <w:color w:val="000000" w:themeColor="text1"/>
                <w:sz w:val="24"/>
              </w:rPr>
              <w:t>，填补国内空白，，并应用于国内食品安全和检验检疫一线。</w:t>
            </w:r>
          </w:p>
          <w:p w:rsidR="00715D67" w:rsidRPr="008D6CD7" w:rsidRDefault="00715D67" w:rsidP="00715D67">
            <w:pPr>
              <w:spacing w:line="360" w:lineRule="auto"/>
              <w:ind w:firstLineChars="200" w:firstLine="480"/>
              <w:rPr>
                <w:rFonts w:eastAsiaTheme="minorEastAsia"/>
                <w:color w:val="000000" w:themeColor="text1"/>
                <w:sz w:val="24"/>
              </w:rPr>
            </w:pPr>
            <w:r w:rsidRPr="008D6CD7">
              <w:rPr>
                <w:rFonts w:eastAsiaTheme="minorEastAsia"/>
                <w:color w:val="000000" w:themeColor="text1"/>
                <w:sz w:val="24"/>
              </w:rPr>
              <w:t>“</w:t>
            </w:r>
            <w:r w:rsidRPr="008D6CD7">
              <w:rPr>
                <w:rFonts w:eastAsiaTheme="minorEastAsia"/>
                <w:color w:val="000000" w:themeColor="text1"/>
                <w:sz w:val="24"/>
              </w:rPr>
              <w:t>兽药检测质量控制和生物保障技术平台的研发及核心产品的国产化示范</w:t>
            </w:r>
            <w:r w:rsidRPr="008D6CD7">
              <w:rPr>
                <w:rFonts w:eastAsiaTheme="minorEastAsia"/>
                <w:color w:val="000000" w:themeColor="text1"/>
                <w:sz w:val="24"/>
              </w:rPr>
              <w:t>”</w:t>
            </w:r>
            <w:r w:rsidRPr="008D6CD7">
              <w:rPr>
                <w:rFonts w:eastAsiaTheme="minorEastAsia"/>
                <w:color w:val="000000" w:themeColor="text1"/>
                <w:sz w:val="24"/>
              </w:rPr>
              <w:t>获得了国家质检总局</w:t>
            </w:r>
            <w:r w:rsidRPr="008D6CD7">
              <w:rPr>
                <w:rFonts w:eastAsiaTheme="minorEastAsia"/>
                <w:color w:val="000000" w:themeColor="text1"/>
                <w:sz w:val="24"/>
              </w:rPr>
              <w:t>“</w:t>
            </w:r>
            <w:r w:rsidRPr="008D6CD7">
              <w:rPr>
                <w:rFonts w:eastAsiaTheme="minorEastAsia"/>
                <w:color w:val="000000" w:themeColor="text1"/>
                <w:sz w:val="24"/>
              </w:rPr>
              <w:t>科技兴检</w:t>
            </w:r>
            <w:r w:rsidRPr="008D6CD7">
              <w:rPr>
                <w:rFonts w:eastAsiaTheme="minorEastAsia"/>
                <w:color w:val="000000" w:themeColor="text1"/>
                <w:sz w:val="24"/>
              </w:rPr>
              <w:t>”</w:t>
            </w:r>
            <w:r w:rsidRPr="008D6CD7">
              <w:rPr>
                <w:rFonts w:eastAsiaTheme="minorEastAsia"/>
                <w:color w:val="000000" w:themeColor="text1"/>
                <w:sz w:val="24"/>
              </w:rPr>
              <w:t>二等奖（排名第二）。</w:t>
            </w:r>
          </w:p>
          <w:p w:rsidR="00715D67" w:rsidRPr="008D6CD7" w:rsidRDefault="00715D67" w:rsidP="00715D67">
            <w:pPr>
              <w:tabs>
                <w:tab w:val="left" w:pos="5268"/>
              </w:tabs>
              <w:spacing w:line="360" w:lineRule="auto"/>
              <w:ind w:firstLineChars="200" w:firstLine="480"/>
              <w:rPr>
                <w:rFonts w:eastAsiaTheme="minorEastAsia"/>
                <w:color w:val="000000" w:themeColor="text1"/>
                <w:sz w:val="24"/>
              </w:rPr>
            </w:pPr>
            <w:r w:rsidRPr="008D6CD7">
              <w:rPr>
                <w:rFonts w:eastAsiaTheme="minorEastAsia"/>
                <w:color w:val="000000" w:themeColor="text1"/>
                <w:sz w:val="24"/>
              </w:rPr>
              <w:tab/>
            </w:r>
          </w:p>
          <w:p w:rsidR="00715D67" w:rsidRPr="008D6CD7" w:rsidRDefault="00715D67" w:rsidP="00715D67">
            <w:pPr>
              <w:spacing w:line="360" w:lineRule="auto"/>
              <w:ind w:firstLineChars="200" w:firstLine="480"/>
              <w:rPr>
                <w:color w:val="000000" w:themeColor="text1"/>
                <w:sz w:val="24"/>
              </w:rPr>
            </w:pPr>
          </w:p>
          <w:p w:rsidR="00715D67" w:rsidRPr="008D6CD7" w:rsidRDefault="00715D67" w:rsidP="00715D67">
            <w:pPr>
              <w:spacing w:line="360" w:lineRule="auto"/>
              <w:ind w:firstLineChars="200" w:firstLine="480"/>
              <w:rPr>
                <w:color w:val="000000" w:themeColor="text1"/>
                <w:sz w:val="24"/>
              </w:rPr>
            </w:pPr>
          </w:p>
          <w:p w:rsidR="00715D67" w:rsidRPr="008D6CD7" w:rsidRDefault="00715D67" w:rsidP="00715D67">
            <w:pPr>
              <w:spacing w:line="360" w:lineRule="auto"/>
              <w:ind w:firstLineChars="200" w:firstLine="480"/>
              <w:rPr>
                <w:color w:val="000000" w:themeColor="text1"/>
                <w:sz w:val="24"/>
              </w:rPr>
            </w:pPr>
          </w:p>
          <w:p w:rsidR="00715D67" w:rsidRPr="008D6CD7" w:rsidRDefault="00715D67" w:rsidP="00715D67">
            <w:pPr>
              <w:spacing w:line="360" w:lineRule="auto"/>
              <w:ind w:firstLineChars="200" w:firstLine="480"/>
              <w:rPr>
                <w:color w:val="000000" w:themeColor="text1"/>
                <w:sz w:val="24"/>
              </w:rPr>
            </w:pPr>
          </w:p>
          <w:p w:rsidR="00715D67" w:rsidRPr="008D6CD7" w:rsidRDefault="00715D67" w:rsidP="00060618">
            <w:pPr>
              <w:spacing w:line="360" w:lineRule="auto"/>
              <w:ind w:firstLineChars="200" w:firstLine="420"/>
              <w:rPr>
                <w:color w:val="000000" w:themeColor="text1"/>
                <w:szCs w:val="21"/>
              </w:rPr>
            </w:pPr>
          </w:p>
          <w:p w:rsidR="00715D67" w:rsidRPr="008D6CD7" w:rsidRDefault="00715D67" w:rsidP="00715D67">
            <w:pPr>
              <w:spacing w:line="360" w:lineRule="auto"/>
              <w:rPr>
                <w:color w:val="000000" w:themeColor="text1"/>
                <w:szCs w:val="21"/>
              </w:rPr>
            </w:pPr>
          </w:p>
          <w:p w:rsidR="00715D67" w:rsidRPr="008D6CD7" w:rsidRDefault="00715D67" w:rsidP="00715D67">
            <w:pPr>
              <w:spacing w:line="360" w:lineRule="auto"/>
              <w:rPr>
                <w:color w:val="000000" w:themeColor="text1"/>
                <w:szCs w:val="21"/>
              </w:rPr>
            </w:pPr>
          </w:p>
          <w:p w:rsidR="00715D67" w:rsidRPr="008D6CD7" w:rsidRDefault="00715D67" w:rsidP="00715D67">
            <w:pPr>
              <w:spacing w:line="360" w:lineRule="auto"/>
              <w:rPr>
                <w:color w:val="000000" w:themeColor="text1"/>
                <w:szCs w:val="21"/>
              </w:rPr>
            </w:pPr>
          </w:p>
        </w:tc>
      </w:tr>
      <w:tr w:rsidR="00154D3F" w:rsidRPr="008D6CD7" w:rsidTr="002C59AA">
        <w:trPr>
          <w:gridAfter w:val="1"/>
          <w:wAfter w:w="8" w:type="pct"/>
          <w:trHeight w:val="3916"/>
          <w:jc w:val="center"/>
        </w:trPr>
        <w:tc>
          <w:tcPr>
            <w:tcW w:w="582" w:type="pct"/>
            <w:gridSpan w:val="2"/>
            <w:vMerge w:val="restart"/>
            <w:tcBorders>
              <w:top w:val="single" w:sz="4" w:space="0" w:color="auto"/>
            </w:tcBorders>
            <w:vAlign w:val="center"/>
          </w:tcPr>
          <w:p w:rsidR="00154D3F" w:rsidRPr="008D6CD7" w:rsidRDefault="00154D3F" w:rsidP="00B76940">
            <w:pPr>
              <w:spacing w:line="500" w:lineRule="exact"/>
              <w:jc w:val="center"/>
              <w:rPr>
                <w:sz w:val="28"/>
              </w:rPr>
            </w:pPr>
            <w:r w:rsidRPr="008D6CD7">
              <w:rPr>
                <w:sz w:val="28"/>
              </w:rPr>
              <w:lastRenderedPageBreak/>
              <w:t>提名单位意见</w:t>
            </w:r>
          </w:p>
          <w:p w:rsidR="00154D3F" w:rsidRPr="008D6CD7" w:rsidRDefault="00154D3F" w:rsidP="0087703D">
            <w:pPr>
              <w:jc w:val="center"/>
              <w:rPr>
                <w:sz w:val="28"/>
              </w:rPr>
            </w:pPr>
          </w:p>
        </w:tc>
        <w:tc>
          <w:tcPr>
            <w:tcW w:w="4410" w:type="pct"/>
            <w:gridSpan w:val="26"/>
            <w:tcBorders>
              <w:top w:val="single" w:sz="4" w:space="0" w:color="auto"/>
            </w:tcBorders>
          </w:tcPr>
          <w:p w:rsidR="00154D3F" w:rsidRPr="008D6CD7" w:rsidRDefault="00154D3F">
            <w:pPr>
              <w:rPr>
                <w:sz w:val="24"/>
              </w:rPr>
            </w:pPr>
          </w:p>
          <w:p w:rsidR="00E81C16" w:rsidRPr="008D6CD7" w:rsidRDefault="000674FF" w:rsidP="00E81C16">
            <w:pPr>
              <w:spacing w:line="360" w:lineRule="auto"/>
              <w:ind w:firstLineChars="200" w:firstLine="480"/>
              <w:rPr>
                <w:sz w:val="24"/>
              </w:rPr>
            </w:pPr>
            <w:r w:rsidRPr="008D6CD7">
              <w:rPr>
                <w:sz w:val="24"/>
              </w:rPr>
              <w:t>罗勇博士长期从事催化反应与合成化学领域的科研开发和工程实施，是上海化工研究院该领域的学科带头人</w:t>
            </w:r>
            <w:r w:rsidR="00E81C16" w:rsidRPr="008D6CD7">
              <w:rPr>
                <w:sz w:val="24"/>
              </w:rPr>
              <w:t>，多年来，在科技创新、成果转化、平台建设、人才培养等方面取得了突出成绩，社会效益和经济效益显著</w:t>
            </w:r>
            <w:r w:rsidRPr="008D6CD7">
              <w:rPr>
                <w:sz w:val="24"/>
              </w:rPr>
              <w:t>。</w:t>
            </w:r>
          </w:p>
          <w:p w:rsidR="000674FF" w:rsidRPr="008D6CD7" w:rsidRDefault="000674FF" w:rsidP="00E81C16">
            <w:pPr>
              <w:spacing w:line="360" w:lineRule="auto"/>
              <w:ind w:firstLineChars="200" w:firstLine="480"/>
              <w:rPr>
                <w:sz w:val="24"/>
              </w:rPr>
            </w:pPr>
            <w:r w:rsidRPr="008D6CD7">
              <w:rPr>
                <w:sz w:val="24"/>
              </w:rPr>
              <w:t>入院十余年来，</w:t>
            </w:r>
            <w:r w:rsidR="00E81C16" w:rsidRPr="008D6CD7">
              <w:rPr>
                <w:sz w:val="24"/>
              </w:rPr>
              <w:t>他</w:t>
            </w:r>
            <w:r w:rsidRPr="008D6CD7">
              <w:rPr>
                <w:sz w:val="24"/>
              </w:rPr>
              <w:t>主持完成了包括科技部</w:t>
            </w:r>
            <w:r w:rsidRPr="008D6CD7">
              <w:rPr>
                <w:sz w:val="24"/>
              </w:rPr>
              <w:t>“863”</w:t>
            </w:r>
            <w:r w:rsidRPr="008D6CD7">
              <w:rPr>
                <w:sz w:val="24"/>
              </w:rPr>
              <w:t>计划项目和</w:t>
            </w:r>
            <w:r w:rsidRPr="008D6CD7">
              <w:rPr>
                <w:sz w:val="24"/>
              </w:rPr>
              <w:t>“</w:t>
            </w:r>
            <w:r w:rsidRPr="008D6CD7">
              <w:rPr>
                <w:sz w:val="24"/>
              </w:rPr>
              <w:t>十一五</w:t>
            </w:r>
            <w:r w:rsidRPr="008D6CD7">
              <w:rPr>
                <w:sz w:val="24"/>
              </w:rPr>
              <w:t>”</w:t>
            </w:r>
            <w:r w:rsidRPr="008D6CD7">
              <w:rPr>
                <w:sz w:val="24"/>
              </w:rPr>
              <w:t>、</w:t>
            </w:r>
            <w:r w:rsidRPr="008D6CD7">
              <w:rPr>
                <w:sz w:val="24"/>
              </w:rPr>
              <w:t>“</w:t>
            </w:r>
            <w:r w:rsidRPr="008D6CD7">
              <w:rPr>
                <w:sz w:val="24"/>
              </w:rPr>
              <w:t>十二五</w:t>
            </w:r>
            <w:r w:rsidRPr="008D6CD7">
              <w:rPr>
                <w:sz w:val="24"/>
              </w:rPr>
              <w:t>”</w:t>
            </w:r>
            <w:r w:rsidRPr="008D6CD7">
              <w:rPr>
                <w:sz w:val="24"/>
              </w:rPr>
              <w:t>重点支撑计划项目子课题在内的科研攻关项目</w:t>
            </w:r>
            <w:r w:rsidRPr="008D6CD7">
              <w:rPr>
                <w:sz w:val="24"/>
              </w:rPr>
              <w:t>30</w:t>
            </w:r>
            <w:r w:rsidRPr="008D6CD7">
              <w:rPr>
                <w:sz w:val="24"/>
              </w:rPr>
              <w:t>余项；发表研究论文</w:t>
            </w:r>
            <w:r w:rsidRPr="008D6CD7">
              <w:rPr>
                <w:sz w:val="24"/>
              </w:rPr>
              <w:t>80</w:t>
            </w:r>
            <w:r w:rsidRPr="008D6CD7">
              <w:rPr>
                <w:sz w:val="24"/>
              </w:rPr>
              <w:t>多篇，</w:t>
            </w:r>
            <w:r w:rsidRPr="008D6CD7">
              <w:rPr>
                <w:sz w:val="24"/>
              </w:rPr>
              <w:t>20</w:t>
            </w:r>
            <w:r w:rsidRPr="008D6CD7">
              <w:rPr>
                <w:sz w:val="24"/>
              </w:rPr>
              <w:t>余篇被</w:t>
            </w:r>
            <w:r w:rsidRPr="008D6CD7">
              <w:rPr>
                <w:sz w:val="24"/>
              </w:rPr>
              <w:t>SCI/EI</w:t>
            </w:r>
            <w:r w:rsidRPr="008D6CD7">
              <w:rPr>
                <w:sz w:val="24"/>
              </w:rPr>
              <w:t>收录；申请发明专利</w:t>
            </w:r>
            <w:r w:rsidR="00856446" w:rsidRPr="008D6CD7">
              <w:rPr>
                <w:sz w:val="24"/>
              </w:rPr>
              <w:t>68</w:t>
            </w:r>
            <w:r w:rsidRPr="008D6CD7">
              <w:rPr>
                <w:sz w:val="24"/>
              </w:rPr>
              <w:t>件，授权</w:t>
            </w:r>
            <w:r w:rsidRPr="008D6CD7">
              <w:rPr>
                <w:sz w:val="24"/>
              </w:rPr>
              <w:t>40</w:t>
            </w:r>
            <w:r w:rsidRPr="008D6CD7">
              <w:rPr>
                <w:sz w:val="24"/>
              </w:rPr>
              <w:t>件；参与修制订技术标准</w:t>
            </w:r>
            <w:r w:rsidRPr="008D6CD7">
              <w:rPr>
                <w:sz w:val="24"/>
              </w:rPr>
              <w:t>20</w:t>
            </w:r>
            <w:r w:rsidRPr="008D6CD7">
              <w:rPr>
                <w:sz w:val="24"/>
              </w:rPr>
              <w:t>余项。获得包括上海市科技进步一等奖在内的省部级科技奖励</w:t>
            </w:r>
            <w:r w:rsidRPr="008D6CD7">
              <w:rPr>
                <w:sz w:val="24"/>
              </w:rPr>
              <w:t>5</w:t>
            </w:r>
            <w:r w:rsidRPr="008D6CD7">
              <w:rPr>
                <w:sz w:val="24"/>
              </w:rPr>
              <w:t>项；获得中国石油与化学工业联合会</w:t>
            </w:r>
            <w:r w:rsidRPr="008D6CD7">
              <w:rPr>
                <w:sz w:val="24"/>
              </w:rPr>
              <w:t>"</w:t>
            </w:r>
            <w:r w:rsidRPr="008D6CD7">
              <w:rPr>
                <w:sz w:val="24"/>
              </w:rPr>
              <w:t>青年科技突出贡献奖</w:t>
            </w:r>
            <w:r w:rsidRPr="008D6CD7">
              <w:rPr>
                <w:sz w:val="24"/>
              </w:rPr>
              <w:t>"</w:t>
            </w:r>
            <w:r w:rsidRPr="008D6CD7">
              <w:rPr>
                <w:sz w:val="24"/>
              </w:rPr>
              <w:t>、</w:t>
            </w:r>
            <w:r w:rsidRPr="008D6CD7">
              <w:rPr>
                <w:sz w:val="24"/>
              </w:rPr>
              <w:t>“</w:t>
            </w:r>
            <w:r w:rsidRPr="008D6CD7">
              <w:rPr>
                <w:sz w:val="24"/>
              </w:rPr>
              <w:t>吴蕴初</w:t>
            </w:r>
            <w:r w:rsidRPr="008D6CD7">
              <w:rPr>
                <w:sz w:val="24"/>
              </w:rPr>
              <w:t>”</w:t>
            </w:r>
            <w:r w:rsidRPr="008D6CD7">
              <w:rPr>
                <w:sz w:val="24"/>
              </w:rPr>
              <w:t>化学化</w:t>
            </w:r>
            <w:proofErr w:type="gramStart"/>
            <w:r w:rsidRPr="008D6CD7">
              <w:rPr>
                <w:sz w:val="24"/>
              </w:rPr>
              <w:t>工科技</w:t>
            </w:r>
            <w:proofErr w:type="gramEnd"/>
            <w:r w:rsidRPr="008D6CD7">
              <w:rPr>
                <w:sz w:val="24"/>
              </w:rPr>
              <w:t>进步奖，以及</w:t>
            </w:r>
            <w:proofErr w:type="gramStart"/>
            <w:r w:rsidRPr="008D6CD7">
              <w:rPr>
                <w:sz w:val="24"/>
              </w:rPr>
              <w:t>上海市上海市</w:t>
            </w:r>
            <w:proofErr w:type="gramEnd"/>
            <w:r w:rsidRPr="008D6CD7">
              <w:rPr>
                <w:sz w:val="24"/>
              </w:rPr>
              <w:t>优秀技术带头人、上海市人才发展资金资助、上海市</w:t>
            </w:r>
            <w:r w:rsidRPr="008D6CD7">
              <w:rPr>
                <w:sz w:val="24"/>
              </w:rPr>
              <w:t>“</w:t>
            </w:r>
            <w:r w:rsidRPr="008D6CD7">
              <w:rPr>
                <w:sz w:val="24"/>
              </w:rPr>
              <w:t>科技标兵</w:t>
            </w:r>
            <w:r w:rsidRPr="008D6CD7">
              <w:rPr>
                <w:sz w:val="24"/>
              </w:rPr>
              <w:t>”</w:t>
            </w:r>
            <w:r w:rsidRPr="008D6CD7">
              <w:rPr>
                <w:sz w:val="24"/>
              </w:rPr>
              <w:t>等荣誉。</w:t>
            </w:r>
          </w:p>
          <w:p w:rsidR="000674FF" w:rsidRPr="008D6CD7" w:rsidRDefault="000674FF" w:rsidP="00E81C16">
            <w:pPr>
              <w:tabs>
                <w:tab w:val="right" w:pos="9720"/>
              </w:tabs>
              <w:adjustRightInd w:val="0"/>
              <w:snapToGrid w:val="0"/>
              <w:spacing w:line="360" w:lineRule="auto"/>
              <w:ind w:firstLineChars="200" w:firstLine="480"/>
              <w:textAlignment w:val="bottom"/>
              <w:rPr>
                <w:sz w:val="24"/>
              </w:rPr>
            </w:pPr>
            <w:r w:rsidRPr="008D6CD7">
              <w:rPr>
                <w:sz w:val="24"/>
              </w:rPr>
              <w:t>该同志作风严谨、德才兼备，多次荣获我院十佳党员、十佳干部等荣誉。</w:t>
            </w:r>
          </w:p>
          <w:p w:rsidR="000674FF" w:rsidRPr="008D6CD7" w:rsidRDefault="000674FF" w:rsidP="00E81C16">
            <w:pPr>
              <w:tabs>
                <w:tab w:val="right" w:pos="9720"/>
              </w:tabs>
              <w:adjustRightInd w:val="0"/>
              <w:snapToGrid w:val="0"/>
              <w:spacing w:line="360" w:lineRule="auto"/>
              <w:ind w:firstLineChars="200" w:firstLine="480"/>
              <w:textAlignment w:val="bottom"/>
              <w:rPr>
                <w:sz w:val="24"/>
              </w:rPr>
            </w:pPr>
            <w:r w:rsidRPr="008D6CD7">
              <w:rPr>
                <w:sz w:val="24"/>
              </w:rPr>
              <w:t>鉴于</w:t>
            </w:r>
            <w:r w:rsidR="00E81C16" w:rsidRPr="008D6CD7">
              <w:rPr>
                <w:sz w:val="24"/>
              </w:rPr>
              <w:t>罗勇</w:t>
            </w:r>
            <w:r w:rsidRPr="008D6CD7">
              <w:rPr>
                <w:sz w:val="24"/>
              </w:rPr>
              <w:t>同志在</w:t>
            </w:r>
            <w:r w:rsidR="00E81C16" w:rsidRPr="008D6CD7">
              <w:rPr>
                <w:sz w:val="24"/>
              </w:rPr>
              <w:t>科研</w:t>
            </w:r>
            <w:r w:rsidRPr="008D6CD7">
              <w:rPr>
                <w:sz w:val="24"/>
              </w:rPr>
              <w:t>开发和成果转化方面的优异表现，同意推荐其参加侯德榜化工科技创新奖评选。</w:t>
            </w:r>
          </w:p>
          <w:p w:rsidR="00E62B3A" w:rsidRPr="008D6CD7" w:rsidRDefault="00E62B3A" w:rsidP="00E81C16">
            <w:pPr>
              <w:tabs>
                <w:tab w:val="right" w:pos="9720"/>
              </w:tabs>
              <w:adjustRightInd w:val="0"/>
              <w:snapToGrid w:val="0"/>
              <w:spacing w:line="360" w:lineRule="auto"/>
              <w:ind w:firstLineChars="200" w:firstLine="480"/>
              <w:textAlignment w:val="bottom"/>
              <w:rPr>
                <w:sz w:val="24"/>
              </w:rPr>
            </w:pPr>
          </w:p>
          <w:p w:rsidR="00154D3F" w:rsidRPr="008D6CD7" w:rsidRDefault="00154D3F" w:rsidP="00D44397">
            <w:pPr>
              <w:ind w:firstLine="705"/>
              <w:rPr>
                <w:sz w:val="28"/>
              </w:rPr>
            </w:pPr>
            <w:r w:rsidRPr="008D6CD7">
              <w:rPr>
                <w:sz w:val="28"/>
              </w:rPr>
              <w:t>负责人（签字）：</w:t>
            </w:r>
            <w:r w:rsidR="002C59AA">
              <w:rPr>
                <w:rFonts w:hint="eastAsia"/>
                <w:sz w:val="28"/>
              </w:rPr>
              <w:t xml:space="preserve">                     </w:t>
            </w:r>
            <w:r w:rsidRPr="008D6CD7">
              <w:rPr>
                <w:sz w:val="28"/>
              </w:rPr>
              <w:t>单位盖章：</w:t>
            </w:r>
          </w:p>
          <w:p w:rsidR="00154D3F" w:rsidRPr="008D6CD7" w:rsidRDefault="00154D3F" w:rsidP="002C59AA">
            <w:pPr>
              <w:ind w:firstLineChars="2050" w:firstLine="5740"/>
              <w:rPr>
                <w:sz w:val="28"/>
              </w:rPr>
            </w:pPr>
            <w:r w:rsidRPr="008D6CD7">
              <w:rPr>
                <w:sz w:val="28"/>
              </w:rPr>
              <w:t>年</w:t>
            </w:r>
            <w:r w:rsidR="002C59AA">
              <w:rPr>
                <w:rFonts w:hint="eastAsia"/>
                <w:sz w:val="28"/>
              </w:rPr>
              <w:t xml:space="preserve">  </w:t>
            </w:r>
            <w:r w:rsidRPr="008D6CD7">
              <w:rPr>
                <w:sz w:val="28"/>
              </w:rPr>
              <w:t>月</w:t>
            </w:r>
            <w:r w:rsidR="002C59AA">
              <w:rPr>
                <w:rFonts w:hint="eastAsia"/>
                <w:sz w:val="28"/>
              </w:rPr>
              <w:t xml:space="preserve">  </w:t>
            </w:r>
            <w:r w:rsidRPr="008D6CD7">
              <w:rPr>
                <w:sz w:val="28"/>
              </w:rPr>
              <w:t>日</w:t>
            </w:r>
          </w:p>
        </w:tc>
      </w:tr>
      <w:tr w:rsidR="002C59AA" w:rsidRPr="008D6CD7" w:rsidTr="002C59AA">
        <w:trPr>
          <w:gridAfter w:val="1"/>
          <w:wAfter w:w="8" w:type="pct"/>
          <w:trHeight w:val="441"/>
          <w:jc w:val="center"/>
        </w:trPr>
        <w:tc>
          <w:tcPr>
            <w:tcW w:w="582" w:type="pct"/>
            <w:gridSpan w:val="2"/>
            <w:vMerge/>
            <w:vAlign w:val="center"/>
          </w:tcPr>
          <w:p w:rsidR="002C59AA" w:rsidRPr="008D6CD7" w:rsidRDefault="002C59AA" w:rsidP="00A84E20">
            <w:pPr>
              <w:jc w:val="center"/>
              <w:rPr>
                <w:sz w:val="28"/>
              </w:rPr>
            </w:pPr>
          </w:p>
        </w:tc>
        <w:tc>
          <w:tcPr>
            <w:tcW w:w="746" w:type="pct"/>
            <w:gridSpan w:val="5"/>
            <w:tcBorders>
              <w:top w:val="single" w:sz="4" w:space="0" w:color="auto"/>
            </w:tcBorders>
            <w:vAlign w:val="center"/>
          </w:tcPr>
          <w:p w:rsidR="002C59AA" w:rsidRPr="00AF5C7D" w:rsidRDefault="002C59AA" w:rsidP="00384BAC">
            <w:pPr>
              <w:jc w:val="center"/>
              <w:rPr>
                <w:sz w:val="24"/>
              </w:rPr>
            </w:pPr>
            <w:r w:rsidRPr="00AF5C7D">
              <w:rPr>
                <w:sz w:val="24"/>
              </w:rPr>
              <w:t>联系人姓名</w:t>
            </w:r>
          </w:p>
        </w:tc>
        <w:tc>
          <w:tcPr>
            <w:tcW w:w="338" w:type="pct"/>
            <w:gridSpan w:val="2"/>
            <w:tcBorders>
              <w:top w:val="single" w:sz="4" w:space="0" w:color="auto"/>
            </w:tcBorders>
            <w:vAlign w:val="center"/>
          </w:tcPr>
          <w:p w:rsidR="002C59AA" w:rsidRPr="00AF5C7D" w:rsidRDefault="002C59AA" w:rsidP="002C59AA">
            <w:pPr>
              <w:rPr>
                <w:sz w:val="24"/>
              </w:rPr>
            </w:pPr>
            <w:proofErr w:type="gramStart"/>
            <w:r>
              <w:rPr>
                <w:rFonts w:hint="eastAsia"/>
                <w:sz w:val="24"/>
              </w:rPr>
              <w:t>龙晶</w:t>
            </w:r>
            <w:proofErr w:type="gramEnd"/>
          </w:p>
        </w:tc>
        <w:tc>
          <w:tcPr>
            <w:tcW w:w="409" w:type="pct"/>
            <w:gridSpan w:val="3"/>
            <w:tcBorders>
              <w:top w:val="single" w:sz="4" w:space="0" w:color="auto"/>
            </w:tcBorders>
            <w:vAlign w:val="center"/>
          </w:tcPr>
          <w:p w:rsidR="002C59AA" w:rsidRPr="00AF5C7D" w:rsidRDefault="002C59AA" w:rsidP="00384BAC">
            <w:pPr>
              <w:jc w:val="center"/>
              <w:rPr>
                <w:sz w:val="24"/>
              </w:rPr>
            </w:pPr>
            <w:r w:rsidRPr="00AF5C7D">
              <w:rPr>
                <w:sz w:val="24"/>
              </w:rPr>
              <w:t>职务</w:t>
            </w:r>
          </w:p>
        </w:tc>
        <w:tc>
          <w:tcPr>
            <w:tcW w:w="273" w:type="pct"/>
            <w:gridSpan w:val="2"/>
            <w:tcBorders>
              <w:top w:val="single" w:sz="4" w:space="0" w:color="auto"/>
            </w:tcBorders>
            <w:vAlign w:val="center"/>
          </w:tcPr>
          <w:p w:rsidR="002C59AA" w:rsidRPr="00AF5C7D" w:rsidRDefault="002C59AA" w:rsidP="00384BAC">
            <w:pPr>
              <w:ind w:firstLine="705"/>
              <w:jc w:val="center"/>
              <w:rPr>
                <w:sz w:val="24"/>
              </w:rPr>
            </w:pPr>
          </w:p>
        </w:tc>
        <w:tc>
          <w:tcPr>
            <w:tcW w:w="406" w:type="pct"/>
            <w:gridSpan w:val="5"/>
            <w:tcBorders>
              <w:top w:val="single" w:sz="4" w:space="0" w:color="auto"/>
            </w:tcBorders>
            <w:vAlign w:val="center"/>
          </w:tcPr>
          <w:p w:rsidR="002C59AA" w:rsidRPr="00AF5C7D" w:rsidRDefault="002C59AA" w:rsidP="00384BAC">
            <w:pPr>
              <w:jc w:val="center"/>
              <w:rPr>
                <w:sz w:val="24"/>
              </w:rPr>
            </w:pPr>
            <w:r w:rsidRPr="00AF5C7D">
              <w:rPr>
                <w:sz w:val="24"/>
              </w:rPr>
              <w:t>电话</w:t>
            </w:r>
          </w:p>
        </w:tc>
        <w:tc>
          <w:tcPr>
            <w:tcW w:w="747" w:type="pct"/>
            <w:gridSpan w:val="3"/>
            <w:tcBorders>
              <w:top w:val="single" w:sz="4" w:space="0" w:color="auto"/>
            </w:tcBorders>
            <w:vAlign w:val="center"/>
          </w:tcPr>
          <w:p w:rsidR="002C59AA" w:rsidRPr="00AF5C7D" w:rsidRDefault="002C59AA" w:rsidP="002C59AA">
            <w:pPr>
              <w:rPr>
                <w:sz w:val="24"/>
              </w:rPr>
            </w:pPr>
            <w:r>
              <w:rPr>
                <w:rFonts w:hint="eastAsia"/>
                <w:sz w:val="24"/>
              </w:rPr>
              <w:t>13817762383</w:t>
            </w:r>
          </w:p>
        </w:tc>
        <w:tc>
          <w:tcPr>
            <w:tcW w:w="341" w:type="pct"/>
            <w:gridSpan w:val="3"/>
            <w:tcBorders>
              <w:top w:val="single" w:sz="4" w:space="0" w:color="auto"/>
            </w:tcBorders>
            <w:vAlign w:val="center"/>
          </w:tcPr>
          <w:p w:rsidR="002C59AA" w:rsidRPr="00AF5C7D" w:rsidRDefault="002C59AA" w:rsidP="00384BAC">
            <w:pPr>
              <w:jc w:val="center"/>
              <w:rPr>
                <w:sz w:val="24"/>
              </w:rPr>
            </w:pPr>
            <w:r w:rsidRPr="00AF5C7D">
              <w:rPr>
                <w:sz w:val="24"/>
              </w:rPr>
              <w:t>邮箱</w:t>
            </w:r>
          </w:p>
        </w:tc>
        <w:tc>
          <w:tcPr>
            <w:tcW w:w="1150" w:type="pct"/>
            <w:gridSpan w:val="3"/>
            <w:tcBorders>
              <w:top w:val="single" w:sz="4" w:space="0" w:color="auto"/>
            </w:tcBorders>
            <w:vAlign w:val="center"/>
          </w:tcPr>
          <w:p w:rsidR="002C59AA" w:rsidRPr="00AF5C7D" w:rsidRDefault="002C59AA" w:rsidP="00384BAC">
            <w:pPr>
              <w:jc w:val="center"/>
              <w:rPr>
                <w:sz w:val="24"/>
              </w:rPr>
            </w:pPr>
            <w:r>
              <w:rPr>
                <w:rFonts w:hint="eastAsia"/>
                <w:sz w:val="24"/>
              </w:rPr>
              <w:t>longjing773@yeah.net</w:t>
            </w:r>
          </w:p>
        </w:tc>
      </w:tr>
      <w:tr w:rsidR="00154D3F" w:rsidRPr="008D6CD7" w:rsidTr="002C59AA">
        <w:trPr>
          <w:gridAfter w:val="1"/>
          <w:wAfter w:w="8" w:type="pct"/>
          <w:trHeight w:val="3024"/>
          <w:jc w:val="center"/>
        </w:trPr>
        <w:tc>
          <w:tcPr>
            <w:tcW w:w="582" w:type="pct"/>
            <w:gridSpan w:val="2"/>
            <w:vMerge w:val="restart"/>
            <w:vAlign w:val="center"/>
          </w:tcPr>
          <w:p w:rsidR="00154D3F" w:rsidRPr="008D6CD7" w:rsidRDefault="00154D3F" w:rsidP="00B76940">
            <w:pPr>
              <w:jc w:val="center"/>
              <w:rPr>
                <w:sz w:val="28"/>
              </w:rPr>
            </w:pPr>
            <w:r w:rsidRPr="008D6CD7">
              <w:rPr>
                <w:sz w:val="28"/>
              </w:rPr>
              <w:t>工作单位意见</w:t>
            </w:r>
          </w:p>
        </w:tc>
        <w:tc>
          <w:tcPr>
            <w:tcW w:w="4410" w:type="pct"/>
            <w:gridSpan w:val="26"/>
          </w:tcPr>
          <w:p w:rsidR="00856446" w:rsidRPr="008D6CD7" w:rsidRDefault="0085153E" w:rsidP="007808CF">
            <w:pPr>
              <w:spacing w:line="360" w:lineRule="auto"/>
              <w:ind w:firstLineChars="200" w:firstLine="480"/>
              <w:rPr>
                <w:rFonts w:eastAsiaTheme="minorEastAsia"/>
                <w:color w:val="000000" w:themeColor="text1"/>
                <w:sz w:val="24"/>
              </w:rPr>
            </w:pPr>
            <w:r w:rsidRPr="008D6CD7">
              <w:rPr>
                <w:rFonts w:eastAsiaTheme="minorEastAsia"/>
                <w:sz w:val="24"/>
              </w:rPr>
              <w:t>罗勇博士工作作风严谨，专业理论知识丰富，具有较强的科研</w:t>
            </w:r>
            <w:r w:rsidR="007808CF" w:rsidRPr="008D6CD7">
              <w:rPr>
                <w:rFonts w:eastAsiaTheme="minorEastAsia"/>
                <w:sz w:val="24"/>
              </w:rPr>
              <w:t>创新</w:t>
            </w:r>
            <w:r w:rsidRPr="008D6CD7">
              <w:rPr>
                <w:rFonts w:eastAsiaTheme="minorEastAsia"/>
                <w:sz w:val="24"/>
              </w:rPr>
              <w:t>和成果转化能力，在催化反应与合成化学领域取得了突出成绩。</w:t>
            </w:r>
            <w:r w:rsidR="007808CF" w:rsidRPr="008D6CD7">
              <w:rPr>
                <w:rFonts w:eastAsiaTheme="minorEastAsia"/>
                <w:sz w:val="24"/>
              </w:rPr>
              <w:t>他</w:t>
            </w:r>
            <w:r w:rsidR="007808CF" w:rsidRPr="008D6CD7">
              <w:rPr>
                <w:rFonts w:eastAsiaTheme="minorEastAsia"/>
                <w:color w:val="000000" w:themeColor="text1"/>
                <w:sz w:val="24"/>
              </w:rPr>
              <w:t>主持并完成了科研攻关项目</w:t>
            </w:r>
            <w:r w:rsidR="007808CF" w:rsidRPr="008D6CD7">
              <w:rPr>
                <w:rFonts w:eastAsiaTheme="minorEastAsia"/>
                <w:color w:val="000000" w:themeColor="text1"/>
                <w:sz w:val="24"/>
              </w:rPr>
              <w:t>30</w:t>
            </w:r>
            <w:r w:rsidR="007808CF" w:rsidRPr="008D6CD7">
              <w:rPr>
                <w:rFonts w:eastAsiaTheme="minorEastAsia"/>
                <w:color w:val="000000" w:themeColor="text1"/>
                <w:sz w:val="24"/>
              </w:rPr>
              <w:t>余项，发表研究论文</w:t>
            </w:r>
            <w:r w:rsidR="007808CF" w:rsidRPr="008D6CD7">
              <w:rPr>
                <w:rFonts w:eastAsiaTheme="minorEastAsia"/>
                <w:color w:val="000000" w:themeColor="text1"/>
                <w:sz w:val="24"/>
              </w:rPr>
              <w:t>80</w:t>
            </w:r>
            <w:r w:rsidR="007808CF" w:rsidRPr="008D6CD7">
              <w:rPr>
                <w:rFonts w:eastAsiaTheme="minorEastAsia"/>
                <w:color w:val="000000" w:themeColor="text1"/>
                <w:sz w:val="24"/>
              </w:rPr>
              <w:t>多篇，申请发明专利</w:t>
            </w:r>
            <w:r w:rsidR="007808CF" w:rsidRPr="008D6CD7">
              <w:rPr>
                <w:rFonts w:eastAsiaTheme="minorEastAsia"/>
                <w:color w:val="000000" w:themeColor="text1"/>
                <w:sz w:val="24"/>
              </w:rPr>
              <w:t>68</w:t>
            </w:r>
            <w:r w:rsidR="007808CF" w:rsidRPr="008D6CD7">
              <w:rPr>
                <w:rFonts w:eastAsiaTheme="minorEastAsia"/>
                <w:color w:val="000000" w:themeColor="text1"/>
                <w:sz w:val="24"/>
              </w:rPr>
              <w:t>件，授权</w:t>
            </w:r>
            <w:r w:rsidR="007808CF" w:rsidRPr="008D6CD7">
              <w:rPr>
                <w:rFonts w:eastAsiaTheme="minorEastAsia"/>
                <w:color w:val="000000" w:themeColor="text1"/>
                <w:sz w:val="24"/>
              </w:rPr>
              <w:t>40</w:t>
            </w:r>
            <w:r w:rsidR="007808CF" w:rsidRPr="008D6CD7">
              <w:rPr>
                <w:rFonts w:eastAsiaTheme="minorEastAsia"/>
                <w:color w:val="000000" w:themeColor="text1"/>
                <w:sz w:val="24"/>
              </w:rPr>
              <w:t>件，参与修制订技术标准</w:t>
            </w:r>
            <w:r w:rsidR="007808CF" w:rsidRPr="008D6CD7">
              <w:rPr>
                <w:rFonts w:eastAsiaTheme="minorEastAsia"/>
                <w:color w:val="000000" w:themeColor="text1"/>
                <w:sz w:val="24"/>
              </w:rPr>
              <w:t>20</w:t>
            </w:r>
            <w:r w:rsidR="007808CF" w:rsidRPr="008D6CD7">
              <w:rPr>
                <w:rFonts w:eastAsiaTheme="minorEastAsia"/>
                <w:color w:val="000000" w:themeColor="text1"/>
                <w:sz w:val="24"/>
              </w:rPr>
              <w:t>余项，培养博士后和硕士研究生</w:t>
            </w:r>
            <w:r w:rsidR="007808CF" w:rsidRPr="008D6CD7">
              <w:rPr>
                <w:rFonts w:eastAsiaTheme="minorEastAsia"/>
                <w:color w:val="000000" w:themeColor="text1"/>
                <w:sz w:val="24"/>
              </w:rPr>
              <w:t>20</w:t>
            </w:r>
            <w:r w:rsidR="007808CF" w:rsidRPr="008D6CD7">
              <w:rPr>
                <w:rFonts w:eastAsiaTheme="minorEastAsia"/>
                <w:color w:val="000000" w:themeColor="text1"/>
                <w:sz w:val="24"/>
              </w:rPr>
              <w:t>余名。他先后获得上海市人才发展资金和上海市</w:t>
            </w:r>
            <w:r w:rsidR="007808CF" w:rsidRPr="008D6CD7">
              <w:rPr>
                <w:rFonts w:eastAsiaTheme="minorEastAsia"/>
                <w:color w:val="000000" w:themeColor="text1"/>
                <w:sz w:val="24"/>
              </w:rPr>
              <w:t>"</w:t>
            </w:r>
            <w:r w:rsidR="007808CF" w:rsidRPr="008D6CD7">
              <w:rPr>
                <w:rFonts w:eastAsiaTheme="minorEastAsia"/>
                <w:color w:val="000000" w:themeColor="text1"/>
                <w:sz w:val="24"/>
              </w:rPr>
              <w:t>优秀技术带头人</w:t>
            </w:r>
            <w:r w:rsidR="007808CF" w:rsidRPr="008D6CD7">
              <w:rPr>
                <w:rFonts w:eastAsiaTheme="minorEastAsia"/>
                <w:color w:val="000000" w:themeColor="text1"/>
                <w:sz w:val="24"/>
              </w:rPr>
              <w:t>"</w:t>
            </w:r>
            <w:r w:rsidR="007808CF" w:rsidRPr="008D6CD7">
              <w:rPr>
                <w:rFonts w:eastAsiaTheme="minorEastAsia"/>
                <w:color w:val="000000" w:themeColor="text1"/>
                <w:sz w:val="24"/>
              </w:rPr>
              <w:t>项目资助，省部级科技奖励</w:t>
            </w:r>
            <w:r w:rsidR="00856446" w:rsidRPr="008D6CD7">
              <w:rPr>
                <w:rFonts w:eastAsiaTheme="minorEastAsia"/>
                <w:color w:val="000000" w:themeColor="text1"/>
                <w:sz w:val="24"/>
              </w:rPr>
              <w:t>5</w:t>
            </w:r>
            <w:r w:rsidR="007808CF" w:rsidRPr="008D6CD7">
              <w:rPr>
                <w:rFonts w:eastAsiaTheme="minorEastAsia"/>
                <w:color w:val="000000" w:themeColor="text1"/>
                <w:sz w:val="24"/>
              </w:rPr>
              <w:t>项，中国石油与化学工业联合会</w:t>
            </w:r>
            <w:r w:rsidR="007808CF" w:rsidRPr="008D6CD7">
              <w:rPr>
                <w:rFonts w:eastAsiaTheme="minorEastAsia"/>
                <w:color w:val="000000" w:themeColor="text1"/>
                <w:sz w:val="24"/>
              </w:rPr>
              <w:t>"</w:t>
            </w:r>
            <w:r w:rsidR="007808CF" w:rsidRPr="008D6CD7">
              <w:rPr>
                <w:rFonts w:eastAsiaTheme="minorEastAsia"/>
                <w:color w:val="000000" w:themeColor="text1"/>
                <w:sz w:val="24"/>
              </w:rPr>
              <w:t>青年科技突出贡献奖</w:t>
            </w:r>
            <w:r w:rsidR="007808CF" w:rsidRPr="008D6CD7">
              <w:rPr>
                <w:rFonts w:eastAsiaTheme="minorEastAsia"/>
                <w:color w:val="000000" w:themeColor="text1"/>
                <w:sz w:val="24"/>
              </w:rPr>
              <w:t>"</w:t>
            </w:r>
            <w:r w:rsidR="007808CF" w:rsidRPr="008D6CD7">
              <w:rPr>
                <w:rFonts w:eastAsiaTheme="minorEastAsia"/>
                <w:color w:val="000000" w:themeColor="text1"/>
                <w:sz w:val="24"/>
              </w:rPr>
              <w:t>称号、</w:t>
            </w:r>
            <w:r w:rsidR="007808CF" w:rsidRPr="008D6CD7">
              <w:rPr>
                <w:rFonts w:eastAsiaTheme="minorEastAsia"/>
                <w:color w:val="000000" w:themeColor="text1"/>
                <w:sz w:val="24"/>
              </w:rPr>
              <w:t>“</w:t>
            </w:r>
            <w:r w:rsidR="007808CF" w:rsidRPr="008D6CD7">
              <w:rPr>
                <w:rFonts w:eastAsiaTheme="minorEastAsia"/>
                <w:color w:val="000000" w:themeColor="text1"/>
                <w:sz w:val="24"/>
              </w:rPr>
              <w:t>吴蕴初</w:t>
            </w:r>
            <w:r w:rsidR="007808CF" w:rsidRPr="008D6CD7">
              <w:rPr>
                <w:rFonts w:eastAsiaTheme="minorEastAsia"/>
                <w:color w:val="000000" w:themeColor="text1"/>
                <w:sz w:val="24"/>
              </w:rPr>
              <w:t>”</w:t>
            </w:r>
            <w:r w:rsidR="007808CF" w:rsidRPr="008D6CD7">
              <w:rPr>
                <w:rFonts w:eastAsiaTheme="minorEastAsia"/>
                <w:color w:val="000000" w:themeColor="text1"/>
                <w:sz w:val="24"/>
              </w:rPr>
              <w:t>化学化</w:t>
            </w:r>
            <w:proofErr w:type="gramStart"/>
            <w:r w:rsidR="007808CF" w:rsidRPr="008D6CD7">
              <w:rPr>
                <w:rFonts w:eastAsiaTheme="minorEastAsia"/>
                <w:color w:val="000000" w:themeColor="text1"/>
                <w:sz w:val="24"/>
              </w:rPr>
              <w:t>工科技</w:t>
            </w:r>
            <w:proofErr w:type="gramEnd"/>
            <w:r w:rsidR="007808CF" w:rsidRPr="008D6CD7">
              <w:rPr>
                <w:rFonts w:eastAsiaTheme="minorEastAsia"/>
                <w:color w:val="000000" w:themeColor="text1"/>
                <w:sz w:val="24"/>
              </w:rPr>
              <w:t>进步奖、政府特殊津贴专家等荣誉。</w:t>
            </w:r>
          </w:p>
          <w:p w:rsidR="00154D3F" w:rsidRPr="008D6CD7" w:rsidRDefault="007808CF" w:rsidP="007808CF">
            <w:pPr>
              <w:spacing w:line="360" w:lineRule="auto"/>
              <w:ind w:firstLineChars="200" w:firstLine="480"/>
              <w:rPr>
                <w:rFonts w:eastAsiaTheme="minorEastAsia"/>
                <w:color w:val="000000" w:themeColor="text1"/>
                <w:sz w:val="24"/>
              </w:rPr>
            </w:pPr>
            <w:r w:rsidRPr="008D6CD7">
              <w:rPr>
                <w:rFonts w:eastAsiaTheme="minorEastAsia"/>
                <w:sz w:val="24"/>
              </w:rPr>
              <w:t>鉴于罗勇博士的突出业绩，同意推荐他申报</w:t>
            </w:r>
            <w:r w:rsidRPr="008D6CD7">
              <w:rPr>
                <w:rFonts w:eastAsiaTheme="minorEastAsia"/>
                <w:sz w:val="24"/>
              </w:rPr>
              <w:t>“</w:t>
            </w:r>
            <w:r w:rsidRPr="008D6CD7">
              <w:rPr>
                <w:rFonts w:eastAsiaTheme="minorEastAsia"/>
                <w:sz w:val="24"/>
              </w:rPr>
              <w:t>侯德榜化工科技创新奖</w:t>
            </w:r>
            <w:r w:rsidRPr="008D6CD7">
              <w:rPr>
                <w:rFonts w:eastAsiaTheme="minorEastAsia"/>
                <w:sz w:val="24"/>
              </w:rPr>
              <w:t>”</w:t>
            </w:r>
            <w:r w:rsidRPr="008D6CD7">
              <w:rPr>
                <w:rFonts w:eastAsiaTheme="minorEastAsia"/>
                <w:sz w:val="24"/>
              </w:rPr>
              <w:t>。</w:t>
            </w:r>
          </w:p>
          <w:p w:rsidR="00154D3F" w:rsidRPr="008D6CD7" w:rsidRDefault="00154D3F">
            <w:pPr>
              <w:rPr>
                <w:sz w:val="28"/>
              </w:rPr>
            </w:pPr>
          </w:p>
          <w:p w:rsidR="00154D3F" w:rsidRPr="008D6CD7" w:rsidRDefault="00154D3F">
            <w:pPr>
              <w:ind w:firstLine="705"/>
              <w:rPr>
                <w:sz w:val="28"/>
              </w:rPr>
            </w:pPr>
            <w:r w:rsidRPr="008D6CD7">
              <w:rPr>
                <w:sz w:val="28"/>
              </w:rPr>
              <w:t>负责人（签字）：</w:t>
            </w:r>
            <w:r w:rsidR="002C59AA">
              <w:rPr>
                <w:rFonts w:hint="eastAsia"/>
                <w:sz w:val="28"/>
              </w:rPr>
              <w:t xml:space="preserve">                       </w:t>
            </w:r>
            <w:r w:rsidRPr="008D6CD7">
              <w:rPr>
                <w:sz w:val="28"/>
              </w:rPr>
              <w:t>单位盖章：</w:t>
            </w:r>
          </w:p>
          <w:p w:rsidR="00154D3F" w:rsidRPr="008D6CD7" w:rsidRDefault="00154D3F" w:rsidP="002C59AA">
            <w:pPr>
              <w:ind w:firstLineChars="2150" w:firstLine="6020"/>
              <w:rPr>
                <w:sz w:val="28"/>
              </w:rPr>
            </w:pPr>
            <w:r w:rsidRPr="008D6CD7">
              <w:rPr>
                <w:sz w:val="28"/>
              </w:rPr>
              <w:t>年</w:t>
            </w:r>
            <w:r w:rsidR="002C59AA">
              <w:rPr>
                <w:rFonts w:hint="eastAsia"/>
                <w:sz w:val="28"/>
              </w:rPr>
              <w:t xml:space="preserve">  </w:t>
            </w:r>
            <w:r w:rsidRPr="008D6CD7">
              <w:rPr>
                <w:sz w:val="28"/>
              </w:rPr>
              <w:t>月</w:t>
            </w:r>
            <w:r w:rsidR="002C59AA">
              <w:rPr>
                <w:rFonts w:hint="eastAsia"/>
                <w:sz w:val="28"/>
              </w:rPr>
              <w:t xml:space="preserve">  </w:t>
            </w:r>
            <w:r w:rsidRPr="008D6CD7">
              <w:rPr>
                <w:sz w:val="28"/>
              </w:rPr>
              <w:t>日</w:t>
            </w:r>
          </w:p>
        </w:tc>
      </w:tr>
      <w:tr w:rsidR="002C59AA" w:rsidRPr="008D6CD7" w:rsidTr="002C59AA">
        <w:trPr>
          <w:trHeight w:val="450"/>
          <w:jc w:val="center"/>
        </w:trPr>
        <w:tc>
          <w:tcPr>
            <w:tcW w:w="582" w:type="pct"/>
            <w:gridSpan w:val="2"/>
            <w:vMerge/>
          </w:tcPr>
          <w:p w:rsidR="002C59AA" w:rsidRPr="008D6CD7" w:rsidRDefault="002C59AA">
            <w:pPr>
              <w:spacing w:line="500" w:lineRule="exact"/>
              <w:jc w:val="center"/>
              <w:rPr>
                <w:sz w:val="28"/>
              </w:rPr>
            </w:pPr>
          </w:p>
        </w:tc>
        <w:tc>
          <w:tcPr>
            <w:tcW w:w="678" w:type="pct"/>
            <w:gridSpan w:val="4"/>
            <w:vAlign w:val="center"/>
          </w:tcPr>
          <w:p w:rsidR="002C59AA" w:rsidRPr="00AF5C7D" w:rsidRDefault="002C59AA" w:rsidP="00384BAC">
            <w:pPr>
              <w:jc w:val="center"/>
              <w:rPr>
                <w:sz w:val="24"/>
              </w:rPr>
            </w:pPr>
            <w:r w:rsidRPr="00AF5C7D">
              <w:rPr>
                <w:sz w:val="24"/>
              </w:rPr>
              <w:t>联系人姓名</w:t>
            </w:r>
          </w:p>
        </w:tc>
        <w:tc>
          <w:tcPr>
            <w:tcW w:w="340" w:type="pct"/>
            <w:gridSpan w:val="2"/>
            <w:vAlign w:val="center"/>
          </w:tcPr>
          <w:p w:rsidR="002C59AA" w:rsidRPr="00AF5C7D" w:rsidRDefault="002C59AA" w:rsidP="00384BAC">
            <w:pPr>
              <w:rPr>
                <w:sz w:val="24"/>
              </w:rPr>
            </w:pPr>
            <w:proofErr w:type="gramStart"/>
            <w:r>
              <w:rPr>
                <w:rFonts w:hint="eastAsia"/>
                <w:sz w:val="24"/>
              </w:rPr>
              <w:t>龙晶</w:t>
            </w:r>
            <w:proofErr w:type="gramEnd"/>
          </w:p>
        </w:tc>
        <w:tc>
          <w:tcPr>
            <w:tcW w:w="338" w:type="pct"/>
            <w:gridSpan w:val="2"/>
            <w:vAlign w:val="center"/>
          </w:tcPr>
          <w:p w:rsidR="002C59AA" w:rsidRPr="00AF5C7D" w:rsidRDefault="002C59AA" w:rsidP="00384BAC">
            <w:pPr>
              <w:jc w:val="center"/>
              <w:rPr>
                <w:sz w:val="24"/>
              </w:rPr>
            </w:pPr>
            <w:r w:rsidRPr="00AF5C7D">
              <w:rPr>
                <w:sz w:val="24"/>
              </w:rPr>
              <w:t>职务</w:t>
            </w:r>
          </w:p>
        </w:tc>
        <w:tc>
          <w:tcPr>
            <w:tcW w:w="220" w:type="pct"/>
            <w:gridSpan w:val="3"/>
            <w:vAlign w:val="center"/>
          </w:tcPr>
          <w:p w:rsidR="002C59AA" w:rsidRPr="00AF5C7D" w:rsidRDefault="002C59AA" w:rsidP="00384BAC">
            <w:pPr>
              <w:ind w:firstLine="705"/>
              <w:jc w:val="center"/>
              <w:rPr>
                <w:sz w:val="24"/>
              </w:rPr>
            </w:pPr>
          </w:p>
        </w:tc>
        <w:tc>
          <w:tcPr>
            <w:tcW w:w="343" w:type="pct"/>
            <w:gridSpan w:val="4"/>
            <w:vAlign w:val="center"/>
          </w:tcPr>
          <w:p w:rsidR="002C59AA" w:rsidRPr="00AF5C7D" w:rsidRDefault="002C59AA" w:rsidP="00384BAC">
            <w:pPr>
              <w:jc w:val="center"/>
              <w:rPr>
                <w:sz w:val="24"/>
              </w:rPr>
            </w:pPr>
            <w:r w:rsidRPr="00AF5C7D">
              <w:rPr>
                <w:sz w:val="24"/>
              </w:rPr>
              <w:t>电话</w:t>
            </w:r>
          </w:p>
        </w:tc>
        <w:tc>
          <w:tcPr>
            <w:tcW w:w="739" w:type="pct"/>
            <w:gridSpan w:val="4"/>
            <w:vAlign w:val="center"/>
          </w:tcPr>
          <w:p w:rsidR="002C59AA" w:rsidRPr="00AF5C7D" w:rsidRDefault="002C59AA" w:rsidP="00384BAC">
            <w:pPr>
              <w:rPr>
                <w:sz w:val="24"/>
              </w:rPr>
            </w:pPr>
            <w:r>
              <w:rPr>
                <w:rFonts w:hint="eastAsia"/>
                <w:sz w:val="24"/>
              </w:rPr>
              <w:t>13817762383</w:t>
            </w:r>
          </w:p>
        </w:tc>
        <w:tc>
          <w:tcPr>
            <w:tcW w:w="407" w:type="pct"/>
            <w:gridSpan w:val="3"/>
            <w:vAlign w:val="center"/>
          </w:tcPr>
          <w:p w:rsidR="002C59AA" w:rsidRPr="00AF5C7D" w:rsidRDefault="002C59AA" w:rsidP="00384BAC">
            <w:pPr>
              <w:jc w:val="center"/>
              <w:rPr>
                <w:sz w:val="24"/>
              </w:rPr>
            </w:pPr>
            <w:r w:rsidRPr="00AF5C7D">
              <w:rPr>
                <w:sz w:val="24"/>
              </w:rPr>
              <w:t>邮箱</w:t>
            </w:r>
          </w:p>
        </w:tc>
        <w:tc>
          <w:tcPr>
            <w:tcW w:w="1353" w:type="pct"/>
            <w:gridSpan w:val="5"/>
            <w:vAlign w:val="center"/>
          </w:tcPr>
          <w:p w:rsidR="002C59AA" w:rsidRPr="00AF5C7D" w:rsidRDefault="002C59AA" w:rsidP="00384BAC">
            <w:pPr>
              <w:jc w:val="center"/>
              <w:rPr>
                <w:sz w:val="24"/>
              </w:rPr>
            </w:pPr>
            <w:r>
              <w:rPr>
                <w:rFonts w:hint="eastAsia"/>
                <w:sz w:val="24"/>
              </w:rPr>
              <w:t>longjing773@yeah.net</w:t>
            </w:r>
          </w:p>
        </w:tc>
      </w:tr>
    </w:tbl>
    <w:p w:rsidR="001D74C8" w:rsidRPr="008D6CD7" w:rsidRDefault="001D74C8" w:rsidP="001D74C8">
      <w:pPr>
        <w:rPr>
          <w:vanish/>
        </w:rPr>
      </w:pPr>
    </w:p>
    <w:sectPr w:rsidR="001D74C8" w:rsidRPr="008D6CD7" w:rsidSect="00614E9C">
      <w:headerReference w:type="default" r:id="rId9"/>
      <w:footerReference w:type="even" r:id="rId10"/>
      <w:footerReference w:type="default" r:id="rId11"/>
      <w:pgSz w:w="11906" w:h="16838"/>
      <w:pgMar w:top="1440" w:right="851" w:bottom="1440" w:left="851"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C8A" w:rsidRDefault="00D06C8A">
      <w:r>
        <w:separator/>
      </w:r>
    </w:p>
  </w:endnote>
  <w:endnote w:type="continuationSeparator" w:id="0">
    <w:p w:rsidR="00D06C8A" w:rsidRDefault="00D06C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570" w:rsidRDefault="008D2570" w:rsidP="003626AF">
    <w:pPr>
      <w:pStyle w:val="a3"/>
      <w:framePr w:wrap="around" w:vAnchor="text" w:hAnchor="margin" w:xAlign="center" w:y="10"/>
      <w:rPr>
        <w:rStyle w:val="a4"/>
      </w:rPr>
    </w:pPr>
    <w:r>
      <w:rPr>
        <w:rStyle w:val="a4"/>
        <w:rFonts w:hint="eastAsia"/>
      </w:rPr>
      <w:t>5</w:t>
    </w:r>
  </w:p>
  <w:p w:rsidR="008D2570" w:rsidRDefault="008D257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570" w:rsidRDefault="000C5530">
    <w:pPr>
      <w:pStyle w:val="a3"/>
      <w:jc w:val="center"/>
    </w:pPr>
    <w:r w:rsidRPr="000C5530">
      <w:fldChar w:fldCharType="begin"/>
    </w:r>
    <w:r w:rsidR="00BF32A6">
      <w:instrText xml:space="preserve"> PAGE   \* MERGEFORMAT </w:instrText>
    </w:r>
    <w:r w:rsidRPr="000C5530">
      <w:fldChar w:fldCharType="separate"/>
    </w:r>
    <w:r w:rsidR="00FA1EC8" w:rsidRPr="00FA1EC8">
      <w:rPr>
        <w:noProof/>
        <w:lang w:val="zh-CN"/>
      </w:rPr>
      <w:t>2</w:t>
    </w:r>
    <w:r>
      <w:rPr>
        <w:noProof/>
        <w:lang w:val="zh-CN"/>
      </w:rPr>
      <w:fldChar w:fldCharType="end"/>
    </w:r>
  </w:p>
  <w:p w:rsidR="008D2570" w:rsidRDefault="008D257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C8A" w:rsidRDefault="00D06C8A">
      <w:r>
        <w:separator/>
      </w:r>
    </w:p>
  </w:footnote>
  <w:footnote w:type="continuationSeparator" w:id="0">
    <w:p w:rsidR="00D06C8A" w:rsidRDefault="00D06C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570" w:rsidRDefault="008D2570" w:rsidP="007B5397">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20520"/>
    <w:multiLevelType w:val="hybridMultilevel"/>
    <w:tmpl w:val="6574984A"/>
    <w:lvl w:ilvl="0" w:tplc="6590A422">
      <w:start w:val="1"/>
      <w:numFmt w:val="decimal"/>
      <w:lvlText w:val="%1．"/>
      <w:lvlJc w:val="left"/>
      <w:pPr>
        <w:ind w:left="435" w:hanging="435"/>
      </w:pPr>
      <w:rPr>
        <w:rFonts w:hint="default"/>
        <w:b w:val="0"/>
        <w:color w:val="auto"/>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2E17FA"/>
    <w:multiLevelType w:val="hybridMultilevel"/>
    <w:tmpl w:val="31F60B8E"/>
    <w:lvl w:ilvl="0" w:tplc="6590A422">
      <w:start w:val="1"/>
      <w:numFmt w:val="decimal"/>
      <w:lvlText w:val="%1．"/>
      <w:lvlJc w:val="left"/>
      <w:pPr>
        <w:ind w:left="720" w:hanging="7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74D5179"/>
    <w:multiLevelType w:val="hybridMultilevel"/>
    <w:tmpl w:val="A3F0982C"/>
    <w:lvl w:ilvl="0" w:tplc="6590A422">
      <w:start w:val="1"/>
      <w:numFmt w:val="decimal"/>
      <w:lvlText w:val="%1．"/>
      <w:lvlJc w:val="left"/>
      <w:pPr>
        <w:ind w:left="420" w:hanging="420"/>
      </w:pPr>
      <w:rPr>
        <w:rFonts w:hint="default"/>
        <w:b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87B74EF"/>
    <w:multiLevelType w:val="hybridMultilevel"/>
    <w:tmpl w:val="0E820824"/>
    <w:lvl w:ilvl="0" w:tplc="3B9AD5A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9D91AA9"/>
    <w:multiLevelType w:val="hybridMultilevel"/>
    <w:tmpl w:val="20C0B5B6"/>
    <w:lvl w:ilvl="0" w:tplc="2696C0A8">
      <w:start w:val="1"/>
      <w:numFmt w:val="decimal"/>
      <w:lvlText w:val="%1、"/>
      <w:lvlJc w:val="left"/>
      <w:pPr>
        <w:ind w:left="1200" w:hanging="720"/>
      </w:pPr>
      <w:rPr>
        <w:rFonts w:asciiTheme="minorEastAsia" w:eastAsiaTheme="minorEastAsia" w:hAnsiTheme="minorEastAsia" w:hint="default"/>
        <w:b w:val="0"/>
        <w:sz w:val="21"/>
        <w:szCs w:val="21"/>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607704B3"/>
    <w:multiLevelType w:val="hybridMultilevel"/>
    <w:tmpl w:val="D4788876"/>
    <w:lvl w:ilvl="0" w:tplc="A4FAA740">
      <w:start w:val="2"/>
      <w:numFmt w:val="decimal"/>
      <w:lvlText w:val="%1、"/>
      <w:lvlJc w:val="left"/>
      <w:pPr>
        <w:tabs>
          <w:tab w:val="num" w:pos="1360"/>
        </w:tabs>
        <w:ind w:left="1360" w:hanging="720"/>
      </w:pPr>
      <w:rPr>
        <w:rFonts w:hint="eastAsia"/>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0917"/>
    <w:rsid w:val="000064E1"/>
    <w:rsid w:val="000137D4"/>
    <w:rsid w:val="00025E0D"/>
    <w:rsid w:val="00037EF5"/>
    <w:rsid w:val="00044374"/>
    <w:rsid w:val="00044887"/>
    <w:rsid w:val="00051C65"/>
    <w:rsid w:val="00060618"/>
    <w:rsid w:val="00063FB5"/>
    <w:rsid w:val="000674FF"/>
    <w:rsid w:val="00084FF6"/>
    <w:rsid w:val="00091960"/>
    <w:rsid w:val="00094489"/>
    <w:rsid w:val="000B1404"/>
    <w:rsid w:val="000B735C"/>
    <w:rsid w:val="000C5530"/>
    <w:rsid w:val="000C59D9"/>
    <w:rsid w:val="000C60DA"/>
    <w:rsid w:val="000C7412"/>
    <w:rsid w:val="000D4FC0"/>
    <w:rsid w:val="000E08A7"/>
    <w:rsid w:val="000E2B83"/>
    <w:rsid w:val="000E44C4"/>
    <w:rsid w:val="00110ACB"/>
    <w:rsid w:val="00112485"/>
    <w:rsid w:val="0014701A"/>
    <w:rsid w:val="001527D9"/>
    <w:rsid w:val="00154D3F"/>
    <w:rsid w:val="00170C2A"/>
    <w:rsid w:val="001736E1"/>
    <w:rsid w:val="001766E7"/>
    <w:rsid w:val="0018421B"/>
    <w:rsid w:val="00185857"/>
    <w:rsid w:val="001874DC"/>
    <w:rsid w:val="00190B54"/>
    <w:rsid w:val="001919C5"/>
    <w:rsid w:val="00193C50"/>
    <w:rsid w:val="001B1C6E"/>
    <w:rsid w:val="001B2AA4"/>
    <w:rsid w:val="001B6E24"/>
    <w:rsid w:val="001C3EB5"/>
    <w:rsid w:val="001D74C8"/>
    <w:rsid w:val="001F529A"/>
    <w:rsid w:val="0020053E"/>
    <w:rsid w:val="002007C8"/>
    <w:rsid w:val="00205FAC"/>
    <w:rsid w:val="002101A3"/>
    <w:rsid w:val="00216B9D"/>
    <w:rsid w:val="00217556"/>
    <w:rsid w:val="002276E3"/>
    <w:rsid w:val="002340DD"/>
    <w:rsid w:val="0024620A"/>
    <w:rsid w:val="002651DF"/>
    <w:rsid w:val="00270F62"/>
    <w:rsid w:val="00272BDD"/>
    <w:rsid w:val="0027463C"/>
    <w:rsid w:val="00293BD8"/>
    <w:rsid w:val="0029567C"/>
    <w:rsid w:val="002967D5"/>
    <w:rsid w:val="00296898"/>
    <w:rsid w:val="002A6CA1"/>
    <w:rsid w:val="002A6DA4"/>
    <w:rsid w:val="002B2E85"/>
    <w:rsid w:val="002B56F7"/>
    <w:rsid w:val="002C2731"/>
    <w:rsid w:val="002C59AA"/>
    <w:rsid w:val="002D552C"/>
    <w:rsid w:val="00301A9C"/>
    <w:rsid w:val="00302D15"/>
    <w:rsid w:val="00302E3B"/>
    <w:rsid w:val="0030584B"/>
    <w:rsid w:val="0030589D"/>
    <w:rsid w:val="00306562"/>
    <w:rsid w:val="0031111B"/>
    <w:rsid w:val="003143A4"/>
    <w:rsid w:val="0035335C"/>
    <w:rsid w:val="003626AF"/>
    <w:rsid w:val="00363657"/>
    <w:rsid w:val="0037696A"/>
    <w:rsid w:val="003809FB"/>
    <w:rsid w:val="00385C3F"/>
    <w:rsid w:val="00387176"/>
    <w:rsid w:val="003B4C92"/>
    <w:rsid w:val="003C0E38"/>
    <w:rsid w:val="003C645E"/>
    <w:rsid w:val="003C742E"/>
    <w:rsid w:val="003D3ABC"/>
    <w:rsid w:val="003E07C4"/>
    <w:rsid w:val="003E215C"/>
    <w:rsid w:val="003F0446"/>
    <w:rsid w:val="004018E9"/>
    <w:rsid w:val="004022C5"/>
    <w:rsid w:val="004034CE"/>
    <w:rsid w:val="00406606"/>
    <w:rsid w:val="004163F2"/>
    <w:rsid w:val="00416983"/>
    <w:rsid w:val="0041725A"/>
    <w:rsid w:val="0042414A"/>
    <w:rsid w:val="004338D1"/>
    <w:rsid w:val="00434734"/>
    <w:rsid w:val="00436CDF"/>
    <w:rsid w:val="00437EEB"/>
    <w:rsid w:val="00442BD9"/>
    <w:rsid w:val="00450BC1"/>
    <w:rsid w:val="0045438A"/>
    <w:rsid w:val="004561AA"/>
    <w:rsid w:val="00467F06"/>
    <w:rsid w:val="004B07BF"/>
    <w:rsid w:val="004B15AF"/>
    <w:rsid w:val="004B60D4"/>
    <w:rsid w:val="004C4CAA"/>
    <w:rsid w:val="004E7C4F"/>
    <w:rsid w:val="004F69D6"/>
    <w:rsid w:val="005060AE"/>
    <w:rsid w:val="00507A8F"/>
    <w:rsid w:val="0051006F"/>
    <w:rsid w:val="00523FBD"/>
    <w:rsid w:val="00545B25"/>
    <w:rsid w:val="00554D93"/>
    <w:rsid w:val="00554E7F"/>
    <w:rsid w:val="005617FF"/>
    <w:rsid w:val="00577ABB"/>
    <w:rsid w:val="00585BDF"/>
    <w:rsid w:val="00586167"/>
    <w:rsid w:val="005A113E"/>
    <w:rsid w:val="005B0E05"/>
    <w:rsid w:val="005B64ED"/>
    <w:rsid w:val="005C3DD3"/>
    <w:rsid w:val="005C720A"/>
    <w:rsid w:val="005D1B01"/>
    <w:rsid w:val="005D3611"/>
    <w:rsid w:val="005D701C"/>
    <w:rsid w:val="005E7E53"/>
    <w:rsid w:val="006019D3"/>
    <w:rsid w:val="00602FAA"/>
    <w:rsid w:val="00614E9C"/>
    <w:rsid w:val="00631245"/>
    <w:rsid w:val="006400F2"/>
    <w:rsid w:val="00652C45"/>
    <w:rsid w:val="006620E5"/>
    <w:rsid w:val="00673DDB"/>
    <w:rsid w:val="00682E6A"/>
    <w:rsid w:val="006A20FA"/>
    <w:rsid w:val="006A5C34"/>
    <w:rsid w:val="006B0278"/>
    <w:rsid w:val="006B4A62"/>
    <w:rsid w:val="006B692E"/>
    <w:rsid w:val="006E3F62"/>
    <w:rsid w:val="006F3A30"/>
    <w:rsid w:val="006F74C8"/>
    <w:rsid w:val="00715D67"/>
    <w:rsid w:val="0073353B"/>
    <w:rsid w:val="00734DA9"/>
    <w:rsid w:val="00745457"/>
    <w:rsid w:val="007502DA"/>
    <w:rsid w:val="0075721A"/>
    <w:rsid w:val="007808CF"/>
    <w:rsid w:val="00784F91"/>
    <w:rsid w:val="00790976"/>
    <w:rsid w:val="00791061"/>
    <w:rsid w:val="00792E87"/>
    <w:rsid w:val="007A3909"/>
    <w:rsid w:val="007B04E3"/>
    <w:rsid w:val="007B5397"/>
    <w:rsid w:val="007B6023"/>
    <w:rsid w:val="007C002B"/>
    <w:rsid w:val="007C2475"/>
    <w:rsid w:val="007D1141"/>
    <w:rsid w:val="007F39D6"/>
    <w:rsid w:val="007F5583"/>
    <w:rsid w:val="00800EC2"/>
    <w:rsid w:val="00805A75"/>
    <w:rsid w:val="008156DC"/>
    <w:rsid w:val="00825F96"/>
    <w:rsid w:val="00837DE8"/>
    <w:rsid w:val="0084088A"/>
    <w:rsid w:val="0085153E"/>
    <w:rsid w:val="00856446"/>
    <w:rsid w:val="00857F75"/>
    <w:rsid w:val="00863D8E"/>
    <w:rsid w:val="00866A0D"/>
    <w:rsid w:val="00875E7D"/>
    <w:rsid w:val="0087703D"/>
    <w:rsid w:val="00885A23"/>
    <w:rsid w:val="008A3215"/>
    <w:rsid w:val="008A6C9F"/>
    <w:rsid w:val="008B2AC1"/>
    <w:rsid w:val="008C5050"/>
    <w:rsid w:val="008C7EE1"/>
    <w:rsid w:val="008D1E85"/>
    <w:rsid w:val="008D2570"/>
    <w:rsid w:val="008D6CD7"/>
    <w:rsid w:val="008E0CF0"/>
    <w:rsid w:val="008F376E"/>
    <w:rsid w:val="00903450"/>
    <w:rsid w:val="00903D99"/>
    <w:rsid w:val="00912D83"/>
    <w:rsid w:val="0093251A"/>
    <w:rsid w:val="00933E15"/>
    <w:rsid w:val="00940011"/>
    <w:rsid w:val="00950917"/>
    <w:rsid w:val="0095188B"/>
    <w:rsid w:val="009627D8"/>
    <w:rsid w:val="00976400"/>
    <w:rsid w:val="009A16CC"/>
    <w:rsid w:val="009A3974"/>
    <w:rsid w:val="009A482A"/>
    <w:rsid w:val="009B03E0"/>
    <w:rsid w:val="009C1007"/>
    <w:rsid w:val="009C1B7E"/>
    <w:rsid w:val="009D19B9"/>
    <w:rsid w:val="009E5702"/>
    <w:rsid w:val="009E69D1"/>
    <w:rsid w:val="00A05394"/>
    <w:rsid w:val="00A059A7"/>
    <w:rsid w:val="00A1161F"/>
    <w:rsid w:val="00A2791D"/>
    <w:rsid w:val="00A351C9"/>
    <w:rsid w:val="00A371D3"/>
    <w:rsid w:val="00A63B2E"/>
    <w:rsid w:val="00A676DE"/>
    <w:rsid w:val="00A84E20"/>
    <w:rsid w:val="00A8548C"/>
    <w:rsid w:val="00A91E03"/>
    <w:rsid w:val="00AA766B"/>
    <w:rsid w:val="00AB395E"/>
    <w:rsid w:val="00AD4C23"/>
    <w:rsid w:val="00AD70E4"/>
    <w:rsid w:val="00AD7CD9"/>
    <w:rsid w:val="00AE1803"/>
    <w:rsid w:val="00AF5C7D"/>
    <w:rsid w:val="00B12BA1"/>
    <w:rsid w:val="00B23BA7"/>
    <w:rsid w:val="00B33850"/>
    <w:rsid w:val="00B35583"/>
    <w:rsid w:val="00B35AD1"/>
    <w:rsid w:val="00B44477"/>
    <w:rsid w:val="00B50BC0"/>
    <w:rsid w:val="00B5521B"/>
    <w:rsid w:val="00B723A4"/>
    <w:rsid w:val="00B73269"/>
    <w:rsid w:val="00B76940"/>
    <w:rsid w:val="00B81A2D"/>
    <w:rsid w:val="00BA1BB7"/>
    <w:rsid w:val="00BA6D40"/>
    <w:rsid w:val="00BB4AA0"/>
    <w:rsid w:val="00BB66DA"/>
    <w:rsid w:val="00BD306F"/>
    <w:rsid w:val="00BD498A"/>
    <w:rsid w:val="00BE31F5"/>
    <w:rsid w:val="00BF32A6"/>
    <w:rsid w:val="00BF7EA6"/>
    <w:rsid w:val="00C15ABA"/>
    <w:rsid w:val="00C16480"/>
    <w:rsid w:val="00C50872"/>
    <w:rsid w:val="00C62C50"/>
    <w:rsid w:val="00C748DD"/>
    <w:rsid w:val="00C82289"/>
    <w:rsid w:val="00C83C75"/>
    <w:rsid w:val="00CA0A75"/>
    <w:rsid w:val="00CA6BAA"/>
    <w:rsid w:val="00CB6C43"/>
    <w:rsid w:val="00CD4D10"/>
    <w:rsid w:val="00CF755E"/>
    <w:rsid w:val="00D06C8A"/>
    <w:rsid w:val="00D1097D"/>
    <w:rsid w:val="00D12B26"/>
    <w:rsid w:val="00D13B7D"/>
    <w:rsid w:val="00D324D7"/>
    <w:rsid w:val="00D33884"/>
    <w:rsid w:val="00D359A5"/>
    <w:rsid w:val="00D4043E"/>
    <w:rsid w:val="00D41F4A"/>
    <w:rsid w:val="00D44397"/>
    <w:rsid w:val="00D564F0"/>
    <w:rsid w:val="00D72326"/>
    <w:rsid w:val="00D74481"/>
    <w:rsid w:val="00D77BDF"/>
    <w:rsid w:val="00D805C8"/>
    <w:rsid w:val="00DA539A"/>
    <w:rsid w:val="00DC26AA"/>
    <w:rsid w:val="00DC2BDC"/>
    <w:rsid w:val="00DF08E2"/>
    <w:rsid w:val="00DF2DC7"/>
    <w:rsid w:val="00DF331E"/>
    <w:rsid w:val="00DF3F83"/>
    <w:rsid w:val="00DF6F4D"/>
    <w:rsid w:val="00E06FF2"/>
    <w:rsid w:val="00E23834"/>
    <w:rsid w:val="00E474F2"/>
    <w:rsid w:val="00E62B3A"/>
    <w:rsid w:val="00E62D15"/>
    <w:rsid w:val="00E70B66"/>
    <w:rsid w:val="00E81C16"/>
    <w:rsid w:val="00E841E9"/>
    <w:rsid w:val="00E913FF"/>
    <w:rsid w:val="00E93570"/>
    <w:rsid w:val="00EB40E6"/>
    <w:rsid w:val="00EB644D"/>
    <w:rsid w:val="00ED3801"/>
    <w:rsid w:val="00ED7184"/>
    <w:rsid w:val="00EE0BCD"/>
    <w:rsid w:val="00EF5E2B"/>
    <w:rsid w:val="00EF6C79"/>
    <w:rsid w:val="00F0754A"/>
    <w:rsid w:val="00F11F27"/>
    <w:rsid w:val="00F25B6E"/>
    <w:rsid w:val="00F268CC"/>
    <w:rsid w:val="00F365F9"/>
    <w:rsid w:val="00F42D5A"/>
    <w:rsid w:val="00F541BF"/>
    <w:rsid w:val="00F628EE"/>
    <w:rsid w:val="00F6634D"/>
    <w:rsid w:val="00F84994"/>
    <w:rsid w:val="00F853B5"/>
    <w:rsid w:val="00F922DF"/>
    <w:rsid w:val="00F96C60"/>
    <w:rsid w:val="00F97926"/>
    <w:rsid w:val="00FA1EC8"/>
    <w:rsid w:val="00FC0EA1"/>
    <w:rsid w:val="00FC2AAB"/>
    <w:rsid w:val="00FC3660"/>
    <w:rsid w:val="00FC5F54"/>
    <w:rsid w:val="00FD2F4E"/>
    <w:rsid w:val="00FD3044"/>
    <w:rsid w:val="00FE0739"/>
    <w:rsid w:val="00FE1279"/>
    <w:rsid w:val="00FE12F1"/>
    <w:rsid w:val="00FF5348"/>
    <w:rsid w:val="00FF5DAF"/>
    <w:rsid w:val="00FF6715"/>
    <w:rsid w:val="00FF77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4E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B04E3"/>
    <w:pPr>
      <w:tabs>
        <w:tab w:val="center" w:pos="4153"/>
        <w:tab w:val="right" w:pos="8306"/>
      </w:tabs>
      <w:snapToGrid w:val="0"/>
      <w:jc w:val="left"/>
    </w:pPr>
    <w:rPr>
      <w:sz w:val="18"/>
      <w:szCs w:val="18"/>
    </w:rPr>
  </w:style>
  <w:style w:type="character" w:styleId="a4">
    <w:name w:val="page number"/>
    <w:basedOn w:val="a0"/>
    <w:rsid w:val="007B04E3"/>
  </w:style>
  <w:style w:type="paragraph" w:styleId="a5">
    <w:name w:val="Balloon Text"/>
    <w:basedOn w:val="a"/>
    <w:semiHidden/>
    <w:rsid w:val="006A5C34"/>
    <w:rPr>
      <w:sz w:val="18"/>
      <w:szCs w:val="18"/>
    </w:rPr>
  </w:style>
  <w:style w:type="paragraph" w:styleId="a6">
    <w:name w:val="header"/>
    <w:basedOn w:val="a"/>
    <w:rsid w:val="007B5397"/>
    <w:pPr>
      <w:pBdr>
        <w:bottom w:val="single" w:sz="6" w:space="1" w:color="auto"/>
      </w:pBdr>
      <w:tabs>
        <w:tab w:val="center" w:pos="4153"/>
        <w:tab w:val="right" w:pos="8306"/>
      </w:tabs>
      <w:snapToGrid w:val="0"/>
      <w:jc w:val="center"/>
    </w:pPr>
    <w:rPr>
      <w:sz w:val="18"/>
      <w:szCs w:val="18"/>
    </w:rPr>
  </w:style>
  <w:style w:type="character" w:customStyle="1" w:styleId="Char">
    <w:name w:val="页脚 Char"/>
    <w:link w:val="a3"/>
    <w:uiPriority w:val="99"/>
    <w:rsid w:val="003626AF"/>
    <w:rPr>
      <w:kern w:val="2"/>
      <w:sz w:val="18"/>
      <w:szCs w:val="18"/>
    </w:rPr>
  </w:style>
  <w:style w:type="character" w:customStyle="1" w:styleId="style141">
    <w:name w:val="style141"/>
    <w:rsid w:val="00B35583"/>
    <w:rPr>
      <w:color w:val="000000"/>
    </w:rPr>
  </w:style>
  <w:style w:type="paragraph" w:styleId="a7">
    <w:name w:val="List Paragraph"/>
    <w:basedOn w:val="a"/>
    <w:uiPriority w:val="34"/>
    <w:qFormat/>
    <w:rsid w:val="008B2AC1"/>
    <w:pPr>
      <w:ind w:firstLineChars="200" w:firstLine="420"/>
    </w:pPr>
  </w:style>
  <w:style w:type="paragraph" w:styleId="a8">
    <w:name w:val="Plain Text"/>
    <w:basedOn w:val="a"/>
    <w:link w:val="Char0"/>
    <w:rsid w:val="00060618"/>
    <w:pPr>
      <w:widowControl/>
      <w:spacing w:before="100" w:beforeAutospacing="1" w:after="100" w:afterAutospacing="1"/>
      <w:jc w:val="left"/>
    </w:pPr>
    <w:rPr>
      <w:rFonts w:ascii="宋体" w:hAnsi="宋体" w:cs="宋体"/>
      <w:kern w:val="0"/>
      <w:sz w:val="24"/>
    </w:rPr>
  </w:style>
  <w:style w:type="character" w:customStyle="1" w:styleId="Char0">
    <w:name w:val="纯文本 Char"/>
    <w:basedOn w:val="a0"/>
    <w:link w:val="a8"/>
    <w:rsid w:val="00060618"/>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9BD710-0481-4187-BFB3-12831D154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10</Pages>
  <Words>1112</Words>
  <Characters>6344</Characters>
  <Application>Microsoft Office Word</Application>
  <DocSecurity>0</DocSecurity>
  <Lines>52</Lines>
  <Paragraphs>14</Paragraphs>
  <ScaleCrop>false</ScaleCrop>
  <Company>微软中国</Company>
  <LinksUpToDate>false</LinksUpToDate>
  <CharactersWithSpaces>7442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侯德榜</dc:title>
  <dc:creator>ss</dc:creator>
  <cp:lastModifiedBy>dell</cp:lastModifiedBy>
  <cp:revision>15</cp:revision>
  <cp:lastPrinted>2016-09-05T02:31:00Z</cp:lastPrinted>
  <dcterms:created xsi:type="dcterms:W3CDTF">2019-06-10T02:05:00Z</dcterms:created>
  <dcterms:modified xsi:type="dcterms:W3CDTF">2019-08-16T07:50:00Z</dcterms:modified>
</cp:coreProperties>
</file>