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C4F" w:rsidRDefault="006A2C4F" w:rsidP="006A2C4F">
      <w:pPr>
        <w:spacing w:line="600" w:lineRule="exact"/>
        <w:rPr>
          <w:rFonts w:ascii="仿宋_GB2312" w:eastAsia="仿宋_GB2312" w:hAnsi="宋体" w:hint="eastAsia"/>
          <w:b/>
          <w:sz w:val="32"/>
          <w:szCs w:val="32"/>
        </w:rPr>
      </w:pPr>
      <w:r w:rsidRPr="00A42986">
        <w:rPr>
          <w:rFonts w:ascii="仿宋_GB2312" w:eastAsia="仿宋_GB2312" w:hAnsi="宋体" w:hint="eastAsia"/>
          <w:sz w:val="32"/>
          <w:szCs w:val="32"/>
        </w:rPr>
        <w:t>附件</w:t>
      </w:r>
      <w:r>
        <w:rPr>
          <w:rFonts w:ascii="仿宋_GB2312" w:eastAsia="仿宋_GB2312" w:hAnsi="宋体" w:hint="eastAsia"/>
          <w:sz w:val="32"/>
          <w:szCs w:val="32"/>
        </w:rPr>
        <w:t>二</w:t>
      </w:r>
      <w:r w:rsidRPr="00A42986">
        <w:rPr>
          <w:rFonts w:ascii="仿宋_GB2312" w:eastAsia="仿宋_GB2312" w:hAnsi="宋体" w:hint="eastAsia"/>
          <w:sz w:val="32"/>
          <w:szCs w:val="32"/>
        </w:rPr>
        <w:t>：</w:t>
      </w:r>
      <w:r>
        <w:rPr>
          <w:rFonts w:ascii="仿宋_GB2312" w:eastAsia="仿宋_GB2312" w:hAnsi="宋体" w:hint="eastAsia"/>
          <w:b/>
          <w:sz w:val="32"/>
          <w:szCs w:val="32"/>
        </w:rPr>
        <w:t xml:space="preserve"> </w:t>
      </w:r>
    </w:p>
    <w:p w:rsidR="006A2C4F" w:rsidRPr="00114261" w:rsidRDefault="006A2C4F" w:rsidP="006A2C4F">
      <w:pPr>
        <w:spacing w:line="600" w:lineRule="exact"/>
        <w:jc w:val="center"/>
        <w:rPr>
          <w:rFonts w:ascii="华文中宋" w:eastAsia="华文中宋" w:hAnsi="华文中宋" w:cs="宋体" w:hint="eastAsia"/>
          <w:bCs/>
          <w:color w:val="000000"/>
          <w:kern w:val="0"/>
          <w:sz w:val="32"/>
        </w:rPr>
      </w:pPr>
      <w:r w:rsidRPr="00114261">
        <w:rPr>
          <w:rFonts w:ascii="华文中宋" w:eastAsia="华文中宋" w:hAnsi="华文中宋" w:cs="宋体" w:hint="eastAsia"/>
          <w:bCs/>
          <w:color w:val="000000"/>
          <w:kern w:val="0"/>
          <w:sz w:val="32"/>
        </w:rPr>
        <w:t>2017土壤与地下水国际研讨会日程</w:t>
      </w:r>
      <w:r>
        <w:rPr>
          <w:rFonts w:ascii="华文中宋" w:eastAsia="华文中宋" w:hAnsi="华文中宋" w:cs="宋体" w:hint="eastAsia"/>
          <w:bCs/>
          <w:color w:val="000000"/>
          <w:kern w:val="0"/>
          <w:sz w:val="32"/>
        </w:rPr>
        <w:t>安排</w:t>
      </w:r>
    </w:p>
    <w:p w:rsidR="006A2C4F" w:rsidRPr="00114261" w:rsidRDefault="006A2C4F" w:rsidP="006A2C4F">
      <w:pPr>
        <w:spacing w:line="600" w:lineRule="exact"/>
        <w:rPr>
          <w:rFonts w:ascii="仿宋_GB2312" w:eastAsia="仿宋_GB2312" w:hAnsi="宋体" w:hint="eastAsia"/>
          <w:b/>
          <w:sz w:val="32"/>
          <w:szCs w:val="32"/>
        </w:rPr>
      </w:pPr>
    </w:p>
    <w:tbl>
      <w:tblPr>
        <w:tblW w:w="5000" w:type="pct"/>
        <w:tblLook w:val="04A0" w:firstRow="1" w:lastRow="0" w:firstColumn="1" w:lastColumn="0" w:noHBand="0" w:noVBand="1"/>
      </w:tblPr>
      <w:tblGrid>
        <w:gridCol w:w="1406"/>
        <w:gridCol w:w="1202"/>
        <w:gridCol w:w="2971"/>
        <w:gridCol w:w="1333"/>
        <w:gridCol w:w="1610"/>
      </w:tblGrid>
      <w:tr w:rsidR="006A2C4F" w:rsidRPr="00EE131C" w:rsidTr="007346EA">
        <w:trPr>
          <w:trHeight w:val="313"/>
        </w:trPr>
        <w:tc>
          <w:tcPr>
            <w:tcW w:w="8522" w:type="dxa"/>
            <w:gridSpan w:val="5"/>
            <w:tcBorders>
              <w:top w:val="single" w:sz="4" w:space="0" w:color="auto"/>
              <w:left w:val="nil"/>
              <w:bottom w:val="single" w:sz="4" w:space="0" w:color="auto"/>
              <w:right w:val="nil"/>
            </w:tcBorders>
            <w:shd w:val="clear" w:color="auto" w:fill="FDE9D9"/>
            <w:vAlign w:val="center"/>
          </w:tcPr>
          <w:p w:rsidR="006A2C4F" w:rsidRDefault="006A2C4F" w:rsidP="007346EA">
            <w:pPr>
              <w:widowControl/>
              <w:spacing w:after="60" w:line="420" w:lineRule="exact"/>
              <w:jc w:val="center"/>
              <w:rPr>
                <w:rFonts w:ascii="仿宋" w:eastAsia="仿宋" w:hAnsi="仿宋" w:cs="宋体" w:hint="eastAsia"/>
                <w:b/>
                <w:bCs/>
                <w:color w:val="000000"/>
                <w:kern w:val="0"/>
                <w:sz w:val="24"/>
              </w:rPr>
            </w:pPr>
            <w:r>
              <w:rPr>
                <w:rFonts w:ascii="仿宋" w:eastAsia="仿宋" w:hAnsi="仿宋" w:cs="宋体" w:hint="eastAsia"/>
                <w:b/>
                <w:bCs/>
                <w:color w:val="000000"/>
                <w:kern w:val="0"/>
                <w:sz w:val="24"/>
              </w:rPr>
              <w:t>8月26日（星期六）</w:t>
            </w:r>
          </w:p>
        </w:tc>
      </w:tr>
      <w:tr w:rsidR="006A2C4F" w:rsidRPr="00EE131C" w:rsidTr="007346EA">
        <w:trPr>
          <w:trHeight w:val="107"/>
        </w:trPr>
        <w:tc>
          <w:tcPr>
            <w:tcW w:w="8522" w:type="dxa"/>
            <w:gridSpan w:val="5"/>
            <w:tcBorders>
              <w:top w:val="single" w:sz="4" w:space="0" w:color="auto"/>
              <w:left w:val="nil"/>
              <w:bottom w:val="single" w:sz="4" w:space="0" w:color="auto"/>
              <w:right w:val="nil"/>
            </w:tcBorders>
            <w:shd w:val="clear" w:color="auto" w:fill="DBE5F1"/>
            <w:vAlign w:val="center"/>
          </w:tcPr>
          <w:p w:rsidR="006A2C4F" w:rsidRDefault="006A2C4F" w:rsidP="007346EA">
            <w:pPr>
              <w:widowControl/>
              <w:spacing w:after="60" w:line="420" w:lineRule="exact"/>
              <w:jc w:val="center"/>
              <w:rPr>
                <w:rFonts w:ascii="仿宋" w:eastAsia="仿宋" w:hAnsi="仿宋" w:cs="宋体" w:hint="eastAsia"/>
                <w:b/>
                <w:bCs/>
                <w:color w:val="000000"/>
                <w:kern w:val="0"/>
                <w:sz w:val="24"/>
              </w:rPr>
            </w:pPr>
            <w:r>
              <w:rPr>
                <w:rFonts w:ascii="仿宋" w:eastAsia="仿宋" w:hAnsi="仿宋" w:cs="宋体" w:hint="eastAsia"/>
                <w:b/>
                <w:bCs/>
                <w:color w:val="000000"/>
                <w:kern w:val="0"/>
                <w:sz w:val="24"/>
              </w:rPr>
              <w:t>注册报到</w:t>
            </w:r>
          </w:p>
        </w:tc>
      </w:tr>
      <w:tr w:rsidR="006A2C4F" w:rsidRPr="00EE131C" w:rsidTr="007346EA">
        <w:trPr>
          <w:trHeight w:val="327"/>
        </w:trPr>
        <w:tc>
          <w:tcPr>
            <w:tcW w:w="1406" w:type="dxa"/>
            <w:tcBorders>
              <w:top w:val="single" w:sz="4" w:space="0" w:color="auto"/>
              <w:left w:val="nil"/>
              <w:bottom w:val="single" w:sz="4" w:space="0" w:color="auto"/>
              <w:right w:val="nil"/>
            </w:tcBorders>
            <w:shd w:val="clear" w:color="auto" w:fill="FFFFFF"/>
            <w:vAlign w:val="center"/>
            <w:hideMark/>
          </w:tcPr>
          <w:p w:rsidR="006A2C4F" w:rsidRPr="00EE131C" w:rsidRDefault="006A2C4F" w:rsidP="007346EA">
            <w:pPr>
              <w:widowControl/>
              <w:spacing w:after="60" w:line="420" w:lineRule="exact"/>
              <w:rPr>
                <w:color w:val="000000"/>
                <w:kern w:val="0"/>
                <w:sz w:val="22"/>
              </w:rPr>
            </w:pPr>
            <w:r>
              <w:rPr>
                <w:rFonts w:hint="eastAsia"/>
                <w:color w:val="000000"/>
                <w:kern w:val="0"/>
                <w:sz w:val="22"/>
              </w:rPr>
              <w:t>14:00</w:t>
            </w:r>
            <w:r w:rsidRPr="00EE131C">
              <w:rPr>
                <w:color w:val="000000"/>
                <w:kern w:val="0"/>
                <w:sz w:val="22"/>
              </w:rPr>
              <w:t>-</w:t>
            </w:r>
            <w:r>
              <w:rPr>
                <w:rFonts w:hint="eastAsia"/>
                <w:color w:val="000000"/>
                <w:kern w:val="0"/>
                <w:sz w:val="22"/>
              </w:rPr>
              <w:t>17:00</w:t>
            </w:r>
          </w:p>
        </w:tc>
        <w:tc>
          <w:tcPr>
            <w:tcW w:w="5506" w:type="dxa"/>
            <w:gridSpan w:val="3"/>
            <w:tcBorders>
              <w:top w:val="single" w:sz="4" w:space="0" w:color="auto"/>
              <w:left w:val="nil"/>
              <w:bottom w:val="single" w:sz="4" w:space="0" w:color="auto"/>
              <w:right w:val="nil"/>
            </w:tcBorders>
            <w:shd w:val="clear" w:color="auto" w:fill="FFFFFF"/>
            <w:vAlign w:val="center"/>
            <w:hideMark/>
          </w:tcPr>
          <w:p w:rsidR="006A2C4F" w:rsidRPr="00EE131C" w:rsidRDefault="006A2C4F" w:rsidP="007346EA">
            <w:pPr>
              <w:widowControl/>
              <w:spacing w:after="60" w:line="420" w:lineRule="exac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会前技术培训</w:t>
            </w:r>
          </w:p>
        </w:tc>
        <w:tc>
          <w:tcPr>
            <w:tcW w:w="1610" w:type="dxa"/>
            <w:tcBorders>
              <w:top w:val="single" w:sz="4" w:space="0" w:color="auto"/>
              <w:left w:val="nil"/>
              <w:bottom w:val="single" w:sz="4" w:space="0" w:color="auto"/>
              <w:right w:val="nil"/>
            </w:tcBorders>
            <w:shd w:val="clear" w:color="auto" w:fill="FFFFFF"/>
            <w:vAlign w:val="center"/>
          </w:tcPr>
          <w:p w:rsidR="006A2C4F" w:rsidRPr="00EE131C" w:rsidRDefault="006A2C4F" w:rsidP="007346EA">
            <w:pPr>
              <w:widowControl/>
              <w:spacing w:after="60" w:line="420" w:lineRule="exac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会议室1/2号</w:t>
            </w:r>
          </w:p>
        </w:tc>
      </w:tr>
      <w:tr w:rsidR="006A2C4F" w:rsidRPr="00EE131C" w:rsidTr="007346EA">
        <w:trPr>
          <w:trHeight w:val="689"/>
        </w:trPr>
        <w:tc>
          <w:tcPr>
            <w:tcW w:w="5579" w:type="dxa"/>
            <w:gridSpan w:val="3"/>
            <w:tcBorders>
              <w:top w:val="single" w:sz="4" w:space="0" w:color="auto"/>
              <w:left w:val="nil"/>
              <w:bottom w:val="single" w:sz="4" w:space="0" w:color="auto"/>
              <w:right w:val="nil"/>
            </w:tcBorders>
            <w:shd w:val="clear" w:color="auto" w:fill="FDE9D9"/>
            <w:vAlign w:val="center"/>
            <w:hideMark/>
          </w:tcPr>
          <w:p w:rsidR="006A2C4F" w:rsidRPr="00EE131C" w:rsidRDefault="006A2C4F" w:rsidP="007346EA">
            <w:pPr>
              <w:widowControl/>
              <w:spacing w:after="60" w:line="420" w:lineRule="exact"/>
              <w:jc w:val="right"/>
              <w:rPr>
                <w:rFonts w:ascii="仿宋" w:eastAsia="仿宋" w:hAnsi="仿宋" w:cs="宋体"/>
                <w:b/>
                <w:bCs/>
                <w:color w:val="000000"/>
                <w:kern w:val="0"/>
                <w:sz w:val="24"/>
              </w:rPr>
            </w:pPr>
            <w:r w:rsidRPr="00C3626E">
              <w:rPr>
                <w:rFonts w:ascii="仿宋" w:eastAsia="仿宋" w:hAnsi="仿宋" w:cs="宋体" w:hint="eastAsia"/>
                <w:b/>
                <w:bCs/>
                <w:color w:val="000000"/>
                <w:kern w:val="0"/>
                <w:sz w:val="24"/>
              </w:rPr>
              <w:t>8月27日（星期日）上午</w:t>
            </w:r>
          </w:p>
        </w:tc>
        <w:tc>
          <w:tcPr>
            <w:tcW w:w="2943" w:type="dxa"/>
            <w:gridSpan w:val="2"/>
            <w:tcBorders>
              <w:top w:val="single" w:sz="4" w:space="0" w:color="auto"/>
              <w:left w:val="nil"/>
              <w:bottom w:val="single" w:sz="4" w:space="0" w:color="auto"/>
              <w:right w:val="nil"/>
            </w:tcBorders>
            <w:shd w:val="clear" w:color="auto" w:fill="FDE9D9"/>
            <w:vAlign w:val="center"/>
          </w:tcPr>
          <w:p w:rsidR="006A2C4F" w:rsidRPr="00EE131C" w:rsidRDefault="006A2C4F" w:rsidP="007346EA">
            <w:pPr>
              <w:widowControl/>
              <w:spacing w:after="60" w:line="420" w:lineRule="exact"/>
              <w:jc w:val="right"/>
              <w:rPr>
                <w:rFonts w:ascii="仿宋" w:eastAsia="仿宋" w:hAnsi="仿宋" w:cs="宋体"/>
                <w:b/>
                <w:bCs/>
                <w:color w:val="000000"/>
                <w:kern w:val="0"/>
                <w:sz w:val="24"/>
              </w:rPr>
            </w:pPr>
            <w:r>
              <w:rPr>
                <w:rFonts w:ascii="仿宋" w:eastAsia="仿宋" w:hAnsi="仿宋" w:cs="宋体" w:hint="eastAsia"/>
                <w:b/>
                <w:bCs/>
                <w:color w:val="000000"/>
                <w:kern w:val="0"/>
                <w:sz w:val="24"/>
              </w:rPr>
              <w:t xml:space="preserve"> 芙蓉厅</w:t>
            </w:r>
          </w:p>
        </w:tc>
      </w:tr>
      <w:tr w:rsidR="006A2C4F" w:rsidRPr="00EE131C" w:rsidTr="007346EA">
        <w:trPr>
          <w:trHeight w:val="415"/>
        </w:trPr>
        <w:tc>
          <w:tcPr>
            <w:tcW w:w="8522" w:type="dxa"/>
            <w:gridSpan w:val="5"/>
            <w:tcBorders>
              <w:top w:val="single" w:sz="4" w:space="0" w:color="auto"/>
              <w:left w:val="nil"/>
              <w:bottom w:val="single" w:sz="4" w:space="0" w:color="auto"/>
              <w:right w:val="nil"/>
            </w:tcBorders>
            <w:shd w:val="clear" w:color="auto" w:fill="C6D9F1"/>
            <w:vAlign w:val="center"/>
            <w:hideMark/>
          </w:tcPr>
          <w:p w:rsidR="006A2C4F" w:rsidRPr="00EE131C" w:rsidRDefault="006A2C4F" w:rsidP="007346EA">
            <w:pPr>
              <w:widowControl/>
              <w:spacing w:after="60" w:line="420" w:lineRule="exact"/>
              <w:jc w:val="center"/>
              <w:rPr>
                <w:rFonts w:ascii="仿宋" w:eastAsia="仿宋" w:hAnsi="仿宋" w:cs="宋体"/>
                <w:b/>
                <w:bCs/>
                <w:color w:val="000000"/>
                <w:kern w:val="0"/>
                <w:sz w:val="28"/>
                <w:szCs w:val="30"/>
              </w:rPr>
            </w:pPr>
            <w:r w:rsidRPr="002B6D56">
              <w:rPr>
                <w:rFonts w:ascii="华文中宋" w:eastAsia="华文中宋" w:hAnsi="华文中宋" w:cs="宋体" w:hint="eastAsia"/>
                <w:bCs/>
                <w:color w:val="000000"/>
                <w:kern w:val="0"/>
                <w:sz w:val="28"/>
              </w:rPr>
              <w:t>开幕式</w:t>
            </w:r>
          </w:p>
        </w:tc>
      </w:tr>
      <w:tr w:rsidR="006A2C4F" w:rsidRPr="00EE131C" w:rsidTr="007346EA">
        <w:trPr>
          <w:trHeight w:val="493"/>
        </w:trPr>
        <w:tc>
          <w:tcPr>
            <w:tcW w:w="1406" w:type="dxa"/>
            <w:tcBorders>
              <w:top w:val="single" w:sz="4" w:space="0" w:color="auto"/>
              <w:left w:val="nil"/>
              <w:bottom w:val="single" w:sz="4" w:space="0" w:color="auto"/>
              <w:right w:val="nil"/>
            </w:tcBorders>
            <w:shd w:val="clear" w:color="auto" w:fill="FFFFFF"/>
            <w:vAlign w:val="center"/>
            <w:hideMark/>
          </w:tcPr>
          <w:p w:rsidR="006A2C4F" w:rsidRPr="00EE131C" w:rsidRDefault="006A2C4F" w:rsidP="007346EA">
            <w:pPr>
              <w:widowControl/>
              <w:spacing w:after="60" w:line="420" w:lineRule="exact"/>
              <w:rPr>
                <w:color w:val="000000"/>
                <w:kern w:val="0"/>
                <w:sz w:val="22"/>
              </w:rPr>
            </w:pPr>
            <w:r w:rsidRPr="00EE131C">
              <w:rPr>
                <w:color w:val="000000"/>
                <w:kern w:val="0"/>
                <w:sz w:val="22"/>
              </w:rPr>
              <w:t>09:00-09:</w:t>
            </w:r>
            <w:r>
              <w:rPr>
                <w:rFonts w:hint="eastAsia"/>
                <w:color w:val="000000"/>
                <w:kern w:val="0"/>
                <w:sz w:val="22"/>
              </w:rPr>
              <w:t>2</w:t>
            </w:r>
            <w:r w:rsidRPr="00EE131C">
              <w:rPr>
                <w:color w:val="000000"/>
                <w:kern w:val="0"/>
                <w:sz w:val="22"/>
              </w:rPr>
              <w:t>0</w:t>
            </w:r>
          </w:p>
        </w:tc>
        <w:tc>
          <w:tcPr>
            <w:tcW w:w="7116" w:type="dxa"/>
            <w:gridSpan w:val="4"/>
            <w:tcBorders>
              <w:top w:val="single" w:sz="4" w:space="0" w:color="auto"/>
              <w:left w:val="nil"/>
              <w:bottom w:val="single" w:sz="4" w:space="0" w:color="auto"/>
              <w:right w:val="nil"/>
            </w:tcBorders>
            <w:shd w:val="clear" w:color="auto" w:fill="FFFFFF"/>
            <w:vAlign w:val="center"/>
            <w:hideMark/>
          </w:tcPr>
          <w:p w:rsidR="006A2C4F" w:rsidRPr="00EE131C" w:rsidRDefault="006A2C4F" w:rsidP="007346EA">
            <w:pPr>
              <w:widowControl/>
              <w:spacing w:after="60" w:line="420" w:lineRule="exac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领导和嘉宾致辞</w:t>
            </w:r>
          </w:p>
        </w:tc>
      </w:tr>
      <w:tr w:rsidR="006A2C4F" w:rsidRPr="00EC39FC" w:rsidTr="007346EA">
        <w:trPr>
          <w:trHeight w:val="415"/>
        </w:trPr>
        <w:tc>
          <w:tcPr>
            <w:tcW w:w="8522" w:type="dxa"/>
            <w:gridSpan w:val="5"/>
            <w:tcBorders>
              <w:top w:val="single" w:sz="4" w:space="0" w:color="auto"/>
              <w:left w:val="nil"/>
              <w:bottom w:val="single" w:sz="4" w:space="0" w:color="auto"/>
              <w:right w:val="nil"/>
            </w:tcBorders>
            <w:shd w:val="clear" w:color="auto" w:fill="C6D9F1"/>
            <w:vAlign w:val="center"/>
            <w:hideMark/>
          </w:tcPr>
          <w:p w:rsidR="006A2C4F" w:rsidRPr="00EC39FC" w:rsidRDefault="006A2C4F" w:rsidP="007346EA">
            <w:pPr>
              <w:widowControl/>
              <w:spacing w:after="60" w:line="420" w:lineRule="exact"/>
              <w:jc w:val="center"/>
              <w:rPr>
                <w:rFonts w:ascii="华文中宋" w:eastAsia="华文中宋" w:hAnsi="华文中宋" w:cs="宋体"/>
                <w:bCs/>
                <w:color w:val="000000"/>
                <w:kern w:val="0"/>
                <w:sz w:val="28"/>
              </w:rPr>
            </w:pPr>
            <w:r w:rsidRPr="002B6D56">
              <w:rPr>
                <w:rFonts w:ascii="华文中宋" w:eastAsia="华文中宋" w:hAnsi="华文中宋" w:cs="宋体" w:hint="eastAsia"/>
                <w:bCs/>
                <w:color w:val="000000"/>
                <w:kern w:val="0"/>
                <w:sz w:val="28"/>
              </w:rPr>
              <w:t>特邀主旨报告</w:t>
            </w:r>
          </w:p>
        </w:tc>
      </w:tr>
      <w:tr w:rsidR="006A2C4F" w:rsidRPr="00EE131C" w:rsidTr="007346EA">
        <w:trPr>
          <w:trHeight w:val="624"/>
        </w:trPr>
        <w:tc>
          <w:tcPr>
            <w:tcW w:w="1406" w:type="dxa"/>
            <w:vMerge w:val="restart"/>
            <w:tcBorders>
              <w:top w:val="single" w:sz="4" w:space="0" w:color="auto"/>
              <w:left w:val="nil"/>
              <w:right w:val="nil"/>
            </w:tcBorders>
            <w:shd w:val="clear" w:color="auto" w:fill="FFFFFF"/>
            <w:vAlign w:val="center"/>
            <w:hideMark/>
          </w:tcPr>
          <w:p w:rsidR="006A2C4F" w:rsidRPr="00EE131C" w:rsidRDefault="006A2C4F" w:rsidP="007346EA">
            <w:pPr>
              <w:widowControl/>
              <w:spacing w:after="60" w:line="420" w:lineRule="exact"/>
              <w:rPr>
                <w:color w:val="000000"/>
                <w:kern w:val="0"/>
                <w:sz w:val="22"/>
              </w:rPr>
            </w:pPr>
            <w:r w:rsidRPr="00EE131C">
              <w:rPr>
                <w:color w:val="000000"/>
                <w:kern w:val="0"/>
                <w:sz w:val="22"/>
              </w:rPr>
              <w:t>09:</w:t>
            </w:r>
            <w:r>
              <w:rPr>
                <w:rFonts w:hint="eastAsia"/>
                <w:color w:val="000000"/>
                <w:kern w:val="0"/>
                <w:sz w:val="22"/>
              </w:rPr>
              <w:t>2</w:t>
            </w:r>
            <w:r w:rsidRPr="00EE131C">
              <w:rPr>
                <w:color w:val="000000"/>
                <w:kern w:val="0"/>
                <w:sz w:val="22"/>
              </w:rPr>
              <w:t>0-09:</w:t>
            </w:r>
            <w:r>
              <w:rPr>
                <w:rFonts w:hint="eastAsia"/>
                <w:color w:val="000000"/>
                <w:kern w:val="0"/>
                <w:sz w:val="22"/>
              </w:rPr>
              <w:t>5</w:t>
            </w:r>
            <w:r w:rsidRPr="00EE131C">
              <w:rPr>
                <w:color w:val="000000"/>
                <w:kern w:val="0"/>
                <w:sz w:val="22"/>
              </w:rPr>
              <w:t>5</w:t>
            </w:r>
          </w:p>
        </w:tc>
        <w:tc>
          <w:tcPr>
            <w:tcW w:w="7116" w:type="dxa"/>
            <w:gridSpan w:val="4"/>
            <w:tcBorders>
              <w:top w:val="single" w:sz="4" w:space="0" w:color="auto"/>
              <w:left w:val="nil"/>
              <w:bottom w:val="nil"/>
              <w:right w:val="nil"/>
            </w:tcBorders>
            <w:shd w:val="clear" w:color="auto" w:fill="FFFFFF"/>
            <w:vAlign w:val="center"/>
            <w:hideMark/>
          </w:tcPr>
          <w:p w:rsidR="006A2C4F" w:rsidRPr="00EE131C" w:rsidRDefault="006A2C4F" w:rsidP="007346EA">
            <w:pPr>
              <w:widowControl/>
              <w:spacing w:after="60" w:line="420" w:lineRule="exact"/>
              <w:rPr>
                <w:rFonts w:ascii="华文中宋" w:eastAsia="华文中宋" w:hAnsi="华文中宋" w:cs="宋体"/>
                <w:color w:val="000000"/>
                <w:kern w:val="0"/>
                <w:sz w:val="22"/>
              </w:rPr>
            </w:pPr>
            <w:r w:rsidRPr="00FB31FC">
              <w:rPr>
                <w:rFonts w:ascii="华文中宋" w:eastAsia="华文中宋" w:hAnsi="华文中宋" w:cs="宋体" w:hint="eastAsia"/>
                <w:color w:val="000000"/>
                <w:kern w:val="0"/>
                <w:sz w:val="22"/>
              </w:rPr>
              <w:t>地下水污染现状与防控对策</w:t>
            </w:r>
          </w:p>
        </w:tc>
      </w:tr>
      <w:tr w:rsidR="006A2C4F" w:rsidRPr="00EE131C" w:rsidTr="007346EA">
        <w:trPr>
          <w:trHeight w:val="624"/>
        </w:trPr>
        <w:tc>
          <w:tcPr>
            <w:tcW w:w="1406" w:type="dxa"/>
            <w:vMerge/>
            <w:tcBorders>
              <w:left w:val="nil"/>
              <w:bottom w:val="nil"/>
              <w:right w:val="nil"/>
            </w:tcBorders>
            <w:shd w:val="clear" w:color="auto" w:fill="FFFFFF"/>
            <w:vAlign w:val="center"/>
            <w:hideMark/>
          </w:tcPr>
          <w:p w:rsidR="006A2C4F" w:rsidRPr="00EE131C" w:rsidRDefault="006A2C4F" w:rsidP="007346EA">
            <w:pPr>
              <w:widowControl/>
              <w:spacing w:after="60" w:line="420" w:lineRule="exact"/>
              <w:rPr>
                <w:color w:val="000000"/>
                <w:kern w:val="0"/>
                <w:sz w:val="22"/>
              </w:rPr>
            </w:pPr>
          </w:p>
        </w:tc>
        <w:tc>
          <w:tcPr>
            <w:tcW w:w="1202" w:type="dxa"/>
            <w:tcBorders>
              <w:top w:val="nil"/>
              <w:left w:val="nil"/>
              <w:bottom w:val="nil"/>
              <w:right w:val="nil"/>
            </w:tcBorders>
            <w:shd w:val="clear" w:color="auto" w:fill="FFFFFF"/>
            <w:vAlign w:val="center"/>
            <w:hideMark/>
          </w:tcPr>
          <w:p w:rsidR="006A2C4F" w:rsidRPr="00EE131C" w:rsidRDefault="006A2C4F" w:rsidP="007346EA">
            <w:pPr>
              <w:widowControl/>
              <w:spacing w:after="60" w:line="420" w:lineRule="exact"/>
              <w:jc w:val="left"/>
              <w:rPr>
                <w:rFonts w:ascii="楷体" w:eastAsia="楷体" w:hAnsi="楷体" w:cs="宋体"/>
                <w:color w:val="000000"/>
                <w:kern w:val="0"/>
                <w:sz w:val="22"/>
              </w:rPr>
            </w:pPr>
            <w:r w:rsidRPr="00FB31FC">
              <w:rPr>
                <w:rFonts w:ascii="楷体" w:eastAsia="楷体" w:hAnsi="楷体" w:cs="宋体" w:hint="eastAsia"/>
                <w:color w:val="000000"/>
                <w:kern w:val="0"/>
                <w:sz w:val="22"/>
              </w:rPr>
              <w:t>侯立安</w:t>
            </w:r>
          </w:p>
        </w:tc>
        <w:tc>
          <w:tcPr>
            <w:tcW w:w="5914" w:type="dxa"/>
            <w:gridSpan w:val="3"/>
            <w:tcBorders>
              <w:top w:val="nil"/>
              <w:left w:val="nil"/>
              <w:bottom w:val="nil"/>
              <w:right w:val="nil"/>
            </w:tcBorders>
            <w:shd w:val="clear" w:color="auto" w:fill="FFFFFF"/>
            <w:vAlign w:val="center"/>
            <w:hideMark/>
          </w:tcPr>
          <w:p w:rsidR="006A2C4F" w:rsidRPr="00EE131C" w:rsidRDefault="006A2C4F" w:rsidP="007346EA">
            <w:pPr>
              <w:widowControl/>
              <w:spacing w:after="60" w:line="420" w:lineRule="exact"/>
              <w:rPr>
                <w:rFonts w:ascii="微软雅黑" w:eastAsia="微软雅黑" w:hAnsi="微软雅黑" w:cs="宋体"/>
                <w:color w:val="000000"/>
                <w:kern w:val="0"/>
                <w:sz w:val="20"/>
                <w:szCs w:val="20"/>
              </w:rPr>
            </w:pPr>
            <w:r w:rsidRPr="0021385D">
              <w:rPr>
                <w:rFonts w:ascii="微软雅黑" w:eastAsia="微软雅黑" w:hAnsi="微软雅黑" w:cs="宋体" w:hint="eastAsia"/>
                <w:color w:val="000000"/>
                <w:kern w:val="0"/>
                <w:sz w:val="20"/>
                <w:szCs w:val="20"/>
              </w:rPr>
              <w:t>任火箭军后勤科学技术研究所所长</w:t>
            </w:r>
            <w:r>
              <w:rPr>
                <w:rFonts w:ascii="微软雅黑" w:eastAsia="微软雅黑" w:hAnsi="微软雅黑" w:cs="宋体" w:hint="eastAsia"/>
                <w:color w:val="000000"/>
                <w:kern w:val="0"/>
                <w:sz w:val="20"/>
                <w:szCs w:val="20"/>
              </w:rPr>
              <w:t>/</w:t>
            </w:r>
            <w:r w:rsidRPr="00FB31FC">
              <w:rPr>
                <w:rFonts w:ascii="微软雅黑" w:eastAsia="微软雅黑" w:hAnsi="微软雅黑" w:cs="宋体" w:hint="eastAsia"/>
                <w:color w:val="000000"/>
                <w:kern w:val="0"/>
                <w:sz w:val="20"/>
                <w:szCs w:val="20"/>
              </w:rPr>
              <w:t>中国工程院院士</w:t>
            </w:r>
          </w:p>
        </w:tc>
      </w:tr>
      <w:tr w:rsidR="006A2C4F" w:rsidRPr="00EE131C" w:rsidTr="007346EA">
        <w:trPr>
          <w:trHeight w:val="624"/>
        </w:trPr>
        <w:tc>
          <w:tcPr>
            <w:tcW w:w="1406" w:type="dxa"/>
            <w:vMerge w:val="restart"/>
            <w:tcBorders>
              <w:top w:val="nil"/>
              <w:left w:val="nil"/>
              <w:right w:val="nil"/>
            </w:tcBorders>
            <w:shd w:val="clear" w:color="auto" w:fill="FFFFFF"/>
            <w:vAlign w:val="center"/>
            <w:hideMark/>
          </w:tcPr>
          <w:p w:rsidR="006A2C4F" w:rsidRPr="00EE131C" w:rsidRDefault="006A2C4F" w:rsidP="007346EA">
            <w:pPr>
              <w:widowControl/>
              <w:spacing w:after="60" w:line="420" w:lineRule="exact"/>
              <w:rPr>
                <w:color w:val="000000"/>
                <w:kern w:val="0"/>
                <w:sz w:val="22"/>
              </w:rPr>
            </w:pPr>
            <w:r w:rsidRPr="00EE131C">
              <w:rPr>
                <w:color w:val="000000"/>
                <w:kern w:val="0"/>
                <w:sz w:val="22"/>
              </w:rPr>
              <w:t>09:</w:t>
            </w:r>
            <w:r>
              <w:rPr>
                <w:rFonts w:hint="eastAsia"/>
                <w:color w:val="000000"/>
                <w:kern w:val="0"/>
                <w:sz w:val="22"/>
              </w:rPr>
              <w:t>5</w:t>
            </w:r>
            <w:r w:rsidRPr="00EE131C">
              <w:rPr>
                <w:color w:val="000000"/>
                <w:kern w:val="0"/>
                <w:sz w:val="22"/>
              </w:rPr>
              <w:t>5-10:</w:t>
            </w:r>
            <w:r>
              <w:rPr>
                <w:rFonts w:hint="eastAsia"/>
                <w:color w:val="000000"/>
                <w:kern w:val="0"/>
                <w:sz w:val="22"/>
              </w:rPr>
              <w:t>3</w:t>
            </w:r>
            <w:r w:rsidRPr="00EE131C">
              <w:rPr>
                <w:color w:val="000000"/>
                <w:kern w:val="0"/>
                <w:sz w:val="22"/>
              </w:rPr>
              <w:t>0</w:t>
            </w:r>
          </w:p>
        </w:tc>
        <w:tc>
          <w:tcPr>
            <w:tcW w:w="7116" w:type="dxa"/>
            <w:gridSpan w:val="4"/>
            <w:tcBorders>
              <w:top w:val="nil"/>
              <w:left w:val="nil"/>
              <w:bottom w:val="nil"/>
              <w:right w:val="nil"/>
            </w:tcBorders>
            <w:shd w:val="clear" w:color="auto" w:fill="FFFFFF"/>
            <w:vAlign w:val="center"/>
            <w:hideMark/>
          </w:tcPr>
          <w:p w:rsidR="006A2C4F" w:rsidRPr="00D90F47" w:rsidRDefault="006A2C4F" w:rsidP="007346EA">
            <w:pPr>
              <w:widowControl/>
              <w:spacing w:after="60" w:line="420" w:lineRule="exact"/>
              <w:rPr>
                <w:rFonts w:ascii="华文中宋" w:eastAsia="华文中宋" w:hAnsi="华文中宋" w:cs="宋体"/>
                <w:color w:val="000000"/>
                <w:kern w:val="0"/>
                <w:sz w:val="22"/>
              </w:rPr>
            </w:pPr>
            <w:r w:rsidRPr="00061C6B">
              <w:rPr>
                <w:rFonts w:ascii="华文中宋" w:eastAsia="华文中宋" w:hAnsi="华文中宋" w:cs="宋体" w:hint="eastAsia"/>
                <w:color w:val="000000"/>
                <w:kern w:val="0"/>
                <w:sz w:val="22"/>
              </w:rPr>
              <w:t>全球场地污染现状及修复技术发展趋势</w:t>
            </w:r>
          </w:p>
        </w:tc>
      </w:tr>
      <w:tr w:rsidR="006A2C4F" w:rsidRPr="00EE131C" w:rsidTr="007346EA">
        <w:trPr>
          <w:trHeight w:val="902"/>
        </w:trPr>
        <w:tc>
          <w:tcPr>
            <w:tcW w:w="1406" w:type="dxa"/>
            <w:vMerge/>
            <w:tcBorders>
              <w:left w:val="nil"/>
              <w:bottom w:val="single" w:sz="4" w:space="0" w:color="auto"/>
              <w:right w:val="nil"/>
            </w:tcBorders>
            <w:shd w:val="clear" w:color="auto" w:fill="FFFFFF"/>
            <w:vAlign w:val="center"/>
            <w:hideMark/>
          </w:tcPr>
          <w:p w:rsidR="006A2C4F" w:rsidRPr="00EE131C" w:rsidRDefault="006A2C4F" w:rsidP="007346EA">
            <w:pPr>
              <w:widowControl/>
              <w:spacing w:after="60" w:line="420" w:lineRule="exact"/>
              <w:rPr>
                <w:color w:val="000000"/>
                <w:kern w:val="0"/>
                <w:sz w:val="22"/>
              </w:rPr>
            </w:pPr>
          </w:p>
        </w:tc>
        <w:tc>
          <w:tcPr>
            <w:tcW w:w="1202" w:type="dxa"/>
            <w:tcBorders>
              <w:top w:val="nil"/>
              <w:left w:val="nil"/>
              <w:bottom w:val="single" w:sz="4" w:space="0" w:color="auto"/>
              <w:right w:val="nil"/>
            </w:tcBorders>
            <w:shd w:val="clear" w:color="auto" w:fill="FFFFFF"/>
            <w:vAlign w:val="center"/>
          </w:tcPr>
          <w:p w:rsidR="006A2C4F" w:rsidRPr="00953F4F" w:rsidRDefault="006A2C4F" w:rsidP="007346EA">
            <w:pPr>
              <w:widowControl/>
              <w:spacing w:after="60" w:line="420" w:lineRule="exact"/>
              <w:jc w:val="left"/>
              <w:rPr>
                <w:rFonts w:ascii="楷体" w:eastAsia="楷体" w:hAnsi="楷体" w:cs="宋体"/>
                <w:color w:val="FF0000"/>
                <w:kern w:val="0"/>
                <w:sz w:val="22"/>
              </w:rPr>
            </w:pPr>
            <w:r w:rsidRPr="00061C6B">
              <w:rPr>
                <w:rFonts w:ascii="微软雅黑" w:eastAsia="微软雅黑" w:hAnsi="微软雅黑" w:cs="宋体" w:hint="eastAsia"/>
                <w:color w:val="000000"/>
                <w:kern w:val="0"/>
                <w:sz w:val="20"/>
                <w:szCs w:val="20"/>
              </w:rPr>
              <w:t>待定</w:t>
            </w:r>
          </w:p>
        </w:tc>
        <w:tc>
          <w:tcPr>
            <w:tcW w:w="5914" w:type="dxa"/>
            <w:gridSpan w:val="3"/>
            <w:tcBorders>
              <w:top w:val="nil"/>
              <w:left w:val="nil"/>
              <w:bottom w:val="single" w:sz="4" w:space="0" w:color="auto"/>
              <w:right w:val="nil"/>
            </w:tcBorders>
            <w:shd w:val="clear" w:color="auto" w:fill="FFFFFF"/>
            <w:vAlign w:val="center"/>
          </w:tcPr>
          <w:p w:rsidR="006A2C4F" w:rsidRPr="00953F4F" w:rsidRDefault="006A2C4F" w:rsidP="007346EA">
            <w:pPr>
              <w:widowControl/>
              <w:spacing w:after="60" w:line="420" w:lineRule="exact"/>
              <w:rPr>
                <w:rFonts w:ascii="微软雅黑" w:eastAsia="微软雅黑" w:hAnsi="微软雅黑" w:cs="宋体"/>
                <w:color w:val="FF0000"/>
                <w:kern w:val="0"/>
                <w:sz w:val="20"/>
                <w:szCs w:val="20"/>
              </w:rPr>
            </w:pPr>
          </w:p>
        </w:tc>
      </w:tr>
      <w:tr w:rsidR="006A2C4F" w:rsidRPr="00EE131C" w:rsidTr="007346EA">
        <w:trPr>
          <w:trHeight w:val="624"/>
        </w:trPr>
        <w:tc>
          <w:tcPr>
            <w:tcW w:w="1406" w:type="dxa"/>
            <w:tcBorders>
              <w:top w:val="single" w:sz="4" w:space="0" w:color="auto"/>
              <w:left w:val="nil"/>
              <w:bottom w:val="single" w:sz="4" w:space="0" w:color="auto"/>
              <w:right w:val="nil"/>
            </w:tcBorders>
            <w:shd w:val="clear" w:color="auto" w:fill="FFFFFF"/>
            <w:vAlign w:val="center"/>
            <w:hideMark/>
          </w:tcPr>
          <w:p w:rsidR="006A2C4F" w:rsidRPr="00EE131C" w:rsidRDefault="006A2C4F" w:rsidP="007346EA">
            <w:pPr>
              <w:widowControl/>
              <w:spacing w:after="60" w:line="420" w:lineRule="exact"/>
              <w:rPr>
                <w:color w:val="000000"/>
                <w:kern w:val="0"/>
                <w:sz w:val="22"/>
              </w:rPr>
            </w:pPr>
            <w:r w:rsidRPr="00EE131C">
              <w:rPr>
                <w:color w:val="000000"/>
                <w:kern w:val="0"/>
                <w:sz w:val="22"/>
              </w:rPr>
              <w:t>10:</w:t>
            </w:r>
            <w:r>
              <w:rPr>
                <w:rFonts w:hint="eastAsia"/>
                <w:color w:val="000000"/>
                <w:kern w:val="0"/>
                <w:sz w:val="22"/>
              </w:rPr>
              <w:t>30</w:t>
            </w:r>
            <w:r w:rsidRPr="00EE131C">
              <w:rPr>
                <w:color w:val="000000"/>
                <w:kern w:val="0"/>
                <w:sz w:val="22"/>
              </w:rPr>
              <w:t>-10:</w:t>
            </w:r>
            <w:r>
              <w:rPr>
                <w:rFonts w:hint="eastAsia"/>
                <w:color w:val="000000"/>
                <w:kern w:val="0"/>
                <w:sz w:val="22"/>
              </w:rPr>
              <w:t>35</w:t>
            </w:r>
          </w:p>
        </w:tc>
        <w:tc>
          <w:tcPr>
            <w:tcW w:w="7116" w:type="dxa"/>
            <w:gridSpan w:val="4"/>
            <w:tcBorders>
              <w:top w:val="single" w:sz="4" w:space="0" w:color="auto"/>
              <w:left w:val="nil"/>
              <w:bottom w:val="single" w:sz="4" w:space="0" w:color="auto"/>
              <w:right w:val="nil"/>
            </w:tcBorders>
            <w:shd w:val="clear" w:color="auto" w:fill="FFFFFF"/>
            <w:vAlign w:val="center"/>
            <w:hideMark/>
          </w:tcPr>
          <w:p w:rsidR="006A2C4F" w:rsidRPr="00EE131C" w:rsidRDefault="006A2C4F" w:rsidP="007346EA">
            <w:pPr>
              <w:widowControl/>
              <w:spacing w:after="60" w:line="420" w:lineRule="exact"/>
              <w:jc w:val="center"/>
              <w:rPr>
                <w:rFonts w:ascii="华文中宋" w:eastAsia="华文中宋" w:hAnsi="华文中宋" w:cs="宋体"/>
                <w:color w:val="000000"/>
                <w:kern w:val="0"/>
                <w:sz w:val="22"/>
              </w:rPr>
            </w:pPr>
            <w:r w:rsidRPr="00EE131C">
              <w:rPr>
                <w:rFonts w:ascii="华文中宋" w:eastAsia="华文中宋" w:hAnsi="华文中宋" w:cs="宋体" w:hint="eastAsia"/>
                <w:color w:val="000000"/>
                <w:kern w:val="0"/>
                <w:sz w:val="22"/>
              </w:rPr>
              <w:t>休息</w:t>
            </w:r>
          </w:p>
        </w:tc>
      </w:tr>
      <w:tr w:rsidR="006A2C4F" w:rsidRPr="00EE131C" w:rsidTr="007346EA">
        <w:trPr>
          <w:trHeight w:val="624"/>
        </w:trPr>
        <w:tc>
          <w:tcPr>
            <w:tcW w:w="8522" w:type="dxa"/>
            <w:gridSpan w:val="5"/>
            <w:tcBorders>
              <w:top w:val="single" w:sz="4" w:space="0" w:color="auto"/>
              <w:left w:val="nil"/>
              <w:bottom w:val="single" w:sz="4" w:space="0" w:color="auto"/>
              <w:right w:val="nil"/>
            </w:tcBorders>
            <w:shd w:val="clear" w:color="auto" w:fill="C6D9F1"/>
            <w:vAlign w:val="center"/>
          </w:tcPr>
          <w:p w:rsidR="006A2C4F" w:rsidRPr="003B0A98" w:rsidRDefault="006A2C4F" w:rsidP="007346EA">
            <w:pPr>
              <w:widowControl/>
              <w:spacing w:after="60" w:line="420" w:lineRule="exact"/>
              <w:jc w:val="center"/>
              <w:rPr>
                <w:rFonts w:ascii="华文中宋" w:eastAsia="华文中宋" w:hAnsi="华文中宋" w:cs="宋体" w:hint="eastAsia"/>
                <w:color w:val="000000"/>
                <w:kern w:val="0"/>
                <w:sz w:val="22"/>
              </w:rPr>
            </w:pPr>
            <w:r w:rsidRPr="002B6D56">
              <w:rPr>
                <w:rFonts w:ascii="华文中宋" w:eastAsia="华文中宋" w:hAnsi="华文中宋" w:cs="宋体" w:hint="eastAsia"/>
                <w:bCs/>
                <w:color w:val="000000"/>
                <w:kern w:val="0"/>
                <w:sz w:val="28"/>
              </w:rPr>
              <w:t>主旨报告</w:t>
            </w:r>
          </w:p>
        </w:tc>
      </w:tr>
      <w:tr w:rsidR="006A2C4F" w:rsidRPr="00EE131C" w:rsidTr="007346EA">
        <w:trPr>
          <w:trHeight w:val="624"/>
        </w:trPr>
        <w:tc>
          <w:tcPr>
            <w:tcW w:w="1406" w:type="dxa"/>
            <w:vMerge w:val="restart"/>
            <w:tcBorders>
              <w:top w:val="single" w:sz="4" w:space="0" w:color="auto"/>
              <w:left w:val="nil"/>
              <w:right w:val="nil"/>
            </w:tcBorders>
            <w:shd w:val="clear" w:color="auto" w:fill="FFFFFF"/>
            <w:vAlign w:val="center"/>
            <w:hideMark/>
          </w:tcPr>
          <w:p w:rsidR="006A2C4F" w:rsidRPr="00EE131C" w:rsidRDefault="006A2C4F" w:rsidP="007346EA">
            <w:pPr>
              <w:widowControl/>
              <w:spacing w:after="60" w:line="420" w:lineRule="exact"/>
              <w:rPr>
                <w:color w:val="000000"/>
                <w:kern w:val="0"/>
                <w:sz w:val="22"/>
              </w:rPr>
            </w:pPr>
            <w:r w:rsidRPr="00EE131C">
              <w:rPr>
                <w:color w:val="000000"/>
                <w:kern w:val="0"/>
                <w:sz w:val="22"/>
              </w:rPr>
              <w:t>10:</w:t>
            </w:r>
            <w:r>
              <w:rPr>
                <w:rFonts w:hint="eastAsia"/>
                <w:color w:val="000000"/>
                <w:kern w:val="0"/>
                <w:sz w:val="22"/>
              </w:rPr>
              <w:t>35</w:t>
            </w:r>
            <w:r w:rsidRPr="00EE131C">
              <w:rPr>
                <w:color w:val="000000"/>
                <w:kern w:val="0"/>
                <w:sz w:val="22"/>
              </w:rPr>
              <w:t>-1</w:t>
            </w:r>
            <w:r>
              <w:rPr>
                <w:rFonts w:hint="eastAsia"/>
                <w:color w:val="000000"/>
                <w:kern w:val="0"/>
                <w:sz w:val="22"/>
              </w:rPr>
              <w:t>1</w:t>
            </w:r>
            <w:r w:rsidRPr="00EE131C">
              <w:rPr>
                <w:color w:val="000000"/>
                <w:kern w:val="0"/>
                <w:sz w:val="22"/>
              </w:rPr>
              <w:t>:</w:t>
            </w:r>
            <w:r>
              <w:rPr>
                <w:rFonts w:hint="eastAsia"/>
                <w:color w:val="000000"/>
                <w:kern w:val="0"/>
                <w:sz w:val="22"/>
              </w:rPr>
              <w:t>05</w:t>
            </w:r>
          </w:p>
        </w:tc>
        <w:tc>
          <w:tcPr>
            <w:tcW w:w="7116" w:type="dxa"/>
            <w:gridSpan w:val="4"/>
            <w:tcBorders>
              <w:top w:val="single" w:sz="4" w:space="0" w:color="auto"/>
              <w:left w:val="nil"/>
              <w:right w:val="nil"/>
            </w:tcBorders>
            <w:shd w:val="clear" w:color="auto" w:fill="FFFFFF"/>
            <w:vAlign w:val="center"/>
            <w:hideMark/>
          </w:tcPr>
          <w:p w:rsidR="006A2C4F" w:rsidRPr="00EE131C" w:rsidRDefault="006A2C4F" w:rsidP="007346EA">
            <w:pPr>
              <w:widowControl/>
              <w:spacing w:after="60" w:line="420" w:lineRule="exact"/>
              <w:rPr>
                <w:rFonts w:ascii="华文中宋" w:eastAsia="华文中宋" w:hAnsi="华文中宋" w:cs="宋体"/>
                <w:color w:val="000000"/>
                <w:kern w:val="0"/>
                <w:sz w:val="22"/>
              </w:rPr>
            </w:pPr>
            <w:r w:rsidRPr="003B0A98">
              <w:rPr>
                <w:rFonts w:ascii="华文中宋" w:eastAsia="华文中宋" w:hAnsi="华文中宋" w:cs="宋体" w:hint="eastAsia"/>
                <w:color w:val="000000"/>
                <w:kern w:val="0"/>
                <w:sz w:val="22"/>
              </w:rPr>
              <w:t>土壤环境影响评价技术体系研究</w:t>
            </w:r>
          </w:p>
        </w:tc>
      </w:tr>
      <w:tr w:rsidR="006A2C4F" w:rsidRPr="00EE131C" w:rsidTr="007346EA">
        <w:trPr>
          <w:trHeight w:val="624"/>
        </w:trPr>
        <w:tc>
          <w:tcPr>
            <w:tcW w:w="1406" w:type="dxa"/>
            <w:vMerge/>
            <w:tcBorders>
              <w:top w:val="single" w:sz="4" w:space="0" w:color="auto"/>
              <w:left w:val="nil"/>
              <w:right w:val="nil"/>
            </w:tcBorders>
            <w:shd w:val="clear" w:color="auto" w:fill="FFFFFF"/>
            <w:vAlign w:val="center"/>
            <w:hideMark/>
          </w:tcPr>
          <w:p w:rsidR="006A2C4F" w:rsidRPr="00EE131C" w:rsidRDefault="006A2C4F" w:rsidP="007346EA">
            <w:pPr>
              <w:widowControl/>
              <w:spacing w:after="60" w:line="420" w:lineRule="exact"/>
              <w:rPr>
                <w:color w:val="000000"/>
                <w:kern w:val="0"/>
                <w:sz w:val="22"/>
              </w:rPr>
            </w:pPr>
          </w:p>
        </w:tc>
        <w:tc>
          <w:tcPr>
            <w:tcW w:w="1202" w:type="dxa"/>
            <w:tcBorders>
              <w:top w:val="nil"/>
              <w:left w:val="nil"/>
              <w:right w:val="nil"/>
            </w:tcBorders>
            <w:shd w:val="clear" w:color="auto" w:fill="FFFFFF"/>
            <w:vAlign w:val="center"/>
            <w:hideMark/>
          </w:tcPr>
          <w:p w:rsidR="006A2C4F" w:rsidRPr="00EE131C" w:rsidRDefault="006A2C4F" w:rsidP="007346EA">
            <w:pPr>
              <w:widowControl/>
              <w:spacing w:after="60" w:line="420" w:lineRule="exact"/>
              <w:jc w:val="left"/>
              <w:rPr>
                <w:rFonts w:ascii="楷体" w:eastAsia="楷体" w:hAnsi="楷体" w:cs="宋体"/>
                <w:color w:val="000000"/>
                <w:kern w:val="0"/>
                <w:sz w:val="22"/>
              </w:rPr>
            </w:pPr>
            <w:r w:rsidRPr="00C264BC">
              <w:rPr>
                <w:rFonts w:ascii="楷体" w:eastAsia="楷体" w:hAnsi="楷体" w:cs="宋体" w:hint="eastAsia"/>
                <w:color w:val="000000"/>
                <w:kern w:val="0"/>
                <w:sz w:val="22"/>
              </w:rPr>
              <w:t>梁</w:t>
            </w:r>
            <w:r>
              <w:rPr>
                <w:rFonts w:ascii="楷体" w:eastAsia="楷体" w:hAnsi="楷体" w:cs="宋体" w:hint="eastAsia"/>
                <w:color w:val="000000"/>
                <w:kern w:val="0"/>
                <w:sz w:val="22"/>
              </w:rPr>
              <w:t xml:space="preserve">  </w:t>
            </w:r>
            <w:r w:rsidRPr="00C264BC">
              <w:rPr>
                <w:rFonts w:ascii="楷体" w:eastAsia="楷体" w:hAnsi="楷体" w:cs="宋体" w:hint="eastAsia"/>
                <w:color w:val="000000"/>
                <w:kern w:val="0"/>
                <w:sz w:val="22"/>
              </w:rPr>
              <w:t>鹏</w:t>
            </w:r>
          </w:p>
        </w:tc>
        <w:tc>
          <w:tcPr>
            <w:tcW w:w="5914" w:type="dxa"/>
            <w:gridSpan w:val="3"/>
            <w:tcBorders>
              <w:top w:val="nil"/>
              <w:left w:val="nil"/>
              <w:right w:val="nil"/>
            </w:tcBorders>
            <w:shd w:val="clear" w:color="auto" w:fill="FFFFFF"/>
            <w:vAlign w:val="center"/>
            <w:hideMark/>
          </w:tcPr>
          <w:p w:rsidR="006A2C4F" w:rsidRPr="00EE131C" w:rsidRDefault="006A2C4F" w:rsidP="007346EA">
            <w:pPr>
              <w:widowControl/>
              <w:spacing w:after="60" w:line="420" w:lineRule="exact"/>
              <w:rPr>
                <w:rFonts w:ascii="微软雅黑" w:eastAsia="微软雅黑" w:hAnsi="微软雅黑" w:cs="宋体"/>
                <w:color w:val="000000"/>
                <w:kern w:val="0"/>
                <w:sz w:val="20"/>
                <w:szCs w:val="20"/>
              </w:rPr>
            </w:pPr>
            <w:r w:rsidRPr="00C264BC">
              <w:rPr>
                <w:rFonts w:ascii="微软雅黑" w:eastAsia="微软雅黑" w:hAnsi="微软雅黑" w:cs="宋体" w:hint="eastAsia"/>
                <w:color w:val="000000"/>
                <w:kern w:val="0"/>
                <w:sz w:val="20"/>
                <w:szCs w:val="20"/>
              </w:rPr>
              <w:t>环保部环境工程评估中心</w:t>
            </w:r>
            <w:r>
              <w:rPr>
                <w:rFonts w:ascii="微软雅黑" w:eastAsia="微软雅黑" w:hAnsi="微软雅黑" w:cs="宋体" w:hint="eastAsia"/>
                <w:color w:val="000000"/>
                <w:kern w:val="0"/>
                <w:sz w:val="20"/>
                <w:szCs w:val="20"/>
              </w:rPr>
              <w:t xml:space="preserve"> </w:t>
            </w:r>
            <w:r w:rsidRPr="00C264BC">
              <w:rPr>
                <w:rFonts w:ascii="微软雅黑" w:eastAsia="微软雅黑" w:hAnsi="微软雅黑" w:cs="宋体" w:hint="eastAsia"/>
                <w:color w:val="000000"/>
                <w:kern w:val="0"/>
                <w:sz w:val="20"/>
                <w:szCs w:val="20"/>
              </w:rPr>
              <w:t>党委书记</w:t>
            </w:r>
            <w:r>
              <w:rPr>
                <w:rFonts w:ascii="微软雅黑" w:eastAsia="微软雅黑" w:hAnsi="微软雅黑" w:cs="宋体" w:hint="eastAsia"/>
                <w:color w:val="000000"/>
                <w:kern w:val="0"/>
                <w:sz w:val="20"/>
                <w:szCs w:val="20"/>
              </w:rPr>
              <w:t>/研究员</w:t>
            </w:r>
          </w:p>
        </w:tc>
      </w:tr>
      <w:tr w:rsidR="006A2C4F" w:rsidRPr="00EE131C" w:rsidTr="007346EA">
        <w:trPr>
          <w:trHeight w:val="624"/>
        </w:trPr>
        <w:tc>
          <w:tcPr>
            <w:tcW w:w="1406" w:type="dxa"/>
            <w:vMerge w:val="restart"/>
            <w:tcBorders>
              <w:left w:val="nil"/>
              <w:right w:val="nil"/>
            </w:tcBorders>
            <w:shd w:val="clear" w:color="auto" w:fill="FFFFFF"/>
            <w:vAlign w:val="center"/>
            <w:hideMark/>
          </w:tcPr>
          <w:p w:rsidR="006A2C4F" w:rsidRPr="00EE131C" w:rsidRDefault="006A2C4F" w:rsidP="007346EA">
            <w:pPr>
              <w:widowControl/>
              <w:spacing w:after="60" w:line="420" w:lineRule="exact"/>
              <w:rPr>
                <w:color w:val="000000"/>
                <w:kern w:val="0"/>
                <w:sz w:val="22"/>
              </w:rPr>
            </w:pPr>
            <w:r w:rsidRPr="00EE131C">
              <w:rPr>
                <w:color w:val="000000"/>
                <w:kern w:val="0"/>
                <w:sz w:val="22"/>
              </w:rPr>
              <w:t>1</w:t>
            </w:r>
            <w:r>
              <w:rPr>
                <w:rFonts w:hint="eastAsia"/>
                <w:color w:val="000000"/>
                <w:kern w:val="0"/>
                <w:sz w:val="22"/>
              </w:rPr>
              <w:t>1</w:t>
            </w:r>
            <w:r w:rsidRPr="00EE131C">
              <w:rPr>
                <w:color w:val="000000"/>
                <w:kern w:val="0"/>
                <w:sz w:val="22"/>
              </w:rPr>
              <w:t>:</w:t>
            </w:r>
            <w:r>
              <w:rPr>
                <w:rFonts w:hint="eastAsia"/>
                <w:color w:val="000000"/>
                <w:kern w:val="0"/>
                <w:sz w:val="22"/>
              </w:rPr>
              <w:t>05</w:t>
            </w:r>
            <w:r w:rsidRPr="00EE131C">
              <w:rPr>
                <w:color w:val="000000"/>
                <w:kern w:val="0"/>
                <w:sz w:val="22"/>
              </w:rPr>
              <w:t>-11:</w:t>
            </w:r>
            <w:r>
              <w:rPr>
                <w:rFonts w:hint="eastAsia"/>
                <w:color w:val="000000"/>
                <w:kern w:val="0"/>
                <w:sz w:val="22"/>
              </w:rPr>
              <w:t>35</w:t>
            </w:r>
          </w:p>
        </w:tc>
        <w:tc>
          <w:tcPr>
            <w:tcW w:w="7116" w:type="dxa"/>
            <w:gridSpan w:val="4"/>
            <w:tcBorders>
              <w:left w:val="nil"/>
              <w:right w:val="nil"/>
            </w:tcBorders>
            <w:shd w:val="clear" w:color="auto" w:fill="FFFFFF"/>
            <w:vAlign w:val="center"/>
            <w:hideMark/>
          </w:tcPr>
          <w:p w:rsidR="006A2C4F" w:rsidRPr="00EE131C" w:rsidRDefault="006A2C4F" w:rsidP="007346EA">
            <w:pPr>
              <w:widowControl/>
              <w:spacing w:after="60" w:line="420" w:lineRule="exact"/>
              <w:rPr>
                <w:rFonts w:ascii="华文中宋" w:eastAsia="华文中宋" w:hAnsi="华文中宋" w:cs="宋体"/>
                <w:color w:val="000000"/>
                <w:kern w:val="0"/>
                <w:sz w:val="22"/>
              </w:rPr>
            </w:pPr>
            <w:r w:rsidRPr="00D52C25">
              <w:rPr>
                <w:rFonts w:ascii="华文中宋" w:eastAsia="华文中宋" w:hAnsi="华文中宋" w:cs="宋体" w:hint="eastAsia"/>
                <w:color w:val="000000"/>
                <w:kern w:val="0"/>
                <w:sz w:val="22"/>
              </w:rPr>
              <w:t>重金属污染农用地分类管控与整治研究</w:t>
            </w:r>
          </w:p>
        </w:tc>
      </w:tr>
      <w:tr w:rsidR="006A2C4F" w:rsidRPr="00EE131C" w:rsidTr="007346EA">
        <w:trPr>
          <w:trHeight w:val="624"/>
        </w:trPr>
        <w:tc>
          <w:tcPr>
            <w:tcW w:w="1406" w:type="dxa"/>
            <w:vMerge/>
            <w:tcBorders>
              <w:top w:val="single" w:sz="4" w:space="0" w:color="auto"/>
              <w:left w:val="nil"/>
              <w:right w:val="nil"/>
            </w:tcBorders>
            <w:shd w:val="clear" w:color="auto" w:fill="FFFFFF"/>
            <w:vAlign w:val="center"/>
            <w:hideMark/>
          </w:tcPr>
          <w:p w:rsidR="006A2C4F" w:rsidRPr="00EE131C" w:rsidRDefault="006A2C4F" w:rsidP="007346EA">
            <w:pPr>
              <w:widowControl/>
              <w:spacing w:after="60" w:line="420" w:lineRule="exact"/>
              <w:rPr>
                <w:color w:val="000000"/>
                <w:kern w:val="0"/>
                <w:sz w:val="22"/>
              </w:rPr>
            </w:pPr>
          </w:p>
        </w:tc>
        <w:tc>
          <w:tcPr>
            <w:tcW w:w="1202" w:type="dxa"/>
            <w:tcBorders>
              <w:top w:val="nil"/>
              <w:left w:val="nil"/>
              <w:right w:val="nil"/>
            </w:tcBorders>
            <w:shd w:val="clear" w:color="auto" w:fill="FFFFFF"/>
            <w:vAlign w:val="center"/>
            <w:hideMark/>
          </w:tcPr>
          <w:p w:rsidR="006A2C4F" w:rsidRPr="00EE131C" w:rsidRDefault="006A2C4F" w:rsidP="007346EA">
            <w:pPr>
              <w:widowControl/>
              <w:spacing w:after="60" w:line="420" w:lineRule="exact"/>
              <w:jc w:val="left"/>
              <w:rPr>
                <w:rFonts w:ascii="楷体" w:eastAsia="楷体" w:hAnsi="楷体" w:cs="宋体"/>
                <w:color w:val="000000"/>
                <w:kern w:val="0"/>
                <w:sz w:val="22"/>
              </w:rPr>
            </w:pPr>
            <w:r w:rsidRPr="00D52C25">
              <w:rPr>
                <w:rFonts w:ascii="楷体" w:eastAsia="楷体" w:hAnsi="楷体" w:cs="宋体" w:hint="eastAsia"/>
                <w:color w:val="000000"/>
                <w:kern w:val="0"/>
                <w:sz w:val="22"/>
              </w:rPr>
              <w:t>罗</w:t>
            </w:r>
            <w:r>
              <w:rPr>
                <w:rFonts w:ascii="楷体" w:eastAsia="楷体" w:hAnsi="楷体" w:cs="宋体" w:hint="eastAsia"/>
                <w:color w:val="000000"/>
                <w:kern w:val="0"/>
                <w:sz w:val="22"/>
              </w:rPr>
              <w:t xml:space="preserve">  </w:t>
            </w:r>
            <w:r w:rsidRPr="00D52C25">
              <w:rPr>
                <w:rFonts w:ascii="楷体" w:eastAsia="楷体" w:hAnsi="楷体" w:cs="宋体" w:hint="eastAsia"/>
                <w:color w:val="000000"/>
                <w:kern w:val="0"/>
                <w:sz w:val="22"/>
              </w:rPr>
              <w:t>明</w:t>
            </w:r>
          </w:p>
        </w:tc>
        <w:tc>
          <w:tcPr>
            <w:tcW w:w="5914" w:type="dxa"/>
            <w:gridSpan w:val="3"/>
            <w:tcBorders>
              <w:top w:val="nil"/>
              <w:left w:val="nil"/>
              <w:right w:val="nil"/>
            </w:tcBorders>
            <w:shd w:val="clear" w:color="auto" w:fill="FFFFFF"/>
            <w:vAlign w:val="center"/>
            <w:hideMark/>
          </w:tcPr>
          <w:p w:rsidR="006A2C4F" w:rsidRPr="00EE131C" w:rsidRDefault="006A2C4F" w:rsidP="007346EA">
            <w:pPr>
              <w:widowControl/>
              <w:spacing w:after="60" w:line="420" w:lineRule="exact"/>
              <w:rPr>
                <w:rFonts w:ascii="微软雅黑" w:eastAsia="微软雅黑" w:hAnsi="微软雅黑" w:cs="宋体"/>
                <w:color w:val="000000"/>
                <w:kern w:val="0"/>
                <w:sz w:val="20"/>
                <w:szCs w:val="20"/>
              </w:rPr>
            </w:pPr>
            <w:r w:rsidRPr="00D52C25">
              <w:rPr>
                <w:rFonts w:ascii="微软雅黑" w:eastAsia="微软雅黑" w:hAnsi="微软雅黑" w:cs="宋体" w:hint="eastAsia"/>
                <w:color w:val="000000"/>
                <w:kern w:val="0"/>
                <w:sz w:val="20"/>
                <w:szCs w:val="20"/>
              </w:rPr>
              <w:t>国土资源</w:t>
            </w:r>
            <w:proofErr w:type="gramStart"/>
            <w:r w:rsidRPr="00D52C25">
              <w:rPr>
                <w:rFonts w:ascii="微软雅黑" w:eastAsia="微软雅黑" w:hAnsi="微软雅黑" w:cs="宋体" w:hint="eastAsia"/>
                <w:color w:val="000000"/>
                <w:kern w:val="0"/>
                <w:sz w:val="20"/>
                <w:szCs w:val="20"/>
              </w:rPr>
              <w:t>部土地</w:t>
            </w:r>
            <w:proofErr w:type="gramEnd"/>
            <w:r w:rsidRPr="00D52C25">
              <w:rPr>
                <w:rFonts w:ascii="微软雅黑" w:eastAsia="微软雅黑" w:hAnsi="微软雅黑" w:cs="宋体" w:hint="eastAsia"/>
                <w:color w:val="000000"/>
                <w:kern w:val="0"/>
                <w:sz w:val="20"/>
                <w:szCs w:val="20"/>
              </w:rPr>
              <w:t>整治中心</w:t>
            </w:r>
            <w:r>
              <w:rPr>
                <w:rFonts w:ascii="微软雅黑" w:eastAsia="微软雅黑" w:hAnsi="微软雅黑" w:cs="宋体" w:hint="eastAsia"/>
                <w:color w:val="000000"/>
                <w:kern w:val="0"/>
                <w:sz w:val="20"/>
                <w:szCs w:val="20"/>
              </w:rPr>
              <w:t xml:space="preserve"> </w:t>
            </w:r>
            <w:r w:rsidRPr="00D52C25">
              <w:rPr>
                <w:rFonts w:ascii="微软雅黑" w:eastAsia="微软雅黑" w:hAnsi="微软雅黑" w:cs="宋体" w:hint="eastAsia"/>
                <w:color w:val="000000"/>
                <w:kern w:val="0"/>
                <w:sz w:val="20"/>
                <w:szCs w:val="20"/>
              </w:rPr>
              <w:t>总工程师</w:t>
            </w:r>
          </w:p>
        </w:tc>
      </w:tr>
      <w:tr w:rsidR="006A2C4F" w:rsidRPr="00EE131C" w:rsidTr="007346EA">
        <w:trPr>
          <w:trHeight w:val="624"/>
        </w:trPr>
        <w:tc>
          <w:tcPr>
            <w:tcW w:w="1406" w:type="dxa"/>
            <w:vMerge w:val="restart"/>
            <w:tcBorders>
              <w:left w:val="nil"/>
              <w:bottom w:val="single" w:sz="4" w:space="0" w:color="auto"/>
              <w:right w:val="nil"/>
            </w:tcBorders>
            <w:shd w:val="clear" w:color="auto" w:fill="FFFFFF"/>
            <w:vAlign w:val="center"/>
            <w:hideMark/>
          </w:tcPr>
          <w:p w:rsidR="006A2C4F" w:rsidRPr="00EE131C" w:rsidRDefault="006A2C4F" w:rsidP="007346EA">
            <w:pPr>
              <w:widowControl/>
              <w:spacing w:after="60" w:line="420" w:lineRule="exact"/>
              <w:rPr>
                <w:color w:val="000000"/>
                <w:kern w:val="0"/>
                <w:sz w:val="22"/>
              </w:rPr>
            </w:pPr>
            <w:r w:rsidRPr="00EE131C">
              <w:rPr>
                <w:color w:val="000000"/>
                <w:kern w:val="0"/>
                <w:sz w:val="22"/>
              </w:rPr>
              <w:t>11:</w:t>
            </w:r>
            <w:r>
              <w:rPr>
                <w:rFonts w:hint="eastAsia"/>
                <w:color w:val="000000"/>
                <w:kern w:val="0"/>
                <w:sz w:val="22"/>
              </w:rPr>
              <w:t>35</w:t>
            </w:r>
            <w:r w:rsidRPr="00EE131C">
              <w:rPr>
                <w:color w:val="000000"/>
                <w:kern w:val="0"/>
                <w:sz w:val="22"/>
              </w:rPr>
              <w:t>-1</w:t>
            </w:r>
            <w:r>
              <w:rPr>
                <w:rFonts w:hint="eastAsia"/>
                <w:color w:val="000000"/>
                <w:kern w:val="0"/>
                <w:sz w:val="22"/>
              </w:rPr>
              <w:t>2</w:t>
            </w:r>
            <w:r w:rsidRPr="00EE131C">
              <w:rPr>
                <w:color w:val="000000"/>
                <w:kern w:val="0"/>
                <w:sz w:val="22"/>
              </w:rPr>
              <w:t>:</w:t>
            </w:r>
            <w:r>
              <w:rPr>
                <w:rFonts w:hint="eastAsia"/>
                <w:color w:val="000000"/>
                <w:kern w:val="0"/>
                <w:sz w:val="22"/>
              </w:rPr>
              <w:t>05</w:t>
            </w:r>
          </w:p>
        </w:tc>
        <w:tc>
          <w:tcPr>
            <w:tcW w:w="7116" w:type="dxa"/>
            <w:gridSpan w:val="4"/>
            <w:tcBorders>
              <w:left w:val="nil"/>
              <w:right w:val="nil"/>
            </w:tcBorders>
            <w:shd w:val="clear" w:color="auto" w:fill="FFFFFF"/>
            <w:vAlign w:val="center"/>
            <w:hideMark/>
          </w:tcPr>
          <w:p w:rsidR="006A2C4F" w:rsidRPr="00953F4F" w:rsidRDefault="006A2C4F" w:rsidP="007346EA">
            <w:pPr>
              <w:widowControl/>
              <w:spacing w:after="60" w:line="420" w:lineRule="exact"/>
              <w:rPr>
                <w:rFonts w:ascii="华文中宋" w:eastAsia="华文中宋" w:hAnsi="华文中宋" w:cs="宋体"/>
                <w:color w:val="FF0000"/>
                <w:kern w:val="0"/>
                <w:sz w:val="22"/>
              </w:rPr>
            </w:pPr>
            <w:r w:rsidRPr="00061C6B">
              <w:rPr>
                <w:rFonts w:ascii="华文中宋" w:eastAsia="华文中宋" w:hAnsi="华文中宋" w:cs="宋体" w:hint="eastAsia"/>
                <w:color w:val="000000"/>
                <w:kern w:val="0"/>
                <w:sz w:val="22"/>
              </w:rPr>
              <w:t>土壤污染防治相关立法国际经验</w:t>
            </w:r>
          </w:p>
        </w:tc>
      </w:tr>
      <w:tr w:rsidR="006A2C4F" w:rsidRPr="00EE131C" w:rsidTr="007346EA">
        <w:trPr>
          <w:trHeight w:val="624"/>
        </w:trPr>
        <w:tc>
          <w:tcPr>
            <w:tcW w:w="1406" w:type="dxa"/>
            <w:vMerge/>
            <w:tcBorders>
              <w:left w:val="nil"/>
              <w:bottom w:val="single" w:sz="4" w:space="0" w:color="auto"/>
              <w:right w:val="nil"/>
            </w:tcBorders>
            <w:shd w:val="clear" w:color="auto" w:fill="FFFFFF"/>
            <w:vAlign w:val="center"/>
            <w:hideMark/>
          </w:tcPr>
          <w:p w:rsidR="006A2C4F" w:rsidRPr="00EE131C" w:rsidRDefault="006A2C4F" w:rsidP="007346EA">
            <w:pPr>
              <w:widowControl/>
              <w:spacing w:after="60" w:line="420" w:lineRule="exact"/>
              <w:rPr>
                <w:color w:val="000000"/>
                <w:kern w:val="0"/>
                <w:sz w:val="22"/>
              </w:rPr>
            </w:pPr>
          </w:p>
        </w:tc>
        <w:tc>
          <w:tcPr>
            <w:tcW w:w="1202" w:type="dxa"/>
            <w:tcBorders>
              <w:left w:val="nil"/>
              <w:bottom w:val="single" w:sz="4" w:space="0" w:color="auto"/>
              <w:right w:val="nil"/>
            </w:tcBorders>
            <w:shd w:val="clear" w:color="auto" w:fill="FFFFFF"/>
            <w:vAlign w:val="center"/>
            <w:hideMark/>
          </w:tcPr>
          <w:p w:rsidR="006A2C4F" w:rsidRPr="00953F4F" w:rsidRDefault="006A2C4F" w:rsidP="007346EA">
            <w:pPr>
              <w:widowControl/>
              <w:spacing w:after="60" w:line="420" w:lineRule="exact"/>
              <w:jc w:val="left"/>
              <w:rPr>
                <w:rFonts w:ascii="楷体" w:eastAsia="楷体" w:hAnsi="楷体" w:cs="宋体"/>
                <w:color w:val="FF0000"/>
                <w:kern w:val="0"/>
                <w:sz w:val="22"/>
              </w:rPr>
            </w:pPr>
            <w:r w:rsidRPr="00061C6B">
              <w:rPr>
                <w:rFonts w:ascii="微软雅黑" w:eastAsia="微软雅黑" w:hAnsi="微软雅黑" w:cs="宋体" w:hint="eastAsia"/>
                <w:color w:val="000000"/>
                <w:kern w:val="0"/>
                <w:sz w:val="20"/>
                <w:szCs w:val="20"/>
              </w:rPr>
              <w:t>待定</w:t>
            </w:r>
          </w:p>
        </w:tc>
        <w:tc>
          <w:tcPr>
            <w:tcW w:w="5914" w:type="dxa"/>
            <w:gridSpan w:val="3"/>
            <w:tcBorders>
              <w:left w:val="nil"/>
              <w:bottom w:val="single" w:sz="4" w:space="0" w:color="auto"/>
              <w:right w:val="nil"/>
            </w:tcBorders>
            <w:shd w:val="clear" w:color="auto" w:fill="FFFFFF"/>
            <w:vAlign w:val="center"/>
            <w:hideMark/>
          </w:tcPr>
          <w:p w:rsidR="006A2C4F" w:rsidRPr="00953F4F" w:rsidRDefault="006A2C4F" w:rsidP="007346EA">
            <w:pPr>
              <w:widowControl/>
              <w:spacing w:after="60" w:line="420" w:lineRule="exact"/>
              <w:rPr>
                <w:rFonts w:ascii="微软雅黑" w:eastAsia="微软雅黑" w:hAnsi="微软雅黑" w:cs="宋体"/>
                <w:color w:val="FF0000"/>
                <w:kern w:val="0"/>
                <w:sz w:val="20"/>
                <w:szCs w:val="20"/>
              </w:rPr>
            </w:pPr>
            <w:r w:rsidRPr="00061C6B">
              <w:rPr>
                <w:rFonts w:ascii="微软雅黑" w:eastAsia="微软雅黑" w:hAnsi="微软雅黑" w:cs="宋体" w:hint="eastAsia"/>
                <w:color w:val="000000"/>
                <w:kern w:val="0"/>
                <w:sz w:val="20"/>
                <w:szCs w:val="20"/>
              </w:rPr>
              <w:t>环保部对外合作中心</w:t>
            </w:r>
          </w:p>
        </w:tc>
      </w:tr>
    </w:tbl>
    <w:p w:rsidR="006A2C4F" w:rsidRDefault="006A2C4F" w:rsidP="006A2C4F">
      <w:pPr>
        <w:spacing w:line="440" w:lineRule="exact"/>
        <w:jc w:val="left"/>
        <w:rPr>
          <w:rFonts w:ascii="仿宋_GB2312" w:eastAsia="仿宋_GB2312" w:hAnsi="宋体" w:hint="eastAsia"/>
          <w:b/>
          <w:sz w:val="32"/>
          <w:szCs w:val="32"/>
        </w:rPr>
      </w:pPr>
    </w:p>
    <w:tbl>
      <w:tblPr>
        <w:tblW w:w="5000" w:type="pct"/>
        <w:tblLook w:val="04A0" w:firstRow="1" w:lastRow="0" w:firstColumn="1" w:lastColumn="0" w:noHBand="0" w:noVBand="1"/>
      </w:tblPr>
      <w:tblGrid>
        <w:gridCol w:w="1428"/>
        <w:gridCol w:w="126"/>
        <w:gridCol w:w="1053"/>
        <w:gridCol w:w="2867"/>
        <w:gridCol w:w="3048"/>
      </w:tblGrid>
      <w:tr w:rsidR="006A2C4F" w:rsidRPr="00C91A9A" w:rsidTr="007346EA">
        <w:trPr>
          <w:trHeight w:val="833"/>
        </w:trPr>
        <w:tc>
          <w:tcPr>
            <w:tcW w:w="5474" w:type="dxa"/>
            <w:gridSpan w:val="4"/>
            <w:tcBorders>
              <w:top w:val="single" w:sz="4" w:space="0" w:color="auto"/>
              <w:left w:val="nil"/>
              <w:bottom w:val="single" w:sz="4" w:space="0" w:color="auto"/>
              <w:right w:val="nil"/>
            </w:tcBorders>
            <w:shd w:val="clear" w:color="auto" w:fill="FDE9D9"/>
            <w:vAlign w:val="center"/>
            <w:hideMark/>
          </w:tcPr>
          <w:p w:rsidR="006A2C4F" w:rsidRPr="00EE131C" w:rsidRDefault="006A2C4F" w:rsidP="007346EA">
            <w:pPr>
              <w:widowControl/>
              <w:spacing w:after="60" w:line="420" w:lineRule="exact"/>
              <w:jc w:val="right"/>
              <w:rPr>
                <w:rFonts w:ascii="仿宋" w:eastAsia="仿宋" w:hAnsi="仿宋" w:cs="宋体"/>
                <w:b/>
                <w:bCs/>
                <w:color w:val="000000"/>
                <w:kern w:val="0"/>
                <w:sz w:val="24"/>
              </w:rPr>
            </w:pPr>
            <w:r>
              <w:rPr>
                <w:rFonts w:ascii="仿宋_GB2312" w:eastAsia="仿宋_GB2312" w:hAnsi="宋体"/>
                <w:b/>
                <w:sz w:val="32"/>
                <w:szCs w:val="32"/>
              </w:rPr>
              <w:lastRenderedPageBreak/>
              <w:br w:type="page"/>
            </w:r>
            <w:r w:rsidRPr="00C3626E">
              <w:rPr>
                <w:rFonts w:ascii="仿宋" w:eastAsia="仿宋" w:hAnsi="仿宋" w:cs="宋体" w:hint="eastAsia"/>
                <w:b/>
                <w:bCs/>
                <w:color w:val="000000"/>
                <w:kern w:val="0"/>
                <w:sz w:val="24"/>
              </w:rPr>
              <w:t>8月27日（星期日）</w:t>
            </w:r>
            <w:r>
              <w:rPr>
                <w:rFonts w:ascii="仿宋" w:eastAsia="仿宋" w:hAnsi="仿宋" w:cs="宋体" w:hint="eastAsia"/>
                <w:b/>
                <w:bCs/>
                <w:color w:val="000000"/>
                <w:kern w:val="0"/>
                <w:sz w:val="24"/>
              </w:rPr>
              <w:t>下午</w:t>
            </w:r>
          </w:p>
        </w:tc>
        <w:tc>
          <w:tcPr>
            <w:tcW w:w="3048" w:type="dxa"/>
            <w:tcBorders>
              <w:top w:val="single" w:sz="4" w:space="0" w:color="auto"/>
              <w:left w:val="nil"/>
              <w:bottom w:val="single" w:sz="4" w:space="0" w:color="auto"/>
              <w:right w:val="nil"/>
            </w:tcBorders>
            <w:shd w:val="clear" w:color="auto" w:fill="FDE9D9"/>
            <w:vAlign w:val="center"/>
          </w:tcPr>
          <w:p w:rsidR="006A2C4F" w:rsidRDefault="006A2C4F" w:rsidP="007346EA">
            <w:pPr>
              <w:widowControl/>
              <w:spacing w:after="60" w:line="420" w:lineRule="exact"/>
              <w:jc w:val="right"/>
              <w:rPr>
                <w:rFonts w:ascii="仿宋" w:eastAsia="仿宋" w:hAnsi="仿宋" w:cs="宋体" w:hint="eastAsia"/>
                <w:b/>
                <w:bCs/>
                <w:color w:val="000000"/>
                <w:kern w:val="0"/>
                <w:sz w:val="24"/>
              </w:rPr>
            </w:pPr>
          </w:p>
        </w:tc>
      </w:tr>
      <w:tr w:rsidR="006A2C4F" w:rsidRPr="0044504F" w:rsidTr="007346EA">
        <w:trPr>
          <w:trHeight w:val="689"/>
        </w:trPr>
        <w:tc>
          <w:tcPr>
            <w:tcW w:w="8522" w:type="dxa"/>
            <w:gridSpan w:val="5"/>
            <w:tcBorders>
              <w:top w:val="single" w:sz="4" w:space="0" w:color="auto"/>
              <w:left w:val="nil"/>
              <w:bottom w:val="single" w:sz="4" w:space="0" w:color="auto"/>
              <w:right w:val="nil"/>
            </w:tcBorders>
            <w:shd w:val="clear" w:color="auto" w:fill="C6D9F1"/>
            <w:vAlign w:val="center"/>
          </w:tcPr>
          <w:p w:rsidR="006A2C4F" w:rsidRPr="002F3219" w:rsidRDefault="006A2C4F" w:rsidP="006A2C4F">
            <w:pPr>
              <w:widowControl/>
              <w:spacing w:beforeLines="50" w:before="156" w:after="240" w:line="420" w:lineRule="exact"/>
              <w:jc w:val="center"/>
              <w:rPr>
                <w:rFonts w:ascii="仿宋" w:eastAsia="仿宋" w:hAnsi="仿宋" w:cs="宋体" w:hint="eastAsia"/>
                <w:b/>
                <w:bCs/>
                <w:color w:val="000000"/>
                <w:kern w:val="0"/>
                <w:sz w:val="36"/>
              </w:rPr>
            </w:pPr>
            <w:r w:rsidRPr="002227B0">
              <w:rPr>
                <w:rFonts w:ascii="华文中宋" w:eastAsia="华文中宋" w:hAnsi="华文中宋" w:cs="宋体" w:hint="eastAsia"/>
                <w:bCs/>
                <w:color w:val="000000"/>
                <w:kern w:val="0"/>
                <w:sz w:val="28"/>
              </w:rPr>
              <w:t>专题分会场</w:t>
            </w:r>
          </w:p>
        </w:tc>
      </w:tr>
      <w:tr w:rsidR="006A2C4F" w:rsidRPr="00C91A9A" w:rsidTr="007346EA">
        <w:trPr>
          <w:trHeight w:val="717"/>
        </w:trPr>
        <w:tc>
          <w:tcPr>
            <w:tcW w:w="8522" w:type="dxa"/>
            <w:gridSpan w:val="5"/>
            <w:tcBorders>
              <w:top w:val="single" w:sz="4" w:space="0" w:color="auto"/>
              <w:left w:val="nil"/>
              <w:bottom w:val="single" w:sz="4" w:space="0" w:color="auto"/>
              <w:right w:val="nil"/>
            </w:tcBorders>
            <w:shd w:val="clear" w:color="auto" w:fill="C2D69B"/>
            <w:vAlign w:val="center"/>
            <w:hideMark/>
          </w:tcPr>
          <w:p w:rsidR="006A2C4F" w:rsidRPr="00EE131C" w:rsidRDefault="006A2C4F" w:rsidP="007346EA">
            <w:pPr>
              <w:widowControl/>
              <w:spacing w:after="60" w:line="420" w:lineRule="exact"/>
              <w:jc w:val="center"/>
              <w:rPr>
                <w:rFonts w:ascii="仿宋" w:eastAsia="仿宋" w:hAnsi="仿宋" w:cs="宋体"/>
                <w:b/>
                <w:bCs/>
                <w:color w:val="000000"/>
                <w:kern w:val="0"/>
                <w:sz w:val="24"/>
              </w:rPr>
            </w:pPr>
            <w:r w:rsidRPr="00C91A9A">
              <w:rPr>
                <w:rFonts w:ascii="仿宋" w:eastAsia="仿宋" w:hAnsi="仿宋" w:cs="宋体" w:hint="eastAsia"/>
                <w:b/>
                <w:bCs/>
                <w:color w:val="000000"/>
                <w:kern w:val="0"/>
                <w:sz w:val="28"/>
              </w:rPr>
              <w:t>专题</w:t>
            </w:r>
            <w:proofErr w:type="gramStart"/>
            <w:r>
              <w:rPr>
                <w:rFonts w:ascii="仿宋" w:eastAsia="仿宋" w:hAnsi="仿宋" w:cs="宋体" w:hint="eastAsia"/>
                <w:b/>
                <w:bCs/>
                <w:color w:val="000000"/>
                <w:kern w:val="0"/>
                <w:sz w:val="28"/>
              </w:rPr>
              <w:t>一</w:t>
            </w:r>
            <w:proofErr w:type="gramEnd"/>
            <w:r w:rsidRPr="00C91A9A">
              <w:rPr>
                <w:rFonts w:ascii="仿宋" w:eastAsia="仿宋" w:hAnsi="仿宋" w:cs="宋体" w:hint="eastAsia"/>
                <w:b/>
                <w:bCs/>
                <w:color w:val="000000"/>
                <w:kern w:val="0"/>
                <w:sz w:val="28"/>
              </w:rPr>
              <w:t>：</w:t>
            </w:r>
            <w:r w:rsidRPr="002F0E0E">
              <w:rPr>
                <w:rFonts w:ascii="仿宋" w:eastAsia="仿宋" w:hAnsi="仿宋" w:cs="宋体" w:hint="eastAsia"/>
                <w:b/>
                <w:bCs/>
                <w:color w:val="000000"/>
                <w:kern w:val="0"/>
                <w:sz w:val="28"/>
              </w:rPr>
              <w:t>工业场地土壤污染修复与安全开发利用技术</w:t>
            </w:r>
            <w:r>
              <w:rPr>
                <w:rFonts w:ascii="仿宋" w:eastAsia="仿宋" w:hAnsi="仿宋" w:cs="宋体" w:hint="eastAsia"/>
                <w:b/>
                <w:bCs/>
                <w:color w:val="000000"/>
                <w:kern w:val="0"/>
                <w:sz w:val="28"/>
              </w:rPr>
              <w:t xml:space="preserve">     </w:t>
            </w:r>
            <w:r>
              <w:rPr>
                <w:rFonts w:ascii="仿宋" w:eastAsia="仿宋" w:hAnsi="仿宋" w:cs="宋体" w:hint="eastAsia"/>
                <w:b/>
                <w:bCs/>
                <w:color w:val="000000"/>
                <w:kern w:val="0"/>
                <w:sz w:val="24"/>
              </w:rPr>
              <w:t>芙蓉厅</w:t>
            </w:r>
          </w:p>
        </w:tc>
      </w:tr>
      <w:tr w:rsidR="006A2C4F" w:rsidRPr="00C91A9A" w:rsidTr="007346EA">
        <w:trPr>
          <w:trHeight w:val="624"/>
        </w:trPr>
        <w:tc>
          <w:tcPr>
            <w:tcW w:w="1428" w:type="dxa"/>
            <w:vMerge w:val="restart"/>
            <w:tcBorders>
              <w:top w:val="single" w:sz="4" w:space="0" w:color="auto"/>
              <w:left w:val="nil"/>
              <w:bottom w:val="single" w:sz="4" w:space="0" w:color="auto"/>
              <w:right w:val="nil"/>
            </w:tcBorders>
            <w:shd w:val="clear" w:color="auto" w:fill="FFFFFF"/>
            <w:noWrap/>
            <w:vAlign w:val="center"/>
            <w:hideMark/>
          </w:tcPr>
          <w:p w:rsidR="006A2C4F" w:rsidRPr="00C91A9A" w:rsidRDefault="006A2C4F" w:rsidP="007346EA">
            <w:pPr>
              <w:widowControl/>
              <w:spacing w:after="60" w:line="420" w:lineRule="exact"/>
              <w:rPr>
                <w:color w:val="000000"/>
                <w:kern w:val="0"/>
                <w:sz w:val="22"/>
              </w:rPr>
            </w:pPr>
            <w:r w:rsidRPr="00C91A9A">
              <w:rPr>
                <w:color w:val="000000"/>
                <w:kern w:val="0"/>
                <w:sz w:val="22"/>
              </w:rPr>
              <w:t>14:00-14:</w:t>
            </w:r>
            <w:r>
              <w:rPr>
                <w:rFonts w:hint="eastAsia"/>
                <w:color w:val="000000"/>
                <w:kern w:val="0"/>
                <w:sz w:val="22"/>
              </w:rPr>
              <w:t>20</w:t>
            </w:r>
          </w:p>
        </w:tc>
        <w:tc>
          <w:tcPr>
            <w:tcW w:w="7094" w:type="dxa"/>
            <w:gridSpan w:val="4"/>
            <w:tcBorders>
              <w:top w:val="single" w:sz="4" w:space="0" w:color="auto"/>
              <w:left w:val="nil"/>
              <w:right w:val="nil"/>
            </w:tcBorders>
            <w:shd w:val="clear" w:color="auto" w:fill="FFFFFF"/>
            <w:noWrap/>
            <w:vAlign w:val="center"/>
          </w:tcPr>
          <w:p w:rsidR="006A2C4F" w:rsidRPr="00C91A9A" w:rsidRDefault="006A2C4F" w:rsidP="007346EA">
            <w:pPr>
              <w:widowControl/>
              <w:spacing w:after="60" w:line="420" w:lineRule="exact"/>
              <w:jc w:val="left"/>
              <w:rPr>
                <w:rFonts w:ascii="华文中宋" w:eastAsia="华文中宋" w:hAnsi="华文中宋" w:cs="宋体"/>
                <w:color w:val="000000"/>
                <w:kern w:val="0"/>
                <w:sz w:val="22"/>
              </w:rPr>
            </w:pPr>
            <w:r w:rsidRPr="004A70EA">
              <w:rPr>
                <w:rFonts w:ascii="华文中宋" w:eastAsia="华文中宋" w:hAnsi="华文中宋" w:cs="宋体" w:hint="eastAsia"/>
                <w:color w:val="000000"/>
                <w:kern w:val="0"/>
                <w:sz w:val="22"/>
              </w:rPr>
              <w:t>中国地质调查</w:t>
            </w:r>
            <w:proofErr w:type="gramStart"/>
            <w:r w:rsidRPr="004A70EA">
              <w:rPr>
                <w:rFonts w:ascii="华文中宋" w:eastAsia="华文中宋" w:hAnsi="华文中宋" w:cs="宋体" w:hint="eastAsia"/>
                <w:color w:val="000000"/>
                <w:kern w:val="0"/>
                <w:sz w:val="22"/>
              </w:rPr>
              <w:t>局污染</w:t>
            </w:r>
            <w:proofErr w:type="gramEnd"/>
            <w:r w:rsidRPr="004A70EA">
              <w:rPr>
                <w:rFonts w:ascii="华文中宋" w:eastAsia="华文中宋" w:hAnsi="华文中宋" w:cs="宋体" w:hint="eastAsia"/>
                <w:color w:val="000000"/>
                <w:kern w:val="0"/>
                <w:sz w:val="22"/>
              </w:rPr>
              <w:t>场地调查技术介绍</w:t>
            </w:r>
          </w:p>
        </w:tc>
      </w:tr>
      <w:tr w:rsidR="006A2C4F" w:rsidRPr="00C91A9A" w:rsidTr="007346EA">
        <w:trPr>
          <w:trHeight w:val="624"/>
        </w:trPr>
        <w:tc>
          <w:tcPr>
            <w:tcW w:w="1428" w:type="dxa"/>
            <w:vMerge/>
            <w:tcBorders>
              <w:left w:val="nil"/>
              <w:bottom w:val="single" w:sz="4" w:space="0" w:color="auto"/>
              <w:right w:val="nil"/>
            </w:tcBorders>
            <w:shd w:val="clear" w:color="auto" w:fill="FFFFFF"/>
            <w:noWrap/>
            <w:vAlign w:val="bottom"/>
            <w:hideMark/>
          </w:tcPr>
          <w:p w:rsidR="006A2C4F" w:rsidRPr="00C91A9A" w:rsidRDefault="006A2C4F" w:rsidP="007346EA">
            <w:pPr>
              <w:widowControl/>
              <w:spacing w:after="60" w:line="420" w:lineRule="exact"/>
              <w:jc w:val="left"/>
              <w:rPr>
                <w:rFonts w:ascii="宋体" w:hAnsi="宋体" w:cs="宋体"/>
                <w:color w:val="000000"/>
                <w:kern w:val="0"/>
                <w:sz w:val="22"/>
              </w:rPr>
            </w:pPr>
          </w:p>
        </w:tc>
        <w:tc>
          <w:tcPr>
            <w:tcW w:w="1179" w:type="dxa"/>
            <w:gridSpan w:val="2"/>
            <w:tcBorders>
              <w:top w:val="nil"/>
              <w:left w:val="nil"/>
              <w:bottom w:val="single" w:sz="4" w:space="0" w:color="auto"/>
              <w:right w:val="nil"/>
            </w:tcBorders>
            <w:shd w:val="clear" w:color="auto" w:fill="FFFFFF"/>
            <w:vAlign w:val="center"/>
          </w:tcPr>
          <w:p w:rsidR="006A2C4F" w:rsidRPr="00C91A9A" w:rsidRDefault="006A2C4F" w:rsidP="007346EA">
            <w:pPr>
              <w:widowControl/>
              <w:spacing w:after="60" w:line="420" w:lineRule="exact"/>
              <w:jc w:val="left"/>
              <w:rPr>
                <w:rFonts w:ascii="楷体" w:eastAsia="楷体" w:hAnsi="楷体" w:cs="宋体"/>
                <w:color w:val="000000"/>
                <w:kern w:val="0"/>
                <w:sz w:val="22"/>
              </w:rPr>
            </w:pPr>
            <w:r w:rsidRPr="004A70EA">
              <w:rPr>
                <w:rFonts w:ascii="楷体" w:eastAsia="楷体" w:hAnsi="楷体" w:cs="宋体" w:hint="eastAsia"/>
                <w:color w:val="000000"/>
                <w:kern w:val="0"/>
                <w:sz w:val="22"/>
              </w:rPr>
              <w:t>蔡五田</w:t>
            </w:r>
          </w:p>
        </w:tc>
        <w:tc>
          <w:tcPr>
            <w:tcW w:w="5915" w:type="dxa"/>
            <w:gridSpan w:val="2"/>
            <w:tcBorders>
              <w:top w:val="nil"/>
              <w:left w:val="nil"/>
              <w:bottom w:val="single" w:sz="4" w:space="0" w:color="auto"/>
              <w:right w:val="nil"/>
            </w:tcBorders>
            <w:shd w:val="clear" w:color="auto" w:fill="FFFFFF"/>
            <w:vAlign w:val="center"/>
          </w:tcPr>
          <w:p w:rsidR="006A2C4F" w:rsidRPr="00C91A9A" w:rsidRDefault="006A2C4F" w:rsidP="007346EA">
            <w:pPr>
              <w:widowControl/>
              <w:spacing w:after="60" w:line="420" w:lineRule="exact"/>
              <w:rPr>
                <w:rFonts w:ascii="微软雅黑" w:eastAsia="微软雅黑" w:hAnsi="微软雅黑" w:cs="宋体"/>
                <w:color w:val="000000"/>
                <w:kern w:val="0"/>
                <w:sz w:val="20"/>
                <w:szCs w:val="20"/>
              </w:rPr>
            </w:pPr>
            <w:r w:rsidRPr="004A70EA">
              <w:rPr>
                <w:rFonts w:ascii="微软雅黑" w:eastAsia="微软雅黑" w:hAnsi="微软雅黑" w:cs="宋体" w:hint="eastAsia"/>
                <w:color w:val="000000"/>
                <w:kern w:val="0"/>
                <w:sz w:val="20"/>
                <w:szCs w:val="20"/>
              </w:rPr>
              <w:t>中国地质调查局水文地质调查中心</w:t>
            </w:r>
            <w:r>
              <w:rPr>
                <w:rFonts w:ascii="微软雅黑" w:eastAsia="微软雅黑" w:hAnsi="微软雅黑" w:cs="宋体" w:hint="eastAsia"/>
                <w:color w:val="000000"/>
                <w:kern w:val="0"/>
                <w:sz w:val="20"/>
                <w:szCs w:val="20"/>
              </w:rPr>
              <w:t xml:space="preserve"> </w:t>
            </w:r>
            <w:r w:rsidRPr="00C91A9A">
              <w:rPr>
                <w:rFonts w:ascii="微软雅黑" w:eastAsia="微软雅黑" w:hAnsi="微软雅黑" w:cs="宋体" w:hint="eastAsia"/>
                <w:color w:val="000000"/>
                <w:kern w:val="0"/>
                <w:sz w:val="20"/>
                <w:szCs w:val="20"/>
              </w:rPr>
              <w:t>主任/</w:t>
            </w:r>
            <w:r w:rsidRPr="004A70EA">
              <w:rPr>
                <w:rFonts w:ascii="微软雅黑" w:eastAsia="微软雅黑" w:hAnsi="微软雅黑" w:cs="宋体" w:hint="eastAsia"/>
                <w:color w:val="000000"/>
                <w:kern w:val="0"/>
                <w:sz w:val="20"/>
                <w:szCs w:val="20"/>
              </w:rPr>
              <w:t>教授级高工</w:t>
            </w:r>
          </w:p>
        </w:tc>
      </w:tr>
      <w:tr w:rsidR="006A2C4F" w:rsidRPr="00C91A9A" w:rsidTr="007346EA">
        <w:trPr>
          <w:trHeight w:val="624"/>
        </w:trPr>
        <w:tc>
          <w:tcPr>
            <w:tcW w:w="1428" w:type="dxa"/>
            <w:vMerge w:val="restart"/>
            <w:tcBorders>
              <w:top w:val="single" w:sz="4" w:space="0" w:color="auto"/>
              <w:left w:val="nil"/>
              <w:bottom w:val="single" w:sz="4" w:space="0" w:color="auto"/>
              <w:right w:val="nil"/>
            </w:tcBorders>
            <w:shd w:val="clear" w:color="auto" w:fill="FFFFFF"/>
            <w:noWrap/>
            <w:vAlign w:val="center"/>
            <w:hideMark/>
          </w:tcPr>
          <w:p w:rsidR="006A2C4F" w:rsidRPr="00C91A9A" w:rsidRDefault="006A2C4F" w:rsidP="007346EA">
            <w:pPr>
              <w:widowControl/>
              <w:spacing w:after="60" w:line="420" w:lineRule="exact"/>
              <w:rPr>
                <w:color w:val="000000"/>
                <w:kern w:val="0"/>
                <w:sz w:val="22"/>
              </w:rPr>
            </w:pPr>
            <w:r w:rsidRPr="00C91A9A">
              <w:rPr>
                <w:color w:val="000000"/>
                <w:kern w:val="0"/>
                <w:sz w:val="22"/>
              </w:rPr>
              <w:t>14:</w:t>
            </w:r>
            <w:r>
              <w:rPr>
                <w:rFonts w:hint="eastAsia"/>
                <w:color w:val="000000"/>
                <w:kern w:val="0"/>
                <w:sz w:val="22"/>
              </w:rPr>
              <w:t>20</w:t>
            </w:r>
            <w:r w:rsidRPr="00C91A9A">
              <w:rPr>
                <w:color w:val="000000"/>
                <w:kern w:val="0"/>
                <w:sz w:val="22"/>
              </w:rPr>
              <w:t>-1</w:t>
            </w:r>
            <w:r>
              <w:rPr>
                <w:rFonts w:hint="eastAsia"/>
                <w:color w:val="000000"/>
                <w:kern w:val="0"/>
                <w:sz w:val="22"/>
              </w:rPr>
              <w:t>4:40</w:t>
            </w:r>
          </w:p>
        </w:tc>
        <w:tc>
          <w:tcPr>
            <w:tcW w:w="7094" w:type="dxa"/>
            <w:gridSpan w:val="4"/>
            <w:tcBorders>
              <w:top w:val="single" w:sz="4" w:space="0" w:color="auto"/>
              <w:left w:val="nil"/>
              <w:right w:val="nil"/>
            </w:tcBorders>
            <w:shd w:val="clear" w:color="auto" w:fill="FFFFFF"/>
            <w:noWrap/>
            <w:vAlign w:val="center"/>
          </w:tcPr>
          <w:p w:rsidR="006A2C4F" w:rsidRPr="005F1409" w:rsidRDefault="006A2C4F" w:rsidP="007346EA">
            <w:pPr>
              <w:widowControl/>
              <w:spacing w:after="60" w:line="420" w:lineRule="exact"/>
              <w:rPr>
                <w:rFonts w:ascii="华文中宋" w:eastAsia="华文中宋" w:hAnsi="华文中宋" w:cs="宋体"/>
                <w:kern w:val="0"/>
                <w:sz w:val="22"/>
              </w:rPr>
            </w:pPr>
            <w:r w:rsidRPr="005F1409">
              <w:rPr>
                <w:rFonts w:ascii="华文中宋" w:eastAsia="华文中宋" w:hAnsi="华文中宋" w:cs="宋体" w:hint="eastAsia"/>
                <w:kern w:val="0"/>
                <w:sz w:val="22"/>
              </w:rPr>
              <w:t>国际土壤及地下水相关技术</w:t>
            </w:r>
          </w:p>
        </w:tc>
      </w:tr>
      <w:tr w:rsidR="006A2C4F" w:rsidRPr="00C91A9A" w:rsidTr="007346EA">
        <w:trPr>
          <w:trHeight w:val="624"/>
        </w:trPr>
        <w:tc>
          <w:tcPr>
            <w:tcW w:w="1428" w:type="dxa"/>
            <w:vMerge/>
            <w:tcBorders>
              <w:left w:val="nil"/>
              <w:bottom w:val="single" w:sz="4" w:space="0" w:color="auto"/>
              <w:right w:val="nil"/>
            </w:tcBorders>
            <w:shd w:val="clear" w:color="auto" w:fill="FFFFFF"/>
            <w:noWrap/>
            <w:vAlign w:val="center"/>
            <w:hideMark/>
          </w:tcPr>
          <w:p w:rsidR="006A2C4F" w:rsidRPr="00C91A9A" w:rsidRDefault="006A2C4F" w:rsidP="007346EA">
            <w:pPr>
              <w:widowControl/>
              <w:spacing w:after="60" w:line="420" w:lineRule="exact"/>
              <w:rPr>
                <w:rFonts w:ascii="楷体" w:eastAsia="楷体" w:hAnsi="楷体" w:cs="宋体"/>
                <w:color w:val="000000"/>
                <w:kern w:val="0"/>
                <w:sz w:val="22"/>
              </w:rPr>
            </w:pPr>
          </w:p>
        </w:tc>
        <w:tc>
          <w:tcPr>
            <w:tcW w:w="7094" w:type="dxa"/>
            <w:gridSpan w:val="4"/>
            <w:tcBorders>
              <w:top w:val="nil"/>
              <w:left w:val="nil"/>
              <w:bottom w:val="single" w:sz="4" w:space="0" w:color="auto"/>
              <w:right w:val="nil"/>
            </w:tcBorders>
            <w:shd w:val="clear" w:color="auto" w:fill="FFFFFF"/>
            <w:vAlign w:val="center"/>
          </w:tcPr>
          <w:p w:rsidR="006A2C4F" w:rsidRPr="005F1409" w:rsidRDefault="006A2C4F" w:rsidP="007346EA">
            <w:pPr>
              <w:widowControl/>
              <w:spacing w:after="60" w:line="420" w:lineRule="exact"/>
              <w:rPr>
                <w:rFonts w:ascii="微软雅黑" w:eastAsia="微软雅黑" w:hAnsi="微软雅黑" w:cs="宋体"/>
                <w:kern w:val="0"/>
                <w:sz w:val="20"/>
                <w:szCs w:val="20"/>
              </w:rPr>
            </w:pPr>
            <w:r w:rsidRPr="005F1409">
              <w:rPr>
                <w:rFonts w:ascii="微软雅黑" w:eastAsia="微软雅黑" w:hAnsi="微软雅黑" w:cs="宋体" w:hint="eastAsia"/>
                <w:kern w:val="0"/>
                <w:sz w:val="20"/>
                <w:szCs w:val="20"/>
              </w:rPr>
              <w:t>国际</w:t>
            </w:r>
            <w:r>
              <w:rPr>
                <w:rFonts w:ascii="微软雅黑" w:eastAsia="微软雅黑" w:hAnsi="微软雅黑" w:cs="宋体" w:hint="eastAsia"/>
                <w:kern w:val="0"/>
                <w:sz w:val="20"/>
                <w:szCs w:val="20"/>
              </w:rPr>
              <w:t>机构</w:t>
            </w:r>
            <w:r w:rsidRPr="005F1409">
              <w:rPr>
                <w:rFonts w:ascii="微软雅黑" w:eastAsia="微软雅黑" w:hAnsi="微软雅黑" w:cs="宋体" w:hint="eastAsia"/>
                <w:kern w:val="0"/>
                <w:sz w:val="20"/>
                <w:szCs w:val="20"/>
              </w:rPr>
              <w:t>专家或企业代表</w:t>
            </w:r>
          </w:p>
        </w:tc>
      </w:tr>
      <w:tr w:rsidR="006A2C4F" w:rsidRPr="00C91A9A" w:rsidTr="007346EA">
        <w:trPr>
          <w:trHeight w:val="624"/>
        </w:trPr>
        <w:tc>
          <w:tcPr>
            <w:tcW w:w="1428" w:type="dxa"/>
            <w:vMerge w:val="restart"/>
            <w:tcBorders>
              <w:top w:val="single" w:sz="4" w:space="0" w:color="auto"/>
              <w:left w:val="nil"/>
              <w:bottom w:val="single" w:sz="4" w:space="0" w:color="auto"/>
              <w:right w:val="nil"/>
            </w:tcBorders>
            <w:shd w:val="clear" w:color="auto" w:fill="FFFFFF"/>
            <w:noWrap/>
            <w:vAlign w:val="center"/>
          </w:tcPr>
          <w:p w:rsidR="006A2C4F" w:rsidRPr="00C91A9A" w:rsidRDefault="006A2C4F" w:rsidP="007346EA">
            <w:pPr>
              <w:widowControl/>
              <w:spacing w:after="60" w:line="420" w:lineRule="exact"/>
              <w:rPr>
                <w:rFonts w:ascii="楷体" w:eastAsia="楷体" w:hAnsi="楷体" w:cs="宋体" w:hint="eastAsia"/>
                <w:color w:val="000000"/>
                <w:kern w:val="0"/>
                <w:sz w:val="22"/>
              </w:rPr>
            </w:pPr>
            <w:r>
              <w:rPr>
                <w:rFonts w:hint="eastAsia"/>
                <w:color w:val="000000"/>
                <w:kern w:val="0"/>
                <w:sz w:val="22"/>
              </w:rPr>
              <w:t>14:40-15:00</w:t>
            </w:r>
          </w:p>
        </w:tc>
        <w:tc>
          <w:tcPr>
            <w:tcW w:w="7094" w:type="dxa"/>
            <w:gridSpan w:val="4"/>
            <w:tcBorders>
              <w:top w:val="single" w:sz="4" w:space="0" w:color="auto"/>
              <w:left w:val="nil"/>
              <w:right w:val="nil"/>
            </w:tcBorders>
            <w:shd w:val="clear" w:color="auto" w:fill="FFFFFF"/>
            <w:vAlign w:val="center"/>
          </w:tcPr>
          <w:p w:rsidR="006A2C4F" w:rsidRPr="005F1409" w:rsidRDefault="006A2C4F" w:rsidP="007346EA">
            <w:pPr>
              <w:widowControl/>
              <w:spacing w:after="60" w:line="420" w:lineRule="exact"/>
              <w:rPr>
                <w:rFonts w:ascii="华文中宋" w:eastAsia="华文中宋" w:hAnsi="华文中宋" w:cs="宋体"/>
                <w:kern w:val="0"/>
                <w:sz w:val="22"/>
              </w:rPr>
            </w:pPr>
            <w:r w:rsidRPr="005F1409">
              <w:rPr>
                <w:rFonts w:ascii="华文中宋" w:eastAsia="华文中宋" w:hAnsi="华文中宋" w:cs="宋体" w:hint="eastAsia"/>
                <w:kern w:val="0"/>
                <w:sz w:val="22"/>
              </w:rPr>
              <w:t>土壤污染防治行动计划实施主要进展及推进思考</w:t>
            </w:r>
          </w:p>
        </w:tc>
      </w:tr>
      <w:tr w:rsidR="006A2C4F" w:rsidRPr="00C91A9A" w:rsidTr="007346EA">
        <w:trPr>
          <w:trHeight w:val="624"/>
        </w:trPr>
        <w:tc>
          <w:tcPr>
            <w:tcW w:w="1428" w:type="dxa"/>
            <w:vMerge/>
            <w:tcBorders>
              <w:left w:val="nil"/>
              <w:bottom w:val="single" w:sz="4" w:space="0" w:color="auto"/>
              <w:right w:val="nil"/>
            </w:tcBorders>
            <w:shd w:val="clear" w:color="auto" w:fill="FFFFFF"/>
            <w:noWrap/>
            <w:vAlign w:val="center"/>
          </w:tcPr>
          <w:p w:rsidR="006A2C4F" w:rsidRPr="00C91A9A" w:rsidRDefault="006A2C4F" w:rsidP="007346EA">
            <w:pPr>
              <w:widowControl/>
              <w:spacing w:after="60" w:line="420" w:lineRule="exact"/>
              <w:rPr>
                <w:rFonts w:ascii="楷体" w:eastAsia="楷体" w:hAnsi="楷体" w:cs="宋体" w:hint="eastAsia"/>
                <w:color w:val="000000"/>
                <w:kern w:val="0"/>
                <w:sz w:val="22"/>
              </w:rPr>
            </w:pPr>
          </w:p>
        </w:tc>
        <w:tc>
          <w:tcPr>
            <w:tcW w:w="1179" w:type="dxa"/>
            <w:gridSpan w:val="2"/>
            <w:tcBorders>
              <w:top w:val="nil"/>
              <w:left w:val="nil"/>
              <w:bottom w:val="single" w:sz="4" w:space="0" w:color="auto"/>
              <w:right w:val="nil"/>
            </w:tcBorders>
            <w:shd w:val="clear" w:color="auto" w:fill="FFFFFF"/>
            <w:vAlign w:val="center"/>
          </w:tcPr>
          <w:p w:rsidR="006A2C4F" w:rsidRPr="005F1409" w:rsidRDefault="006A2C4F" w:rsidP="007346EA">
            <w:pPr>
              <w:widowControl/>
              <w:spacing w:after="60" w:line="420" w:lineRule="exact"/>
              <w:rPr>
                <w:rFonts w:ascii="楷体" w:eastAsia="楷体" w:hAnsi="楷体" w:cs="宋体"/>
                <w:kern w:val="0"/>
                <w:sz w:val="22"/>
              </w:rPr>
            </w:pPr>
            <w:r w:rsidRPr="005F1409">
              <w:rPr>
                <w:rFonts w:ascii="楷体" w:eastAsia="楷体" w:hAnsi="楷体" w:cs="宋体" w:hint="eastAsia"/>
                <w:kern w:val="0"/>
                <w:sz w:val="22"/>
              </w:rPr>
              <w:t>孙  宁</w:t>
            </w:r>
          </w:p>
        </w:tc>
        <w:tc>
          <w:tcPr>
            <w:tcW w:w="5915" w:type="dxa"/>
            <w:gridSpan w:val="2"/>
            <w:tcBorders>
              <w:top w:val="nil"/>
              <w:left w:val="nil"/>
              <w:bottom w:val="single" w:sz="4" w:space="0" w:color="auto"/>
              <w:right w:val="nil"/>
            </w:tcBorders>
            <w:shd w:val="clear" w:color="auto" w:fill="FFFFFF"/>
            <w:vAlign w:val="center"/>
          </w:tcPr>
          <w:p w:rsidR="006A2C4F" w:rsidRPr="005F1409" w:rsidRDefault="006A2C4F" w:rsidP="007346EA">
            <w:pPr>
              <w:widowControl/>
              <w:spacing w:after="60" w:line="420" w:lineRule="exact"/>
              <w:rPr>
                <w:rFonts w:ascii="微软雅黑" w:eastAsia="微软雅黑" w:hAnsi="微软雅黑" w:cs="宋体"/>
                <w:kern w:val="0"/>
                <w:sz w:val="20"/>
                <w:szCs w:val="20"/>
              </w:rPr>
            </w:pPr>
            <w:r w:rsidRPr="005F1409">
              <w:rPr>
                <w:rFonts w:ascii="微软雅黑" w:eastAsia="微软雅黑" w:hAnsi="微软雅黑" w:cs="宋体" w:hint="eastAsia"/>
                <w:kern w:val="0"/>
                <w:sz w:val="20"/>
                <w:szCs w:val="20"/>
              </w:rPr>
              <w:t>环境保护部环境规划院 主任/研究员</w:t>
            </w:r>
          </w:p>
        </w:tc>
      </w:tr>
      <w:tr w:rsidR="006A2C4F" w:rsidRPr="00C91A9A" w:rsidTr="007346EA">
        <w:trPr>
          <w:trHeight w:val="624"/>
        </w:trPr>
        <w:tc>
          <w:tcPr>
            <w:tcW w:w="1428" w:type="dxa"/>
            <w:vMerge w:val="restart"/>
            <w:tcBorders>
              <w:top w:val="single" w:sz="4" w:space="0" w:color="auto"/>
              <w:left w:val="nil"/>
              <w:right w:val="nil"/>
            </w:tcBorders>
            <w:shd w:val="clear" w:color="auto" w:fill="FFFFFF"/>
            <w:noWrap/>
            <w:vAlign w:val="center"/>
            <w:hideMark/>
          </w:tcPr>
          <w:p w:rsidR="006A2C4F" w:rsidRPr="00C91A9A" w:rsidRDefault="006A2C4F" w:rsidP="007346EA">
            <w:pPr>
              <w:widowControl/>
              <w:spacing w:after="60" w:line="420" w:lineRule="exact"/>
              <w:rPr>
                <w:color w:val="000000"/>
                <w:kern w:val="0"/>
                <w:sz w:val="22"/>
              </w:rPr>
            </w:pPr>
            <w:r w:rsidRPr="00C91A9A">
              <w:rPr>
                <w:color w:val="000000"/>
                <w:kern w:val="0"/>
                <w:sz w:val="22"/>
              </w:rPr>
              <w:t>15:</w:t>
            </w:r>
            <w:r>
              <w:rPr>
                <w:rFonts w:hint="eastAsia"/>
                <w:color w:val="000000"/>
                <w:kern w:val="0"/>
                <w:sz w:val="22"/>
              </w:rPr>
              <w:t>00</w:t>
            </w:r>
            <w:r w:rsidRPr="00C91A9A">
              <w:rPr>
                <w:color w:val="000000"/>
                <w:kern w:val="0"/>
                <w:sz w:val="22"/>
              </w:rPr>
              <w:t>-1</w:t>
            </w:r>
            <w:r>
              <w:rPr>
                <w:rFonts w:hint="eastAsia"/>
                <w:color w:val="000000"/>
                <w:kern w:val="0"/>
                <w:sz w:val="22"/>
              </w:rPr>
              <w:t>5</w:t>
            </w:r>
            <w:r w:rsidRPr="00C91A9A">
              <w:rPr>
                <w:color w:val="000000"/>
                <w:kern w:val="0"/>
                <w:sz w:val="22"/>
              </w:rPr>
              <w:t>:</w:t>
            </w:r>
            <w:r>
              <w:rPr>
                <w:rFonts w:hint="eastAsia"/>
                <w:color w:val="000000"/>
                <w:kern w:val="0"/>
                <w:sz w:val="22"/>
              </w:rPr>
              <w:t>20</w:t>
            </w:r>
          </w:p>
        </w:tc>
        <w:tc>
          <w:tcPr>
            <w:tcW w:w="7094" w:type="dxa"/>
            <w:gridSpan w:val="4"/>
            <w:tcBorders>
              <w:top w:val="single" w:sz="4" w:space="0" w:color="auto"/>
              <w:left w:val="nil"/>
              <w:bottom w:val="nil"/>
              <w:right w:val="nil"/>
            </w:tcBorders>
            <w:shd w:val="clear" w:color="auto" w:fill="FFFFFF"/>
            <w:noWrap/>
            <w:vAlign w:val="center"/>
          </w:tcPr>
          <w:p w:rsidR="006A2C4F" w:rsidRPr="005F1409" w:rsidRDefault="006A2C4F" w:rsidP="007346EA">
            <w:pPr>
              <w:widowControl/>
              <w:spacing w:after="60" w:line="420" w:lineRule="exact"/>
              <w:rPr>
                <w:rFonts w:ascii="华文中宋" w:eastAsia="华文中宋" w:hAnsi="华文中宋" w:cs="宋体"/>
                <w:kern w:val="0"/>
                <w:sz w:val="22"/>
              </w:rPr>
            </w:pPr>
            <w:r w:rsidRPr="005F1409">
              <w:rPr>
                <w:rFonts w:ascii="华文中宋" w:eastAsia="华文中宋" w:hAnsi="华文中宋" w:cs="宋体" w:hint="eastAsia"/>
                <w:kern w:val="0"/>
                <w:sz w:val="22"/>
              </w:rPr>
              <w:t>国际土壤及地下水相关技术</w:t>
            </w:r>
          </w:p>
        </w:tc>
      </w:tr>
      <w:tr w:rsidR="006A2C4F" w:rsidRPr="00C91A9A" w:rsidTr="007346EA">
        <w:trPr>
          <w:trHeight w:val="624"/>
        </w:trPr>
        <w:tc>
          <w:tcPr>
            <w:tcW w:w="1428" w:type="dxa"/>
            <w:vMerge/>
            <w:tcBorders>
              <w:left w:val="nil"/>
              <w:bottom w:val="single" w:sz="4" w:space="0" w:color="auto"/>
              <w:right w:val="nil"/>
            </w:tcBorders>
            <w:shd w:val="clear" w:color="auto" w:fill="FFFFFF"/>
            <w:noWrap/>
            <w:vAlign w:val="center"/>
            <w:hideMark/>
          </w:tcPr>
          <w:p w:rsidR="006A2C4F" w:rsidRPr="00C91A9A" w:rsidRDefault="006A2C4F" w:rsidP="007346EA">
            <w:pPr>
              <w:widowControl/>
              <w:spacing w:after="60" w:line="420" w:lineRule="exact"/>
              <w:rPr>
                <w:rFonts w:ascii="楷体" w:eastAsia="楷体" w:hAnsi="楷体" w:cs="宋体"/>
                <w:color w:val="000000"/>
                <w:kern w:val="0"/>
                <w:sz w:val="22"/>
              </w:rPr>
            </w:pPr>
          </w:p>
        </w:tc>
        <w:tc>
          <w:tcPr>
            <w:tcW w:w="7094" w:type="dxa"/>
            <w:gridSpan w:val="4"/>
            <w:tcBorders>
              <w:top w:val="nil"/>
              <w:left w:val="nil"/>
              <w:bottom w:val="single" w:sz="4" w:space="0" w:color="auto"/>
              <w:right w:val="nil"/>
            </w:tcBorders>
            <w:shd w:val="clear" w:color="auto" w:fill="FFFFFF"/>
            <w:vAlign w:val="center"/>
          </w:tcPr>
          <w:p w:rsidR="006A2C4F" w:rsidRPr="005F1409" w:rsidRDefault="006A2C4F" w:rsidP="007346EA">
            <w:pPr>
              <w:widowControl/>
              <w:spacing w:after="60" w:line="420" w:lineRule="exact"/>
              <w:rPr>
                <w:rFonts w:ascii="微软雅黑" w:eastAsia="微软雅黑" w:hAnsi="微软雅黑" w:cs="宋体"/>
                <w:kern w:val="0"/>
                <w:sz w:val="20"/>
                <w:szCs w:val="20"/>
              </w:rPr>
            </w:pPr>
            <w:r w:rsidRPr="005F1409">
              <w:rPr>
                <w:rFonts w:ascii="微软雅黑" w:eastAsia="微软雅黑" w:hAnsi="微软雅黑" w:cs="宋体" w:hint="eastAsia"/>
                <w:kern w:val="0"/>
                <w:sz w:val="20"/>
                <w:szCs w:val="20"/>
              </w:rPr>
              <w:t>国际</w:t>
            </w:r>
            <w:r>
              <w:rPr>
                <w:rFonts w:ascii="微软雅黑" w:eastAsia="微软雅黑" w:hAnsi="微软雅黑" w:cs="宋体" w:hint="eastAsia"/>
                <w:kern w:val="0"/>
                <w:sz w:val="20"/>
                <w:szCs w:val="20"/>
              </w:rPr>
              <w:t>机构</w:t>
            </w:r>
            <w:r w:rsidRPr="005F1409">
              <w:rPr>
                <w:rFonts w:ascii="微软雅黑" w:eastAsia="微软雅黑" w:hAnsi="微软雅黑" w:cs="宋体" w:hint="eastAsia"/>
                <w:kern w:val="0"/>
                <w:sz w:val="20"/>
                <w:szCs w:val="20"/>
              </w:rPr>
              <w:t>专家或企业代表</w:t>
            </w:r>
          </w:p>
        </w:tc>
      </w:tr>
      <w:tr w:rsidR="006A2C4F" w:rsidRPr="00C91A9A" w:rsidTr="007346EA">
        <w:trPr>
          <w:trHeight w:val="624"/>
        </w:trPr>
        <w:tc>
          <w:tcPr>
            <w:tcW w:w="1428" w:type="dxa"/>
            <w:vMerge w:val="restart"/>
            <w:tcBorders>
              <w:left w:val="nil"/>
              <w:right w:val="nil"/>
            </w:tcBorders>
            <w:shd w:val="clear" w:color="auto" w:fill="FFFFFF"/>
            <w:noWrap/>
            <w:vAlign w:val="center"/>
          </w:tcPr>
          <w:p w:rsidR="006A2C4F" w:rsidRPr="00C91A9A" w:rsidRDefault="006A2C4F" w:rsidP="007346EA">
            <w:pPr>
              <w:widowControl/>
              <w:spacing w:after="60" w:line="420" w:lineRule="exact"/>
              <w:rPr>
                <w:rFonts w:ascii="楷体" w:eastAsia="楷体" w:hAnsi="楷体" w:cs="宋体"/>
                <w:color w:val="000000"/>
                <w:kern w:val="0"/>
                <w:sz w:val="22"/>
              </w:rPr>
            </w:pPr>
            <w:r>
              <w:rPr>
                <w:rFonts w:ascii="楷体" w:eastAsia="楷体" w:hAnsi="楷体" w:cs="宋体" w:hint="eastAsia"/>
                <w:color w:val="000000"/>
                <w:kern w:val="0"/>
                <w:sz w:val="22"/>
              </w:rPr>
              <w:t>15:20-15:40</w:t>
            </w:r>
          </w:p>
        </w:tc>
        <w:tc>
          <w:tcPr>
            <w:tcW w:w="7094" w:type="dxa"/>
            <w:gridSpan w:val="4"/>
            <w:tcBorders>
              <w:top w:val="single" w:sz="4" w:space="0" w:color="auto"/>
              <w:left w:val="nil"/>
              <w:right w:val="nil"/>
            </w:tcBorders>
            <w:shd w:val="clear" w:color="auto" w:fill="FFFFFF"/>
            <w:vAlign w:val="center"/>
          </w:tcPr>
          <w:p w:rsidR="006A2C4F" w:rsidRPr="005F1409" w:rsidRDefault="006A2C4F" w:rsidP="007346EA">
            <w:pPr>
              <w:widowControl/>
              <w:spacing w:after="60" w:line="420" w:lineRule="exact"/>
              <w:rPr>
                <w:rFonts w:ascii="微软雅黑" w:eastAsia="微软雅黑" w:hAnsi="微软雅黑" w:cs="宋体" w:hint="eastAsia"/>
                <w:kern w:val="0"/>
                <w:sz w:val="20"/>
                <w:szCs w:val="20"/>
              </w:rPr>
            </w:pPr>
            <w:r w:rsidRPr="005F1409">
              <w:rPr>
                <w:rFonts w:ascii="华文中宋" w:eastAsia="华文中宋" w:hAnsi="华文中宋" w:cs="宋体" w:hint="eastAsia"/>
                <w:kern w:val="0"/>
                <w:sz w:val="22"/>
              </w:rPr>
              <w:t>中国污染场地风险评估方法研究及应用进展</w:t>
            </w:r>
          </w:p>
        </w:tc>
      </w:tr>
      <w:tr w:rsidR="006A2C4F" w:rsidRPr="00C91A9A" w:rsidTr="007346EA">
        <w:trPr>
          <w:trHeight w:val="624"/>
        </w:trPr>
        <w:tc>
          <w:tcPr>
            <w:tcW w:w="1428" w:type="dxa"/>
            <w:vMerge/>
            <w:tcBorders>
              <w:left w:val="nil"/>
              <w:bottom w:val="single" w:sz="4" w:space="0" w:color="auto"/>
              <w:right w:val="nil"/>
            </w:tcBorders>
            <w:shd w:val="clear" w:color="auto" w:fill="FFFFFF"/>
            <w:noWrap/>
            <w:vAlign w:val="center"/>
          </w:tcPr>
          <w:p w:rsidR="006A2C4F" w:rsidRPr="00C91A9A" w:rsidRDefault="006A2C4F" w:rsidP="007346EA">
            <w:pPr>
              <w:widowControl/>
              <w:spacing w:after="60" w:line="420" w:lineRule="exact"/>
              <w:rPr>
                <w:rFonts w:ascii="楷体" w:eastAsia="楷体" w:hAnsi="楷体" w:cs="宋体"/>
                <w:color w:val="000000"/>
                <w:kern w:val="0"/>
                <w:sz w:val="22"/>
              </w:rPr>
            </w:pPr>
          </w:p>
        </w:tc>
        <w:tc>
          <w:tcPr>
            <w:tcW w:w="1179" w:type="dxa"/>
            <w:gridSpan w:val="2"/>
            <w:tcBorders>
              <w:left w:val="nil"/>
              <w:bottom w:val="single" w:sz="4" w:space="0" w:color="auto"/>
              <w:right w:val="nil"/>
            </w:tcBorders>
            <w:shd w:val="clear" w:color="auto" w:fill="FFFFFF"/>
            <w:vAlign w:val="center"/>
          </w:tcPr>
          <w:p w:rsidR="006A2C4F" w:rsidRPr="005F1409" w:rsidRDefault="006A2C4F" w:rsidP="007346EA">
            <w:pPr>
              <w:widowControl/>
              <w:spacing w:after="60" w:line="420" w:lineRule="exact"/>
              <w:jc w:val="left"/>
              <w:rPr>
                <w:rFonts w:ascii="楷体" w:eastAsia="楷体" w:hAnsi="楷体" w:cs="宋体"/>
                <w:kern w:val="0"/>
                <w:sz w:val="22"/>
              </w:rPr>
            </w:pPr>
            <w:r w:rsidRPr="005F1409">
              <w:rPr>
                <w:rFonts w:ascii="楷体" w:eastAsia="楷体" w:hAnsi="楷体" w:cs="宋体" w:hint="eastAsia"/>
                <w:kern w:val="0"/>
                <w:sz w:val="22"/>
              </w:rPr>
              <w:t>姜  林</w:t>
            </w:r>
          </w:p>
        </w:tc>
        <w:tc>
          <w:tcPr>
            <w:tcW w:w="5915" w:type="dxa"/>
            <w:gridSpan w:val="2"/>
            <w:tcBorders>
              <w:left w:val="nil"/>
              <w:bottom w:val="single" w:sz="4" w:space="0" w:color="auto"/>
              <w:right w:val="nil"/>
            </w:tcBorders>
            <w:shd w:val="clear" w:color="auto" w:fill="FFFFFF"/>
            <w:vAlign w:val="center"/>
          </w:tcPr>
          <w:p w:rsidR="006A2C4F" w:rsidRPr="005F1409" w:rsidRDefault="006A2C4F" w:rsidP="007346EA">
            <w:pPr>
              <w:widowControl/>
              <w:spacing w:after="60" w:line="420" w:lineRule="exact"/>
              <w:rPr>
                <w:rFonts w:ascii="微软雅黑" w:eastAsia="微软雅黑" w:hAnsi="微软雅黑" w:cs="宋体"/>
                <w:kern w:val="0"/>
                <w:sz w:val="20"/>
                <w:szCs w:val="20"/>
              </w:rPr>
            </w:pPr>
            <w:r w:rsidRPr="005F1409">
              <w:rPr>
                <w:rFonts w:ascii="微软雅黑" w:eastAsia="微软雅黑" w:hAnsi="微软雅黑" w:cs="宋体" w:hint="eastAsia"/>
                <w:kern w:val="0"/>
                <w:sz w:val="20"/>
                <w:szCs w:val="20"/>
              </w:rPr>
              <w:t>北京市环境保护科学研究院 院长/研究员</w:t>
            </w:r>
          </w:p>
        </w:tc>
      </w:tr>
      <w:tr w:rsidR="006A2C4F" w:rsidRPr="00C91A9A" w:rsidTr="007346EA">
        <w:trPr>
          <w:trHeight w:val="624"/>
        </w:trPr>
        <w:tc>
          <w:tcPr>
            <w:tcW w:w="1428" w:type="dxa"/>
            <w:vMerge w:val="restart"/>
            <w:tcBorders>
              <w:left w:val="nil"/>
              <w:right w:val="nil"/>
            </w:tcBorders>
            <w:shd w:val="clear" w:color="auto" w:fill="FFFFFF"/>
            <w:noWrap/>
            <w:vAlign w:val="center"/>
          </w:tcPr>
          <w:p w:rsidR="006A2C4F" w:rsidRPr="00C91A9A" w:rsidRDefault="006A2C4F" w:rsidP="007346EA">
            <w:pPr>
              <w:widowControl/>
              <w:spacing w:after="60" w:line="420" w:lineRule="exact"/>
              <w:rPr>
                <w:rFonts w:ascii="楷体" w:eastAsia="楷体" w:hAnsi="楷体" w:cs="宋体"/>
                <w:color w:val="000000"/>
                <w:kern w:val="0"/>
                <w:sz w:val="22"/>
              </w:rPr>
            </w:pPr>
            <w:r>
              <w:rPr>
                <w:rFonts w:ascii="楷体" w:eastAsia="楷体" w:hAnsi="楷体" w:cs="宋体" w:hint="eastAsia"/>
                <w:color w:val="000000"/>
                <w:kern w:val="0"/>
                <w:sz w:val="22"/>
              </w:rPr>
              <w:t>15:40-16:00</w:t>
            </w:r>
          </w:p>
        </w:tc>
        <w:tc>
          <w:tcPr>
            <w:tcW w:w="7094" w:type="dxa"/>
            <w:gridSpan w:val="4"/>
            <w:tcBorders>
              <w:top w:val="single" w:sz="4" w:space="0" w:color="auto"/>
              <w:left w:val="nil"/>
              <w:right w:val="nil"/>
            </w:tcBorders>
            <w:shd w:val="clear" w:color="auto" w:fill="FFFFFF"/>
            <w:vAlign w:val="center"/>
          </w:tcPr>
          <w:p w:rsidR="006A2C4F" w:rsidRPr="005F1409" w:rsidRDefault="006A2C4F" w:rsidP="007346EA">
            <w:pPr>
              <w:widowControl/>
              <w:spacing w:after="60" w:line="420" w:lineRule="exact"/>
              <w:rPr>
                <w:rFonts w:ascii="华文中宋" w:eastAsia="华文中宋" w:hAnsi="华文中宋" w:cs="宋体"/>
                <w:kern w:val="0"/>
                <w:sz w:val="22"/>
              </w:rPr>
            </w:pPr>
            <w:r w:rsidRPr="005F1409">
              <w:rPr>
                <w:rFonts w:ascii="华文中宋" w:eastAsia="华文中宋" w:hAnsi="华文中宋" w:cs="宋体" w:hint="eastAsia"/>
                <w:kern w:val="0"/>
                <w:sz w:val="22"/>
              </w:rPr>
              <w:t>国际土壤及地下水相关技术</w:t>
            </w:r>
          </w:p>
        </w:tc>
      </w:tr>
      <w:tr w:rsidR="006A2C4F" w:rsidRPr="00C91A9A" w:rsidTr="007346EA">
        <w:trPr>
          <w:trHeight w:val="624"/>
        </w:trPr>
        <w:tc>
          <w:tcPr>
            <w:tcW w:w="1428" w:type="dxa"/>
            <w:vMerge/>
            <w:tcBorders>
              <w:left w:val="nil"/>
              <w:bottom w:val="single" w:sz="4" w:space="0" w:color="auto"/>
              <w:right w:val="nil"/>
            </w:tcBorders>
            <w:shd w:val="clear" w:color="auto" w:fill="FFFFFF"/>
            <w:noWrap/>
            <w:vAlign w:val="center"/>
          </w:tcPr>
          <w:p w:rsidR="006A2C4F" w:rsidRPr="00C91A9A" w:rsidRDefault="006A2C4F" w:rsidP="007346EA">
            <w:pPr>
              <w:widowControl/>
              <w:spacing w:after="60" w:line="420" w:lineRule="exact"/>
              <w:rPr>
                <w:rFonts w:ascii="楷体" w:eastAsia="楷体" w:hAnsi="楷体" w:cs="宋体"/>
                <w:color w:val="000000"/>
                <w:kern w:val="0"/>
                <w:sz w:val="22"/>
              </w:rPr>
            </w:pPr>
          </w:p>
        </w:tc>
        <w:tc>
          <w:tcPr>
            <w:tcW w:w="7094" w:type="dxa"/>
            <w:gridSpan w:val="4"/>
            <w:tcBorders>
              <w:left w:val="nil"/>
              <w:bottom w:val="single" w:sz="4" w:space="0" w:color="auto"/>
              <w:right w:val="nil"/>
            </w:tcBorders>
            <w:shd w:val="clear" w:color="auto" w:fill="FFFFFF"/>
            <w:vAlign w:val="center"/>
          </w:tcPr>
          <w:p w:rsidR="006A2C4F" w:rsidRPr="005F1409" w:rsidRDefault="006A2C4F" w:rsidP="007346EA">
            <w:pPr>
              <w:widowControl/>
              <w:spacing w:after="60" w:line="420" w:lineRule="exact"/>
              <w:rPr>
                <w:rFonts w:ascii="微软雅黑" w:eastAsia="微软雅黑" w:hAnsi="微软雅黑" w:cs="宋体"/>
                <w:kern w:val="0"/>
                <w:sz w:val="20"/>
                <w:szCs w:val="20"/>
              </w:rPr>
            </w:pPr>
            <w:r w:rsidRPr="005F1409">
              <w:rPr>
                <w:rFonts w:ascii="微软雅黑" w:eastAsia="微软雅黑" w:hAnsi="微软雅黑" w:cs="宋体" w:hint="eastAsia"/>
                <w:kern w:val="0"/>
                <w:sz w:val="20"/>
                <w:szCs w:val="20"/>
              </w:rPr>
              <w:t>国际</w:t>
            </w:r>
            <w:r>
              <w:rPr>
                <w:rFonts w:ascii="微软雅黑" w:eastAsia="微软雅黑" w:hAnsi="微软雅黑" w:cs="宋体" w:hint="eastAsia"/>
                <w:kern w:val="0"/>
                <w:sz w:val="20"/>
                <w:szCs w:val="20"/>
              </w:rPr>
              <w:t>机构</w:t>
            </w:r>
            <w:r w:rsidRPr="005F1409">
              <w:rPr>
                <w:rFonts w:ascii="微软雅黑" w:eastAsia="微软雅黑" w:hAnsi="微软雅黑" w:cs="宋体" w:hint="eastAsia"/>
                <w:kern w:val="0"/>
                <w:sz w:val="20"/>
                <w:szCs w:val="20"/>
              </w:rPr>
              <w:t>专家或企业代表</w:t>
            </w:r>
          </w:p>
        </w:tc>
      </w:tr>
      <w:tr w:rsidR="006A2C4F" w:rsidRPr="00C91A9A" w:rsidTr="007346EA">
        <w:trPr>
          <w:trHeight w:val="624"/>
        </w:trPr>
        <w:tc>
          <w:tcPr>
            <w:tcW w:w="1428" w:type="dxa"/>
            <w:tcBorders>
              <w:top w:val="single" w:sz="4" w:space="0" w:color="auto"/>
              <w:left w:val="nil"/>
              <w:bottom w:val="single" w:sz="4" w:space="0" w:color="auto"/>
              <w:right w:val="nil"/>
            </w:tcBorders>
            <w:shd w:val="clear" w:color="auto" w:fill="FFFFFF"/>
            <w:noWrap/>
            <w:vAlign w:val="bottom"/>
            <w:hideMark/>
          </w:tcPr>
          <w:p w:rsidR="006A2C4F" w:rsidRPr="00C91A9A" w:rsidRDefault="006A2C4F" w:rsidP="007346EA">
            <w:pPr>
              <w:widowControl/>
              <w:spacing w:after="60" w:line="420" w:lineRule="exact"/>
              <w:jc w:val="center"/>
              <w:rPr>
                <w:color w:val="000000"/>
                <w:kern w:val="0"/>
                <w:sz w:val="22"/>
              </w:rPr>
            </w:pPr>
            <w:r>
              <w:rPr>
                <w:rFonts w:hint="eastAsia"/>
                <w:color w:val="000000"/>
                <w:kern w:val="0"/>
                <w:sz w:val="22"/>
              </w:rPr>
              <w:t>16:00-16:10</w:t>
            </w:r>
          </w:p>
        </w:tc>
        <w:tc>
          <w:tcPr>
            <w:tcW w:w="7094" w:type="dxa"/>
            <w:gridSpan w:val="4"/>
            <w:tcBorders>
              <w:top w:val="single" w:sz="4" w:space="0" w:color="auto"/>
              <w:left w:val="nil"/>
              <w:bottom w:val="single" w:sz="4" w:space="0" w:color="auto"/>
              <w:right w:val="nil"/>
            </w:tcBorders>
            <w:shd w:val="clear" w:color="auto" w:fill="FFFFFF"/>
            <w:vAlign w:val="center"/>
            <w:hideMark/>
          </w:tcPr>
          <w:p w:rsidR="006A2C4F" w:rsidRPr="00C91A9A" w:rsidRDefault="006A2C4F" w:rsidP="007346EA">
            <w:pPr>
              <w:widowControl/>
              <w:spacing w:after="60" w:line="420" w:lineRule="exact"/>
              <w:jc w:val="center"/>
              <w:rPr>
                <w:rFonts w:ascii="华文中宋" w:eastAsia="华文中宋" w:hAnsi="华文中宋" w:cs="宋体"/>
                <w:color w:val="000000"/>
                <w:kern w:val="0"/>
                <w:sz w:val="22"/>
              </w:rPr>
            </w:pPr>
            <w:r w:rsidRPr="00C91A9A">
              <w:rPr>
                <w:rFonts w:ascii="华文中宋" w:eastAsia="华文中宋" w:hAnsi="华文中宋" w:cs="宋体" w:hint="eastAsia"/>
                <w:color w:val="000000"/>
                <w:kern w:val="0"/>
                <w:sz w:val="22"/>
              </w:rPr>
              <w:t>休</w:t>
            </w:r>
            <w:r>
              <w:rPr>
                <w:rFonts w:ascii="华文中宋" w:eastAsia="华文中宋" w:hAnsi="华文中宋" w:cs="宋体" w:hint="eastAsia"/>
                <w:color w:val="000000"/>
                <w:kern w:val="0"/>
                <w:sz w:val="22"/>
              </w:rPr>
              <w:t xml:space="preserve"> </w:t>
            </w:r>
            <w:r w:rsidRPr="00C91A9A">
              <w:rPr>
                <w:rFonts w:ascii="华文中宋" w:eastAsia="华文中宋" w:hAnsi="华文中宋" w:cs="宋体" w:hint="eastAsia"/>
                <w:color w:val="000000"/>
                <w:kern w:val="0"/>
                <w:sz w:val="22"/>
              </w:rPr>
              <w:t>息</w:t>
            </w:r>
          </w:p>
        </w:tc>
      </w:tr>
      <w:tr w:rsidR="006A2C4F" w:rsidRPr="002B7300" w:rsidTr="007346EA">
        <w:trPr>
          <w:trHeight w:val="420"/>
        </w:trPr>
        <w:tc>
          <w:tcPr>
            <w:tcW w:w="8522" w:type="dxa"/>
            <w:gridSpan w:val="5"/>
            <w:tcBorders>
              <w:top w:val="single" w:sz="4" w:space="0" w:color="auto"/>
              <w:left w:val="nil"/>
              <w:bottom w:val="single" w:sz="4" w:space="0" w:color="auto"/>
              <w:right w:val="nil"/>
            </w:tcBorders>
            <w:shd w:val="clear" w:color="auto" w:fill="C2D69B"/>
            <w:noWrap/>
            <w:vAlign w:val="center"/>
            <w:hideMark/>
          </w:tcPr>
          <w:p w:rsidR="006A2C4F" w:rsidRPr="002B7300" w:rsidRDefault="006A2C4F" w:rsidP="007346EA">
            <w:pPr>
              <w:widowControl/>
              <w:spacing w:after="60" w:line="420" w:lineRule="exact"/>
              <w:jc w:val="center"/>
              <w:rPr>
                <w:rFonts w:ascii="仿宋" w:eastAsia="仿宋" w:hAnsi="仿宋" w:cs="宋体"/>
                <w:b/>
                <w:bCs/>
                <w:color w:val="000000"/>
                <w:kern w:val="0"/>
                <w:sz w:val="28"/>
              </w:rPr>
            </w:pPr>
            <w:r>
              <w:rPr>
                <w:rFonts w:ascii="仿宋" w:eastAsia="仿宋" w:hAnsi="仿宋" w:cs="宋体" w:hint="eastAsia"/>
                <w:b/>
                <w:bCs/>
                <w:color w:val="000000"/>
                <w:kern w:val="0"/>
                <w:sz w:val="28"/>
              </w:rPr>
              <w:t>产业发展对话</w:t>
            </w:r>
          </w:p>
        </w:tc>
      </w:tr>
      <w:tr w:rsidR="006A2C4F" w:rsidRPr="002412E5" w:rsidTr="007346EA">
        <w:tc>
          <w:tcPr>
            <w:tcW w:w="1554" w:type="dxa"/>
            <w:gridSpan w:val="2"/>
            <w:vMerge w:val="restart"/>
            <w:tcBorders>
              <w:top w:val="single" w:sz="4" w:space="0" w:color="auto"/>
              <w:left w:val="nil"/>
              <w:bottom w:val="single" w:sz="4" w:space="0" w:color="auto"/>
              <w:right w:val="nil"/>
            </w:tcBorders>
            <w:shd w:val="clear" w:color="auto" w:fill="FFFFFF"/>
            <w:noWrap/>
            <w:vAlign w:val="center"/>
            <w:hideMark/>
          </w:tcPr>
          <w:p w:rsidR="006A2C4F" w:rsidRPr="00187588" w:rsidRDefault="006A2C4F" w:rsidP="007346EA">
            <w:pPr>
              <w:widowControl/>
              <w:spacing w:after="60" w:line="420" w:lineRule="exact"/>
              <w:rPr>
                <w:color w:val="000000"/>
                <w:kern w:val="0"/>
                <w:sz w:val="22"/>
              </w:rPr>
            </w:pPr>
            <w:r>
              <w:rPr>
                <w:rFonts w:hint="eastAsia"/>
                <w:color w:val="000000"/>
                <w:kern w:val="0"/>
                <w:sz w:val="22"/>
              </w:rPr>
              <w:t>16:10-17:10</w:t>
            </w:r>
          </w:p>
        </w:tc>
        <w:tc>
          <w:tcPr>
            <w:tcW w:w="6968" w:type="dxa"/>
            <w:gridSpan w:val="3"/>
            <w:tcBorders>
              <w:top w:val="single" w:sz="4" w:space="0" w:color="auto"/>
              <w:left w:val="nil"/>
              <w:right w:val="nil"/>
            </w:tcBorders>
            <w:shd w:val="clear" w:color="auto" w:fill="FFFFFF"/>
            <w:noWrap/>
            <w:vAlign w:val="center"/>
            <w:hideMark/>
          </w:tcPr>
          <w:p w:rsidR="006A2C4F" w:rsidRPr="002412E5" w:rsidRDefault="006A2C4F" w:rsidP="007346EA">
            <w:pPr>
              <w:widowControl/>
              <w:spacing w:after="60" w:line="420" w:lineRule="exact"/>
              <w:rPr>
                <w:rFonts w:ascii="华文中宋" w:eastAsia="华文中宋" w:hAnsi="华文中宋" w:cs="宋体"/>
                <w:kern w:val="0"/>
                <w:sz w:val="22"/>
              </w:rPr>
            </w:pPr>
            <w:r>
              <w:rPr>
                <w:rFonts w:ascii="华文中宋" w:eastAsia="华文中宋" w:hAnsi="华文中宋" w:cs="宋体" w:hint="eastAsia"/>
                <w:kern w:val="0"/>
                <w:sz w:val="22"/>
              </w:rPr>
              <w:t>场地修复产业发展论坛</w:t>
            </w:r>
          </w:p>
        </w:tc>
      </w:tr>
      <w:tr w:rsidR="006A2C4F" w:rsidRPr="00071260" w:rsidTr="007346EA">
        <w:tc>
          <w:tcPr>
            <w:tcW w:w="1554" w:type="dxa"/>
            <w:gridSpan w:val="2"/>
            <w:vMerge/>
            <w:tcBorders>
              <w:left w:val="nil"/>
              <w:bottom w:val="single" w:sz="4" w:space="0" w:color="auto"/>
              <w:right w:val="nil"/>
            </w:tcBorders>
            <w:shd w:val="clear" w:color="auto" w:fill="FFFFFF"/>
            <w:noWrap/>
            <w:vAlign w:val="center"/>
            <w:hideMark/>
          </w:tcPr>
          <w:p w:rsidR="006A2C4F" w:rsidRPr="00187588" w:rsidRDefault="006A2C4F" w:rsidP="007346EA">
            <w:pPr>
              <w:widowControl/>
              <w:spacing w:after="60" w:line="420" w:lineRule="exact"/>
              <w:rPr>
                <w:rFonts w:ascii="楷体" w:eastAsia="楷体" w:hAnsi="楷体" w:cs="宋体"/>
                <w:color w:val="000000"/>
                <w:kern w:val="0"/>
                <w:sz w:val="22"/>
              </w:rPr>
            </w:pPr>
          </w:p>
        </w:tc>
        <w:tc>
          <w:tcPr>
            <w:tcW w:w="6968" w:type="dxa"/>
            <w:gridSpan w:val="3"/>
            <w:tcBorders>
              <w:top w:val="nil"/>
              <w:left w:val="nil"/>
              <w:bottom w:val="single" w:sz="4" w:space="0" w:color="auto"/>
              <w:right w:val="nil"/>
            </w:tcBorders>
            <w:shd w:val="clear" w:color="auto" w:fill="FFFFFF"/>
            <w:vAlign w:val="center"/>
            <w:hideMark/>
          </w:tcPr>
          <w:p w:rsidR="006A2C4F" w:rsidRPr="00071260" w:rsidRDefault="006A2C4F" w:rsidP="007346EA">
            <w:pPr>
              <w:widowControl/>
              <w:spacing w:after="60" w:line="420" w:lineRule="exact"/>
              <w:rPr>
                <w:rFonts w:ascii="楷体" w:eastAsia="楷体" w:hAnsi="楷体" w:cs="宋体" w:hint="eastAsia"/>
                <w:b/>
                <w:kern w:val="0"/>
                <w:sz w:val="22"/>
              </w:rPr>
            </w:pPr>
            <w:r w:rsidRPr="00071260">
              <w:rPr>
                <w:rFonts w:ascii="楷体" w:eastAsia="楷体" w:hAnsi="楷体" w:cs="宋体" w:hint="eastAsia"/>
                <w:b/>
                <w:kern w:val="0"/>
                <w:sz w:val="22"/>
              </w:rPr>
              <w:t>拟邀请：</w:t>
            </w:r>
          </w:p>
          <w:p w:rsidR="006A2C4F" w:rsidRDefault="006A2C4F" w:rsidP="007346EA">
            <w:pPr>
              <w:widowControl/>
              <w:spacing w:line="380" w:lineRule="exact"/>
              <w:rPr>
                <w:rFonts w:ascii="楷体" w:eastAsia="楷体" w:hAnsi="楷体" w:cs="宋体" w:hint="eastAsia"/>
                <w:kern w:val="0"/>
                <w:sz w:val="22"/>
              </w:rPr>
            </w:pPr>
            <w:r>
              <w:rPr>
                <w:rFonts w:ascii="楷体" w:eastAsia="楷体" w:hAnsi="楷体" w:cs="宋体" w:hint="eastAsia"/>
                <w:kern w:val="0"/>
                <w:sz w:val="22"/>
              </w:rPr>
              <w:t>政府主管部门代表</w:t>
            </w:r>
          </w:p>
          <w:p w:rsidR="006A2C4F" w:rsidRDefault="006A2C4F" w:rsidP="007346EA">
            <w:pPr>
              <w:widowControl/>
              <w:spacing w:line="380" w:lineRule="exact"/>
              <w:rPr>
                <w:rFonts w:ascii="楷体" w:eastAsia="楷体" w:hAnsi="楷体" w:cs="宋体" w:hint="eastAsia"/>
                <w:kern w:val="0"/>
                <w:sz w:val="22"/>
              </w:rPr>
            </w:pPr>
            <w:r>
              <w:rPr>
                <w:rFonts w:ascii="楷体" w:eastAsia="楷体" w:hAnsi="楷体" w:cs="宋体" w:hint="eastAsia"/>
                <w:kern w:val="0"/>
                <w:sz w:val="22"/>
              </w:rPr>
              <w:t>国内外学者</w:t>
            </w:r>
          </w:p>
          <w:p w:rsidR="006A2C4F" w:rsidRDefault="006A2C4F" w:rsidP="007346EA">
            <w:pPr>
              <w:widowControl/>
              <w:spacing w:line="380" w:lineRule="exact"/>
              <w:rPr>
                <w:rFonts w:ascii="楷体" w:eastAsia="楷体" w:hAnsi="楷体" w:cs="宋体" w:hint="eastAsia"/>
                <w:kern w:val="0"/>
                <w:sz w:val="22"/>
              </w:rPr>
            </w:pPr>
            <w:r>
              <w:rPr>
                <w:rFonts w:ascii="楷体" w:eastAsia="楷体" w:hAnsi="楷体" w:cs="宋体" w:hint="eastAsia"/>
                <w:kern w:val="0"/>
                <w:sz w:val="22"/>
              </w:rPr>
              <w:t>国内外知名场地修复企业</w:t>
            </w:r>
          </w:p>
          <w:p w:rsidR="006A2C4F" w:rsidRPr="00071260" w:rsidRDefault="006A2C4F" w:rsidP="007346EA">
            <w:pPr>
              <w:widowControl/>
              <w:spacing w:line="380" w:lineRule="exact"/>
              <w:rPr>
                <w:rFonts w:ascii="微软雅黑" w:eastAsia="微软雅黑" w:hAnsi="微软雅黑" w:cs="宋体"/>
                <w:kern w:val="0"/>
                <w:sz w:val="20"/>
                <w:szCs w:val="20"/>
              </w:rPr>
            </w:pPr>
            <w:r w:rsidRPr="00071260">
              <w:rPr>
                <w:rFonts w:ascii="楷体" w:eastAsia="楷体" w:hAnsi="楷体" w:cs="宋体" w:hint="eastAsia"/>
                <w:kern w:val="0"/>
                <w:sz w:val="22"/>
              </w:rPr>
              <w:t>资本管理企业</w:t>
            </w:r>
          </w:p>
        </w:tc>
      </w:tr>
      <w:tr w:rsidR="006A2C4F" w:rsidRPr="00C91A9A" w:rsidTr="007346EA">
        <w:trPr>
          <w:trHeight w:val="699"/>
        </w:trPr>
        <w:tc>
          <w:tcPr>
            <w:tcW w:w="8522" w:type="dxa"/>
            <w:gridSpan w:val="5"/>
            <w:tcBorders>
              <w:top w:val="single" w:sz="4" w:space="0" w:color="auto"/>
              <w:left w:val="nil"/>
              <w:bottom w:val="single" w:sz="4" w:space="0" w:color="auto"/>
              <w:right w:val="nil"/>
            </w:tcBorders>
            <w:shd w:val="clear" w:color="auto" w:fill="C2D69B"/>
            <w:vAlign w:val="center"/>
            <w:hideMark/>
          </w:tcPr>
          <w:p w:rsidR="006A2C4F" w:rsidRPr="00EE131C" w:rsidRDefault="006A2C4F" w:rsidP="007346EA">
            <w:pPr>
              <w:widowControl/>
              <w:spacing w:after="60" w:line="420" w:lineRule="exact"/>
              <w:jc w:val="center"/>
              <w:rPr>
                <w:rFonts w:ascii="仿宋" w:eastAsia="仿宋" w:hAnsi="仿宋" w:cs="宋体"/>
                <w:b/>
                <w:bCs/>
                <w:color w:val="000000"/>
                <w:kern w:val="0"/>
                <w:sz w:val="24"/>
              </w:rPr>
            </w:pPr>
            <w:r>
              <w:rPr>
                <w:rFonts w:ascii="仿宋_GB2312" w:eastAsia="仿宋_GB2312" w:hAnsi="宋体"/>
                <w:b/>
                <w:sz w:val="32"/>
                <w:szCs w:val="32"/>
              </w:rPr>
              <w:lastRenderedPageBreak/>
              <w:br w:type="page"/>
            </w:r>
            <w:r w:rsidRPr="00C91A9A">
              <w:rPr>
                <w:rFonts w:ascii="仿宋" w:eastAsia="仿宋" w:hAnsi="仿宋" w:cs="宋体" w:hint="eastAsia"/>
                <w:b/>
                <w:bCs/>
                <w:color w:val="000000"/>
                <w:kern w:val="0"/>
                <w:sz w:val="28"/>
              </w:rPr>
              <w:t>专题</w:t>
            </w:r>
            <w:r>
              <w:rPr>
                <w:rFonts w:ascii="仿宋" w:eastAsia="仿宋" w:hAnsi="仿宋" w:cs="宋体" w:hint="eastAsia"/>
                <w:b/>
                <w:bCs/>
                <w:color w:val="000000"/>
                <w:kern w:val="0"/>
                <w:sz w:val="28"/>
              </w:rPr>
              <w:t>二</w:t>
            </w:r>
            <w:r w:rsidRPr="00C91A9A">
              <w:rPr>
                <w:rFonts w:ascii="仿宋" w:eastAsia="仿宋" w:hAnsi="仿宋" w:cs="宋体" w:hint="eastAsia"/>
                <w:b/>
                <w:bCs/>
                <w:color w:val="000000"/>
                <w:kern w:val="0"/>
                <w:sz w:val="28"/>
              </w:rPr>
              <w:t>：</w:t>
            </w:r>
            <w:r w:rsidRPr="00B537AE">
              <w:rPr>
                <w:rFonts w:ascii="仿宋" w:eastAsia="仿宋" w:hAnsi="仿宋" w:cs="宋体" w:hint="eastAsia"/>
                <w:b/>
                <w:bCs/>
                <w:color w:val="000000"/>
                <w:kern w:val="0"/>
                <w:sz w:val="28"/>
              </w:rPr>
              <w:t>高效地下水污染综合防控与修复技术</w:t>
            </w:r>
            <w:r>
              <w:rPr>
                <w:rFonts w:ascii="仿宋" w:eastAsia="仿宋" w:hAnsi="仿宋" w:cs="宋体" w:hint="eastAsia"/>
                <w:b/>
                <w:bCs/>
                <w:color w:val="000000"/>
                <w:kern w:val="0"/>
                <w:sz w:val="28"/>
              </w:rPr>
              <w:t xml:space="preserve">        </w:t>
            </w:r>
            <w:r>
              <w:rPr>
                <w:rFonts w:ascii="仿宋" w:eastAsia="仿宋" w:hAnsi="仿宋" w:cs="宋体" w:hint="eastAsia"/>
                <w:b/>
                <w:bCs/>
                <w:color w:val="000000"/>
                <w:kern w:val="0"/>
                <w:sz w:val="24"/>
              </w:rPr>
              <w:t>会议室1号</w:t>
            </w:r>
          </w:p>
        </w:tc>
      </w:tr>
      <w:tr w:rsidR="006A2C4F" w:rsidRPr="00C91A9A" w:rsidTr="007346EA">
        <w:trPr>
          <w:trHeight w:val="624"/>
        </w:trPr>
        <w:tc>
          <w:tcPr>
            <w:tcW w:w="1428" w:type="dxa"/>
            <w:vMerge w:val="restart"/>
            <w:tcBorders>
              <w:top w:val="single" w:sz="4" w:space="0" w:color="auto"/>
              <w:left w:val="nil"/>
              <w:bottom w:val="single" w:sz="4" w:space="0" w:color="auto"/>
              <w:right w:val="nil"/>
            </w:tcBorders>
            <w:shd w:val="clear" w:color="auto" w:fill="FFFFFF"/>
            <w:noWrap/>
            <w:vAlign w:val="center"/>
            <w:hideMark/>
          </w:tcPr>
          <w:p w:rsidR="006A2C4F" w:rsidRPr="00C91A9A" w:rsidRDefault="006A2C4F" w:rsidP="007346EA">
            <w:pPr>
              <w:widowControl/>
              <w:spacing w:after="60" w:line="420" w:lineRule="exact"/>
              <w:rPr>
                <w:color w:val="000000"/>
                <w:kern w:val="0"/>
                <w:sz w:val="22"/>
              </w:rPr>
            </w:pPr>
            <w:r w:rsidRPr="00C91A9A">
              <w:rPr>
                <w:color w:val="000000"/>
                <w:kern w:val="0"/>
                <w:sz w:val="22"/>
              </w:rPr>
              <w:t>14:00-14:</w:t>
            </w:r>
            <w:r>
              <w:rPr>
                <w:rFonts w:hint="eastAsia"/>
                <w:color w:val="000000"/>
                <w:kern w:val="0"/>
                <w:sz w:val="22"/>
              </w:rPr>
              <w:t>25</w:t>
            </w:r>
          </w:p>
        </w:tc>
        <w:tc>
          <w:tcPr>
            <w:tcW w:w="7094" w:type="dxa"/>
            <w:gridSpan w:val="4"/>
            <w:tcBorders>
              <w:top w:val="single" w:sz="4" w:space="0" w:color="auto"/>
              <w:left w:val="nil"/>
              <w:right w:val="nil"/>
            </w:tcBorders>
            <w:shd w:val="clear" w:color="auto" w:fill="FFFFFF"/>
            <w:noWrap/>
            <w:vAlign w:val="center"/>
            <w:hideMark/>
          </w:tcPr>
          <w:p w:rsidR="006A2C4F" w:rsidRPr="00C91A9A" w:rsidRDefault="006A2C4F" w:rsidP="007346EA">
            <w:pPr>
              <w:widowControl/>
              <w:spacing w:after="60" w:line="420" w:lineRule="exact"/>
              <w:jc w:val="left"/>
              <w:rPr>
                <w:rFonts w:ascii="华文中宋" w:eastAsia="华文中宋" w:hAnsi="华文中宋" w:cs="宋体"/>
                <w:color w:val="000000"/>
                <w:kern w:val="0"/>
                <w:sz w:val="22"/>
              </w:rPr>
            </w:pPr>
            <w:r w:rsidRPr="00575056">
              <w:rPr>
                <w:rFonts w:ascii="华文中宋" w:eastAsia="华文中宋" w:hAnsi="华文中宋" w:cs="宋体" w:hint="eastAsia"/>
                <w:color w:val="000000"/>
                <w:kern w:val="0"/>
                <w:sz w:val="22"/>
              </w:rPr>
              <w:t>地下水污染源强评价与分类防控技术研究</w:t>
            </w:r>
          </w:p>
        </w:tc>
      </w:tr>
      <w:tr w:rsidR="006A2C4F" w:rsidRPr="00C91A9A" w:rsidTr="007346EA">
        <w:trPr>
          <w:trHeight w:val="624"/>
        </w:trPr>
        <w:tc>
          <w:tcPr>
            <w:tcW w:w="1428" w:type="dxa"/>
            <w:vMerge/>
            <w:tcBorders>
              <w:left w:val="nil"/>
              <w:bottom w:val="single" w:sz="4" w:space="0" w:color="auto"/>
              <w:right w:val="nil"/>
            </w:tcBorders>
            <w:shd w:val="clear" w:color="auto" w:fill="FFFFFF"/>
            <w:noWrap/>
            <w:vAlign w:val="bottom"/>
            <w:hideMark/>
          </w:tcPr>
          <w:p w:rsidR="006A2C4F" w:rsidRPr="00C91A9A" w:rsidRDefault="006A2C4F" w:rsidP="007346EA">
            <w:pPr>
              <w:widowControl/>
              <w:spacing w:after="60" w:line="420" w:lineRule="exact"/>
              <w:jc w:val="left"/>
              <w:rPr>
                <w:rFonts w:ascii="宋体" w:hAnsi="宋体" w:cs="宋体"/>
                <w:color w:val="000000"/>
                <w:kern w:val="0"/>
                <w:sz w:val="22"/>
              </w:rPr>
            </w:pPr>
          </w:p>
        </w:tc>
        <w:tc>
          <w:tcPr>
            <w:tcW w:w="1179" w:type="dxa"/>
            <w:gridSpan w:val="2"/>
            <w:tcBorders>
              <w:top w:val="nil"/>
              <w:left w:val="nil"/>
              <w:bottom w:val="single" w:sz="4" w:space="0" w:color="auto"/>
              <w:right w:val="nil"/>
            </w:tcBorders>
            <w:shd w:val="clear" w:color="auto" w:fill="FFFFFF"/>
            <w:vAlign w:val="center"/>
            <w:hideMark/>
          </w:tcPr>
          <w:p w:rsidR="006A2C4F" w:rsidRPr="00C91A9A" w:rsidRDefault="006A2C4F" w:rsidP="007346EA">
            <w:pPr>
              <w:widowControl/>
              <w:spacing w:after="60" w:line="420" w:lineRule="exact"/>
              <w:jc w:val="left"/>
              <w:rPr>
                <w:rFonts w:ascii="楷体" w:eastAsia="楷体" w:hAnsi="楷体" w:cs="宋体"/>
                <w:color w:val="000000"/>
                <w:kern w:val="0"/>
                <w:sz w:val="22"/>
              </w:rPr>
            </w:pPr>
            <w:r w:rsidRPr="00575056">
              <w:rPr>
                <w:rFonts w:ascii="楷体" w:eastAsia="楷体" w:hAnsi="楷体" w:cs="宋体" w:hint="eastAsia"/>
                <w:color w:val="000000"/>
                <w:kern w:val="0"/>
                <w:sz w:val="22"/>
              </w:rPr>
              <w:t>席北斗</w:t>
            </w:r>
          </w:p>
        </w:tc>
        <w:tc>
          <w:tcPr>
            <w:tcW w:w="5915" w:type="dxa"/>
            <w:gridSpan w:val="2"/>
            <w:tcBorders>
              <w:top w:val="nil"/>
              <w:left w:val="nil"/>
              <w:bottom w:val="single" w:sz="4" w:space="0" w:color="auto"/>
              <w:right w:val="nil"/>
            </w:tcBorders>
            <w:shd w:val="clear" w:color="auto" w:fill="FFFFFF"/>
            <w:vAlign w:val="center"/>
            <w:hideMark/>
          </w:tcPr>
          <w:p w:rsidR="006A2C4F" w:rsidRPr="00C91A9A" w:rsidRDefault="006A2C4F" w:rsidP="007346EA">
            <w:pPr>
              <w:widowControl/>
              <w:spacing w:after="60" w:line="420" w:lineRule="exact"/>
              <w:rPr>
                <w:rFonts w:ascii="微软雅黑" w:eastAsia="微软雅黑" w:hAnsi="微软雅黑" w:cs="宋体"/>
                <w:color w:val="000000"/>
                <w:kern w:val="0"/>
                <w:sz w:val="20"/>
                <w:szCs w:val="20"/>
              </w:rPr>
            </w:pPr>
            <w:r w:rsidRPr="00575056">
              <w:rPr>
                <w:rFonts w:ascii="微软雅黑" w:eastAsia="微软雅黑" w:hAnsi="微软雅黑" w:cs="宋体" w:hint="eastAsia"/>
                <w:color w:val="000000"/>
                <w:kern w:val="0"/>
                <w:sz w:val="20"/>
                <w:szCs w:val="20"/>
              </w:rPr>
              <w:t>中国环境科学研究院</w:t>
            </w:r>
            <w:r>
              <w:rPr>
                <w:rFonts w:ascii="微软雅黑" w:eastAsia="微软雅黑" w:hAnsi="微软雅黑" w:cs="宋体" w:hint="eastAsia"/>
                <w:color w:val="000000"/>
                <w:kern w:val="0"/>
                <w:sz w:val="20"/>
                <w:szCs w:val="20"/>
              </w:rPr>
              <w:t xml:space="preserve"> </w:t>
            </w:r>
            <w:r w:rsidRPr="00C91A9A">
              <w:rPr>
                <w:rFonts w:ascii="微软雅黑" w:eastAsia="微软雅黑" w:hAnsi="微软雅黑" w:cs="宋体" w:hint="eastAsia"/>
                <w:color w:val="000000"/>
                <w:kern w:val="0"/>
                <w:sz w:val="20"/>
                <w:szCs w:val="20"/>
              </w:rPr>
              <w:t>研究员</w:t>
            </w:r>
          </w:p>
        </w:tc>
      </w:tr>
      <w:tr w:rsidR="006A2C4F" w:rsidRPr="00C91A9A" w:rsidTr="007346EA">
        <w:trPr>
          <w:trHeight w:val="624"/>
        </w:trPr>
        <w:tc>
          <w:tcPr>
            <w:tcW w:w="1428" w:type="dxa"/>
            <w:vMerge w:val="restart"/>
            <w:tcBorders>
              <w:top w:val="single" w:sz="4" w:space="0" w:color="auto"/>
              <w:left w:val="nil"/>
              <w:bottom w:val="single" w:sz="4" w:space="0" w:color="auto"/>
              <w:right w:val="nil"/>
            </w:tcBorders>
            <w:shd w:val="clear" w:color="auto" w:fill="FFFFFF"/>
            <w:noWrap/>
            <w:vAlign w:val="center"/>
            <w:hideMark/>
          </w:tcPr>
          <w:p w:rsidR="006A2C4F" w:rsidRPr="00C91A9A" w:rsidRDefault="006A2C4F" w:rsidP="007346EA">
            <w:pPr>
              <w:widowControl/>
              <w:spacing w:after="60" w:line="420" w:lineRule="exact"/>
              <w:rPr>
                <w:color w:val="000000"/>
                <w:kern w:val="0"/>
                <w:sz w:val="22"/>
              </w:rPr>
            </w:pPr>
            <w:r w:rsidRPr="00C91A9A">
              <w:rPr>
                <w:color w:val="000000"/>
                <w:kern w:val="0"/>
                <w:sz w:val="22"/>
              </w:rPr>
              <w:t>14:</w:t>
            </w:r>
            <w:r>
              <w:rPr>
                <w:rFonts w:hint="eastAsia"/>
                <w:color w:val="000000"/>
                <w:kern w:val="0"/>
                <w:sz w:val="22"/>
              </w:rPr>
              <w:t>25</w:t>
            </w:r>
            <w:r w:rsidRPr="00C91A9A">
              <w:rPr>
                <w:color w:val="000000"/>
                <w:kern w:val="0"/>
                <w:sz w:val="22"/>
              </w:rPr>
              <w:t>-1</w:t>
            </w:r>
            <w:r>
              <w:rPr>
                <w:rFonts w:hint="eastAsia"/>
                <w:color w:val="000000"/>
                <w:kern w:val="0"/>
                <w:sz w:val="22"/>
              </w:rPr>
              <w:t>4:50</w:t>
            </w:r>
          </w:p>
        </w:tc>
        <w:tc>
          <w:tcPr>
            <w:tcW w:w="7094" w:type="dxa"/>
            <w:gridSpan w:val="4"/>
            <w:tcBorders>
              <w:top w:val="single" w:sz="4" w:space="0" w:color="auto"/>
              <w:left w:val="nil"/>
              <w:right w:val="nil"/>
            </w:tcBorders>
            <w:shd w:val="clear" w:color="auto" w:fill="FFFFFF"/>
            <w:noWrap/>
            <w:vAlign w:val="center"/>
            <w:hideMark/>
          </w:tcPr>
          <w:p w:rsidR="006A2C4F" w:rsidRPr="00EA59D5" w:rsidRDefault="006A2C4F" w:rsidP="007346EA">
            <w:pPr>
              <w:widowControl/>
              <w:spacing w:after="60" w:line="420" w:lineRule="exact"/>
              <w:jc w:val="left"/>
              <w:rPr>
                <w:rFonts w:ascii="宋体" w:hAnsi="宋体" w:cs="宋体"/>
                <w:kern w:val="0"/>
                <w:sz w:val="24"/>
              </w:rPr>
            </w:pPr>
            <w:r w:rsidRPr="00302235">
              <w:rPr>
                <w:rFonts w:ascii="华文中宋" w:eastAsia="华文中宋" w:hAnsi="华文中宋" w:cs="宋体"/>
                <w:color w:val="000000"/>
                <w:kern w:val="0"/>
                <w:sz w:val="22"/>
              </w:rPr>
              <w:t xml:space="preserve">典型工业污染场地土壤及地下水修复案例 </w:t>
            </w:r>
          </w:p>
        </w:tc>
      </w:tr>
      <w:tr w:rsidR="006A2C4F" w:rsidRPr="00C91A9A" w:rsidTr="007346EA">
        <w:trPr>
          <w:trHeight w:val="624"/>
        </w:trPr>
        <w:tc>
          <w:tcPr>
            <w:tcW w:w="1428" w:type="dxa"/>
            <w:vMerge/>
            <w:tcBorders>
              <w:left w:val="nil"/>
              <w:bottom w:val="single" w:sz="4" w:space="0" w:color="auto"/>
              <w:right w:val="nil"/>
            </w:tcBorders>
            <w:shd w:val="clear" w:color="auto" w:fill="FFFFFF"/>
            <w:noWrap/>
            <w:vAlign w:val="center"/>
            <w:hideMark/>
          </w:tcPr>
          <w:p w:rsidR="006A2C4F" w:rsidRPr="00C91A9A" w:rsidRDefault="006A2C4F" w:rsidP="007346EA">
            <w:pPr>
              <w:widowControl/>
              <w:spacing w:after="60" w:line="420" w:lineRule="exact"/>
              <w:rPr>
                <w:rFonts w:ascii="楷体" w:eastAsia="楷体" w:hAnsi="楷体" w:cs="宋体"/>
                <w:color w:val="000000"/>
                <w:kern w:val="0"/>
                <w:sz w:val="22"/>
              </w:rPr>
            </w:pPr>
          </w:p>
        </w:tc>
        <w:tc>
          <w:tcPr>
            <w:tcW w:w="1179" w:type="dxa"/>
            <w:gridSpan w:val="2"/>
            <w:tcBorders>
              <w:top w:val="nil"/>
              <w:left w:val="nil"/>
              <w:bottom w:val="single" w:sz="4" w:space="0" w:color="auto"/>
              <w:right w:val="nil"/>
            </w:tcBorders>
            <w:shd w:val="clear" w:color="auto" w:fill="FFFFFF"/>
            <w:vAlign w:val="center"/>
            <w:hideMark/>
          </w:tcPr>
          <w:p w:rsidR="006A2C4F" w:rsidRPr="0075460F" w:rsidRDefault="006A2C4F" w:rsidP="007346EA">
            <w:pPr>
              <w:widowControl/>
              <w:spacing w:after="60" w:line="420" w:lineRule="exact"/>
              <w:jc w:val="left"/>
              <w:rPr>
                <w:rFonts w:ascii="楷体" w:eastAsia="楷体" w:hAnsi="楷体" w:cs="宋体"/>
                <w:color w:val="000000"/>
                <w:kern w:val="0"/>
                <w:sz w:val="22"/>
              </w:rPr>
            </w:pPr>
            <w:r w:rsidRPr="00EA59D5">
              <w:rPr>
                <w:rFonts w:ascii="楷体" w:eastAsia="楷体" w:hAnsi="楷体" w:cs="宋体" w:hint="eastAsia"/>
                <w:color w:val="000000"/>
                <w:kern w:val="0"/>
                <w:sz w:val="22"/>
              </w:rPr>
              <w:t>马</w:t>
            </w:r>
            <w:r>
              <w:rPr>
                <w:rFonts w:ascii="楷体" w:eastAsia="楷体" w:hAnsi="楷体" w:cs="宋体" w:hint="eastAsia"/>
                <w:color w:val="000000"/>
                <w:kern w:val="0"/>
                <w:sz w:val="22"/>
              </w:rPr>
              <w:t xml:space="preserve"> </w:t>
            </w:r>
            <w:r w:rsidRPr="00EA59D5">
              <w:rPr>
                <w:rFonts w:ascii="楷体" w:eastAsia="楷体" w:hAnsi="楷体" w:cs="宋体" w:hint="eastAsia"/>
                <w:color w:val="000000"/>
                <w:kern w:val="0"/>
                <w:sz w:val="22"/>
              </w:rPr>
              <w:t>骏</w:t>
            </w:r>
          </w:p>
        </w:tc>
        <w:tc>
          <w:tcPr>
            <w:tcW w:w="5915" w:type="dxa"/>
            <w:gridSpan w:val="2"/>
            <w:tcBorders>
              <w:top w:val="nil"/>
              <w:left w:val="nil"/>
              <w:bottom w:val="single" w:sz="4" w:space="0" w:color="auto"/>
              <w:right w:val="nil"/>
            </w:tcBorders>
            <w:shd w:val="clear" w:color="auto" w:fill="FFFFFF"/>
            <w:vAlign w:val="center"/>
            <w:hideMark/>
          </w:tcPr>
          <w:p w:rsidR="006A2C4F" w:rsidRPr="0075460F" w:rsidRDefault="006A2C4F" w:rsidP="007346EA">
            <w:pPr>
              <w:widowControl/>
              <w:spacing w:after="60" w:line="420" w:lineRule="exact"/>
              <w:rPr>
                <w:rFonts w:ascii="微软雅黑" w:eastAsia="微软雅黑" w:hAnsi="微软雅黑" w:cs="宋体"/>
                <w:color w:val="000000"/>
                <w:kern w:val="0"/>
                <w:sz w:val="20"/>
                <w:szCs w:val="20"/>
              </w:rPr>
            </w:pPr>
            <w:r w:rsidRPr="00EA59D5">
              <w:rPr>
                <w:rFonts w:ascii="微软雅黑" w:eastAsia="微软雅黑" w:hAnsi="微软雅黑" w:cs="宋体" w:hint="eastAsia"/>
                <w:color w:val="000000"/>
                <w:kern w:val="0"/>
                <w:sz w:val="20"/>
                <w:szCs w:val="20"/>
              </w:rPr>
              <w:t>宝</w:t>
            </w:r>
            <w:proofErr w:type="gramStart"/>
            <w:r w:rsidRPr="00EA59D5">
              <w:rPr>
                <w:rFonts w:ascii="微软雅黑" w:eastAsia="微软雅黑" w:hAnsi="微软雅黑" w:cs="宋体" w:hint="eastAsia"/>
                <w:color w:val="000000"/>
                <w:kern w:val="0"/>
                <w:sz w:val="20"/>
                <w:szCs w:val="20"/>
              </w:rPr>
              <w:t>航环境</w:t>
            </w:r>
            <w:proofErr w:type="gramEnd"/>
            <w:r w:rsidRPr="00EA59D5">
              <w:rPr>
                <w:rFonts w:ascii="微软雅黑" w:eastAsia="微软雅黑" w:hAnsi="微软雅黑" w:cs="宋体" w:hint="eastAsia"/>
                <w:color w:val="000000"/>
                <w:kern w:val="0"/>
                <w:sz w:val="20"/>
                <w:szCs w:val="20"/>
              </w:rPr>
              <w:t>修复有限公司</w:t>
            </w:r>
          </w:p>
        </w:tc>
      </w:tr>
      <w:tr w:rsidR="006A2C4F" w:rsidRPr="00C91A9A" w:rsidTr="007346EA">
        <w:trPr>
          <w:trHeight w:val="624"/>
        </w:trPr>
        <w:tc>
          <w:tcPr>
            <w:tcW w:w="1428" w:type="dxa"/>
            <w:vMerge w:val="restart"/>
            <w:tcBorders>
              <w:top w:val="single" w:sz="4" w:space="0" w:color="auto"/>
              <w:left w:val="nil"/>
              <w:bottom w:val="single" w:sz="4" w:space="0" w:color="auto"/>
              <w:right w:val="nil"/>
            </w:tcBorders>
            <w:shd w:val="clear" w:color="auto" w:fill="FFFFFF"/>
            <w:noWrap/>
            <w:vAlign w:val="center"/>
            <w:hideMark/>
          </w:tcPr>
          <w:p w:rsidR="006A2C4F" w:rsidRPr="00C91A9A" w:rsidRDefault="006A2C4F" w:rsidP="007346EA">
            <w:pPr>
              <w:widowControl/>
              <w:spacing w:after="60" w:line="420" w:lineRule="exact"/>
              <w:rPr>
                <w:color w:val="000000"/>
                <w:kern w:val="0"/>
                <w:sz w:val="22"/>
              </w:rPr>
            </w:pPr>
            <w:r>
              <w:rPr>
                <w:rFonts w:hint="eastAsia"/>
                <w:color w:val="000000"/>
                <w:kern w:val="0"/>
                <w:sz w:val="22"/>
              </w:rPr>
              <w:t>14:50-15:15</w:t>
            </w:r>
          </w:p>
        </w:tc>
        <w:tc>
          <w:tcPr>
            <w:tcW w:w="7094" w:type="dxa"/>
            <w:gridSpan w:val="4"/>
            <w:tcBorders>
              <w:top w:val="single" w:sz="4" w:space="0" w:color="auto"/>
              <w:left w:val="nil"/>
              <w:right w:val="nil"/>
            </w:tcBorders>
            <w:shd w:val="clear" w:color="auto" w:fill="FFFFFF"/>
            <w:noWrap/>
            <w:vAlign w:val="center"/>
            <w:hideMark/>
          </w:tcPr>
          <w:p w:rsidR="006A2C4F" w:rsidRPr="0075460F" w:rsidRDefault="006A2C4F" w:rsidP="007346EA">
            <w:pPr>
              <w:widowControl/>
              <w:spacing w:after="60" w:line="420" w:lineRule="exact"/>
              <w:jc w:val="left"/>
              <w:rPr>
                <w:rFonts w:ascii="华文中宋" w:eastAsia="华文中宋" w:hAnsi="华文中宋" w:cs="宋体"/>
                <w:color w:val="000000"/>
                <w:kern w:val="0"/>
                <w:sz w:val="22"/>
              </w:rPr>
            </w:pPr>
            <w:r w:rsidRPr="005F1409">
              <w:rPr>
                <w:rFonts w:ascii="华文中宋" w:eastAsia="华文中宋" w:hAnsi="华文中宋" w:cs="宋体" w:hint="eastAsia"/>
                <w:color w:val="000000"/>
                <w:kern w:val="0"/>
                <w:sz w:val="22"/>
              </w:rPr>
              <w:t>赣州废弃离子型稀土</w:t>
            </w:r>
            <w:proofErr w:type="gramStart"/>
            <w:r w:rsidRPr="005F1409">
              <w:rPr>
                <w:rFonts w:ascii="华文中宋" w:eastAsia="华文中宋" w:hAnsi="华文中宋" w:cs="宋体" w:hint="eastAsia"/>
                <w:color w:val="000000"/>
                <w:kern w:val="0"/>
                <w:sz w:val="22"/>
              </w:rPr>
              <w:t>矿环境</w:t>
            </w:r>
            <w:proofErr w:type="gramEnd"/>
            <w:r w:rsidRPr="005F1409">
              <w:rPr>
                <w:rFonts w:ascii="华文中宋" w:eastAsia="华文中宋" w:hAnsi="华文中宋" w:cs="宋体" w:hint="eastAsia"/>
                <w:color w:val="000000"/>
                <w:kern w:val="0"/>
                <w:sz w:val="22"/>
              </w:rPr>
              <w:t>问题与生态修复探索</w:t>
            </w:r>
          </w:p>
        </w:tc>
      </w:tr>
      <w:tr w:rsidR="006A2C4F" w:rsidRPr="00C91A9A" w:rsidTr="007346EA">
        <w:trPr>
          <w:trHeight w:val="624"/>
        </w:trPr>
        <w:tc>
          <w:tcPr>
            <w:tcW w:w="1428" w:type="dxa"/>
            <w:vMerge/>
            <w:tcBorders>
              <w:left w:val="nil"/>
              <w:bottom w:val="single" w:sz="4" w:space="0" w:color="auto"/>
              <w:right w:val="nil"/>
            </w:tcBorders>
            <w:shd w:val="clear" w:color="auto" w:fill="FFFFFF"/>
            <w:noWrap/>
            <w:vAlign w:val="center"/>
            <w:hideMark/>
          </w:tcPr>
          <w:p w:rsidR="006A2C4F" w:rsidRPr="00C91A9A" w:rsidRDefault="006A2C4F" w:rsidP="007346EA">
            <w:pPr>
              <w:widowControl/>
              <w:spacing w:after="60" w:line="420" w:lineRule="exact"/>
              <w:rPr>
                <w:rFonts w:ascii="楷体" w:eastAsia="楷体" w:hAnsi="楷体" w:cs="宋体"/>
                <w:color w:val="000000"/>
                <w:kern w:val="0"/>
                <w:sz w:val="22"/>
              </w:rPr>
            </w:pPr>
          </w:p>
        </w:tc>
        <w:tc>
          <w:tcPr>
            <w:tcW w:w="1179" w:type="dxa"/>
            <w:gridSpan w:val="2"/>
            <w:tcBorders>
              <w:top w:val="nil"/>
              <w:left w:val="nil"/>
              <w:bottom w:val="single" w:sz="4" w:space="0" w:color="auto"/>
              <w:right w:val="nil"/>
            </w:tcBorders>
            <w:shd w:val="clear" w:color="auto" w:fill="FFFFFF"/>
            <w:vAlign w:val="center"/>
            <w:hideMark/>
          </w:tcPr>
          <w:p w:rsidR="006A2C4F" w:rsidRPr="0075460F" w:rsidRDefault="006A2C4F" w:rsidP="007346EA">
            <w:pPr>
              <w:widowControl/>
              <w:spacing w:after="60" w:line="420" w:lineRule="exact"/>
              <w:jc w:val="left"/>
              <w:rPr>
                <w:rFonts w:ascii="楷体" w:eastAsia="楷体" w:hAnsi="楷体" w:cs="宋体"/>
                <w:color w:val="000000"/>
                <w:kern w:val="0"/>
                <w:sz w:val="22"/>
              </w:rPr>
            </w:pPr>
            <w:r w:rsidRPr="005F1409">
              <w:rPr>
                <w:rFonts w:ascii="楷体" w:eastAsia="楷体" w:hAnsi="楷体" w:cs="宋体" w:hint="eastAsia"/>
                <w:color w:val="000000"/>
                <w:kern w:val="0"/>
                <w:sz w:val="22"/>
              </w:rPr>
              <w:t>刘斯文</w:t>
            </w:r>
          </w:p>
        </w:tc>
        <w:tc>
          <w:tcPr>
            <w:tcW w:w="5915" w:type="dxa"/>
            <w:gridSpan w:val="2"/>
            <w:tcBorders>
              <w:top w:val="nil"/>
              <w:left w:val="nil"/>
              <w:bottom w:val="single" w:sz="4" w:space="0" w:color="auto"/>
              <w:right w:val="nil"/>
            </w:tcBorders>
            <w:shd w:val="clear" w:color="auto" w:fill="FFFFFF"/>
            <w:vAlign w:val="center"/>
            <w:hideMark/>
          </w:tcPr>
          <w:p w:rsidR="006A2C4F" w:rsidRPr="0075460F" w:rsidRDefault="006A2C4F" w:rsidP="007346EA">
            <w:pPr>
              <w:widowControl/>
              <w:spacing w:after="60" w:line="420" w:lineRule="exact"/>
              <w:rPr>
                <w:rFonts w:ascii="微软雅黑" w:eastAsia="微软雅黑" w:hAnsi="微软雅黑" w:cs="宋体"/>
                <w:color w:val="000000"/>
                <w:kern w:val="0"/>
                <w:sz w:val="20"/>
                <w:szCs w:val="20"/>
              </w:rPr>
            </w:pPr>
            <w:r w:rsidRPr="0075460F">
              <w:rPr>
                <w:rFonts w:ascii="微软雅黑" w:eastAsia="微软雅黑" w:hAnsi="微软雅黑" w:cs="宋体" w:hint="eastAsia"/>
                <w:color w:val="000000"/>
                <w:kern w:val="0"/>
                <w:sz w:val="20"/>
                <w:szCs w:val="20"/>
              </w:rPr>
              <w:t>国家地质测试实验中心 研究员</w:t>
            </w:r>
          </w:p>
        </w:tc>
      </w:tr>
      <w:tr w:rsidR="006A2C4F" w:rsidRPr="00C91A9A" w:rsidTr="007346EA">
        <w:trPr>
          <w:trHeight w:val="624"/>
        </w:trPr>
        <w:tc>
          <w:tcPr>
            <w:tcW w:w="1428" w:type="dxa"/>
            <w:vMerge w:val="restart"/>
            <w:tcBorders>
              <w:top w:val="single" w:sz="4" w:space="0" w:color="auto"/>
              <w:left w:val="nil"/>
              <w:right w:val="nil"/>
            </w:tcBorders>
            <w:shd w:val="clear" w:color="auto" w:fill="FFFFFF"/>
            <w:noWrap/>
            <w:vAlign w:val="center"/>
            <w:hideMark/>
          </w:tcPr>
          <w:p w:rsidR="006A2C4F" w:rsidRPr="00C91A9A" w:rsidRDefault="006A2C4F" w:rsidP="007346EA">
            <w:pPr>
              <w:widowControl/>
              <w:spacing w:after="60" w:line="420" w:lineRule="exact"/>
              <w:rPr>
                <w:color w:val="000000"/>
                <w:kern w:val="0"/>
                <w:sz w:val="22"/>
              </w:rPr>
            </w:pPr>
            <w:r>
              <w:rPr>
                <w:rFonts w:hint="eastAsia"/>
                <w:color w:val="000000"/>
                <w:kern w:val="0"/>
                <w:sz w:val="22"/>
              </w:rPr>
              <w:t>15:15-15:40</w:t>
            </w:r>
          </w:p>
        </w:tc>
        <w:tc>
          <w:tcPr>
            <w:tcW w:w="7094" w:type="dxa"/>
            <w:gridSpan w:val="4"/>
            <w:tcBorders>
              <w:top w:val="single" w:sz="4" w:space="0" w:color="auto"/>
              <w:left w:val="nil"/>
              <w:bottom w:val="nil"/>
              <w:right w:val="nil"/>
            </w:tcBorders>
            <w:shd w:val="clear" w:color="auto" w:fill="FFFFFF"/>
            <w:noWrap/>
            <w:vAlign w:val="center"/>
            <w:hideMark/>
          </w:tcPr>
          <w:p w:rsidR="006A2C4F" w:rsidRPr="0075460F" w:rsidRDefault="006A2C4F" w:rsidP="007346EA">
            <w:pPr>
              <w:widowControl/>
              <w:spacing w:after="60" w:line="420" w:lineRule="exact"/>
              <w:jc w:val="left"/>
              <w:rPr>
                <w:rFonts w:ascii="华文中宋" w:eastAsia="华文中宋" w:hAnsi="华文中宋" w:cs="宋体"/>
                <w:color w:val="000000"/>
                <w:kern w:val="0"/>
                <w:sz w:val="22"/>
              </w:rPr>
            </w:pPr>
            <w:r w:rsidRPr="00302235">
              <w:rPr>
                <w:rFonts w:ascii="华文中宋" w:eastAsia="华文中宋" w:hAnsi="华文中宋" w:cs="宋体" w:hint="eastAsia"/>
                <w:color w:val="000000"/>
                <w:kern w:val="0"/>
                <w:sz w:val="22"/>
              </w:rPr>
              <w:t>地下水污染防治的实践与定位思考</w:t>
            </w:r>
          </w:p>
        </w:tc>
      </w:tr>
      <w:tr w:rsidR="006A2C4F" w:rsidRPr="00C91A9A" w:rsidTr="007346EA">
        <w:trPr>
          <w:trHeight w:val="624"/>
        </w:trPr>
        <w:tc>
          <w:tcPr>
            <w:tcW w:w="1428" w:type="dxa"/>
            <w:vMerge/>
            <w:tcBorders>
              <w:left w:val="nil"/>
              <w:bottom w:val="single" w:sz="4" w:space="0" w:color="auto"/>
              <w:right w:val="nil"/>
            </w:tcBorders>
            <w:shd w:val="clear" w:color="auto" w:fill="FFFFFF"/>
            <w:noWrap/>
            <w:vAlign w:val="center"/>
            <w:hideMark/>
          </w:tcPr>
          <w:p w:rsidR="006A2C4F" w:rsidRPr="00C91A9A" w:rsidRDefault="006A2C4F" w:rsidP="007346EA">
            <w:pPr>
              <w:widowControl/>
              <w:spacing w:after="60" w:line="420" w:lineRule="exact"/>
              <w:rPr>
                <w:rFonts w:ascii="楷体" w:eastAsia="楷体" w:hAnsi="楷体" w:cs="宋体"/>
                <w:color w:val="000000"/>
                <w:kern w:val="0"/>
                <w:sz w:val="22"/>
              </w:rPr>
            </w:pPr>
          </w:p>
        </w:tc>
        <w:tc>
          <w:tcPr>
            <w:tcW w:w="1179" w:type="dxa"/>
            <w:gridSpan w:val="2"/>
            <w:tcBorders>
              <w:top w:val="nil"/>
              <w:left w:val="nil"/>
              <w:bottom w:val="single" w:sz="4" w:space="0" w:color="auto"/>
              <w:right w:val="nil"/>
            </w:tcBorders>
            <w:shd w:val="clear" w:color="auto" w:fill="FFFFFF"/>
            <w:vAlign w:val="center"/>
            <w:hideMark/>
          </w:tcPr>
          <w:p w:rsidR="006A2C4F" w:rsidRPr="0075460F" w:rsidRDefault="006A2C4F" w:rsidP="007346EA">
            <w:pPr>
              <w:widowControl/>
              <w:spacing w:after="60" w:line="420" w:lineRule="exact"/>
              <w:jc w:val="left"/>
              <w:rPr>
                <w:rFonts w:ascii="楷体" w:eastAsia="楷体" w:hAnsi="楷体" w:cs="宋体"/>
                <w:color w:val="000000"/>
                <w:kern w:val="0"/>
                <w:sz w:val="22"/>
              </w:rPr>
            </w:pPr>
            <w:r w:rsidRPr="0075460F">
              <w:rPr>
                <w:rFonts w:ascii="楷体" w:eastAsia="楷体" w:hAnsi="楷体" w:cs="宋体" w:hint="eastAsia"/>
                <w:color w:val="000000"/>
                <w:kern w:val="0"/>
                <w:sz w:val="22"/>
              </w:rPr>
              <w:t>王明玉</w:t>
            </w:r>
          </w:p>
        </w:tc>
        <w:tc>
          <w:tcPr>
            <w:tcW w:w="5915" w:type="dxa"/>
            <w:gridSpan w:val="2"/>
            <w:tcBorders>
              <w:top w:val="nil"/>
              <w:left w:val="nil"/>
              <w:bottom w:val="single" w:sz="4" w:space="0" w:color="auto"/>
              <w:right w:val="nil"/>
            </w:tcBorders>
            <w:shd w:val="clear" w:color="auto" w:fill="FFFFFF"/>
            <w:vAlign w:val="center"/>
            <w:hideMark/>
          </w:tcPr>
          <w:p w:rsidR="006A2C4F" w:rsidRPr="0075460F" w:rsidRDefault="006A2C4F" w:rsidP="007346EA">
            <w:pPr>
              <w:widowControl/>
              <w:spacing w:after="60" w:line="420" w:lineRule="exact"/>
              <w:rPr>
                <w:rFonts w:ascii="微软雅黑" w:eastAsia="微软雅黑" w:hAnsi="微软雅黑" w:cs="宋体"/>
                <w:color w:val="000000"/>
                <w:kern w:val="0"/>
                <w:sz w:val="20"/>
                <w:szCs w:val="20"/>
              </w:rPr>
            </w:pPr>
            <w:r w:rsidRPr="0075460F">
              <w:rPr>
                <w:rFonts w:ascii="微软雅黑" w:eastAsia="微软雅黑" w:hAnsi="微软雅黑" w:cs="宋体" w:hint="eastAsia"/>
                <w:color w:val="000000"/>
                <w:kern w:val="0"/>
                <w:sz w:val="20"/>
                <w:szCs w:val="20"/>
              </w:rPr>
              <w:t xml:space="preserve">中国科学院大学资环学院  教授 </w:t>
            </w:r>
          </w:p>
        </w:tc>
      </w:tr>
      <w:tr w:rsidR="006A2C4F" w:rsidRPr="00C91A9A" w:rsidTr="007346EA">
        <w:trPr>
          <w:trHeight w:val="624"/>
        </w:trPr>
        <w:tc>
          <w:tcPr>
            <w:tcW w:w="1428" w:type="dxa"/>
            <w:tcBorders>
              <w:top w:val="single" w:sz="4" w:space="0" w:color="auto"/>
              <w:left w:val="nil"/>
              <w:bottom w:val="single" w:sz="4" w:space="0" w:color="auto"/>
              <w:right w:val="nil"/>
            </w:tcBorders>
            <w:shd w:val="clear" w:color="auto" w:fill="FFFFFF"/>
            <w:noWrap/>
            <w:vAlign w:val="bottom"/>
            <w:hideMark/>
          </w:tcPr>
          <w:p w:rsidR="006A2C4F" w:rsidRPr="00C91A9A" w:rsidRDefault="006A2C4F" w:rsidP="007346EA">
            <w:pPr>
              <w:widowControl/>
              <w:spacing w:after="60" w:line="420" w:lineRule="exact"/>
              <w:jc w:val="left"/>
              <w:rPr>
                <w:color w:val="000000"/>
                <w:kern w:val="0"/>
                <w:sz w:val="22"/>
              </w:rPr>
            </w:pPr>
            <w:r>
              <w:rPr>
                <w:rFonts w:hint="eastAsia"/>
                <w:color w:val="000000"/>
                <w:kern w:val="0"/>
                <w:sz w:val="22"/>
              </w:rPr>
              <w:t>15:40-15:50</w:t>
            </w:r>
          </w:p>
        </w:tc>
        <w:tc>
          <w:tcPr>
            <w:tcW w:w="7094" w:type="dxa"/>
            <w:gridSpan w:val="4"/>
            <w:tcBorders>
              <w:top w:val="single" w:sz="4" w:space="0" w:color="auto"/>
              <w:left w:val="nil"/>
              <w:bottom w:val="single" w:sz="4" w:space="0" w:color="auto"/>
              <w:right w:val="nil"/>
            </w:tcBorders>
            <w:shd w:val="clear" w:color="auto" w:fill="FFFFFF"/>
            <w:vAlign w:val="center"/>
            <w:hideMark/>
          </w:tcPr>
          <w:p w:rsidR="006A2C4F" w:rsidRPr="00C91A9A" w:rsidRDefault="006A2C4F" w:rsidP="007346EA">
            <w:pPr>
              <w:widowControl/>
              <w:spacing w:after="60" w:line="420" w:lineRule="exact"/>
              <w:jc w:val="center"/>
              <w:rPr>
                <w:rFonts w:ascii="华文中宋" w:eastAsia="华文中宋" w:hAnsi="华文中宋" w:cs="宋体"/>
                <w:color w:val="000000"/>
                <w:kern w:val="0"/>
                <w:sz w:val="22"/>
              </w:rPr>
            </w:pPr>
            <w:r w:rsidRPr="00C91A9A">
              <w:rPr>
                <w:rFonts w:ascii="华文中宋" w:eastAsia="华文中宋" w:hAnsi="华文中宋" w:cs="宋体" w:hint="eastAsia"/>
                <w:color w:val="000000"/>
                <w:kern w:val="0"/>
                <w:sz w:val="22"/>
              </w:rPr>
              <w:t>休</w:t>
            </w:r>
            <w:r>
              <w:rPr>
                <w:rFonts w:ascii="华文中宋" w:eastAsia="华文中宋" w:hAnsi="华文中宋" w:cs="宋体" w:hint="eastAsia"/>
                <w:color w:val="000000"/>
                <w:kern w:val="0"/>
                <w:sz w:val="22"/>
              </w:rPr>
              <w:t xml:space="preserve"> </w:t>
            </w:r>
            <w:r w:rsidRPr="00C91A9A">
              <w:rPr>
                <w:rFonts w:ascii="华文中宋" w:eastAsia="华文中宋" w:hAnsi="华文中宋" w:cs="宋体" w:hint="eastAsia"/>
                <w:color w:val="000000"/>
                <w:kern w:val="0"/>
                <w:sz w:val="22"/>
              </w:rPr>
              <w:t>息</w:t>
            </w:r>
          </w:p>
        </w:tc>
      </w:tr>
      <w:tr w:rsidR="006A2C4F" w:rsidRPr="00C91A9A" w:rsidTr="007346EA">
        <w:trPr>
          <w:trHeight w:val="624"/>
        </w:trPr>
        <w:tc>
          <w:tcPr>
            <w:tcW w:w="1428" w:type="dxa"/>
            <w:vMerge w:val="restart"/>
            <w:tcBorders>
              <w:top w:val="single" w:sz="4" w:space="0" w:color="auto"/>
              <w:left w:val="nil"/>
              <w:bottom w:val="single" w:sz="4" w:space="0" w:color="auto"/>
              <w:right w:val="nil"/>
            </w:tcBorders>
            <w:shd w:val="clear" w:color="auto" w:fill="FFFFFF"/>
            <w:noWrap/>
            <w:vAlign w:val="center"/>
            <w:hideMark/>
          </w:tcPr>
          <w:p w:rsidR="006A2C4F" w:rsidRPr="00C91A9A" w:rsidRDefault="006A2C4F" w:rsidP="007346EA">
            <w:pPr>
              <w:widowControl/>
              <w:spacing w:after="60" w:line="420" w:lineRule="exact"/>
              <w:rPr>
                <w:color w:val="000000"/>
                <w:kern w:val="0"/>
                <w:sz w:val="22"/>
              </w:rPr>
            </w:pPr>
            <w:r>
              <w:rPr>
                <w:rFonts w:hint="eastAsia"/>
                <w:color w:val="000000"/>
                <w:kern w:val="0"/>
                <w:sz w:val="22"/>
              </w:rPr>
              <w:t>15:50-16:15</w:t>
            </w:r>
          </w:p>
        </w:tc>
        <w:tc>
          <w:tcPr>
            <w:tcW w:w="7094" w:type="dxa"/>
            <w:gridSpan w:val="4"/>
            <w:tcBorders>
              <w:top w:val="single" w:sz="4" w:space="0" w:color="auto"/>
              <w:left w:val="nil"/>
              <w:right w:val="nil"/>
            </w:tcBorders>
            <w:shd w:val="clear" w:color="auto" w:fill="FFFFFF"/>
            <w:noWrap/>
            <w:vAlign w:val="center"/>
            <w:hideMark/>
          </w:tcPr>
          <w:p w:rsidR="006A2C4F" w:rsidRPr="00C91A9A" w:rsidRDefault="006A2C4F" w:rsidP="007346EA">
            <w:pPr>
              <w:widowControl/>
              <w:spacing w:after="60" w:line="420" w:lineRule="exact"/>
              <w:jc w:val="left"/>
              <w:rPr>
                <w:rFonts w:ascii="华文中宋" w:eastAsia="华文中宋" w:hAnsi="华文中宋" w:cs="宋体"/>
                <w:color w:val="000000"/>
                <w:kern w:val="0"/>
                <w:sz w:val="22"/>
              </w:rPr>
            </w:pPr>
            <w:r w:rsidRPr="00DF4761">
              <w:rPr>
                <w:rFonts w:ascii="华文中宋" w:eastAsia="华文中宋" w:hAnsi="华文中宋" w:cs="宋体" w:hint="eastAsia"/>
                <w:color w:val="000000"/>
                <w:kern w:val="0"/>
                <w:sz w:val="22"/>
              </w:rPr>
              <w:t>我国污染土壤和地下水研究前瞻</w:t>
            </w:r>
          </w:p>
        </w:tc>
      </w:tr>
      <w:tr w:rsidR="006A2C4F" w:rsidRPr="00C91A9A" w:rsidTr="007346EA">
        <w:trPr>
          <w:trHeight w:val="624"/>
        </w:trPr>
        <w:tc>
          <w:tcPr>
            <w:tcW w:w="1428" w:type="dxa"/>
            <w:vMerge/>
            <w:tcBorders>
              <w:left w:val="nil"/>
              <w:bottom w:val="single" w:sz="4" w:space="0" w:color="auto"/>
              <w:right w:val="nil"/>
            </w:tcBorders>
            <w:shd w:val="clear" w:color="auto" w:fill="FFFFFF"/>
            <w:noWrap/>
            <w:vAlign w:val="bottom"/>
            <w:hideMark/>
          </w:tcPr>
          <w:p w:rsidR="006A2C4F" w:rsidRPr="00C91A9A" w:rsidRDefault="006A2C4F" w:rsidP="007346EA">
            <w:pPr>
              <w:widowControl/>
              <w:spacing w:after="60" w:line="420" w:lineRule="exact"/>
              <w:jc w:val="left"/>
              <w:rPr>
                <w:rFonts w:ascii="宋体" w:hAnsi="宋体" w:cs="宋体"/>
                <w:color w:val="000000"/>
                <w:kern w:val="0"/>
                <w:sz w:val="22"/>
              </w:rPr>
            </w:pPr>
          </w:p>
        </w:tc>
        <w:tc>
          <w:tcPr>
            <w:tcW w:w="1179" w:type="dxa"/>
            <w:gridSpan w:val="2"/>
            <w:tcBorders>
              <w:left w:val="nil"/>
              <w:bottom w:val="single" w:sz="4" w:space="0" w:color="auto"/>
              <w:right w:val="nil"/>
            </w:tcBorders>
            <w:shd w:val="clear" w:color="auto" w:fill="FFFFFF"/>
            <w:vAlign w:val="center"/>
            <w:hideMark/>
          </w:tcPr>
          <w:p w:rsidR="006A2C4F" w:rsidRPr="00C91A9A" w:rsidRDefault="006A2C4F" w:rsidP="007346EA">
            <w:pPr>
              <w:widowControl/>
              <w:spacing w:after="60" w:line="420" w:lineRule="exact"/>
              <w:jc w:val="left"/>
              <w:rPr>
                <w:rFonts w:ascii="楷体" w:eastAsia="楷体" w:hAnsi="楷体" w:cs="宋体"/>
                <w:color w:val="000000"/>
                <w:kern w:val="0"/>
                <w:sz w:val="22"/>
              </w:rPr>
            </w:pPr>
            <w:r w:rsidRPr="00575056">
              <w:rPr>
                <w:rFonts w:ascii="楷体" w:eastAsia="楷体" w:hAnsi="楷体" w:cs="宋体" w:hint="eastAsia"/>
                <w:color w:val="000000"/>
                <w:kern w:val="0"/>
                <w:sz w:val="22"/>
              </w:rPr>
              <w:t>周启星</w:t>
            </w:r>
          </w:p>
        </w:tc>
        <w:tc>
          <w:tcPr>
            <w:tcW w:w="5915" w:type="dxa"/>
            <w:gridSpan w:val="2"/>
            <w:tcBorders>
              <w:left w:val="nil"/>
              <w:bottom w:val="single" w:sz="4" w:space="0" w:color="auto"/>
              <w:right w:val="nil"/>
            </w:tcBorders>
            <w:shd w:val="clear" w:color="auto" w:fill="FFFFFF"/>
            <w:vAlign w:val="center"/>
            <w:hideMark/>
          </w:tcPr>
          <w:p w:rsidR="006A2C4F" w:rsidRPr="00C91A9A" w:rsidRDefault="006A2C4F" w:rsidP="007346EA">
            <w:pPr>
              <w:widowControl/>
              <w:spacing w:after="60" w:line="420" w:lineRule="exact"/>
              <w:rPr>
                <w:rFonts w:ascii="微软雅黑" w:eastAsia="微软雅黑" w:hAnsi="微软雅黑" w:cs="宋体"/>
                <w:color w:val="000000"/>
                <w:kern w:val="0"/>
                <w:sz w:val="20"/>
                <w:szCs w:val="20"/>
              </w:rPr>
            </w:pPr>
            <w:r w:rsidRPr="00575056">
              <w:rPr>
                <w:rFonts w:ascii="微软雅黑" w:eastAsia="微软雅黑" w:hAnsi="微软雅黑" w:cs="宋体" w:hint="eastAsia"/>
                <w:color w:val="000000"/>
                <w:kern w:val="0"/>
                <w:sz w:val="20"/>
                <w:szCs w:val="20"/>
              </w:rPr>
              <w:t>南开大学环境科学与工程学院</w:t>
            </w:r>
            <w:r>
              <w:rPr>
                <w:rFonts w:ascii="微软雅黑" w:eastAsia="微软雅黑" w:hAnsi="微软雅黑" w:cs="宋体" w:hint="eastAsia"/>
                <w:color w:val="000000"/>
                <w:kern w:val="0"/>
                <w:sz w:val="20"/>
                <w:szCs w:val="20"/>
              </w:rPr>
              <w:t xml:space="preserve"> </w:t>
            </w:r>
            <w:r w:rsidRPr="004A70EA">
              <w:rPr>
                <w:rFonts w:ascii="微软雅黑" w:eastAsia="微软雅黑" w:hAnsi="微软雅黑" w:cs="宋体" w:hint="eastAsia"/>
                <w:color w:val="000000"/>
                <w:kern w:val="0"/>
                <w:sz w:val="20"/>
                <w:szCs w:val="20"/>
              </w:rPr>
              <w:t>院长</w:t>
            </w:r>
            <w:r>
              <w:rPr>
                <w:rFonts w:ascii="微软雅黑" w:eastAsia="微软雅黑" w:hAnsi="微软雅黑" w:cs="宋体" w:hint="eastAsia"/>
                <w:color w:val="000000"/>
                <w:kern w:val="0"/>
                <w:sz w:val="20"/>
                <w:szCs w:val="20"/>
              </w:rPr>
              <w:t>/</w:t>
            </w:r>
            <w:r w:rsidRPr="00C91A9A">
              <w:rPr>
                <w:rFonts w:ascii="微软雅黑" w:eastAsia="微软雅黑" w:hAnsi="微软雅黑" w:cs="宋体" w:hint="eastAsia"/>
                <w:color w:val="000000"/>
                <w:kern w:val="0"/>
                <w:sz w:val="20"/>
                <w:szCs w:val="20"/>
              </w:rPr>
              <w:t>教授</w:t>
            </w:r>
          </w:p>
        </w:tc>
      </w:tr>
      <w:tr w:rsidR="006A2C4F" w:rsidRPr="00C91A9A" w:rsidTr="007346EA">
        <w:trPr>
          <w:trHeight w:val="624"/>
        </w:trPr>
        <w:tc>
          <w:tcPr>
            <w:tcW w:w="1428" w:type="dxa"/>
            <w:vMerge w:val="restart"/>
            <w:tcBorders>
              <w:top w:val="single" w:sz="4" w:space="0" w:color="auto"/>
              <w:left w:val="nil"/>
              <w:bottom w:val="single" w:sz="4" w:space="0" w:color="auto"/>
              <w:right w:val="nil"/>
            </w:tcBorders>
            <w:shd w:val="clear" w:color="auto" w:fill="FFFFFF"/>
            <w:noWrap/>
            <w:vAlign w:val="center"/>
            <w:hideMark/>
          </w:tcPr>
          <w:p w:rsidR="006A2C4F" w:rsidRPr="00C91A9A" w:rsidRDefault="006A2C4F" w:rsidP="007346EA">
            <w:pPr>
              <w:widowControl/>
              <w:spacing w:after="60" w:line="420" w:lineRule="exact"/>
              <w:rPr>
                <w:color w:val="000000"/>
                <w:kern w:val="0"/>
                <w:sz w:val="22"/>
              </w:rPr>
            </w:pPr>
            <w:r w:rsidRPr="00C91A9A">
              <w:rPr>
                <w:color w:val="000000"/>
                <w:kern w:val="0"/>
                <w:sz w:val="22"/>
              </w:rPr>
              <w:t>16:</w:t>
            </w:r>
            <w:r>
              <w:rPr>
                <w:rFonts w:hint="eastAsia"/>
                <w:color w:val="000000"/>
                <w:kern w:val="0"/>
                <w:sz w:val="22"/>
              </w:rPr>
              <w:t>15</w:t>
            </w:r>
            <w:r w:rsidRPr="00C91A9A">
              <w:rPr>
                <w:color w:val="000000"/>
                <w:kern w:val="0"/>
                <w:sz w:val="22"/>
              </w:rPr>
              <w:t>-</w:t>
            </w:r>
            <w:r>
              <w:rPr>
                <w:rFonts w:hint="eastAsia"/>
                <w:color w:val="000000"/>
                <w:kern w:val="0"/>
                <w:sz w:val="22"/>
              </w:rPr>
              <w:t>16:40</w:t>
            </w:r>
          </w:p>
        </w:tc>
        <w:tc>
          <w:tcPr>
            <w:tcW w:w="7094" w:type="dxa"/>
            <w:gridSpan w:val="4"/>
            <w:tcBorders>
              <w:top w:val="nil"/>
              <w:left w:val="nil"/>
              <w:right w:val="nil"/>
            </w:tcBorders>
            <w:shd w:val="clear" w:color="auto" w:fill="FFFFFF"/>
            <w:noWrap/>
            <w:vAlign w:val="center"/>
            <w:hideMark/>
          </w:tcPr>
          <w:p w:rsidR="006A2C4F" w:rsidRPr="00DF4761" w:rsidRDefault="006A2C4F" w:rsidP="007346EA">
            <w:pPr>
              <w:widowControl/>
              <w:spacing w:after="60" w:line="420" w:lineRule="exact"/>
              <w:jc w:val="left"/>
              <w:rPr>
                <w:rFonts w:ascii="华文中宋" w:eastAsia="华文中宋" w:hAnsi="华文中宋" w:cs="宋体"/>
                <w:kern w:val="0"/>
                <w:sz w:val="22"/>
              </w:rPr>
            </w:pPr>
            <w:r w:rsidRPr="00DF4761">
              <w:rPr>
                <w:rFonts w:ascii="华文中宋" w:eastAsia="华文中宋" w:hAnsi="华文中宋" w:cs="宋体" w:hint="eastAsia"/>
                <w:kern w:val="0"/>
                <w:sz w:val="22"/>
              </w:rPr>
              <w:t>土壤与地下水污染调查技术研究及应用</w:t>
            </w:r>
          </w:p>
        </w:tc>
      </w:tr>
      <w:tr w:rsidR="006A2C4F" w:rsidRPr="00C91A9A" w:rsidTr="007346EA">
        <w:trPr>
          <w:trHeight w:val="624"/>
        </w:trPr>
        <w:tc>
          <w:tcPr>
            <w:tcW w:w="1428" w:type="dxa"/>
            <w:vMerge/>
            <w:tcBorders>
              <w:left w:val="nil"/>
              <w:bottom w:val="single" w:sz="4" w:space="0" w:color="auto"/>
              <w:right w:val="nil"/>
            </w:tcBorders>
            <w:shd w:val="clear" w:color="auto" w:fill="FFFFFF"/>
            <w:noWrap/>
            <w:vAlign w:val="bottom"/>
            <w:hideMark/>
          </w:tcPr>
          <w:p w:rsidR="006A2C4F" w:rsidRPr="00380066" w:rsidRDefault="006A2C4F" w:rsidP="007346EA">
            <w:pPr>
              <w:widowControl/>
              <w:spacing w:after="60" w:line="420" w:lineRule="exact"/>
              <w:jc w:val="left"/>
              <w:rPr>
                <w:rFonts w:ascii="楷体" w:eastAsia="楷体" w:hAnsi="楷体" w:cs="宋体"/>
                <w:color w:val="000000"/>
                <w:kern w:val="0"/>
                <w:sz w:val="22"/>
              </w:rPr>
            </w:pPr>
          </w:p>
        </w:tc>
        <w:tc>
          <w:tcPr>
            <w:tcW w:w="1179" w:type="dxa"/>
            <w:gridSpan w:val="2"/>
            <w:tcBorders>
              <w:top w:val="nil"/>
              <w:left w:val="nil"/>
              <w:bottom w:val="single" w:sz="4" w:space="0" w:color="auto"/>
              <w:right w:val="nil"/>
            </w:tcBorders>
            <w:shd w:val="clear" w:color="auto" w:fill="FFFFFF"/>
            <w:vAlign w:val="center"/>
            <w:hideMark/>
          </w:tcPr>
          <w:p w:rsidR="006A2C4F" w:rsidRPr="00C91A9A" w:rsidRDefault="006A2C4F" w:rsidP="007346EA">
            <w:pPr>
              <w:widowControl/>
              <w:spacing w:after="60" w:line="420" w:lineRule="exact"/>
              <w:jc w:val="left"/>
              <w:rPr>
                <w:rFonts w:ascii="楷体" w:eastAsia="楷体" w:hAnsi="楷体" w:cs="宋体"/>
                <w:color w:val="000000"/>
                <w:kern w:val="0"/>
                <w:sz w:val="22"/>
              </w:rPr>
            </w:pPr>
            <w:r w:rsidRPr="00380066">
              <w:rPr>
                <w:rFonts w:ascii="楷体" w:eastAsia="楷体" w:hAnsi="楷体" w:cs="宋体" w:hint="eastAsia"/>
                <w:color w:val="000000"/>
                <w:kern w:val="0"/>
                <w:sz w:val="22"/>
              </w:rPr>
              <w:t>魏文侠</w:t>
            </w:r>
          </w:p>
        </w:tc>
        <w:tc>
          <w:tcPr>
            <w:tcW w:w="5915" w:type="dxa"/>
            <w:gridSpan w:val="2"/>
            <w:tcBorders>
              <w:top w:val="nil"/>
              <w:left w:val="nil"/>
              <w:bottom w:val="single" w:sz="4" w:space="0" w:color="auto"/>
              <w:right w:val="nil"/>
            </w:tcBorders>
            <w:shd w:val="clear" w:color="auto" w:fill="FFFFFF"/>
            <w:vAlign w:val="center"/>
            <w:hideMark/>
          </w:tcPr>
          <w:p w:rsidR="006A2C4F" w:rsidRPr="00DF4761" w:rsidRDefault="006A2C4F" w:rsidP="007346EA">
            <w:pPr>
              <w:widowControl/>
              <w:spacing w:after="60" w:line="420" w:lineRule="exact"/>
              <w:rPr>
                <w:rFonts w:ascii="微软雅黑" w:eastAsia="微软雅黑" w:hAnsi="微软雅黑" w:cs="宋体"/>
                <w:kern w:val="0"/>
                <w:sz w:val="20"/>
                <w:szCs w:val="20"/>
              </w:rPr>
            </w:pPr>
            <w:r w:rsidRPr="00DF4761">
              <w:rPr>
                <w:rFonts w:ascii="微软雅黑" w:eastAsia="微软雅黑" w:hAnsi="微软雅黑" w:cs="宋体" w:hint="eastAsia"/>
                <w:kern w:val="0"/>
                <w:sz w:val="20"/>
                <w:szCs w:val="20"/>
              </w:rPr>
              <w:t>轻工业环境保护研究所 研究员</w:t>
            </w:r>
          </w:p>
        </w:tc>
      </w:tr>
      <w:tr w:rsidR="006A2C4F" w:rsidRPr="00C91A9A" w:rsidTr="007346EA">
        <w:trPr>
          <w:trHeight w:val="624"/>
        </w:trPr>
        <w:tc>
          <w:tcPr>
            <w:tcW w:w="1428" w:type="dxa"/>
            <w:vMerge w:val="restart"/>
            <w:tcBorders>
              <w:top w:val="single" w:sz="4" w:space="0" w:color="auto"/>
              <w:left w:val="nil"/>
              <w:bottom w:val="single" w:sz="4" w:space="0" w:color="auto"/>
              <w:right w:val="nil"/>
            </w:tcBorders>
            <w:shd w:val="clear" w:color="auto" w:fill="FFFFFF"/>
            <w:noWrap/>
            <w:vAlign w:val="center"/>
            <w:hideMark/>
          </w:tcPr>
          <w:p w:rsidR="006A2C4F" w:rsidRPr="00C91A9A" w:rsidRDefault="006A2C4F" w:rsidP="007346EA">
            <w:pPr>
              <w:widowControl/>
              <w:spacing w:after="60" w:line="420" w:lineRule="exact"/>
              <w:rPr>
                <w:color w:val="000000"/>
                <w:kern w:val="0"/>
                <w:sz w:val="22"/>
              </w:rPr>
            </w:pPr>
            <w:r>
              <w:rPr>
                <w:rFonts w:hint="eastAsia"/>
                <w:color w:val="000000"/>
                <w:kern w:val="0"/>
                <w:sz w:val="22"/>
              </w:rPr>
              <w:t>16:40-17:05</w:t>
            </w:r>
          </w:p>
        </w:tc>
        <w:tc>
          <w:tcPr>
            <w:tcW w:w="7094" w:type="dxa"/>
            <w:gridSpan w:val="4"/>
            <w:tcBorders>
              <w:top w:val="single" w:sz="4" w:space="0" w:color="auto"/>
              <w:left w:val="nil"/>
              <w:right w:val="nil"/>
            </w:tcBorders>
            <w:shd w:val="clear" w:color="auto" w:fill="FFFFFF"/>
            <w:noWrap/>
            <w:vAlign w:val="center"/>
            <w:hideMark/>
          </w:tcPr>
          <w:p w:rsidR="006A2C4F" w:rsidRPr="00DF4761" w:rsidRDefault="006A2C4F" w:rsidP="007346EA">
            <w:pPr>
              <w:widowControl/>
              <w:spacing w:after="60" w:line="420" w:lineRule="exact"/>
              <w:jc w:val="left"/>
              <w:rPr>
                <w:rFonts w:ascii="华文中宋" w:eastAsia="华文中宋" w:hAnsi="华文中宋" w:cs="宋体"/>
                <w:kern w:val="0"/>
                <w:sz w:val="22"/>
              </w:rPr>
            </w:pPr>
            <w:r w:rsidRPr="00DF4761">
              <w:rPr>
                <w:rFonts w:ascii="华文中宋" w:eastAsia="华文中宋" w:hAnsi="华文中宋" w:cs="宋体" w:hint="eastAsia"/>
                <w:kern w:val="0"/>
                <w:sz w:val="22"/>
              </w:rPr>
              <w:t>不同零价铁材料的表征及其降解2,4-二氯酚的试验研究</w:t>
            </w:r>
          </w:p>
        </w:tc>
      </w:tr>
      <w:tr w:rsidR="006A2C4F" w:rsidRPr="00C91A9A" w:rsidTr="007346EA">
        <w:trPr>
          <w:trHeight w:val="624"/>
        </w:trPr>
        <w:tc>
          <w:tcPr>
            <w:tcW w:w="1428" w:type="dxa"/>
            <w:vMerge/>
            <w:tcBorders>
              <w:left w:val="nil"/>
              <w:bottom w:val="single" w:sz="4" w:space="0" w:color="auto"/>
              <w:right w:val="nil"/>
            </w:tcBorders>
            <w:shd w:val="clear" w:color="auto" w:fill="FFFFFF"/>
            <w:noWrap/>
            <w:vAlign w:val="bottom"/>
            <w:hideMark/>
          </w:tcPr>
          <w:p w:rsidR="006A2C4F" w:rsidRPr="00C91A9A" w:rsidRDefault="006A2C4F" w:rsidP="007346EA">
            <w:pPr>
              <w:widowControl/>
              <w:spacing w:after="60" w:line="420" w:lineRule="exact"/>
              <w:jc w:val="left"/>
              <w:rPr>
                <w:rFonts w:ascii="宋体" w:hAnsi="宋体" w:cs="宋体"/>
                <w:color w:val="000000"/>
                <w:kern w:val="0"/>
                <w:sz w:val="22"/>
              </w:rPr>
            </w:pPr>
          </w:p>
        </w:tc>
        <w:tc>
          <w:tcPr>
            <w:tcW w:w="1179" w:type="dxa"/>
            <w:gridSpan w:val="2"/>
            <w:tcBorders>
              <w:top w:val="nil"/>
              <w:left w:val="nil"/>
              <w:bottom w:val="single" w:sz="4" w:space="0" w:color="auto"/>
              <w:right w:val="nil"/>
            </w:tcBorders>
            <w:shd w:val="clear" w:color="auto" w:fill="FFFFFF"/>
            <w:vAlign w:val="center"/>
            <w:hideMark/>
          </w:tcPr>
          <w:p w:rsidR="006A2C4F" w:rsidRPr="00DF4761" w:rsidRDefault="006A2C4F" w:rsidP="007346EA">
            <w:pPr>
              <w:widowControl/>
              <w:spacing w:after="60" w:line="420" w:lineRule="exact"/>
              <w:jc w:val="left"/>
              <w:rPr>
                <w:rFonts w:ascii="楷体" w:eastAsia="楷体" w:hAnsi="楷体" w:cs="宋体"/>
                <w:kern w:val="0"/>
                <w:sz w:val="22"/>
              </w:rPr>
            </w:pPr>
            <w:r w:rsidRPr="00DF4761">
              <w:rPr>
                <w:rFonts w:ascii="楷体" w:eastAsia="楷体" w:hAnsi="楷体" w:cs="宋体" w:hint="eastAsia"/>
                <w:kern w:val="0"/>
                <w:sz w:val="22"/>
              </w:rPr>
              <w:t>张永祥</w:t>
            </w:r>
          </w:p>
        </w:tc>
        <w:tc>
          <w:tcPr>
            <w:tcW w:w="5915" w:type="dxa"/>
            <w:gridSpan w:val="2"/>
            <w:tcBorders>
              <w:top w:val="nil"/>
              <w:left w:val="nil"/>
              <w:bottom w:val="single" w:sz="4" w:space="0" w:color="auto"/>
              <w:right w:val="nil"/>
            </w:tcBorders>
            <w:shd w:val="clear" w:color="auto" w:fill="FFFFFF"/>
            <w:vAlign w:val="center"/>
            <w:hideMark/>
          </w:tcPr>
          <w:p w:rsidR="006A2C4F" w:rsidRPr="00DF4761" w:rsidRDefault="006A2C4F" w:rsidP="007346EA">
            <w:pPr>
              <w:widowControl/>
              <w:spacing w:after="60" w:line="420" w:lineRule="exact"/>
              <w:rPr>
                <w:rFonts w:ascii="微软雅黑" w:eastAsia="微软雅黑" w:hAnsi="微软雅黑" w:cs="宋体"/>
                <w:kern w:val="0"/>
                <w:sz w:val="20"/>
                <w:szCs w:val="20"/>
              </w:rPr>
            </w:pPr>
            <w:r w:rsidRPr="00DF4761">
              <w:rPr>
                <w:rFonts w:ascii="微软雅黑" w:eastAsia="微软雅黑" w:hAnsi="微软雅黑" w:cs="宋体" w:hint="eastAsia"/>
                <w:kern w:val="0"/>
                <w:sz w:val="20"/>
                <w:szCs w:val="20"/>
              </w:rPr>
              <w:t>北京工业大学建工学院水资源所 所长/教授</w:t>
            </w:r>
          </w:p>
        </w:tc>
      </w:tr>
      <w:tr w:rsidR="006A2C4F" w:rsidRPr="00C91A9A" w:rsidTr="007346EA">
        <w:trPr>
          <w:trHeight w:val="624"/>
        </w:trPr>
        <w:tc>
          <w:tcPr>
            <w:tcW w:w="1428" w:type="dxa"/>
            <w:vMerge w:val="restart"/>
            <w:tcBorders>
              <w:top w:val="single" w:sz="4" w:space="0" w:color="auto"/>
              <w:left w:val="nil"/>
              <w:bottom w:val="single" w:sz="4" w:space="0" w:color="auto"/>
              <w:right w:val="nil"/>
            </w:tcBorders>
            <w:shd w:val="clear" w:color="auto" w:fill="FFFFFF"/>
            <w:noWrap/>
            <w:vAlign w:val="center"/>
            <w:hideMark/>
          </w:tcPr>
          <w:p w:rsidR="006A2C4F" w:rsidRPr="00C91A9A" w:rsidRDefault="006A2C4F" w:rsidP="007346EA">
            <w:pPr>
              <w:widowControl/>
              <w:spacing w:after="60" w:line="420" w:lineRule="exact"/>
              <w:rPr>
                <w:color w:val="000000"/>
                <w:kern w:val="0"/>
                <w:sz w:val="22"/>
              </w:rPr>
            </w:pPr>
            <w:r w:rsidRPr="00C91A9A">
              <w:rPr>
                <w:color w:val="000000"/>
                <w:kern w:val="0"/>
                <w:sz w:val="22"/>
              </w:rPr>
              <w:t>1</w:t>
            </w:r>
            <w:r>
              <w:rPr>
                <w:rFonts w:hint="eastAsia"/>
                <w:color w:val="000000"/>
                <w:kern w:val="0"/>
                <w:sz w:val="22"/>
              </w:rPr>
              <w:t>7</w:t>
            </w:r>
            <w:r w:rsidRPr="00C91A9A">
              <w:rPr>
                <w:color w:val="000000"/>
                <w:kern w:val="0"/>
                <w:sz w:val="22"/>
              </w:rPr>
              <w:t>:</w:t>
            </w:r>
            <w:r>
              <w:rPr>
                <w:rFonts w:hint="eastAsia"/>
                <w:color w:val="000000"/>
                <w:kern w:val="0"/>
                <w:sz w:val="22"/>
              </w:rPr>
              <w:t>0</w:t>
            </w:r>
            <w:r w:rsidRPr="00C91A9A">
              <w:rPr>
                <w:color w:val="000000"/>
                <w:kern w:val="0"/>
                <w:sz w:val="22"/>
              </w:rPr>
              <w:t>5-</w:t>
            </w:r>
            <w:r>
              <w:rPr>
                <w:rFonts w:hint="eastAsia"/>
                <w:color w:val="000000"/>
                <w:kern w:val="0"/>
                <w:sz w:val="22"/>
              </w:rPr>
              <w:t>17:30</w:t>
            </w:r>
          </w:p>
        </w:tc>
        <w:tc>
          <w:tcPr>
            <w:tcW w:w="7094" w:type="dxa"/>
            <w:gridSpan w:val="4"/>
            <w:tcBorders>
              <w:top w:val="single" w:sz="4" w:space="0" w:color="auto"/>
              <w:left w:val="nil"/>
              <w:right w:val="nil"/>
            </w:tcBorders>
            <w:shd w:val="clear" w:color="auto" w:fill="FFFFFF"/>
            <w:noWrap/>
            <w:vAlign w:val="center"/>
            <w:hideMark/>
          </w:tcPr>
          <w:p w:rsidR="006A2C4F" w:rsidRPr="00DF4761" w:rsidRDefault="006A2C4F" w:rsidP="007346EA">
            <w:pPr>
              <w:widowControl/>
              <w:spacing w:after="60" w:line="420" w:lineRule="exact"/>
              <w:jc w:val="left"/>
              <w:rPr>
                <w:rFonts w:ascii="华文中宋" w:eastAsia="华文中宋" w:hAnsi="华文中宋" w:cs="宋体"/>
                <w:kern w:val="0"/>
                <w:sz w:val="22"/>
              </w:rPr>
            </w:pPr>
            <w:r w:rsidRPr="00DF4761">
              <w:rPr>
                <w:rFonts w:ascii="华文中宋" w:eastAsia="华文中宋" w:hAnsi="华文中宋" w:cs="宋体" w:hint="eastAsia"/>
                <w:kern w:val="0"/>
                <w:sz w:val="22"/>
              </w:rPr>
              <w:t>污染地下水抽提-处理（P&amp;T）技术介绍及应用案例</w:t>
            </w:r>
          </w:p>
        </w:tc>
      </w:tr>
      <w:tr w:rsidR="006A2C4F" w:rsidRPr="00C91A9A" w:rsidTr="007346EA">
        <w:trPr>
          <w:trHeight w:val="624"/>
        </w:trPr>
        <w:tc>
          <w:tcPr>
            <w:tcW w:w="1428" w:type="dxa"/>
            <w:vMerge/>
            <w:tcBorders>
              <w:left w:val="nil"/>
              <w:bottom w:val="single" w:sz="4" w:space="0" w:color="auto"/>
              <w:right w:val="nil"/>
            </w:tcBorders>
            <w:shd w:val="clear" w:color="auto" w:fill="FFFFFF"/>
            <w:noWrap/>
            <w:vAlign w:val="bottom"/>
            <w:hideMark/>
          </w:tcPr>
          <w:p w:rsidR="006A2C4F" w:rsidRPr="00C91A9A" w:rsidRDefault="006A2C4F" w:rsidP="007346EA">
            <w:pPr>
              <w:widowControl/>
              <w:spacing w:after="60" w:line="420" w:lineRule="exact"/>
              <w:jc w:val="left"/>
              <w:rPr>
                <w:rFonts w:ascii="宋体" w:hAnsi="宋体" w:cs="宋体"/>
                <w:color w:val="000000"/>
                <w:kern w:val="0"/>
                <w:sz w:val="22"/>
              </w:rPr>
            </w:pPr>
          </w:p>
        </w:tc>
        <w:tc>
          <w:tcPr>
            <w:tcW w:w="1179" w:type="dxa"/>
            <w:gridSpan w:val="2"/>
            <w:tcBorders>
              <w:top w:val="nil"/>
              <w:left w:val="nil"/>
              <w:bottom w:val="single" w:sz="4" w:space="0" w:color="auto"/>
              <w:right w:val="nil"/>
            </w:tcBorders>
            <w:shd w:val="clear" w:color="auto" w:fill="FFFFFF"/>
            <w:vAlign w:val="center"/>
            <w:hideMark/>
          </w:tcPr>
          <w:p w:rsidR="006A2C4F" w:rsidRPr="00DF4761" w:rsidRDefault="006A2C4F" w:rsidP="007346EA">
            <w:pPr>
              <w:widowControl/>
              <w:spacing w:after="60" w:line="420" w:lineRule="exact"/>
              <w:jc w:val="left"/>
              <w:rPr>
                <w:rFonts w:ascii="楷体" w:eastAsia="楷体" w:hAnsi="楷体" w:cs="宋体"/>
                <w:kern w:val="0"/>
                <w:sz w:val="22"/>
              </w:rPr>
            </w:pPr>
            <w:r w:rsidRPr="00DF4761">
              <w:rPr>
                <w:rFonts w:ascii="楷体" w:eastAsia="楷体" w:hAnsi="楷体" w:cs="宋体" w:hint="eastAsia"/>
                <w:kern w:val="0"/>
                <w:sz w:val="22"/>
              </w:rPr>
              <w:t>张长波</w:t>
            </w:r>
          </w:p>
        </w:tc>
        <w:tc>
          <w:tcPr>
            <w:tcW w:w="5915" w:type="dxa"/>
            <w:gridSpan w:val="2"/>
            <w:tcBorders>
              <w:top w:val="nil"/>
              <w:left w:val="nil"/>
              <w:bottom w:val="single" w:sz="4" w:space="0" w:color="auto"/>
              <w:right w:val="nil"/>
            </w:tcBorders>
            <w:shd w:val="clear" w:color="auto" w:fill="FFFFFF"/>
            <w:vAlign w:val="center"/>
            <w:hideMark/>
          </w:tcPr>
          <w:p w:rsidR="006A2C4F" w:rsidRPr="00DF4761" w:rsidRDefault="006A2C4F" w:rsidP="007346EA">
            <w:pPr>
              <w:widowControl/>
              <w:spacing w:after="60" w:line="420" w:lineRule="exact"/>
              <w:rPr>
                <w:rFonts w:ascii="微软雅黑" w:eastAsia="微软雅黑" w:hAnsi="微软雅黑" w:cs="宋体"/>
                <w:kern w:val="0"/>
                <w:sz w:val="20"/>
                <w:szCs w:val="20"/>
              </w:rPr>
            </w:pPr>
            <w:r w:rsidRPr="00DF4761">
              <w:rPr>
                <w:rFonts w:ascii="微软雅黑" w:eastAsia="微软雅黑" w:hAnsi="微软雅黑" w:cs="宋体" w:hint="eastAsia"/>
                <w:kern w:val="0"/>
                <w:sz w:val="20"/>
                <w:szCs w:val="20"/>
              </w:rPr>
              <w:t>上海化工研究院土壤修复工程技术中心 副主任</w:t>
            </w:r>
          </w:p>
        </w:tc>
      </w:tr>
    </w:tbl>
    <w:p w:rsidR="006A2C4F" w:rsidRDefault="006A2C4F" w:rsidP="006A2C4F">
      <w:pPr>
        <w:spacing w:line="440" w:lineRule="exact"/>
        <w:jc w:val="left"/>
        <w:rPr>
          <w:rFonts w:ascii="仿宋_GB2312" w:eastAsia="仿宋_GB2312" w:hAnsi="宋体"/>
          <w:b/>
          <w:sz w:val="32"/>
          <w:szCs w:val="32"/>
        </w:rPr>
      </w:pPr>
    </w:p>
    <w:p w:rsidR="006A2C4F" w:rsidRDefault="006A2C4F" w:rsidP="006A2C4F">
      <w:pPr>
        <w:spacing w:line="440" w:lineRule="exact"/>
        <w:jc w:val="left"/>
        <w:rPr>
          <w:rFonts w:ascii="仿宋_GB2312" w:eastAsia="仿宋_GB2312" w:hAnsi="宋体" w:hint="eastAsia"/>
          <w:b/>
          <w:sz w:val="32"/>
          <w:szCs w:val="32"/>
        </w:rPr>
      </w:pPr>
    </w:p>
    <w:p w:rsidR="006A2C4F" w:rsidRDefault="006A2C4F" w:rsidP="006A2C4F">
      <w:pPr>
        <w:spacing w:line="440" w:lineRule="exact"/>
        <w:jc w:val="left"/>
        <w:rPr>
          <w:rFonts w:ascii="仿宋_GB2312" w:eastAsia="仿宋_GB2312" w:hAnsi="宋体" w:hint="eastAsia"/>
          <w:b/>
          <w:sz w:val="32"/>
          <w:szCs w:val="32"/>
        </w:rPr>
      </w:pPr>
    </w:p>
    <w:p w:rsidR="006A2C4F" w:rsidRDefault="006A2C4F" w:rsidP="006A2C4F">
      <w:pPr>
        <w:spacing w:line="440" w:lineRule="exact"/>
        <w:jc w:val="left"/>
        <w:rPr>
          <w:rFonts w:ascii="仿宋_GB2312" w:eastAsia="仿宋_GB2312" w:hAnsi="宋体" w:hint="eastAsia"/>
          <w:b/>
          <w:sz w:val="32"/>
          <w:szCs w:val="32"/>
        </w:rPr>
      </w:pPr>
    </w:p>
    <w:p w:rsidR="006A2C4F" w:rsidRDefault="006A2C4F" w:rsidP="006A2C4F">
      <w:pPr>
        <w:spacing w:line="440" w:lineRule="exact"/>
        <w:jc w:val="left"/>
        <w:rPr>
          <w:rFonts w:ascii="仿宋_GB2312" w:eastAsia="仿宋_GB2312" w:hAnsi="宋体"/>
          <w:b/>
          <w:sz w:val="32"/>
          <w:szCs w:val="32"/>
        </w:rPr>
      </w:pPr>
    </w:p>
    <w:tbl>
      <w:tblPr>
        <w:tblW w:w="8522" w:type="dxa"/>
        <w:tblLook w:val="04A0" w:firstRow="1" w:lastRow="0" w:firstColumn="1" w:lastColumn="0" w:noHBand="0" w:noVBand="1"/>
      </w:tblPr>
      <w:tblGrid>
        <w:gridCol w:w="1554"/>
        <w:gridCol w:w="1202"/>
        <w:gridCol w:w="31"/>
        <w:gridCol w:w="2687"/>
        <w:gridCol w:w="3048"/>
      </w:tblGrid>
      <w:tr w:rsidR="006A2C4F" w:rsidTr="007346EA">
        <w:trPr>
          <w:trHeight w:val="699"/>
        </w:trPr>
        <w:tc>
          <w:tcPr>
            <w:tcW w:w="5474" w:type="dxa"/>
            <w:gridSpan w:val="4"/>
            <w:tcBorders>
              <w:top w:val="single" w:sz="4" w:space="0" w:color="auto"/>
              <w:left w:val="nil"/>
              <w:bottom w:val="single" w:sz="4" w:space="0" w:color="auto"/>
              <w:right w:val="nil"/>
            </w:tcBorders>
            <w:shd w:val="clear" w:color="auto" w:fill="FFFFFF"/>
            <w:vAlign w:val="center"/>
            <w:hideMark/>
          </w:tcPr>
          <w:p w:rsidR="006A2C4F" w:rsidRPr="00EE131C" w:rsidRDefault="006A2C4F" w:rsidP="007346EA">
            <w:pPr>
              <w:widowControl/>
              <w:spacing w:after="60" w:line="420" w:lineRule="exact"/>
              <w:jc w:val="right"/>
              <w:rPr>
                <w:rFonts w:ascii="仿宋" w:eastAsia="仿宋" w:hAnsi="仿宋" w:cs="宋体"/>
                <w:b/>
                <w:bCs/>
                <w:color w:val="000000"/>
                <w:kern w:val="0"/>
                <w:sz w:val="24"/>
              </w:rPr>
            </w:pPr>
            <w:r w:rsidRPr="00C3626E">
              <w:rPr>
                <w:rFonts w:ascii="仿宋" w:eastAsia="仿宋" w:hAnsi="仿宋" w:cs="宋体" w:hint="eastAsia"/>
                <w:b/>
                <w:bCs/>
                <w:color w:val="000000"/>
                <w:kern w:val="0"/>
                <w:sz w:val="24"/>
              </w:rPr>
              <w:lastRenderedPageBreak/>
              <w:t>8月2</w:t>
            </w:r>
            <w:r>
              <w:rPr>
                <w:rFonts w:ascii="仿宋" w:eastAsia="仿宋" w:hAnsi="仿宋" w:cs="宋体" w:hint="eastAsia"/>
                <w:b/>
                <w:bCs/>
                <w:color w:val="000000"/>
                <w:kern w:val="0"/>
                <w:sz w:val="24"/>
              </w:rPr>
              <w:t>8</w:t>
            </w:r>
            <w:r w:rsidRPr="00C3626E">
              <w:rPr>
                <w:rFonts w:ascii="仿宋" w:eastAsia="仿宋" w:hAnsi="仿宋" w:cs="宋体" w:hint="eastAsia"/>
                <w:b/>
                <w:bCs/>
                <w:color w:val="000000"/>
                <w:kern w:val="0"/>
                <w:sz w:val="24"/>
              </w:rPr>
              <w:t>日（星期</w:t>
            </w:r>
            <w:r>
              <w:rPr>
                <w:rFonts w:ascii="仿宋" w:eastAsia="仿宋" w:hAnsi="仿宋" w:cs="宋体" w:hint="eastAsia"/>
                <w:b/>
                <w:bCs/>
                <w:color w:val="000000"/>
                <w:kern w:val="0"/>
                <w:sz w:val="24"/>
              </w:rPr>
              <w:t>一</w:t>
            </w:r>
            <w:r w:rsidRPr="00C3626E">
              <w:rPr>
                <w:rFonts w:ascii="仿宋" w:eastAsia="仿宋" w:hAnsi="仿宋" w:cs="宋体" w:hint="eastAsia"/>
                <w:b/>
                <w:bCs/>
                <w:color w:val="000000"/>
                <w:kern w:val="0"/>
                <w:sz w:val="24"/>
              </w:rPr>
              <w:t>）</w:t>
            </w:r>
            <w:r>
              <w:rPr>
                <w:rFonts w:ascii="仿宋" w:eastAsia="仿宋" w:hAnsi="仿宋" w:cs="宋体" w:hint="eastAsia"/>
                <w:b/>
                <w:bCs/>
                <w:color w:val="000000"/>
                <w:kern w:val="0"/>
                <w:sz w:val="24"/>
              </w:rPr>
              <w:t>上午</w:t>
            </w:r>
          </w:p>
        </w:tc>
        <w:tc>
          <w:tcPr>
            <w:tcW w:w="3048" w:type="dxa"/>
            <w:tcBorders>
              <w:top w:val="single" w:sz="4" w:space="0" w:color="auto"/>
              <w:left w:val="nil"/>
              <w:bottom w:val="single" w:sz="4" w:space="0" w:color="auto"/>
              <w:right w:val="nil"/>
            </w:tcBorders>
            <w:shd w:val="clear" w:color="auto" w:fill="FFFFFF"/>
            <w:vAlign w:val="center"/>
          </w:tcPr>
          <w:p w:rsidR="006A2C4F" w:rsidRDefault="006A2C4F" w:rsidP="007346EA">
            <w:pPr>
              <w:widowControl/>
              <w:spacing w:after="60" w:line="420" w:lineRule="exact"/>
              <w:jc w:val="right"/>
              <w:rPr>
                <w:rFonts w:ascii="仿宋" w:eastAsia="仿宋" w:hAnsi="仿宋" w:cs="宋体" w:hint="eastAsia"/>
                <w:b/>
                <w:bCs/>
                <w:color w:val="000000"/>
                <w:kern w:val="0"/>
                <w:sz w:val="24"/>
              </w:rPr>
            </w:pPr>
          </w:p>
        </w:tc>
      </w:tr>
      <w:tr w:rsidR="006A2C4F" w:rsidTr="00734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2"/>
        </w:trPr>
        <w:tc>
          <w:tcPr>
            <w:tcW w:w="8522" w:type="dxa"/>
            <w:gridSpan w:val="5"/>
            <w:tcBorders>
              <w:left w:val="nil"/>
              <w:right w:val="nil"/>
            </w:tcBorders>
            <w:shd w:val="clear" w:color="auto" w:fill="C6D9F1"/>
            <w:vAlign w:val="center"/>
          </w:tcPr>
          <w:p w:rsidR="006A2C4F" w:rsidRDefault="006A2C4F" w:rsidP="006A2C4F">
            <w:pPr>
              <w:widowControl/>
              <w:spacing w:beforeLines="50" w:before="156" w:after="240" w:line="420" w:lineRule="exact"/>
              <w:jc w:val="center"/>
              <w:rPr>
                <w:rFonts w:ascii="仿宋_GB2312" w:eastAsia="仿宋_GB2312" w:hAnsi="宋体"/>
                <w:b/>
                <w:sz w:val="32"/>
                <w:szCs w:val="32"/>
              </w:rPr>
            </w:pPr>
            <w:r w:rsidRPr="002B6D56">
              <w:rPr>
                <w:rFonts w:ascii="华文中宋" w:eastAsia="华文中宋" w:hAnsi="华文中宋" w:cs="宋体" w:hint="eastAsia"/>
                <w:bCs/>
                <w:color w:val="000000"/>
                <w:kern w:val="0"/>
                <w:sz w:val="28"/>
              </w:rPr>
              <w:t>专题分会场</w:t>
            </w:r>
          </w:p>
        </w:tc>
      </w:tr>
      <w:tr w:rsidR="006A2C4F" w:rsidRPr="002B7300" w:rsidTr="007346EA">
        <w:tc>
          <w:tcPr>
            <w:tcW w:w="8522" w:type="dxa"/>
            <w:gridSpan w:val="5"/>
            <w:tcBorders>
              <w:top w:val="single" w:sz="4" w:space="0" w:color="auto"/>
              <w:left w:val="nil"/>
              <w:bottom w:val="single" w:sz="4" w:space="0" w:color="auto"/>
              <w:right w:val="nil"/>
            </w:tcBorders>
            <w:shd w:val="clear" w:color="auto" w:fill="C2D69B"/>
            <w:noWrap/>
            <w:vAlign w:val="center"/>
            <w:hideMark/>
          </w:tcPr>
          <w:p w:rsidR="006A2C4F" w:rsidRPr="002B7300" w:rsidRDefault="006A2C4F" w:rsidP="007346EA">
            <w:pPr>
              <w:widowControl/>
              <w:spacing w:after="60" w:line="420" w:lineRule="exact"/>
              <w:jc w:val="center"/>
              <w:rPr>
                <w:rFonts w:ascii="仿宋" w:eastAsia="仿宋" w:hAnsi="仿宋" w:cs="宋体"/>
                <w:b/>
                <w:bCs/>
                <w:color w:val="000000"/>
                <w:kern w:val="0"/>
                <w:sz w:val="28"/>
              </w:rPr>
            </w:pPr>
            <w:r w:rsidRPr="002B7300">
              <w:rPr>
                <w:rFonts w:ascii="仿宋" w:eastAsia="仿宋" w:hAnsi="仿宋" w:cs="宋体" w:hint="eastAsia"/>
                <w:b/>
                <w:bCs/>
                <w:color w:val="000000"/>
                <w:kern w:val="0"/>
                <w:sz w:val="28"/>
              </w:rPr>
              <w:t>专题</w:t>
            </w:r>
            <w:r>
              <w:rPr>
                <w:rFonts w:ascii="仿宋" w:eastAsia="仿宋" w:hAnsi="仿宋" w:cs="宋体" w:hint="eastAsia"/>
                <w:b/>
                <w:bCs/>
                <w:color w:val="000000"/>
                <w:kern w:val="0"/>
                <w:sz w:val="28"/>
              </w:rPr>
              <w:t>三</w:t>
            </w:r>
            <w:r w:rsidRPr="002B7300">
              <w:rPr>
                <w:rFonts w:ascii="仿宋" w:eastAsia="仿宋" w:hAnsi="仿宋" w:cs="宋体" w:hint="eastAsia"/>
                <w:b/>
                <w:bCs/>
                <w:color w:val="000000"/>
                <w:kern w:val="0"/>
                <w:sz w:val="28"/>
              </w:rPr>
              <w:t>：</w:t>
            </w:r>
            <w:r w:rsidRPr="00AD591D">
              <w:rPr>
                <w:rFonts w:ascii="仿宋" w:eastAsia="仿宋" w:hAnsi="仿宋" w:cs="宋体" w:hint="eastAsia"/>
                <w:b/>
                <w:bCs/>
                <w:color w:val="000000"/>
                <w:kern w:val="0"/>
                <w:sz w:val="28"/>
              </w:rPr>
              <w:t>农用地土壤污染防控与修复技术</w:t>
            </w:r>
            <w:r>
              <w:rPr>
                <w:rFonts w:ascii="仿宋" w:eastAsia="仿宋" w:hAnsi="仿宋" w:cs="宋体" w:hint="eastAsia"/>
                <w:b/>
                <w:bCs/>
                <w:color w:val="000000"/>
                <w:kern w:val="0"/>
                <w:sz w:val="28"/>
              </w:rPr>
              <w:t xml:space="preserve">            </w:t>
            </w:r>
            <w:r>
              <w:rPr>
                <w:rFonts w:ascii="仿宋" w:eastAsia="仿宋" w:hAnsi="仿宋" w:cs="宋体" w:hint="eastAsia"/>
                <w:b/>
                <w:bCs/>
                <w:color w:val="000000"/>
                <w:kern w:val="0"/>
                <w:sz w:val="24"/>
              </w:rPr>
              <w:t>会议室1号</w:t>
            </w:r>
          </w:p>
        </w:tc>
      </w:tr>
      <w:tr w:rsidR="006A2C4F" w:rsidRPr="00187588" w:rsidTr="007346EA">
        <w:trPr>
          <w:trHeight w:val="624"/>
        </w:trPr>
        <w:tc>
          <w:tcPr>
            <w:tcW w:w="1554" w:type="dxa"/>
            <w:vMerge w:val="restart"/>
            <w:tcBorders>
              <w:top w:val="single" w:sz="4" w:space="0" w:color="auto"/>
              <w:left w:val="nil"/>
              <w:bottom w:val="single" w:sz="4" w:space="0" w:color="auto"/>
              <w:right w:val="nil"/>
            </w:tcBorders>
            <w:shd w:val="clear" w:color="auto" w:fill="FFFFFF"/>
            <w:noWrap/>
            <w:vAlign w:val="center"/>
            <w:hideMark/>
          </w:tcPr>
          <w:p w:rsidR="006A2C4F" w:rsidRPr="00187588" w:rsidRDefault="006A2C4F" w:rsidP="007346EA">
            <w:pPr>
              <w:widowControl/>
              <w:spacing w:after="60" w:line="420" w:lineRule="exact"/>
              <w:rPr>
                <w:color w:val="000000"/>
                <w:kern w:val="0"/>
                <w:sz w:val="22"/>
              </w:rPr>
            </w:pPr>
            <w:r w:rsidRPr="00187588">
              <w:rPr>
                <w:color w:val="000000"/>
                <w:kern w:val="0"/>
                <w:sz w:val="22"/>
              </w:rPr>
              <w:t>09:00-09:</w:t>
            </w:r>
            <w:r>
              <w:rPr>
                <w:rFonts w:hint="eastAsia"/>
                <w:color w:val="000000"/>
                <w:kern w:val="0"/>
                <w:sz w:val="22"/>
              </w:rPr>
              <w:t>25</w:t>
            </w:r>
          </w:p>
        </w:tc>
        <w:tc>
          <w:tcPr>
            <w:tcW w:w="6968" w:type="dxa"/>
            <w:gridSpan w:val="4"/>
            <w:tcBorders>
              <w:top w:val="single" w:sz="4" w:space="0" w:color="auto"/>
              <w:left w:val="nil"/>
              <w:right w:val="nil"/>
            </w:tcBorders>
            <w:shd w:val="clear" w:color="auto" w:fill="FFFFFF"/>
            <w:noWrap/>
            <w:vAlign w:val="center"/>
          </w:tcPr>
          <w:p w:rsidR="006A2C4F" w:rsidRPr="00684B76" w:rsidRDefault="006A2C4F" w:rsidP="007346EA">
            <w:pPr>
              <w:widowControl/>
              <w:spacing w:after="60" w:line="420" w:lineRule="exact"/>
              <w:rPr>
                <w:rFonts w:ascii="华文中宋" w:eastAsia="华文中宋" w:hAnsi="华文中宋" w:cs="宋体"/>
                <w:kern w:val="0"/>
                <w:sz w:val="22"/>
              </w:rPr>
            </w:pPr>
            <w:r w:rsidRPr="00684B76">
              <w:rPr>
                <w:rFonts w:ascii="华文中宋" w:eastAsia="华文中宋" w:hAnsi="华文中宋" w:cs="宋体" w:hint="eastAsia"/>
                <w:kern w:val="0"/>
                <w:sz w:val="22"/>
              </w:rPr>
              <w:t>农田重金属修复中技术选择</w:t>
            </w:r>
          </w:p>
        </w:tc>
      </w:tr>
      <w:tr w:rsidR="006A2C4F" w:rsidRPr="00187588" w:rsidTr="007346EA">
        <w:trPr>
          <w:trHeight w:val="624"/>
        </w:trPr>
        <w:tc>
          <w:tcPr>
            <w:tcW w:w="1554" w:type="dxa"/>
            <w:vMerge/>
            <w:tcBorders>
              <w:left w:val="nil"/>
              <w:bottom w:val="single" w:sz="4" w:space="0" w:color="auto"/>
              <w:right w:val="nil"/>
            </w:tcBorders>
            <w:shd w:val="clear" w:color="auto" w:fill="FFFFFF"/>
            <w:noWrap/>
            <w:vAlign w:val="center"/>
            <w:hideMark/>
          </w:tcPr>
          <w:p w:rsidR="006A2C4F" w:rsidRPr="00187588" w:rsidRDefault="006A2C4F" w:rsidP="007346EA">
            <w:pPr>
              <w:widowControl/>
              <w:spacing w:after="60" w:line="420" w:lineRule="exact"/>
              <w:rPr>
                <w:rFonts w:ascii="宋体" w:hAnsi="宋体" w:cs="宋体"/>
                <w:color w:val="000000"/>
                <w:kern w:val="0"/>
                <w:sz w:val="22"/>
              </w:rPr>
            </w:pPr>
          </w:p>
        </w:tc>
        <w:tc>
          <w:tcPr>
            <w:tcW w:w="1202" w:type="dxa"/>
            <w:tcBorders>
              <w:left w:val="nil"/>
              <w:bottom w:val="single" w:sz="4" w:space="0" w:color="auto"/>
              <w:right w:val="nil"/>
            </w:tcBorders>
            <w:shd w:val="clear" w:color="auto" w:fill="FFFFFF"/>
            <w:vAlign w:val="center"/>
          </w:tcPr>
          <w:p w:rsidR="006A2C4F" w:rsidRPr="00684B76" w:rsidRDefault="006A2C4F" w:rsidP="007346EA">
            <w:pPr>
              <w:widowControl/>
              <w:spacing w:after="60" w:line="420" w:lineRule="exact"/>
              <w:rPr>
                <w:rFonts w:ascii="楷体" w:eastAsia="楷体" w:hAnsi="楷体" w:cs="宋体"/>
                <w:kern w:val="0"/>
                <w:sz w:val="22"/>
              </w:rPr>
            </w:pPr>
            <w:r w:rsidRPr="00684B76">
              <w:rPr>
                <w:rFonts w:ascii="楷体" w:eastAsia="楷体" w:hAnsi="楷体" w:cs="宋体" w:hint="eastAsia"/>
                <w:kern w:val="0"/>
                <w:sz w:val="22"/>
              </w:rPr>
              <w:t>陈能场</w:t>
            </w:r>
          </w:p>
        </w:tc>
        <w:tc>
          <w:tcPr>
            <w:tcW w:w="5766" w:type="dxa"/>
            <w:gridSpan w:val="3"/>
            <w:tcBorders>
              <w:left w:val="nil"/>
              <w:bottom w:val="single" w:sz="4" w:space="0" w:color="auto"/>
              <w:right w:val="nil"/>
            </w:tcBorders>
            <w:shd w:val="clear" w:color="auto" w:fill="FFFFFF"/>
            <w:vAlign w:val="center"/>
          </w:tcPr>
          <w:p w:rsidR="006A2C4F" w:rsidRPr="00684B76" w:rsidRDefault="006A2C4F" w:rsidP="007346EA">
            <w:pPr>
              <w:widowControl/>
              <w:spacing w:after="60" w:line="420" w:lineRule="exact"/>
              <w:rPr>
                <w:rFonts w:ascii="微软雅黑" w:eastAsia="微软雅黑" w:hAnsi="微软雅黑" w:cs="宋体"/>
                <w:kern w:val="0"/>
                <w:sz w:val="20"/>
                <w:szCs w:val="20"/>
              </w:rPr>
            </w:pPr>
            <w:r w:rsidRPr="00684B76">
              <w:rPr>
                <w:rFonts w:ascii="微软雅黑" w:eastAsia="微软雅黑" w:hAnsi="微软雅黑" w:cs="宋体" w:hint="eastAsia"/>
                <w:kern w:val="0"/>
                <w:sz w:val="20"/>
                <w:szCs w:val="20"/>
              </w:rPr>
              <w:t>广东省生态环境与土壤研究所 研究员</w:t>
            </w:r>
          </w:p>
        </w:tc>
      </w:tr>
      <w:tr w:rsidR="006A2C4F" w:rsidRPr="00187588" w:rsidTr="007346EA">
        <w:trPr>
          <w:trHeight w:val="624"/>
        </w:trPr>
        <w:tc>
          <w:tcPr>
            <w:tcW w:w="1554" w:type="dxa"/>
            <w:vMerge w:val="restart"/>
            <w:tcBorders>
              <w:top w:val="single" w:sz="4" w:space="0" w:color="auto"/>
              <w:left w:val="nil"/>
              <w:bottom w:val="single" w:sz="4" w:space="0" w:color="auto"/>
              <w:right w:val="nil"/>
            </w:tcBorders>
            <w:shd w:val="clear" w:color="auto" w:fill="FFFFFF"/>
            <w:noWrap/>
            <w:vAlign w:val="center"/>
            <w:hideMark/>
          </w:tcPr>
          <w:p w:rsidR="006A2C4F" w:rsidRPr="00187588" w:rsidRDefault="006A2C4F" w:rsidP="007346EA">
            <w:pPr>
              <w:widowControl/>
              <w:spacing w:after="60" w:line="420" w:lineRule="exact"/>
              <w:rPr>
                <w:color w:val="000000"/>
                <w:kern w:val="0"/>
                <w:sz w:val="22"/>
              </w:rPr>
            </w:pPr>
            <w:r w:rsidRPr="00187588">
              <w:rPr>
                <w:color w:val="000000"/>
                <w:kern w:val="0"/>
                <w:sz w:val="22"/>
              </w:rPr>
              <w:t>09:</w:t>
            </w:r>
            <w:r>
              <w:rPr>
                <w:rFonts w:hint="eastAsia"/>
                <w:color w:val="000000"/>
                <w:kern w:val="0"/>
                <w:sz w:val="22"/>
              </w:rPr>
              <w:t>25</w:t>
            </w:r>
            <w:r w:rsidRPr="00187588">
              <w:rPr>
                <w:color w:val="000000"/>
                <w:kern w:val="0"/>
                <w:sz w:val="22"/>
              </w:rPr>
              <w:t>-</w:t>
            </w:r>
            <w:r>
              <w:rPr>
                <w:rFonts w:hint="eastAsia"/>
                <w:color w:val="000000"/>
                <w:kern w:val="0"/>
                <w:sz w:val="22"/>
              </w:rPr>
              <w:t>09:50</w:t>
            </w:r>
          </w:p>
        </w:tc>
        <w:tc>
          <w:tcPr>
            <w:tcW w:w="6968" w:type="dxa"/>
            <w:gridSpan w:val="4"/>
            <w:tcBorders>
              <w:top w:val="single" w:sz="4" w:space="0" w:color="auto"/>
              <w:left w:val="nil"/>
              <w:right w:val="nil"/>
            </w:tcBorders>
            <w:shd w:val="clear" w:color="auto" w:fill="FFFFFF"/>
            <w:noWrap/>
            <w:vAlign w:val="center"/>
            <w:hideMark/>
          </w:tcPr>
          <w:p w:rsidR="006A2C4F" w:rsidRPr="0071424F" w:rsidRDefault="006A2C4F" w:rsidP="007346EA">
            <w:pPr>
              <w:widowControl/>
              <w:spacing w:after="60" w:line="420" w:lineRule="exact"/>
              <w:rPr>
                <w:rFonts w:ascii="微软雅黑" w:eastAsia="微软雅黑" w:hAnsi="微软雅黑" w:cs="宋体" w:hint="eastAsia"/>
                <w:color w:val="FF0000"/>
                <w:kern w:val="0"/>
                <w:sz w:val="20"/>
                <w:szCs w:val="20"/>
              </w:rPr>
            </w:pPr>
            <w:r w:rsidRPr="001C098C">
              <w:rPr>
                <w:rFonts w:ascii="华文中宋" w:eastAsia="华文中宋" w:hAnsi="华文中宋" w:cs="宋体" w:hint="eastAsia"/>
                <w:color w:val="000000"/>
                <w:kern w:val="0"/>
                <w:sz w:val="22"/>
              </w:rPr>
              <w:t>题目待定</w:t>
            </w:r>
          </w:p>
        </w:tc>
      </w:tr>
      <w:tr w:rsidR="006A2C4F" w:rsidRPr="00187588" w:rsidTr="007346EA">
        <w:trPr>
          <w:trHeight w:val="624"/>
        </w:trPr>
        <w:tc>
          <w:tcPr>
            <w:tcW w:w="1554" w:type="dxa"/>
            <w:vMerge/>
            <w:tcBorders>
              <w:left w:val="nil"/>
              <w:bottom w:val="single" w:sz="4" w:space="0" w:color="auto"/>
              <w:right w:val="nil"/>
            </w:tcBorders>
            <w:shd w:val="clear" w:color="auto" w:fill="FFFFFF"/>
            <w:noWrap/>
            <w:vAlign w:val="center"/>
            <w:hideMark/>
          </w:tcPr>
          <w:p w:rsidR="006A2C4F" w:rsidRPr="00187588" w:rsidRDefault="006A2C4F" w:rsidP="007346EA">
            <w:pPr>
              <w:widowControl/>
              <w:spacing w:after="60" w:line="420" w:lineRule="exact"/>
              <w:rPr>
                <w:rFonts w:ascii="宋体" w:hAnsi="宋体" w:cs="宋体"/>
                <w:color w:val="000000"/>
                <w:kern w:val="0"/>
                <w:sz w:val="22"/>
              </w:rPr>
            </w:pPr>
          </w:p>
        </w:tc>
        <w:tc>
          <w:tcPr>
            <w:tcW w:w="1202" w:type="dxa"/>
            <w:tcBorders>
              <w:top w:val="nil"/>
              <w:left w:val="nil"/>
              <w:bottom w:val="single" w:sz="4" w:space="0" w:color="auto"/>
              <w:right w:val="nil"/>
            </w:tcBorders>
            <w:shd w:val="clear" w:color="auto" w:fill="FFFFFF"/>
            <w:vAlign w:val="center"/>
            <w:hideMark/>
          </w:tcPr>
          <w:p w:rsidR="006A2C4F" w:rsidRPr="000A07C5" w:rsidRDefault="006A2C4F" w:rsidP="007346EA">
            <w:pPr>
              <w:widowControl/>
              <w:spacing w:after="60" w:line="420" w:lineRule="exact"/>
              <w:rPr>
                <w:rFonts w:ascii="微软雅黑" w:eastAsia="微软雅黑" w:hAnsi="微软雅黑" w:cs="宋体" w:hint="eastAsia"/>
                <w:kern w:val="0"/>
                <w:sz w:val="20"/>
                <w:szCs w:val="20"/>
              </w:rPr>
            </w:pPr>
            <w:r w:rsidRPr="000A07C5">
              <w:rPr>
                <w:rFonts w:ascii="楷体" w:eastAsia="楷体" w:hAnsi="楷体" w:cs="宋体" w:hint="eastAsia"/>
                <w:kern w:val="0"/>
                <w:sz w:val="22"/>
              </w:rPr>
              <w:t>孙阳昭</w:t>
            </w:r>
          </w:p>
        </w:tc>
        <w:tc>
          <w:tcPr>
            <w:tcW w:w="5766" w:type="dxa"/>
            <w:gridSpan w:val="3"/>
            <w:tcBorders>
              <w:top w:val="nil"/>
              <w:left w:val="nil"/>
              <w:bottom w:val="single" w:sz="4" w:space="0" w:color="auto"/>
              <w:right w:val="nil"/>
            </w:tcBorders>
            <w:shd w:val="clear" w:color="auto" w:fill="FFFFFF"/>
            <w:vAlign w:val="center"/>
            <w:hideMark/>
          </w:tcPr>
          <w:p w:rsidR="006A2C4F" w:rsidRPr="000A07C5" w:rsidRDefault="006A2C4F" w:rsidP="007346EA">
            <w:pPr>
              <w:widowControl/>
              <w:spacing w:after="60" w:line="420" w:lineRule="exact"/>
              <w:rPr>
                <w:rFonts w:ascii="微软雅黑" w:eastAsia="微软雅黑" w:hAnsi="微软雅黑" w:cs="宋体" w:hint="eastAsia"/>
                <w:kern w:val="0"/>
                <w:sz w:val="20"/>
                <w:szCs w:val="20"/>
              </w:rPr>
            </w:pPr>
            <w:r w:rsidRPr="000A07C5">
              <w:rPr>
                <w:rFonts w:ascii="微软雅黑" w:eastAsia="微软雅黑" w:hAnsi="微软雅黑" w:cs="宋体" w:hint="eastAsia"/>
                <w:kern w:val="0"/>
                <w:sz w:val="20"/>
                <w:szCs w:val="20"/>
              </w:rPr>
              <w:t>环境保护部对外合作中心</w:t>
            </w:r>
          </w:p>
        </w:tc>
      </w:tr>
      <w:tr w:rsidR="006A2C4F" w:rsidRPr="00187588" w:rsidTr="007346EA">
        <w:trPr>
          <w:trHeight w:val="624"/>
        </w:trPr>
        <w:tc>
          <w:tcPr>
            <w:tcW w:w="1554" w:type="dxa"/>
            <w:vMerge w:val="restart"/>
            <w:tcBorders>
              <w:top w:val="single" w:sz="4" w:space="0" w:color="auto"/>
              <w:left w:val="nil"/>
              <w:bottom w:val="single" w:sz="4" w:space="0" w:color="auto"/>
              <w:right w:val="nil"/>
            </w:tcBorders>
            <w:shd w:val="clear" w:color="auto" w:fill="FFFFFF"/>
            <w:noWrap/>
            <w:vAlign w:val="center"/>
            <w:hideMark/>
          </w:tcPr>
          <w:p w:rsidR="006A2C4F" w:rsidRPr="00187588" w:rsidRDefault="006A2C4F" w:rsidP="007346EA">
            <w:pPr>
              <w:widowControl/>
              <w:spacing w:after="60" w:line="420" w:lineRule="exact"/>
              <w:rPr>
                <w:color w:val="000000"/>
                <w:kern w:val="0"/>
                <w:sz w:val="22"/>
              </w:rPr>
            </w:pPr>
            <w:r>
              <w:rPr>
                <w:rFonts w:hint="eastAsia"/>
                <w:color w:val="000000"/>
                <w:kern w:val="0"/>
                <w:sz w:val="22"/>
              </w:rPr>
              <w:t>09:50-10:15</w:t>
            </w:r>
          </w:p>
        </w:tc>
        <w:tc>
          <w:tcPr>
            <w:tcW w:w="6968" w:type="dxa"/>
            <w:gridSpan w:val="4"/>
            <w:tcBorders>
              <w:top w:val="single" w:sz="4" w:space="0" w:color="auto"/>
              <w:left w:val="nil"/>
              <w:right w:val="nil"/>
            </w:tcBorders>
            <w:shd w:val="clear" w:color="auto" w:fill="FFFFFF"/>
            <w:noWrap/>
            <w:vAlign w:val="center"/>
          </w:tcPr>
          <w:p w:rsidR="006A2C4F" w:rsidRPr="00684B76" w:rsidRDefault="006A2C4F" w:rsidP="007346EA">
            <w:pPr>
              <w:widowControl/>
              <w:spacing w:after="60" w:line="420" w:lineRule="exact"/>
              <w:rPr>
                <w:rFonts w:ascii="华文中宋" w:eastAsia="华文中宋" w:hAnsi="华文中宋" w:cs="宋体"/>
                <w:kern w:val="0"/>
                <w:sz w:val="22"/>
              </w:rPr>
            </w:pPr>
            <w:r>
              <w:rPr>
                <w:rFonts w:ascii="华文中宋" w:eastAsia="华文中宋" w:hAnsi="华文中宋" w:cs="宋体" w:hint="eastAsia"/>
                <w:kern w:val="0"/>
                <w:sz w:val="22"/>
              </w:rPr>
              <w:t>题目待定</w:t>
            </w:r>
          </w:p>
        </w:tc>
      </w:tr>
      <w:tr w:rsidR="006A2C4F" w:rsidRPr="00187588" w:rsidTr="007346EA">
        <w:trPr>
          <w:trHeight w:val="624"/>
        </w:trPr>
        <w:tc>
          <w:tcPr>
            <w:tcW w:w="1554" w:type="dxa"/>
            <w:vMerge/>
            <w:tcBorders>
              <w:left w:val="nil"/>
              <w:bottom w:val="single" w:sz="4" w:space="0" w:color="auto"/>
              <w:right w:val="nil"/>
            </w:tcBorders>
            <w:shd w:val="clear" w:color="auto" w:fill="FFFFFF"/>
            <w:noWrap/>
            <w:vAlign w:val="center"/>
            <w:hideMark/>
          </w:tcPr>
          <w:p w:rsidR="006A2C4F" w:rsidRPr="00187588" w:rsidRDefault="006A2C4F" w:rsidP="007346EA">
            <w:pPr>
              <w:widowControl/>
              <w:spacing w:after="60" w:line="420" w:lineRule="exact"/>
              <w:rPr>
                <w:rFonts w:ascii="楷体" w:eastAsia="楷体" w:hAnsi="楷体" w:cs="宋体"/>
                <w:color w:val="000000"/>
                <w:kern w:val="0"/>
                <w:sz w:val="22"/>
              </w:rPr>
            </w:pPr>
          </w:p>
        </w:tc>
        <w:tc>
          <w:tcPr>
            <w:tcW w:w="1202" w:type="dxa"/>
            <w:tcBorders>
              <w:top w:val="nil"/>
              <w:left w:val="nil"/>
              <w:bottom w:val="single" w:sz="4" w:space="0" w:color="auto"/>
              <w:right w:val="nil"/>
            </w:tcBorders>
            <w:shd w:val="clear" w:color="auto" w:fill="FFFFFF"/>
            <w:vAlign w:val="center"/>
          </w:tcPr>
          <w:p w:rsidR="006A2C4F" w:rsidRPr="00684B76" w:rsidRDefault="006A2C4F" w:rsidP="007346EA">
            <w:pPr>
              <w:widowControl/>
              <w:spacing w:after="60" w:line="420" w:lineRule="exact"/>
              <w:rPr>
                <w:rFonts w:ascii="楷体" w:eastAsia="楷体" w:hAnsi="楷体" w:cs="宋体"/>
                <w:kern w:val="0"/>
                <w:sz w:val="22"/>
              </w:rPr>
            </w:pPr>
            <w:r>
              <w:rPr>
                <w:rFonts w:ascii="楷体" w:eastAsia="楷体" w:hAnsi="楷体" w:cs="宋体" w:hint="eastAsia"/>
                <w:kern w:val="0"/>
                <w:sz w:val="22"/>
              </w:rPr>
              <w:t>黄道友</w:t>
            </w:r>
          </w:p>
        </w:tc>
        <w:tc>
          <w:tcPr>
            <w:tcW w:w="5766" w:type="dxa"/>
            <w:gridSpan w:val="3"/>
            <w:tcBorders>
              <w:top w:val="nil"/>
              <w:left w:val="nil"/>
              <w:bottom w:val="single" w:sz="4" w:space="0" w:color="auto"/>
              <w:right w:val="nil"/>
            </w:tcBorders>
            <w:shd w:val="clear" w:color="auto" w:fill="FFFFFF"/>
            <w:vAlign w:val="center"/>
          </w:tcPr>
          <w:p w:rsidR="006A2C4F" w:rsidRPr="00684B76" w:rsidRDefault="006A2C4F" w:rsidP="007346EA">
            <w:pPr>
              <w:widowControl/>
              <w:spacing w:after="60" w:line="420" w:lineRule="exact"/>
              <w:rPr>
                <w:rFonts w:ascii="微软雅黑" w:eastAsia="微软雅黑" w:hAnsi="微软雅黑" w:cs="宋体"/>
                <w:kern w:val="0"/>
                <w:sz w:val="20"/>
                <w:szCs w:val="20"/>
              </w:rPr>
            </w:pPr>
            <w:r>
              <w:rPr>
                <w:rFonts w:ascii="微软雅黑" w:eastAsia="微软雅黑" w:hAnsi="微软雅黑" w:cs="宋体" w:hint="eastAsia"/>
                <w:kern w:val="0"/>
                <w:sz w:val="20"/>
                <w:szCs w:val="20"/>
              </w:rPr>
              <w:t>中科院亚热带农业生态研究所 研究员</w:t>
            </w:r>
          </w:p>
        </w:tc>
      </w:tr>
      <w:tr w:rsidR="006A2C4F" w:rsidRPr="00187588" w:rsidTr="007346EA">
        <w:trPr>
          <w:trHeight w:val="624"/>
        </w:trPr>
        <w:tc>
          <w:tcPr>
            <w:tcW w:w="1554" w:type="dxa"/>
            <w:vMerge w:val="restart"/>
            <w:tcBorders>
              <w:top w:val="single" w:sz="4" w:space="0" w:color="auto"/>
              <w:left w:val="nil"/>
              <w:right w:val="nil"/>
            </w:tcBorders>
            <w:shd w:val="clear" w:color="auto" w:fill="FFFFFF"/>
            <w:noWrap/>
            <w:vAlign w:val="center"/>
            <w:hideMark/>
          </w:tcPr>
          <w:p w:rsidR="006A2C4F" w:rsidRPr="00187588" w:rsidRDefault="006A2C4F" w:rsidP="007346EA">
            <w:pPr>
              <w:widowControl/>
              <w:spacing w:after="60" w:line="420" w:lineRule="exact"/>
              <w:rPr>
                <w:color w:val="000000"/>
                <w:kern w:val="0"/>
                <w:sz w:val="22"/>
              </w:rPr>
            </w:pPr>
            <w:r w:rsidRPr="00187588">
              <w:rPr>
                <w:color w:val="000000"/>
                <w:kern w:val="0"/>
                <w:sz w:val="22"/>
              </w:rPr>
              <w:t>10:</w:t>
            </w:r>
            <w:r>
              <w:rPr>
                <w:rFonts w:hint="eastAsia"/>
                <w:color w:val="000000"/>
                <w:kern w:val="0"/>
                <w:sz w:val="22"/>
              </w:rPr>
              <w:t>15</w:t>
            </w:r>
            <w:r w:rsidRPr="00187588">
              <w:rPr>
                <w:color w:val="000000"/>
                <w:kern w:val="0"/>
                <w:sz w:val="22"/>
              </w:rPr>
              <w:t>-10:</w:t>
            </w:r>
            <w:r>
              <w:rPr>
                <w:rFonts w:hint="eastAsia"/>
                <w:color w:val="000000"/>
                <w:kern w:val="0"/>
                <w:sz w:val="22"/>
              </w:rPr>
              <w:t>40</w:t>
            </w:r>
          </w:p>
        </w:tc>
        <w:tc>
          <w:tcPr>
            <w:tcW w:w="6968" w:type="dxa"/>
            <w:gridSpan w:val="4"/>
            <w:tcBorders>
              <w:top w:val="single" w:sz="4" w:space="0" w:color="auto"/>
              <w:left w:val="nil"/>
              <w:right w:val="nil"/>
            </w:tcBorders>
            <w:shd w:val="clear" w:color="auto" w:fill="FFFFFF"/>
            <w:vAlign w:val="center"/>
            <w:hideMark/>
          </w:tcPr>
          <w:p w:rsidR="006A2C4F" w:rsidRPr="00187588" w:rsidRDefault="006A2C4F" w:rsidP="007346EA">
            <w:pPr>
              <w:widowControl/>
              <w:spacing w:after="60" w:line="420" w:lineRule="exact"/>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题目待定</w:t>
            </w:r>
          </w:p>
        </w:tc>
      </w:tr>
      <w:tr w:rsidR="006A2C4F" w:rsidRPr="00187588" w:rsidTr="007346EA">
        <w:trPr>
          <w:trHeight w:val="624"/>
        </w:trPr>
        <w:tc>
          <w:tcPr>
            <w:tcW w:w="1554" w:type="dxa"/>
            <w:vMerge/>
            <w:tcBorders>
              <w:left w:val="nil"/>
              <w:right w:val="nil"/>
            </w:tcBorders>
            <w:shd w:val="clear" w:color="auto" w:fill="FFFFFF"/>
            <w:noWrap/>
            <w:vAlign w:val="center"/>
          </w:tcPr>
          <w:p w:rsidR="006A2C4F" w:rsidRPr="00187588" w:rsidRDefault="006A2C4F" w:rsidP="007346EA">
            <w:pPr>
              <w:widowControl/>
              <w:spacing w:after="60" w:line="420" w:lineRule="exact"/>
              <w:rPr>
                <w:color w:val="000000"/>
                <w:kern w:val="0"/>
                <w:sz w:val="22"/>
              </w:rPr>
            </w:pPr>
          </w:p>
        </w:tc>
        <w:tc>
          <w:tcPr>
            <w:tcW w:w="1233" w:type="dxa"/>
            <w:gridSpan w:val="2"/>
            <w:tcBorders>
              <w:top w:val="nil"/>
              <w:left w:val="nil"/>
              <w:right w:val="nil"/>
            </w:tcBorders>
            <w:shd w:val="clear" w:color="auto" w:fill="FFFFFF"/>
            <w:vAlign w:val="center"/>
          </w:tcPr>
          <w:p w:rsidR="006A2C4F" w:rsidRPr="00187588" w:rsidRDefault="006A2C4F" w:rsidP="007346EA">
            <w:pPr>
              <w:widowControl/>
              <w:spacing w:after="60" w:line="420" w:lineRule="exact"/>
              <w:rPr>
                <w:rFonts w:ascii="华文中宋" w:eastAsia="华文中宋" w:hAnsi="华文中宋" w:cs="宋体" w:hint="eastAsia"/>
                <w:color w:val="000000"/>
                <w:kern w:val="0"/>
                <w:sz w:val="22"/>
              </w:rPr>
            </w:pPr>
            <w:r w:rsidRPr="001C098C">
              <w:rPr>
                <w:rFonts w:ascii="楷体" w:eastAsia="楷体" w:hAnsi="楷体" w:cs="宋体" w:hint="eastAsia"/>
                <w:color w:val="000000"/>
                <w:kern w:val="0"/>
                <w:sz w:val="22"/>
              </w:rPr>
              <w:t>吴根义</w:t>
            </w:r>
          </w:p>
        </w:tc>
        <w:tc>
          <w:tcPr>
            <w:tcW w:w="5735" w:type="dxa"/>
            <w:gridSpan w:val="2"/>
            <w:tcBorders>
              <w:top w:val="nil"/>
              <w:left w:val="nil"/>
              <w:right w:val="nil"/>
            </w:tcBorders>
            <w:shd w:val="clear" w:color="auto" w:fill="FFFFFF"/>
            <w:vAlign w:val="center"/>
          </w:tcPr>
          <w:p w:rsidR="006A2C4F" w:rsidRPr="00187588" w:rsidRDefault="006A2C4F" w:rsidP="007346EA">
            <w:pPr>
              <w:widowControl/>
              <w:spacing w:after="60" w:line="420" w:lineRule="exact"/>
              <w:rPr>
                <w:rFonts w:ascii="华文中宋" w:eastAsia="华文中宋" w:hAnsi="华文中宋" w:cs="宋体" w:hint="eastAsia"/>
                <w:color w:val="000000"/>
                <w:kern w:val="0"/>
                <w:sz w:val="22"/>
              </w:rPr>
            </w:pPr>
            <w:r w:rsidRPr="0048754C">
              <w:rPr>
                <w:rFonts w:ascii="微软雅黑" w:eastAsia="微软雅黑" w:hAnsi="微软雅黑" w:cs="宋体" w:hint="eastAsia"/>
                <w:kern w:val="0"/>
                <w:sz w:val="20"/>
                <w:szCs w:val="20"/>
              </w:rPr>
              <w:t>湖南农业大学</w:t>
            </w:r>
            <w:r>
              <w:rPr>
                <w:rFonts w:ascii="微软雅黑" w:eastAsia="微软雅黑" w:hAnsi="微软雅黑" w:cs="宋体" w:hint="eastAsia"/>
                <w:kern w:val="0"/>
                <w:sz w:val="20"/>
                <w:szCs w:val="20"/>
              </w:rPr>
              <w:t xml:space="preserve"> 教授</w:t>
            </w:r>
          </w:p>
        </w:tc>
      </w:tr>
      <w:tr w:rsidR="006A2C4F" w:rsidRPr="002B7300" w:rsidTr="007346EA">
        <w:trPr>
          <w:trHeight w:val="570"/>
        </w:trPr>
        <w:tc>
          <w:tcPr>
            <w:tcW w:w="8522" w:type="dxa"/>
            <w:gridSpan w:val="5"/>
            <w:tcBorders>
              <w:top w:val="single" w:sz="4" w:space="0" w:color="auto"/>
              <w:left w:val="nil"/>
              <w:bottom w:val="single" w:sz="4" w:space="0" w:color="auto"/>
              <w:right w:val="nil"/>
            </w:tcBorders>
            <w:shd w:val="clear" w:color="auto" w:fill="C2D69B"/>
            <w:noWrap/>
            <w:vAlign w:val="center"/>
            <w:hideMark/>
          </w:tcPr>
          <w:p w:rsidR="006A2C4F" w:rsidRPr="002B7300" w:rsidRDefault="006A2C4F" w:rsidP="007346EA">
            <w:pPr>
              <w:widowControl/>
              <w:spacing w:after="60" w:line="420" w:lineRule="exact"/>
              <w:jc w:val="center"/>
              <w:rPr>
                <w:rFonts w:ascii="仿宋" w:eastAsia="仿宋" w:hAnsi="仿宋" w:cs="宋体"/>
                <w:b/>
                <w:bCs/>
                <w:color w:val="000000"/>
                <w:kern w:val="0"/>
                <w:sz w:val="28"/>
              </w:rPr>
            </w:pPr>
            <w:r w:rsidRPr="005D6BEA">
              <w:rPr>
                <w:rFonts w:ascii="仿宋" w:eastAsia="仿宋" w:hAnsi="仿宋" w:cs="宋体" w:hint="eastAsia"/>
                <w:b/>
                <w:bCs/>
                <w:color w:val="000000"/>
                <w:kern w:val="0"/>
                <w:sz w:val="28"/>
              </w:rPr>
              <w:t>土壤与地下水青年托举人才论坛</w:t>
            </w:r>
          </w:p>
        </w:tc>
      </w:tr>
      <w:tr w:rsidR="006A2C4F" w:rsidRPr="00187588" w:rsidTr="007346EA">
        <w:trPr>
          <w:trHeight w:val="851"/>
        </w:trPr>
        <w:tc>
          <w:tcPr>
            <w:tcW w:w="1554" w:type="dxa"/>
            <w:tcBorders>
              <w:top w:val="single" w:sz="4" w:space="0" w:color="auto"/>
              <w:left w:val="nil"/>
              <w:bottom w:val="single" w:sz="4" w:space="0" w:color="auto"/>
              <w:right w:val="nil"/>
            </w:tcBorders>
            <w:shd w:val="clear" w:color="auto" w:fill="FFFFFF"/>
            <w:vAlign w:val="center"/>
            <w:hideMark/>
          </w:tcPr>
          <w:p w:rsidR="006A2C4F" w:rsidRPr="00187588" w:rsidRDefault="006A2C4F" w:rsidP="007346EA">
            <w:pPr>
              <w:widowControl/>
              <w:spacing w:after="60" w:line="420" w:lineRule="exact"/>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召集人</w:t>
            </w:r>
          </w:p>
        </w:tc>
        <w:tc>
          <w:tcPr>
            <w:tcW w:w="1233" w:type="dxa"/>
            <w:gridSpan w:val="2"/>
            <w:tcBorders>
              <w:top w:val="single" w:sz="4" w:space="0" w:color="auto"/>
              <w:left w:val="nil"/>
              <w:bottom w:val="single" w:sz="4" w:space="0" w:color="auto"/>
              <w:right w:val="nil"/>
            </w:tcBorders>
            <w:shd w:val="clear" w:color="auto" w:fill="FFFFFF"/>
            <w:vAlign w:val="center"/>
            <w:hideMark/>
          </w:tcPr>
          <w:p w:rsidR="006A2C4F" w:rsidRPr="00187588" w:rsidRDefault="006A2C4F" w:rsidP="007346EA">
            <w:pPr>
              <w:widowControl/>
              <w:spacing w:after="60" w:line="420" w:lineRule="exact"/>
              <w:rPr>
                <w:rFonts w:ascii="楷体" w:eastAsia="楷体" w:hAnsi="楷体" w:cs="宋体"/>
                <w:color w:val="000000"/>
                <w:kern w:val="0"/>
                <w:sz w:val="22"/>
              </w:rPr>
            </w:pPr>
            <w:r>
              <w:rPr>
                <w:rFonts w:ascii="楷体" w:eastAsia="楷体" w:hAnsi="楷体" w:cs="宋体" w:hint="eastAsia"/>
                <w:color w:val="000000"/>
                <w:kern w:val="0"/>
                <w:sz w:val="22"/>
              </w:rPr>
              <w:t>张  芳</w:t>
            </w:r>
          </w:p>
        </w:tc>
        <w:tc>
          <w:tcPr>
            <w:tcW w:w="5735" w:type="dxa"/>
            <w:gridSpan w:val="2"/>
            <w:tcBorders>
              <w:top w:val="single" w:sz="4" w:space="0" w:color="auto"/>
              <w:left w:val="nil"/>
              <w:bottom w:val="single" w:sz="4" w:space="0" w:color="auto"/>
              <w:right w:val="nil"/>
            </w:tcBorders>
            <w:shd w:val="clear" w:color="auto" w:fill="FFFFFF"/>
            <w:vAlign w:val="center"/>
            <w:hideMark/>
          </w:tcPr>
          <w:p w:rsidR="006A2C4F" w:rsidRPr="00187588" w:rsidRDefault="006A2C4F" w:rsidP="007346EA">
            <w:pPr>
              <w:widowControl/>
              <w:spacing w:after="60" w:line="420" w:lineRule="exac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清华大学环境学院</w:t>
            </w:r>
          </w:p>
        </w:tc>
      </w:tr>
    </w:tbl>
    <w:p w:rsidR="006A2C4F" w:rsidRDefault="006A2C4F" w:rsidP="006A2C4F">
      <w:pPr>
        <w:spacing w:line="440" w:lineRule="exact"/>
        <w:jc w:val="left"/>
        <w:rPr>
          <w:rFonts w:ascii="仿宋_GB2312" w:eastAsia="仿宋_GB2312" w:hAnsi="宋体" w:hint="eastAsia"/>
          <w:b/>
          <w:sz w:val="32"/>
          <w:szCs w:val="32"/>
        </w:rPr>
      </w:pPr>
    </w:p>
    <w:p w:rsidR="006A2C4F" w:rsidRDefault="006A2C4F" w:rsidP="006A2C4F">
      <w:pPr>
        <w:spacing w:line="440" w:lineRule="exact"/>
        <w:jc w:val="left"/>
        <w:rPr>
          <w:rFonts w:ascii="仿宋_GB2312" w:eastAsia="仿宋_GB2312" w:hAnsi="宋体" w:hint="eastAsia"/>
          <w:b/>
          <w:sz w:val="32"/>
          <w:szCs w:val="32"/>
        </w:rPr>
      </w:pPr>
    </w:p>
    <w:p w:rsidR="006A2C4F" w:rsidRDefault="006A2C4F" w:rsidP="006A2C4F">
      <w:pPr>
        <w:spacing w:line="440" w:lineRule="exact"/>
        <w:jc w:val="left"/>
        <w:rPr>
          <w:rFonts w:ascii="仿宋_GB2312" w:eastAsia="仿宋_GB2312" w:hAnsi="宋体" w:hint="eastAsia"/>
          <w:b/>
          <w:sz w:val="32"/>
          <w:szCs w:val="32"/>
        </w:rPr>
      </w:pPr>
    </w:p>
    <w:p w:rsidR="006A2C4F" w:rsidRDefault="006A2C4F" w:rsidP="006A2C4F">
      <w:pPr>
        <w:spacing w:line="440" w:lineRule="exact"/>
        <w:jc w:val="left"/>
        <w:rPr>
          <w:rFonts w:ascii="仿宋_GB2312" w:eastAsia="仿宋_GB2312" w:hAnsi="宋体" w:hint="eastAsia"/>
          <w:b/>
          <w:sz w:val="32"/>
          <w:szCs w:val="32"/>
        </w:rPr>
      </w:pPr>
    </w:p>
    <w:p w:rsidR="006A2C4F" w:rsidRDefault="006A2C4F" w:rsidP="006A2C4F">
      <w:pPr>
        <w:spacing w:line="440" w:lineRule="exact"/>
        <w:jc w:val="left"/>
        <w:rPr>
          <w:rFonts w:ascii="仿宋_GB2312" w:eastAsia="仿宋_GB2312" w:hAnsi="宋体" w:hint="eastAsia"/>
          <w:b/>
          <w:sz w:val="32"/>
          <w:szCs w:val="32"/>
        </w:rPr>
      </w:pPr>
    </w:p>
    <w:p w:rsidR="006A2C4F" w:rsidRDefault="006A2C4F" w:rsidP="006A2C4F">
      <w:pPr>
        <w:spacing w:line="440" w:lineRule="exact"/>
        <w:jc w:val="left"/>
        <w:rPr>
          <w:rFonts w:ascii="仿宋_GB2312" w:eastAsia="仿宋_GB2312" w:hAnsi="宋体" w:hint="eastAsia"/>
          <w:b/>
          <w:sz w:val="32"/>
          <w:szCs w:val="32"/>
        </w:rPr>
      </w:pPr>
    </w:p>
    <w:p w:rsidR="006A2C4F" w:rsidRDefault="006A2C4F" w:rsidP="006A2C4F">
      <w:pPr>
        <w:spacing w:line="440" w:lineRule="exact"/>
        <w:jc w:val="left"/>
        <w:rPr>
          <w:rFonts w:ascii="仿宋_GB2312" w:eastAsia="仿宋_GB2312" w:hAnsi="宋体" w:hint="eastAsia"/>
          <w:b/>
          <w:sz w:val="32"/>
          <w:szCs w:val="32"/>
        </w:rPr>
      </w:pPr>
    </w:p>
    <w:p w:rsidR="006A2C4F" w:rsidRDefault="006A2C4F" w:rsidP="006A2C4F">
      <w:pPr>
        <w:spacing w:line="440" w:lineRule="exact"/>
        <w:jc w:val="left"/>
        <w:rPr>
          <w:rFonts w:ascii="仿宋_GB2312" w:eastAsia="仿宋_GB2312" w:hAnsi="宋体" w:hint="eastAsia"/>
          <w:b/>
          <w:sz w:val="32"/>
          <w:szCs w:val="32"/>
        </w:rPr>
      </w:pPr>
    </w:p>
    <w:p w:rsidR="006A2C4F" w:rsidRDefault="006A2C4F" w:rsidP="006A2C4F">
      <w:pPr>
        <w:spacing w:line="440" w:lineRule="exact"/>
        <w:jc w:val="left"/>
        <w:rPr>
          <w:rFonts w:ascii="仿宋_GB2312" w:eastAsia="仿宋_GB2312" w:hAnsi="宋体" w:hint="eastAsia"/>
          <w:b/>
          <w:sz w:val="32"/>
          <w:szCs w:val="32"/>
        </w:rPr>
      </w:pPr>
    </w:p>
    <w:p w:rsidR="006A2C4F" w:rsidRDefault="006A2C4F" w:rsidP="006A2C4F">
      <w:pPr>
        <w:spacing w:line="440" w:lineRule="exact"/>
        <w:jc w:val="left"/>
        <w:rPr>
          <w:rFonts w:ascii="仿宋_GB2312" w:eastAsia="仿宋_GB2312" w:hAnsi="宋体" w:hint="eastAsia"/>
          <w:b/>
          <w:sz w:val="32"/>
          <w:szCs w:val="32"/>
        </w:rPr>
      </w:pPr>
    </w:p>
    <w:p w:rsidR="006A2C4F" w:rsidRDefault="006A2C4F" w:rsidP="006A2C4F">
      <w:pPr>
        <w:spacing w:line="440" w:lineRule="exact"/>
        <w:jc w:val="left"/>
        <w:rPr>
          <w:rFonts w:ascii="仿宋_GB2312" w:eastAsia="仿宋_GB2312" w:hAnsi="宋体" w:hint="eastAsia"/>
          <w:b/>
          <w:sz w:val="32"/>
          <w:szCs w:val="32"/>
        </w:rPr>
      </w:pPr>
    </w:p>
    <w:p w:rsidR="006A2C4F" w:rsidRDefault="006A2C4F" w:rsidP="006A2C4F">
      <w:pPr>
        <w:spacing w:line="440" w:lineRule="exact"/>
        <w:jc w:val="left"/>
        <w:rPr>
          <w:rFonts w:ascii="仿宋_GB2312" w:eastAsia="仿宋_GB2312" w:hAnsi="宋体"/>
          <w:b/>
          <w:sz w:val="32"/>
          <w:szCs w:val="32"/>
        </w:rPr>
      </w:pPr>
    </w:p>
    <w:tbl>
      <w:tblPr>
        <w:tblW w:w="8522" w:type="dxa"/>
        <w:tblLook w:val="04A0" w:firstRow="1" w:lastRow="0" w:firstColumn="1" w:lastColumn="0" w:noHBand="0" w:noVBand="1"/>
      </w:tblPr>
      <w:tblGrid>
        <w:gridCol w:w="1554"/>
        <w:gridCol w:w="1202"/>
        <w:gridCol w:w="31"/>
        <w:gridCol w:w="156"/>
        <w:gridCol w:w="5579"/>
      </w:tblGrid>
      <w:tr w:rsidR="006A2C4F" w:rsidRPr="002B7300" w:rsidTr="007346EA">
        <w:trPr>
          <w:trHeight w:val="687"/>
        </w:trPr>
        <w:tc>
          <w:tcPr>
            <w:tcW w:w="8522" w:type="dxa"/>
            <w:gridSpan w:val="5"/>
            <w:tcBorders>
              <w:top w:val="single" w:sz="4" w:space="0" w:color="auto"/>
              <w:left w:val="nil"/>
              <w:bottom w:val="single" w:sz="4" w:space="0" w:color="auto"/>
              <w:right w:val="nil"/>
            </w:tcBorders>
            <w:shd w:val="clear" w:color="auto" w:fill="C2D69B"/>
            <w:noWrap/>
            <w:vAlign w:val="center"/>
            <w:hideMark/>
          </w:tcPr>
          <w:p w:rsidR="006A2C4F" w:rsidRPr="002B7300" w:rsidRDefault="006A2C4F" w:rsidP="007346EA">
            <w:pPr>
              <w:widowControl/>
              <w:spacing w:after="60" w:line="420" w:lineRule="exact"/>
              <w:jc w:val="center"/>
              <w:rPr>
                <w:rFonts w:ascii="仿宋" w:eastAsia="仿宋" w:hAnsi="仿宋" w:cs="宋体"/>
                <w:b/>
                <w:bCs/>
                <w:color w:val="000000"/>
                <w:kern w:val="0"/>
                <w:sz w:val="28"/>
              </w:rPr>
            </w:pPr>
            <w:r>
              <w:rPr>
                <w:rFonts w:ascii="仿宋_GB2312" w:eastAsia="仿宋_GB2312" w:hAnsi="宋体"/>
                <w:b/>
                <w:sz w:val="32"/>
                <w:szCs w:val="32"/>
              </w:rPr>
              <w:lastRenderedPageBreak/>
              <w:br w:type="page"/>
            </w:r>
            <w:r w:rsidRPr="002B7300">
              <w:rPr>
                <w:rFonts w:ascii="仿宋" w:eastAsia="仿宋" w:hAnsi="仿宋" w:cs="宋体" w:hint="eastAsia"/>
                <w:b/>
                <w:bCs/>
                <w:color w:val="000000"/>
                <w:kern w:val="0"/>
                <w:sz w:val="28"/>
              </w:rPr>
              <w:t>专题</w:t>
            </w:r>
            <w:r>
              <w:rPr>
                <w:rFonts w:ascii="仿宋" w:eastAsia="仿宋" w:hAnsi="仿宋" w:cs="宋体" w:hint="eastAsia"/>
                <w:b/>
                <w:bCs/>
                <w:color w:val="000000"/>
                <w:kern w:val="0"/>
                <w:sz w:val="28"/>
              </w:rPr>
              <w:t>四</w:t>
            </w:r>
            <w:r w:rsidRPr="002B7300">
              <w:rPr>
                <w:rFonts w:ascii="仿宋" w:eastAsia="仿宋" w:hAnsi="仿宋" w:cs="宋体" w:hint="eastAsia"/>
                <w:b/>
                <w:bCs/>
                <w:color w:val="000000"/>
                <w:kern w:val="0"/>
                <w:sz w:val="28"/>
              </w:rPr>
              <w:t>：</w:t>
            </w:r>
            <w:r w:rsidRPr="0043588A">
              <w:rPr>
                <w:rFonts w:ascii="仿宋" w:eastAsia="仿宋" w:hAnsi="仿宋" w:cs="宋体" w:hint="eastAsia"/>
                <w:b/>
                <w:bCs/>
                <w:color w:val="000000"/>
                <w:kern w:val="0"/>
                <w:sz w:val="28"/>
              </w:rPr>
              <w:t>矿区土壤污染控制与综合修复技术</w:t>
            </w:r>
            <w:r>
              <w:rPr>
                <w:rFonts w:ascii="仿宋" w:eastAsia="仿宋" w:hAnsi="仿宋" w:cs="宋体" w:hint="eastAsia"/>
                <w:b/>
                <w:bCs/>
                <w:color w:val="000000"/>
                <w:kern w:val="0"/>
                <w:sz w:val="28"/>
              </w:rPr>
              <w:t xml:space="preserve">        </w:t>
            </w:r>
            <w:r>
              <w:rPr>
                <w:rFonts w:ascii="仿宋" w:eastAsia="仿宋" w:hAnsi="仿宋" w:cs="宋体" w:hint="eastAsia"/>
                <w:b/>
                <w:bCs/>
                <w:color w:val="000000"/>
                <w:kern w:val="0"/>
                <w:sz w:val="24"/>
              </w:rPr>
              <w:t>会议室2号</w:t>
            </w:r>
          </w:p>
        </w:tc>
      </w:tr>
      <w:tr w:rsidR="006A2C4F" w:rsidRPr="00187588" w:rsidTr="007346EA">
        <w:trPr>
          <w:trHeight w:val="624"/>
        </w:trPr>
        <w:tc>
          <w:tcPr>
            <w:tcW w:w="1554" w:type="dxa"/>
            <w:vMerge w:val="restart"/>
            <w:tcBorders>
              <w:top w:val="single" w:sz="4" w:space="0" w:color="auto"/>
              <w:left w:val="nil"/>
              <w:bottom w:val="single" w:sz="4" w:space="0" w:color="auto"/>
              <w:right w:val="nil"/>
            </w:tcBorders>
            <w:shd w:val="clear" w:color="auto" w:fill="FFFFFF"/>
            <w:noWrap/>
            <w:vAlign w:val="center"/>
            <w:hideMark/>
          </w:tcPr>
          <w:p w:rsidR="006A2C4F" w:rsidRPr="00187588" w:rsidRDefault="006A2C4F" w:rsidP="007346EA">
            <w:pPr>
              <w:widowControl/>
              <w:spacing w:after="60" w:line="420" w:lineRule="exact"/>
              <w:rPr>
                <w:color w:val="000000"/>
                <w:kern w:val="0"/>
                <w:sz w:val="22"/>
              </w:rPr>
            </w:pPr>
            <w:r w:rsidRPr="00187588">
              <w:rPr>
                <w:color w:val="000000"/>
                <w:kern w:val="0"/>
                <w:sz w:val="22"/>
              </w:rPr>
              <w:t>09:00-09:</w:t>
            </w:r>
            <w:r>
              <w:rPr>
                <w:rFonts w:hint="eastAsia"/>
                <w:color w:val="000000"/>
                <w:kern w:val="0"/>
                <w:sz w:val="22"/>
              </w:rPr>
              <w:t>25</w:t>
            </w:r>
          </w:p>
        </w:tc>
        <w:tc>
          <w:tcPr>
            <w:tcW w:w="6968" w:type="dxa"/>
            <w:gridSpan w:val="4"/>
            <w:tcBorders>
              <w:top w:val="single" w:sz="4" w:space="0" w:color="auto"/>
              <w:left w:val="nil"/>
              <w:right w:val="nil"/>
            </w:tcBorders>
            <w:shd w:val="clear" w:color="auto" w:fill="FFFFFF"/>
            <w:noWrap/>
            <w:vAlign w:val="center"/>
            <w:hideMark/>
          </w:tcPr>
          <w:p w:rsidR="006A2C4F" w:rsidRPr="00187588" w:rsidRDefault="006A2C4F" w:rsidP="007346EA">
            <w:pPr>
              <w:widowControl/>
              <w:spacing w:after="60" w:line="420" w:lineRule="exact"/>
              <w:rPr>
                <w:rFonts w:ascii="华文中宋" w:eastAsia="华文中宋" w:hAnsi="华文中宋" w:cs="宋体"/>
                <w:color w:val="000000"/>
                <w:kern w:val="0"/>
                <w:sz w:val="22"/>
              </w:rPr>
            </w:pPr>
            <w:r w:rsidRPr="004A70EA">
              <w:rPr>
                <w:rFonts w:ascii="华文中宋" w:eastAsia="华文中宋" w:hAnsi="华文中宋" w:cs="宋体" w:hint="eastAsia"/>
                <w:color w:val="000000"/>
                <w:kern w:val="0"/>
                <w:sz w:val="22"/>
              </w:rPr>
              <w:t>重金属污染场地治理技术</w:t>
            </w:r>
          </w:p>
        </w:tc>
      </w:tr>
      <w:tr w:rsidR="006A2C4F" w:rsidRPr="00187588" w:rsidTr="007346EA">
        <w:trPr>
          <w:trHeight w:val="624"/>
        </w:trPr>
        <w:tc>
          <w:tcPr>
            <w:tcW w:w="1554" w:type="dxa"/>
            <w:vMerge/>
            <w:tcBorders>
              <w:left w:val="nil"/>
              <w:bottom w:val="single" w:sz="4" w:space="0" w:color="auto"/>
              <w:right w:val="nil"/>
            </w:tcBorders>
            <w:shd w:val="clear" w:color="auto" w:fill="FFFFFF"/>
            <w:noWrap/>
            <w:vAlign w:val="center"/>
            <w:hideMark/>
          </w:tcPr>
          <w:p w:rsidR="006A2C4F" w:rsidRPr="00187588" w:rsidRDefault="006A2C4F" w:rsidP="007346EA">
            <w:pPr>
              <w:widowControl/>
              <w:spacing w:after="60" w:line="420" w:lineRule="exact"/>
              <w:rPr>
                <w:rFonts w:ascii="宋体" w:hAnsi="宋体" w:cs="宋体"/>
                <w:color w:val="000000"/>
                <w:kern w:val="0"/>
                <w:sz w:val="22"/>
              </w:rPr>
            </w:pPr>
          </w:p>
        </w:tc>
        <w:tc>
          <w:tcPr>
            <w:tcW w:w="1202" w:type="dxa"/>
            <w:tcBorders>
              <w:top w:val="nil"/>
              <w:left w:val="nil"/>
              <w:bottom w:val="single" w:sz="4" w:space="0" w:color="auto"/>
              <w:right w:val="nil"/>
            </w:tcBorders>
            <w:shd w:val="clear" w:color="auto" w:fill="FFFFFF"/>
            <w:vAlign w:val="center"/>
            <w:hideMark/>
          </w:tcPr>
          <w:p w:rsidR="006A2C4F" w:rsidRPr="00187588" w:rsidRDefault="006A2C4F" w:rsidP="007346EA">
            <w:pPr>
              <w:widowControl/>
              <w:spacing w:after="60" w:line="420" w:lineRule="exact"/>
              <w:rPr>
                <w:rFonts w:ascii="楷体" w:eastAsia="楷体" w:hAnsi="楷体" w:cs="宋体"/>
                <w:color w:val="000000"/>
                <w:kern w:val="0"/>
                <w:sz w:val="22"/>
              </w:rPr>
            </w:pPr>
            <w:proofErr w:type="gramStart"/>
            <w:r w:rsidRPr="004A70EA">
              <w:rPr>
                <w:rFonts w:ascii="楷体" w:eastAsia="楷体" w:hAnsi="楷体" w:cs="宋体" w:hint="eastAsia"/>
                <w:color w:val="000000"/>
                <w:kern w:val="0"/>
                <w:sz w:val="22"/>
              </w:rPr>
              <w:t>柴立元</w:t>
            </w:r>
            <w:proofErr w:type="gramEnd"/>
          </w:p>
        </w:tc>
        <w:tc>
          <w:tcPr>
            <w:tcW w:w="5766" w:type="dxa"/>
            <w:gridSpan w:val="3"/>
            <w:tcBorders>
              <w:top w:val="nil"/>
              <w:left w:val="nil"/>
              <w:bottom w:val="single" w:sz="4" w:space="0" w:color="auto"/>
              <w:right w:val="nil"/>
            </w:tcBorders>
            <w:shd w:val="clear" w:color="auto" w:fill="FFFFFF"/>
            <w:vAlign w:val="center"/>
            <w:hideMark/>
          </w:tcPr>
          <w:p w:rsidR="006A2C4F" w:rsidRPr="00187588" w:rsidRDefault="006A2C4F" w:rsidP="007346EA">
            <w:pPr>
              <w:widowControl/>
              <w:spacing w:after="60" w:line="420" w:lineRule="exac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中南大学冶金与环境学院 副院长/教授</w:t>
            </w:r>
          </w:p>
        </w:tc>
      </w:tr>
      <w:tr w:rsidR="006A2C4F" w:rsidRPr="00187588" w:rsidTr="007346EA">
        <w:trPr>
          <w:trHeight w:val="624"/>
        </w:trPr>
        <w:tc>
          <w:tcPr>
            <w:tcW w:w="1554" w:type="dxa"/>
            <w:vMerge w:val="restart"/>
            <w:tcBorders>
              <w:top w:val="single" w:sz="4" w:space="0" w:color="auto"/>
              <w:left w:val="nil"/>
              <w:bottom w:val="single" w:sz="4" w:space="0" w:color="auto"/>
              <w:right w:val="nil"/>
            </w:tcBorders>
            <w:shd w:val="clear" w:color="auto" w:fill="FFFFFF"/>
            <w:noWrap/>
            <w:vAlign w:val="center"/>
            <w:hideMark/>
          </w:tcPr>
          <w:p w:rsidR="006A2C4F" w:rsidRPr="00187588" w:rsidRDefault="006A2C4F" w:rsidP="007346EA">
            <w:pPr>
              <w:widowControl/>
              <w:spacing w:after="60" w:line="420" w:lineRule="exact"/>
              <w:rPr>
                <w:color w:val="000000"/>
                <w:kern w:val="0"/>
                <w:sz w:val="22"/>
              </w:rPr>
            </w:pPr>
            <w:r w:rsidRPr="00187588">
              <w:rPr>
                <w:color w:val="000000"/>
                <w:kern w:val="0"/>
                <w:sz w:val="22"/>
              </w:rPr>
              <w:t>09:</w:t>
            </w:r>
            <w:r>
              <w:rPr>
                <w:rFonts w:hint="eastAsia"/>
                <w:color w:val="000000"/>
                <w:kern w:val="0"/>
                <w:sz w:val="22"/>
              </w:rPr>
              <w:t>25</w:t>
            </w:r>
            <w:r w:rsidRPr="00187588">
              <w:rPr>
                <w:color w:val="000000"/>
                <w:kern w:val="0"/>
                <w:sz w:val="22"/>
              </w:rPr>
              <w:t>-</w:t>
            </w:r>
            <w:r>
              <w:rPr>
                <w:rFonts w:hint="eastAsia"/>
                <w:color w:val="000000"/>
                <w:kern w:val="0"/>
                <w:sz w:val="22"/>
              </w:rPr>
              <w:t>09:50</w:t>
            </w:r>
          </w:p>
        </w:tc>
        <w:tc>
          <w:tcPr>
            <w:tcW w:w="6968" w:type="dxa"/>
            <w:gridSpan w:val="4"/>
            <w:tcBorders>
              <w:top w:val="single" w:sz="4" w:space="0" w:color="auto"/>
              <w:left w:val="nil"/>
              <w:right w:val="nil"/>
            </w:tcBorders>
            <w:shd w:val="clear" w:color="auto" w:fill="FFFFFF"/>
            <w:noWrap/>
            <w:vAlign w:val="center"/>
            <w:hideMark/>
          </w:tcPr>
          <w:p w:rsidR="006A2C4F" w:rsidRPr="00C91A9A" w:rsidRDefault="006A2C4F" w:rsidP="007346EA">
            <w:pPr>
              <w:widowControl/>
              <w:spacing w:after="60" w:line="420" w:lineRule="exact"/>
              <w:jc w:val="left"/>
              <w:rPr>
                <w:rFonts w:ascii="华文中宋" w:eastAsia="华文中宋" w:hAnsi="华文中宋" w:cs="宋体"/>
                <w:color w:val="000000"/>
                <w:kern w:val="0"/>
                <w:sz w:val="22"/>
              </w:rPr>
            </w:pPr>
            <w:r w:rsidRPr="004B7638">
              <w:rPr>
                <w:rFonts w:ascii="华文中宋" w:eastAsia="华文中宋" w:hAnsi="华文中宋" w:cs="宋体" w:hint="eastAsia"/>
                <w:color w:val="000000"/>
                <w:kern w:val="0"/>
                <w:sz w:val="22"/>
              </w:rPr>
              <w:t>矿区重金属污染微生物固化修复技术</w:t>
            </w:r>
          </w:p>
        </w:tc>
      </w:tr>
      <w:tr w:rsidR="006A2C4F" w:rsidRPr="00187588" w:rsidTr="007346EA">
        <w:trPr>
          <w:trHeight w:val="624"/>
        </w:trPr>
        <w:tc>
          <w:tcPr>
            <w:tcW w:w="1554" w:type="dxa"/>
            <w:vMerge/>
            <w:tcBorders>
              <w:left w:val="nil"/>
              <w:bottom w:val="single" w:sz="4" w:space="0" w:color="auto"/>
              <w:right w:val="nil"/>
            </w:tcBorders>
            <w:shd w:val="clear" w:color="auto" w:fill="FFFFFF"/>
            <w:noWrap/>
            <w:vAlign w:val="center"/>
            <w:hideMark/>
          </w:tcPr>
          <w:p w:rsidR="006A2C4F" w:rsidRPr="00187588" w:rsidRDefault="006A2C4F" w:rsidP="007346EA">
            <w:pPr>
              <w:widowControl/>
              <w:spacing w:after="60" w:line="420" w:lineRule="exact"/>
              <w:rPr>
                <w:rFonts w:ascii="宋体" w:hAnsi="宋体" w:cs="宋体"/>
                <w:color w:val="000000"/>
                <w:kern w:val="0"/>
                <w:sz w:val="22"/>
              </w:rPr>
            </w:pPr>
          </w:p>
        </w:tc>
        <w:tc>
          <w:tcPr>
            <w:tcW w:w="1202" w:type="dxa"/>
            <w:tcBorders>
              <w:top w:val="nil"/>
              <w:left w:val="nil"/>
              <w:bottom w:val="single" w:sz="4" w:space="0" w:color="auto"/>
              <w:right w:val="nil"/>
            </w:tcBorders>
            <w:shd w:val="clear" w:color="auto" w:fill="FFFFFF"/>
            <w:vAlign w:val="center"/>
            <w:hideMark/>
          </w:tcPr>
          <w:p w:rsidR="006A2C4F" w:rsidRPr="00C91A9A" w:rsidRDefault="006A2C4F" w:rsidP="007346EA">
            <w:pPr>
              <w:widowControl/>
              <w:spacing w:after="60" w:line="420" w:lineRule="exact"/>
              <w:jc w:val="left"/>
              <w:rPr>
                <w:rFonts w:ascii="楷体" w:eastAsia="楷体" w:hAnsi="楷体" w:cs="宋体"/>
                <w:color w:val="000000"/>
                <w:kern w:val="0"/>
                <w:sz w:val="22"/>
              </w:rPr>
            </w:pPr>
            <w:r w:rsidRPr="00733D7F">
              <w:rPr>
                <w:rFonts w:ascii="楷体" w:eastAsia="楷体" w:hAnsi="楷体" w:cs="宋体" w:hint="eastAsia"/>
                <w:color w:val="000000"/>
                <w:kern w:val="0"/>
                <w:sz w:val="22"/>
              </w:rPr>
              <w:t>孙</w:t>
            </w:r>
            <w:r>
              <w:rPr>
                <w:rFonts w:ascii="楷体" w:eastAsia="楷体" w:hAnsi="楷体" w:cs="宋体" w:hint="eastAsia"/>
                <w:color w:val="000000"/>
                <w:kern w:val="0"/>
                <w:sz w:val="22"/>
              </w:rPr>
              <w:t xml:space="preserve">  </w:t>
            </w:r>
            <w:r w:rsidRPr="00733D7F">
              <w:rPr>
                <w:rFonts w:ascii="楷体" w:eastAsia="楷体" w:hAnsi="楷体" w:cs="宋体" w:hint="eastAsia"/>
                <w:color w:val="000000"/>
                <w:kern w:val="0"/>
                <w:sz w:val="22"/>
              </w:rPr>
              <w:t>宁</w:t>
            </w:r>
          </w:p>
        </w:tc>
        <w:tc>
          <w:tcPr>
            <w:tcW w:w="5766" w:type="dxa"/>
            <w:gridSpan w:val="3"/>
            <w:tcBorders>
              <w:top w:val="nil"/>
              <w:left w:val="nil"/>
              <w:bottom w:val="single" w:sz="4" w:space="0" w:color="auto"/>
              <w:right w:val="nil"/>
            </w:tcBorders>
            <w:shd w:val="clear" w:color="auto" w:fill="FFFFFF"/>
            <w:vAlign w:val="center"/>
            <w:hideMark/>
          </w:tcPr>
          <w:p w:rsidR="006A2C4F" w:rsidRPr="00C91A9A" w:rsidRDefault="006A2C4F" w:rsidP="007346EA">
            <w:pPr>
              <w:widowControl/>
              <w:spacing w:after="60" w:line="420" w:lineRule="exact"/>
              <w:jc w:val="left"/>
              <w:rPr>
                <w:rFonts w:ascii="楷体" w:eastAsia="楷体" w:hAnsi="楷体" w:cs="宋体"/>
                <w:color w:val="000000"/>
                <w:kern w:val="0"/>
                <w:sz w:val="22"/>
              </w:rPr>
            </w:pPr>
            <w:r w:rsidRPr="004B7638">
              <w:rPr>
                <w:rFonts w:ascii="微软雅黑" w:eastAsia="微软雅黑" w:hAnsi="微软雅黑" w:cs="宋体" w:hint="eastAsia"/>
                <w:color w:val="000000"/>
                <w:kern w:val="0"/>
                <w:sz w:val="20"/>
                <w:szCs w:val="20"/>
              </w:rPr>
              <w:t>北京有色金属研究总院</w:t>
            </w:r>
            <w:r>
              <w:rPr>
                <w:rFonts w:ascii="微软雅黑" w:eastAsia="微软雅黑" w:hAnsi="微软雅黑" w:cs="宋体" w:hint="eastAsia"/>
                <w:color w:val="000000"/>
                <w:kern w:val="0"/>
                <w:sz w:val="20"/>
                <w:szCs w:val="20"/>
              </w:rPr>
              <w:t xml:space="preserve"> </w:t>
            </w:r>
            <w:r w:rsidRPr="004B7638">
              <w:rPr>
                <w:rFonts w:ascii="微软雅黑" w:eastAsia="微软雅黑" w:hAnsi="微软雅黑" w:cs="宋体" w:hint="eastAsia"/>
                <w:color w:val="000000"/>
                <w:kern w:val="0"/>
                <w:sz w:val="20"/>
                <w:szCs w:val="20"/>
              </w:rPr>
              <w:t>教授级高工</w:t>
            </w:r>
          </w:p>
        </w:tc>
      </w:tr>
      <w:tr w:rsidR="006A2C4F" w:rsidRPr="00187588" w:rsidTr="007346EA">
        <w:trPr>
          <w:trHeight w:val="624"/>
        </w:trPr>
        <w:tc>
          <w:tcPr>
            <w:tcW w:w="1554" w:type="dxa"/>
            <w:vMerge w:val="restart"/>
            <w:tcBorders>
              <w:top w:val="single" w:sz="4" w:space="0" w:color="auto"/>
              <w:left w:val="nil"/>
              <w:bottom w:val="single" w:sz="4" w:space="0" w:color="auto"/>
              <w:right w:val="nil"/>
            </w:tcBorders>
            <w:shd w:val="clear" w:color="auto" w:fill="FFFFFF"/>
            <w:noWrap/>
            <w:vAlign w:val="center"/>
            <w:hideMark/>
          </w:tcPr>
          <w:p w:rsidR="006A2C4F" w:rsidRPr="00187588" w:rsidRDefault="006A2C4F" w:rsidP="007346EA">
            <w:pPr>
              <w:widowControl/>
              <w:spacing w:after="60" w:line="420" w:lineRule="exact"/>
              <w:rPr>
                <w:color w:val="000000"/>
                <w:kern w:val="0"/>
                <w:sz w:val="22"/>
              </w:rPr>
            </w:pPr>
            <w:r>
              <w:rPr>
                <w:rFonts w:hint="eastAsia"/>
                <w:color w:val="000000"/>
                <w:kern w:val="0"/>
                <w:sz w:val="22"/>
              </w:rPr>
              <w:t>09:50-10:15</w:t>
            </w:r>
          </w:p>
        </w:tc>
        <w:tc>
          <w:tcPr>
            <w:tcW w:w="6968" w:type="dxa"/>
            <w:gridSpan w:val="4"/>
            <w:tcBorders>
              <w:top w:val="single" w:sz="4" w:space="0" w:color="auto"/>
              <w:left w:val="nil"/>
              <w:right w:val="nil"/>
            </w:tcBorders>
            <w:shd w:val="clear" w:color="auto" w:fill="FFFFFF"/>
            <w:noWrap/>
            <w:vAlign w:val="center"/>
            <w:hideMark/>
          </w:tcPr>
          <w:p w:rsidR="006A2C4F" w:rsidRPr="00F7546C" w:rsidRDefault="006A2C4F" w:rsidP="007346EA">
            <w:pPr>
              <w:widowControl/>
              <w:spacing w:after="60" w:line="420" w:lineRule="exact"/>
              <w:jc w:val="left"/>
              <w:rPr>
                <w:rFonts w:ascii="华文中宋" w:eastAsia="华文中宋" w:hAnsi="华文中宋" w:cs="宋体"/>
                <w:kern w:val="0"/>
                <w:sz w:val="22"/>
              </w:rPr>
            </w:pPr>
            <w:r w:rsidRPr="00F7546C">
              <w:rPr>
                <w:rFonts w:ascii="华文中宋" w:eastAsia="华文中宋" w:hAnsi="华文中宋" w:cs="宋体" w:hint="eastAsia"/>
                <w:kern w:val="0"/>
                <w:sz w:val="22"/>
              </w:rPr>
              <w:t>含汞废物/汞污染土壤治理和修复技术思路探讨</w:t>
            </w:r>
          </w:p>
        </w:tc>
      </w:tr>
      <w:tr w:rsidR="006A2C4F" w:rsidRPr="00187588" w:rsidTr="007346EA">
        <w:trPr>
          <w:trHeight w:val="624"/>
        </w:trPr>
        <w:tc>
          <w:tcPr>
            <w:tcW w:w="1554" w:type="dxa"/>
            <w:vMerge/>
            <w:tcBorders>
              <w:left w:val="nil"/>
              <w:bottom w:val="single" w:sz="4" w:space="0" w:color="auto"/>
              <w:right w:val="nil"/>
            </w:tcBorders>
            <w:shd w:val="clear" w:color="auto" w:fill="FFFFFF"/>
            <w:noWrap/>
            <w:vAlign w:val="center"/>
            <w:hideMark/>
          </w:tcPr>
          <w:p w:rsidR="006A2C4F" w:rsidRPr="00187588" w:rsidRDefault="006A2C4F" w:rsidP="007346EA">
            <w:pPr>
              <w:widowControl/>
              <w:spacing w:after="60" w:line="420" w:lineRule="exact"/>
              <w:rPr>
                <w:rFonts w:ascii="楷体" w:eastAsia="楷体" w:hAnsi="楷体" w:cs="宋体"/>
                <w:color w:val="000000"/>
                <w:kern w:val="0"/>
                <w:sz w:val="22"/>
              </w:rPr>
            </w:pPr>
          </w:p>
        </w:tc>
        <w:tc>
          <w:tcPr>
            <w:tcW w:w="1202" w:type="dxa"/>
            <w:tcBorders>
              <w:top w:val="nil"/>
              <w:left w:val="nil"/>
              <w:bottom w:val="single" w:sz="4" w:space="0" w:color="auto"/>
              <w:right w:val="nil"/>
            </w:tcBorders>
            <w:shd w:val="clear" w:color="auto" w:fill="FFFFFF"/>
            <w:vAlign w:val="center"/>
            <w:hideMark/>
          </w:tcPr>
          <w:p w:rsidR="006A2C4F" w:rsidRPr="00F7546C" w:rsidRDefault="006A2C4F" w:rsidP="007346EA">
            <w:pPr>
              <w:widowControl/>
              <w:spacing w:after="60" w:line="420" w:lineRule="exact"/>
              <w:rPr>
                <w:rFonts w:ascii="楷体" w:eastAsia="楷体" w:hAnsi="楷体" w:cs="宋体"/>
                <w:kern w:val="0"/>
                <w:sz w:val="22"/>
              </w:rPr>
            </w:pPr>
            <w:r w:rsidRPr="001C098C">
              <w:rPr>
                <w:rFonts w:ascii="楷体" w:eastAsia="楷体" w:hAnsi="楷体" w:cs="宋体" w:hint="eastAsia"/>
                <w:kern w:val="0"/>
                <w:sz w:val="22"/>
              </w:rPr>
              <w:t>陈  扬</w:t>
            </w:r>
          </w:p>
        </w:tc>
        <w:tc>
          <w:tcPr>
            <w:tcW w:w="5766" w:type="dxa"/>
            <w:gridSpan w:val="3"/>
            <w:tcBorders>
              <w:top w:val="nil"/>
              <w:left w:val="nil"/>
              <w:bottom w:val="single" w:sz="4" w:space="0" w:color="auto"/>
              <w:right w:val="nil"/>
            </w:tcBorders>
            <w:shd w:val="clear" w:color="auto" w:fill="FFFFFF"/>
            <w:vAlign w:val="center"/>
            <w:hideMark/>
          </w:tcPr>
          <w:p w:rsidR="006A2C4F" w:rsidRPr="00F7546C" w:rsidRDefault="006A2C4F" w:rsidP="007346EA">
            <w:pPr>
              <w:widowControl/>
              <w:spacing w:after="60" w:line="420" w:lineRule="exact"/>
              <w:jc w:val="left"/>
              <w:rPr>
                <w:rFonts w:ascii="楷体" w:eastAsia="楷体" w:hAnsi="楷体" w:cs="宋体"/>
                <w:kern w:val="0"/>
                <w:sz w:val="22"/>
              </w:rPr>
            </w:pPr>
            <w:r>
              <w:rPr>
                <w:rFonts w:ascii="微软雅黑" w:eastAsia="微软雅黑" w:hAnsi="微软雅黑" w:cs="宋体" w:hint="eastAsia"/>
                <w:kern w:val="0"/>
                <w:sz w:val="20"/>
                <w:szCs w:val="20"/>
              </w:rPr>
              <w:t>中国科学院北京综合研究中心 副主任/研究员</w:t>
            </w:r>
          </w:p>
        </w:tc>
      </w:tr>
      <w:tr w:rsidR="006A2C4F" w:rsidRPr="00187588" w:rsidTr="007346EA">
        <w:trPr>
          <w:trHeight w:val="624"/>
        </w:trPr>
        <w:tc>
          <w:tcPr>
            <w:tcW w:w="1554" w:type="dxa"/>
            <w:tcBorders>
              <w:left w:val="nil"/>
              <w:bottom w:val="single" w:sz="4" w:space="0" w:color="auto"/>
              <w:right w:val="nil"/>
            </w:tcBorders>
            <w:shd w:val="clear" w:color="auto" w:fill="FFFFFF"/>
            <w:noWrap/>
            <w:vAlign w:val="center"/>
          </w:tcPr>
          <w:p w:rsidR="006A2C4F" w:rsidRPr="00C86C25" w:rsidRDefault="006A2C4F" w:rsidP="007346EA">
            <w:pPr>
              <w:widowControl/>
              <w:spacing w:after="60" w:line="420" w:lineRule="exact"/>
              <w:jc w:val="center"/>
              <w:rPr>
                <w:rFonts w:ascii="楷体" w:eastAsia="楷体" w:hAnsi="楷体" w:cs="宋体"/>
                <w:b/>
                <w:color w:val="000000"/>
                <w:kern w:val="0"/>
                <w:sz w:val="22"/>
              </w:rPr>
            </w:pPr>
            <w:r w:rsidRPr="00C86C25">
              <w:rPr>
                <w:rFonts w:ascii="楷体" w:eastAsia="楷体" w:hAnsi="楷体" w:cs="宋体" w:hint="eastAsia"/>
                <w:b/>
                <w:color w:val="000000"/>
                <w:kern w:val="0"/>
                <w:sz w:val="22"/>
              </w:rPr>
              <w:t>10:15-10:25</w:t>
            </w:r>
          </w:p>
        </w:tc>
        <w:tc>
          <w:tcPr>
            <w:tcW w:w="6968" w:type="dxa"/>
            <w:gridSpan w:val="4"/>
            <w:tcBorders>
              <w:top w:val="nil"/>
              <w:left w:val="nil"/>
              <w:bottom w:val="single" w:sz="4" w:space="0" w:color="auto"/>
              <w:right w:val="nil"/>
            </w:tcBorders>
            <w:shd w:val="clear" w:color="auto" w:fill="FFFFFF"/>
            <w:vAlign w:val="center"/>
          </w:tcPr>
          <w:p w:rsidR="006A2C4F" w:rsidRPr="00C86C25" w:rsidRDefault="006A2C4F" w:rsidP="007346EA">
            <w:pPr>
              <w:widowControl/>
              <w:spacing w:after="60" w:line="420" w:lineRule="exact"/>
              <w:jc w:val="center"/>
              <w:rPr>
                <w:rFonts w:ascii="微软雅黑" w:eastAsia="微软雅黑" w:hAnsi="微软雅黑" w:cs="宋体" w:hint="eastAsia"/>
                <w:b/>
                <w:kern w:val="0"/>
                <w:sz w:val="20"/>
                <w:szCs w:val="20"/>
              </w:rPr>
            </w:pPr>
            <w:r w:rsidRPr="00C86C25">
              <w:rPr>
                <w:rFonts w:ascii="微软雅黑" w:eastAsia="微软雅黑" w:hAnsi="微软雅黑" w:cs="宋体" w:hint="eastAsia"/>
                <w:b/>
                <w:kern w:val="0"/>
                <w:sz w:val="20"/>
                <w:szCs w:val="20"/>
              </w:rPr>
              <w:t>休</w:t>
            </w:r>
            <w:r>
              <w:rPr>
                <w:rFonts w:ascii="微软雅黑" w:eastAsia="微软雅黑" w:hAnsi="微软雅黑" w:cs="宋体" w:hint="eastAsia"/>
                <w:b/>
                <w:kern w:val="0"/>
                <w:sz w:val="20"/>
                <w:szCs w:val="20"/>
              </w:rPr>
              <w:t xml:space="preserve"> </w:t>
            </w:r>
            <w:r w:rsidRPr="00C86C25">
              <w:rPr>
                <w:rFonts w:ascii="微软雅黑" w:eastAsia="微软雅黑" w:hAnsi="微软雅黑" w:cs="宋体" w:hint="eastAsia"/>
                <w:b/>
                <w:kern w:val="0"/>
                <w:sz w:val="20"/>
                <w:szCs w:val="20"/>
              </w:rPr>
              <w:t>息</w:t>
            </w:r>
          </w:p>
        </w:tc>
      </w:tr>
      <w:tr w:rsidR="006A2C4F" w:rsidRPr="00187588" w:rsidTr="007346EA">
        <w:trPr>
          <w:trHeight w:val="624"/>
        </w:trPr>
        <w:tc>
          <w:tcPr>
            <w:tcW w:w="1554" w:type="dxa"/>
            <w:vMerge w:val="restart"/>
            <w:tcBorders>
              <w:top w:val="single" w:sz="4" w:space="0" w:color="auto"/>
              <w:left w:val="nil"/>
              <w:right w:val="nil"/>
            </w:tcBorders>
            <w:shd w:val="clear" w:color="auto" w:fill="FFFFFF"/>
            <w:noWrap/>
            <w:vAlign w:val="center"/>
            <w:hideMark/>
          </w:tcPr>
          <w:p w:rsidR="006A2C4F" w:rsidRPr="00187588" w:rsidRDefault="006A2C4F" w:rsidP="007346EA">
            <w:pPr>
              <w:widowControl/>
              <w:spacing w:after="60" w:line="420" w:lineRule="exact"/>
              <w:rPr>
                <w:color w:val="000000"/>
                <w:kern w:val="0"/>
                <w:sz w:val="22"/>
              </w:rPr>
            </w:pPr>
            <w:r>
              <w:rPr>
                <w:rFonts w:hint="eastAsia"/>
                <w:color w:val="000000"/>
                <w:kern w:val="0"/>
                <w:sz w:val="22"/>
              </w:rPr>
              <w:t>10:25-10:50</w:t>
            </w:r>
          </w:p>
        </w:tc>
        <w:tc>
          <w:tcPr>
            <w:tcW w:w="6968" w:type="dxa"/>
            <w:gridSpan w:val="4"/>
            <w:tcBorders>
              <w:top w:val="single" w:sz="4" w:space="0" w:color="auto"/>
              <w:left w:val="nil"/>
              <w:right w:val="nil"/>
            </w:tcBorders>
            <w:shd w:val="clear" w:color="auto" w:fill="FFFFFF"/>
            <w:vAlign w:val="center"/>
            <w:hideMark/>
          </w:tcPr>
          <w:p w:rsidR="006A2C4F" w:rsidRPr="002412E5" w:rsidRDefault="006A2C4F" w:rsidP="007346EA">
            <w:pPr>
              <w:widowControl/>
              <w:spacing w:after="60" w:line="420" w:lineRule="exact"/>
              <w:rPr>
                <w:rFonts w:ascii="华文中宋" w:eastAsia="华文中宋" w:hAnsi="华文中宋" w:cs="宋体"/>
                <w:kern w:val="0"/>
                <w:sz w:val="22"/>
              </w:rPr>
            </w:pPr>
            <w:r w:rsidRPr="009F02DD">
              <w:rPr>
                <w:rFonts w:ascii="华文中宋" w:eastAsia="华文中宋" w:hAnsi="华文中宋" w:cs="宋体" w:hint="eastAsia"/>
                <w:kern w:val="0"/>
                <w:sz w:val="22"/>
              </w:rPr>
              <w:t>微生物地球化学原位矿化修复高强度重金属及有机选冶药剂技术研究</w:t>
            </w:r>
          </w:p>
        </w:tc>
      </w:tr>
      <w:tr w:rsidR="006A2C4F" w:rsidRPr="00187588" w:rsidTr="007346EA">
        <w:trPr>
          <w:trHeight w:val="624"/>
        </w:trPr>
        <w:tc>
          <w:tcPr>
            <w:tcW w:w="1554" w:type="dxa"/>
            <w:vMerge/>
            <w:tcBorders>
              <w:left w:val="nil"/>
              <w:bottom w:val="single" w:sz="4" w:space="0" w:color="auto"/>
              <w:right w:val="nil"/>
            </w:tcBorders>
            <w:shd w:val="clear" w:color="auto" w:fill="FFFFFF"/>
            <w:noWrap/>
            <w:vAlign w:val="center"/>
          </w:tcPr>
          <w:p w:rsidR="006A2C4F" w:rsidRDefault="006A2C4F" w:rsidP="007346EA">
            <w:pPr>
              <w:widowControl/>
              <w:spacing w:after="60" w:line="420" w:lineRule="exact"/>
              <w:rPr>
                <w:rFonts w:hint="eastAsia"/>
                <w:color w:val="000000"/>
                <w:kern w:val="0"/>
                <w:sz w:val="22"/>
              </w:rPr>
            </w:pPr>
          </w:p>
        </w:tc>
        <w:tc>
          <w:tcPr>
            <w:tcW w:w="1233" w:type="dxa"/>
            <w:gridSpan w:val="2"/>
            <w:tcBorders>
              <w:top w:val="nil"/>
              <w:left w:val="nil"/>
              <w:bottom w:val="single" w:sz="4" w:space="0" w:color="auto"/>
              <w:right w:val="nil"/>
            </w:tcBorders>
            <w:shd w:val="clear" w:color="auto" w:fill="FFFFFF"/>
            <w:vAlign w:val="center"/>
          </w:tcPr>
          <w:p w:rsidR="006A2C4F" w:rsidRPr="002412E5" w:rsidRDefault="006A2C4F" w:rsidP="007346EA">
            <w:pPr>
              <w:widowControl/>
              <w:spacing w:after="60" w:line="420" w:lineRule="exact"/>
              <w:rPr>
                <w:rFonts w:ascii="楷体" w:eastAsia="楷体" w:hAnsi="楷体" w:cs="宋体"/>
                <w:kern w:val="0"/>
                <w:sz w:val="22"/>
              </w:rPr>
            </w:pPr>
            <w:proofErr w:type="gramStart"/>
            <w:r w:rsidRPr="002412E5">
              <w:rPr>
                <w:rFonts w:ascii="楷体" w:eastAsia="楷体" w:hAnsi="楷体" w:cs="宋体" w:hint="eastAsia"/>
                <w:kern w:val="0"/>
                <w:sz w:val="22"/>
              </w:rPr>
              <w:t>姚</w:t>
            </w:r>
            <w:proofErr w:type="gramEnd"/>
            <w:r w:rsidRPr="002412E5">
              <w:rPr>
                <w:rFonts w:ascii="楷体" w:eastAsia="楷体" w:hAnsi="楷体" w:cs="宋体" w:hint="eastAsia"/>
                <w:kern w:val="0"/>
                <w:sz w:val="22"/>
              </w:rPr>
              <w:t xml:space="preserve">  俊</w:t>
            </w:r>
          </w:p>
        </w:tc>
        <w:tc>
          <w:tcPr>
            <w:tcW w:w="5735" w:type="dxa"/>
            <w:gridSpan w:val="2"/>
            <w:tcBorders>
              <w:top w:val="nil"/>
              <w:left w:val="nil"/>
              <w:bottom w:val="single" w:sz="4" w:space="0" w:color="auto"/>
              <w:right w:val="nil"/>
            </w:tcBorders>
            <w:shd w:val="clear" w:color="auto" w:fill="FFFFFF"/>
            <w:vAlign w:val="center"/>
          </w:tcPr>
          <w:p w:rsidR="006A2C4F" w:rsidRPr="002412E5" w:rsidRDefault="006A2C4F" w:rsidP="007346EA">
            <w:pPr>
              <w:widowControl/>
              <w:spacing w:after="60" w:line="420" w:lineRule="exact"/>
              <w:rPr>
                <w:rFonts w:ascii="楷体" w:eastAsia="楷体" w:hAnsi="楷体" w:cs="宋体"/>
                <w:kern w:val="0"/>
                <w:sz w:val="22"/>
              </w:rPr>
            </w:pPr>
            <w:r w:rsidRPr="00564720">
              <w:rPr>
                <w:rFonts w:ascii="微软雅黑" w:eastAsia="微软雅黑" w:hAnsi="微软雅黑" w:cs="宋体" w:hint="eastAsia"/>
                <w:color w:val="000000"/>
                <w:kern w:val="0"/>
                <w:sz w:val="20"/>
                <w:szCs w:val="20"/>
              </w:rPr>
              <w:t>中国地质大学(北京)水资源与环境学院 教授</w:t>
            </w:r>
          </w:p>
        </w:tc>
      </w:tr>
      <w:tr w:rsidR="006A2C4F" w:rsidRPr="00187588" w:rsidTr="007346EA">
        <w:trPr>
          <w:trHeight w:val="624"/>
        </w:trPr>
        <w:tc>
          <w:tcPr>
            <w:tcW w:w="1554" w:type="dxa"/>
            <w:vMerge w:val="restart"/>
            <w:tcBorders>
              <w:left w:val="nil"/>
              <w:right w:val="nil"/>
            </w:tcBorders>
            <w:shd w:val="clear" w:color="auto" w:fill="FFFFFF"/>
            <w:noWrap/>
            <w:vAlign w:val="center"/>
          </w:tcPr>
          <w:p w:rsidR="006A2C4F" w:rsidRDefault="006A2C4F" w:rsidP="007346EA">
            <w:pPr>
              <w:widowControl/>
              <w:spacing w:after="60" w:line="420" w:lineRule="exact"/>
              <w:rPr>
                <w:rFonts w:hint="eastAsia"/>
                <w:color w:val="000000"/>
                <w:kern w:val="0"/>
                <w:sz w:val="22"/>
              </w:rPr>
            </w:pPr>
            <w:r>
              <w:rPr>
                <w:rFonts w:hint="eastAsia"/>
                <w:color w:val="000000"/>
                <w:kern w:val="0"/>
                <w:sz w:val="22"/>
              </w:rPr>
              <w:t>10:50-11:15</w:t>
            </w:r>
          </w:p>
        </w:tc>
        <w:tc>
          <w:tcPr>
            <w:tcW w:w="6968" w:type="dxa"/>
            <w:gridSpan w:val="4"/>
            <w:tcBorders>
              <w:top w:val="single" w:sz="4" w:space="0" w:color="auto"/>
              <w:left w:val="nil"/>
              <w:right w:val="nil"/>
            </w:tcBorders>
            <w:shd w:val="clear" w:color="auto" w:fill="FFFFFF"/>
            <w:vAlign w:val="center"/>
          </w:tcPr>
          <w:p w:rsidR="006A2C4F" w:rsidRPr="00C91A9A" w:rsidRDefault="006A2C4F" w:rsidP="007346EA">
            <w:pPr>
              <w:widowControl/>
              <w:spacing w:after="60" w:line="420" w:lineRule="exact"/>
              <w:jc w:val="left"/>
              <w:rPr>
                <w:rFonts w:ascii="华文中宋" w:eastAsia="华文中宋" w:hAnsi="华文中宋" w:cs="宋体"/>
                <w:color w:val="000000"/>
                <w:kern w:val="0"/>
                <w:sz w:val="22"/>
              </w:rPr>
            </w:pPr>
            <w:r w:rsidRPr="003A77F2">
              <w:rPr>
                <w:rFonts w:ascii="华文中宋" w:eastAsia="华文中宋" w:hAnsi="华文中宋" w:cs="宋体" w:hint="eastAsia"/>
                <w:color w:val="000000"/>
                <w:kern w:val="0"/>
                <w:sz w:val="22"/>
              </w:rPr>
              <w:t>水泥窑协同处置含砷污染</w:t>
            </w:r>
            <w:proofErr w:type="gramStart"/>
            <w:r w:rsidRPr="003A77F2">
              <w:rPr>
                <w:rFonts w:ascii="华文中宋" w:eastAsia="华文中宋" w:hAnsi="华文中宋" w:cs="宋体" w:hint="eastAsia"/>
                <w:color w:val="000000"/>
                <w:kern w:val="0"/>
                <w:sz w:val="22"/>
              </w:rPr>
              <w:t>土技术</w:t>
            </w:r>
            <w:proofErr w:type="gramEnd"/>
          </w:p>
        </w:tc>
      </w:tr>
      <w:tr w:rsidR="006A2C4F" w:rsidRPr="00187588" w:rsidTr="007346EA">
        <w:trPr>
          <w:trHeight w:val="624"/>
        </w:trPr>
        <w:tc>
          <w:tcPr>
            <w:tcW w:w="1554" w:type="dxa"/>
            <w:vMerge/>
            <w:tcBorders>
              <w:left w:val="nil"/>
              <w:bottom w:val="single" w:sz="4" w:space="0" w:color="auto"/>
              <w:right w:val="nil"/>
            </w:tcBorders>
            <w:shd w:val="clear" w:color="auto" w:fill="FFFFFF"/>
            <w:noWrap/>
            <w:vAlign w:val="center"/>
          </w:tcPr>
          <w:p w:rsidR="006A2C4F" w:rsidRDefault="006A2C4F" w:rsidP="007346EA">
            <w:pPr>
              <w:widowControl/>
              <w:spacing w:after="60" w:line="420" w:lineRule="exact"/>
              <w:rPr>
                <w:rFonts w:hint="eastAsia"/>
                <w:color w:val="000000"/>
                <w:kern w:val="0"/>
                <w:sz w:val="22"/>
              </w:rPr>
            </w:pPr>
          </w:p>
        </w:tc>
        <w:tc>
          <w:tcPr>
            <w:tcW w:w="1233" w:type="dxa"/>
            <w:gridSpan w:val="2"/>
            <w:tcBorders>
              <w:left w:val="nil"/>
              <w:bottom w:val="single" w:sz="4" w:space="0" w:color="auto"/>
              <w:right w:val="nil"/>
            </w:tcBorders>
            <w:shd w:val="clear" w:color="auto" w:fill="FFFFFF"/>
            <w:vAlign w:val="center"/>
          </w:tcPr>
          <w:p w:rsidR="006A2C4F" w:rsidRPr="00C91A9A" w:rsidRDefault="006A2C4F" w:rsidP="007346EA">
            <w:pPr>
              <w:widowControl/>
              <w:spacing w:after="60" w:line="420" w:lineRule="exact"/>
              <w:jc w:val="left"/>
              <w:rPr>
                <w:rFonts w:ascii="楷体" w:eastAsia="楷体" w:hAnsi="楷体" w:cs="宋体"/>
                <w:color w:val="000000"/>
                <w:kern w:val="0"/>
                <w:sz w:val="22"/>
              </w:rPr>
            </w:pPr>
            <w:r w:rsidRPr="003A77F2">
              <w:rPr>
                <w:rFonts w:ascii="楷体" w:eastAsia="楷体" w:hAnsi="楷体" w:cs="宋体" w:hint="eastAsia"/>
                <w:color w:val="000000"/>
                <w:kern w:val="0"/>
                <w:sz w:val="22"/>
              </w:rPr>
              <w:t>李春萍</w:t>
            </w:r>
          </w:p>
        </w:tc>
        <w:tc>
          <w:tcPr>
            <w:tcW w:w="5735" w:type="dxa"/>
            <w:gridSpan w:val="2"/>
            <w:tcBorders>
              <w:left w:val="nil"/>
              <w:bottom w:val="single" w:sz="4" w:space="0" w:color="auto"/>
              <w:right w:val="nil"/>
            </w:tcBorders>
            <w:shd w:val="clear" w:color="auto" w:fill="FFFFFF"/>
            <w:vAlign w:val="center"/>
          </w:tcPr>
          <w:p w:rsidR="006A2C4F" w:rsidRPr="00C91A9A" w:rsidRDefault="006A2C4F" w:rsidP="007346EA">
            <w:pPr>
              <w:widowControl/>
              <w:spacing w:after="60" w:line="420" w:lineRule="exact"/>
              <w:rPr>
                <w:rFonts w:ascii="微软雅黑" w:eastAsia="微软雅黑" w:hAnsi="微软雅黑" w:cs="宋体"/>
                <w:color w:val="000000"/>
                <w:kern w:val="0"/>
                <w:sz w:val="20"/>
                <w:szCs w:val="20"/>
              </w:rPr>
            </w:pPr>
            <w:proofErr w:type="gramStart"/>
            <w:r w:rsidRPr="003A77F2">
              <w:rPr>
                <w:rFonts w:ascii="微软雅黑" w:eastAsia="微软雅黑" w:hAnsi="微软雅黑" w:cs="宋体" w:hint="eastAsia"/>
                <w:color w:val="000000"/>
                <w:kern w:val="0"/>
                <w:sz w:val="20"/>
                <w:szCs w:val="20"/>
              </w:rPr>
              <w:t>金圆水泥</w:t>
            </w:r>
            <w:proofErr w:type="gramEnd"/>
            <w:r w:rsidRPr="003A77F2">
              <w:rPr>
                <w:rFonts w:ascii="微软雅黑" w:eastAsia="微软雅黑" w:hAnsi="微软雅黑" w:cs="宋体" w:hint="eastAsia"/>
                <w:color w:val="000000"/>
                <w:kern w:val="0"/>
                <w:sz w:val="20"/>
                <w:szCs w:val="20"/>
              </w:rPr>
              <w:t>股份有限公司</w:t>
            </w:r>
            <w:r>
              <w:rPr>
                <w:rFonts w:ascii="微软雅黑" w:eastAsia="微软雅黑" w:hAnsi="微软雅黑" w:cs="宋体" w:hint="eastAsia"/>
                <w:color w:val="000000"/>
                <w:kern w:val="0"/>
                <w:sz w:val="20"/>
                <w:szCs w:val="20"/>
              </w:rPr>
              <w:t xml:space="preserve"> </w:t>
            </w:r>
            <w:r w:rsidRPr="003A77F2">
              <w:rPr>
                <w:rFonts w:ascii="微软雅黑" w:eastAsia="微软雅黑" w:hAnsi="微软雅黑" w:cs="宋体" w:hint="eastAsia"/>
                <w:color w:val="000000"/>
                <w:kern w:val="0"/>
                <w:sz w:val="20"/>
                <w:szCs w:val="20"/>
              </w:rPr>
              <w:t>首席专家/教授级高工</w:t>
            </w:r>
          </w:p>
        </w:tc>
      </w:tr>
      <w:tr w:rsidR="006A2C4F" w:rsidRPr="00187588" w:rsidTr="007346EA">
        <w:trPr>
          <w:trHeight w:val="624"/>
        </w:trPr>
        <w:tc>
          <w:tcPr>
            <w:tcW w:w="1554" w:type="dxa"/>
            <w:vMerge w:val="restart"/>
            <w:tcBorders>
              <w:top w:val="single" w:sz="4" w:space="0" w:color="auto"/>
              <w:left w:val="nil"/>
              <w:right w:val="nil"/>
            </w:tcBorders>
            <w:shd w:val="clear" w:color="auto" w:fill="FFFFFF"/>
            <w:noWrap/>
            <w:vAlign w:val="center"/>
          </w:tcPr>
          <w:p w:rsidR="006A2C4F" w:rsidRDefault="006A2C4F" w:rsidP="007346EA">
            <w:pPr>
              <w:widowControl/>
              <w:spacing w:after="60" w:line="420" w:lineRule="exact"/>
              <w:rPr>
                <w:rFonts w:hint="eastAsia"/>
                <w:color w:val="000000"/>
                <w:kern w:val="0"/>
                <w:sz w:val="22"/>
              </w:rPr>
            </w:pPr>
            <w:r>
              <w:rPr>
                <w:rFonts w:hint="eastAsia"/>
                <w:color w:val="000000"/>
                <w:kern w:val="0"/>
                <w:sz w:val="22"/>
              </w:rPr>
              <w:t>11:15-11:40</w:t>
            </w:r>
          </w:p>
        </w:tc>
        <w:tc>
          <w:tcPr>
            <w:tcW w:w="6968" w:type="dxa"/>
            <w:gridSpan w:val="4"/>
            <w:tcBorders>
              <w:top w:val="nil"/>
              <w:left w:val="nil"/>
              <w:right w:val="nil"/>
            </w:tcBorders>
            <w:shd w:val="clear" w:color="auto" w:fill="FFFFFF"/>
            <w:vAlign w:val="center"/>
          </w:tcPr>
          <w:p w:rsidR="006A2C4F" w:rsidRPr="00C91A9A" w:rsidRDefault="006A2C4F" w:rsidP="007346EA">
            <w:pPr>
              <w:widowControl/>
              <w:spacing w:after="60" w:line="420" w:lineRule="exact"/>
              <w:jc w:val="left"/>
              <w:rPr>
                <w:rFonts w:ascii="华文中宋" w:eastAsia="华文中宋" w:hAnsi="华文中宋" w:cs="宋体"/>
                <w:color w:val="000000"/>
                <w:kern w:val="0"/>
                <w:sz w:val="22"/>
              </w:rPr>
            </w:pPr>
            <w:r w:rsidRPr="004A70EA">
              <w:rPr>
                <w:rFonts w:ascii="华文中宋" w:eastAsia="华文中宋" w:hAnsi="华文中宋" w:cs="宋体" w:hint="eastAsia"/>
                <w:color w:val="000000"/>
                <w:kern w:val="0"/>
                <w:sz w:val="22"/>
              </w:rPr>
              <w:t>场地调查评估过程中重点关注环节分析</w:t>
            </w:r>
          </w:p>
        </w:tc>
      </w:tr>
      <w:tr w:rsidR="006A2C4F" w:rsidRPr="00187588" w:rsidTr="007346EA">
        <w:trPr>
          <w:trHeight w:val="624"/>
        </w:trPr>
        <w:tc>
          <w:tcPr>
            <w:tcW w:w="1554" w:type="dxa"/>
            <w:vMerge/>
            <w:tcBorders>
              <w:left w:val="nil"/>
              <w:bottom w:val="single" w:sz="4" w:space="0" w:color="auto"/>
              <w:right w:val="nil"/>
            </w:tcBorders>
            <w:shd w:val="clear" w:color="auto" w:fill="FFFFFF"/>
            <w:noWrap/>
            <w:vAlign w:val="center"/>
          </w:tcPr>
          <w:p w:rsidR="006A2C4F" w:rsidRDefault="006A2C4F" w:rsidP="007346EA">
            <w:pPr>
              <w:widowControl/>
              <w:spacing w:after="60" w:line="420" w:lineRule="exact"/>
              <w:rPr>
                <w:rFonts w:hint="eastAsia"/>
                <w:color w:val="000000"/>
                <w:kern w:val="0"/>
                <w:sz w:val="22"/>
              </w:rPr>
            </w:pPr>
          </w:p>
        </w:tc>
        <w:tc>
          <w:tcPr>
            <w:tcW w:w="1233" w:type="dxa"/>
            <w:gridSpan w:val="2"/>
            <w:tcBorders>
              <w:left w:val="nil"/>
              <w:bottom w:val="single" w:sz="4" w:space="0" w:color="auto"/>
              <w:right w:val="nil"/>
            </w:tcBorders>
            <w:shd w:val="clear" w:color="auto" w:fill="FFFFFF"/>
            <w:vAlign w:val="center"/>
          </w:tcPr>
          <w:p w:rsidR="006A2C4F" w:rsidRPr="00C91A9A" w:rsidRDefault="006A2C4F" w:rsidP="007346EA">
            <w:pPr>
              <w:widowControl/>
              <w:spacing w:after="60" w:line="420" w:lineRule="exact"/>
              <w:jc w:val="left"/>
              <w:rPr>
                <w:rFonts w:ascii="楷体" w:eastAsia="楷体" w:hAnsi="楷体" w:cs="宋体"/>
                <w:color w:val="000000"/>
                <w:kern w:val="0"/>
                <w:sz w:val="22"/>
              </w:rPr>
            </w:pPr>
            <w:proofErr w:type="gramStart"/>
            <w:r w:rsidRPr="004A70EA">
              <w:rPr>
                <w:rFonts w:ascii="楷体" w:eastAsia="楷体" w:hAnsi="楷体" w:cs="宋体" w:hint="eastAsia"/>
                <w:color w:val="000000"/>
                <w:kern w:val="0"/>
                <w:sz w:val="22"/>
              </w:rPr>
              <w:t>周友亚</w:t>
            </w:r>
            <w:proofErr w:type="gramEnd"/>
          </w:p>
        </w:tc>
        <w:tc>
          <w:tcPr>
            <w:tcW w:w="5735" w:type="dxa"/>
            <w:gridSpan w:val="2"/>
            <w:tcBorders>
              <w:left w:val="nil"/>
              <w:bottom w:val="single" w:sz="4" w:space="0" w:color="auto"/>
              <w:right w:val="nil"/>
            </w:tcBorders>
            <w:shd w:val="clear" w:color="auto" w:fill="FFFFFF"/>
            <w:vAlign w:val="center"/>
          </w:tcPr>
          <w:p w:rsidR="006A2C4F" w:rsidRPr="00C91A9A" w:rsidRDefault="006A2C4F" w:rsidP="007346EA">
            <w:pPr>
              <w:widowControl/>
              <w:spacing w:after="60" w:line="420" w:lineRule="exact"/>
              <w:rPr>
                <w:rFonts w:ascii="微软雅黑" w:eastAsia="微软雅黑" w:hAnsi="微软雅黑" w:cs="宋体"/>
                <w:color w:val="000000"/>
                <w:kern w:val="0"/>
                <w:sz w:val="20"/>
                <w:szCs w:val="20"/>
              </w:rPr>
            </w:pPr>
            <w:r w:rsidRPr="004A70EA">
              <w:rPr>
                <w:rFonts w:ascii="微软雅黑" w:eastAsia="微软雅黑" w:hAnsi="微软雅黑" w:cs="宋体" w:hint="eastAsia"/>
                <w:color w:val="000000"/>
                <w:kern w:val="0"/>
                <w:sz w:val="20"/>
                <w:szCs w:val="20"/>
              </w:rPr>
              <w:t>中国环境科学研究院</w:t>
            </w:r>
            <w:r>
              <w:rPr>
                <w:rFonts w:ascii="微软雅黑" w:eastAsia="微软雅黑" w:hAnsi="微软雅黑" w:cs="宋体" w:hint="eastAsia"/>
                <w:color w:val="000000"/>
                <w:kern w:val="0"/>
                <w:sz w:val="20"/>
                <w:szCs w:val="20"/>
              </w:rPr>
              <w:t xml:space="preserve"> </w:t>
            </w:r>
            <w:r w:rsidRPr="00C91A9A">
              <w:rPr>
                <w:rFonts w:ascii="微软雅黑" w:eastAsia="微软雅黑" w:hAnsi="微软雅黑" w:cs="宋体" w:hint="eastAsia"/>
                <w:color w:val="000000"/>
                <w:kern w:val="0"/>
                <w:sz w:val="20"/>
                <w:szCs w:val="20"/>
              </w:rPr>
              <w:t>研究员</w:t>
            </w:r>
          </w:p>
        </w:tc>
      </w:tr>
      <w:tr w:rsidR="006A2C4F" w:rsidRPr="00187588" w:rsidTr="007346EA">
        <w:trPr>
          <w:trHeight w:val="624"/>
        </w:trPr>
        <w:tc>
          <w:tcPr>
            <w:tcW w:w="1554" w:type="dxa"/>
            <w:vMerge w:val="restart"/>
            <w:tcBorders>
              <w:left w:val="nil"/>
              <w:right w:val="nil"/>
            </w:tcBorders>
            <w:shd w:val="clear" w:color="auto" w:fill="FFFFFF"/>
            <w:noWrap/>
            <w:vAlign w:val="center"/>
            <w:hideMark/>
          </w:tcPr>
          <w:p w:rsidR="006A2C4F" w:rsidRPr="00187588" w:rsidRDefault="006A2C4F" w:rsidP="007346EA">
            <w:pPr>
              <w:widowControl/>
              <w:spacing w:after="60" w:line="420" w:lineRule="exact"/>
              <w:rPr>
                <w:rFonts w:ascii="楷体" w:eastAsia="楷体" w:hAnsi="楷体" w:cs="宋体"/>
                <w:color w:val="000000"/>
                <w:kern w:val="0"/>
                <w:sz w:val="22"/>
              </w:rPr>
            </w:pPr>
            <w:r>
              <w:rPr>
                <w:rFonts w:ascii="楷体" w:eastAsia="楷体" w:hAnsi="楷体" w:cs="宋体" w:hint="eastAsia"/>
                <w:color w:val="000000"/>
                <w:kern w:val="0"/>
                <w:sz w:val="22"/>
              </w:rPr>
              <w:t>11:40-12:10</w:t>
            </w:r>
          </w:p>
        </w:tc>
        <w:tc>
          <w:tcPr>
            <w:tcW w:w="6968" w:type="dxa"/>
            <w:gridSpan w:val="4"/>
            <w:tcBorders>
              <w:top w:val="nil"/>
              <w:left w:val="nil"/>
              <w:bottom w:val="nil"/>
              <w:right w:val="nil"/>
            </w:tcBorders>
            <w:shd w:val="clear" w:color="auto" w:fill="FFFFFF"/>
            <w:vAlign w:val="center"/>
          </w:tcPr>
          <w:p w:rsidR="006A2C4F" w:rsidRPr="00071260" w:rsidRDefault="006A2C4F" w:rsidP="007346EA">
            <w:pPr>
              <w:widowControl/>
              <w:spacing w:after="60" w:line="420" w:lineRule="exact"/>
              <w:jc w:val="left"/>
              <w:rPr>
                <w:rFonts w:ascii="微软雅黑" w:eastAsia="微软雅黑" w:hAnsi="微软雅黑" w:cs="宋体"/>
                <w:kern w:val="0"/>
                <w:sz w:val="20"/>
                <w:szCs w:val="20"/>
              </w:rPr>
            </w:pPr>
            <w:r w:rsidRPr="00D953A5">
              <w:rPr>
                <w:rFonts w:ascii="华文中宋" w:eastAsia="华文中宋" w:hAnsi="华文中宋" w:cs="宋体" w:hint="eastAsia"/>
                <w:color w:val="000000"/>
                <w:kern w:val="0"/>
                <w:sz w:val="22"/>
              </w:rPr>
              <w:t>中国原位修复场地特征和技术本土化分析</w:t>
            </w:r>
          </w:p>
        </w:tc>
      </w:tr>
      <w:tr w:rsidR="006A2C4F" w:rsidRPr="00187588" w:rsidTr="007346EA">
        <w:trPr>
          <w:trHeight w:val="624"/>
        </w:trPr>
        <w:tc>
          <w:tcPr>
            <w:tcW w:w="1554" w:type="dxa"/>
            <w:vMerge/>
            <w:tcBorders>
              <w:left w:val="nil"/>
              <w:bottom w:val="single" w:sz="4" w:space="0" w:color="auto"/>
              <w:right w:val="nil"/>
            </w:tcBorders>
            <w:shd w:val="clear" w:color="auto" w:fill="FFFFFF"/>
            <w:noWrap/>
            <w:vAlign w:val="center"/>
          </w:tcPr>
          <w:p w:rsidR="006A2C4F" w:rsidRPr="00187588" w:rsidRDefault="006A2C4F" w:rsidP="007346EA">
            <w:pPr>
              <w:widowControl/>
              <w:spacing w:after="60" w:line="420" w:lineRule="exact"/>
              <w:rPr>
                <w:rFonts w:ascii="楷体" w:eastAsia="楷体" w:hAnsi="楷体" w:cs="宋体"/>
                <w:color w:val="000000"/>
                <w:kern w:val="0"/>
                <w:sz w:val="22"/>
              </w:rPr>
            </w:pPr>
          </w:p>
        </w:tc>
        <w:tc>
          <w:tcPr>
            <w:tcW w:w="1389" w:type="dxa"/>
            <w:gridSpan w:val="3"/>
            <w:tcBorders>
              <w:top w:val="nil"/>
              <w:left w:val="nil"/>
              <w:bottom w:val="single" w:sz="4" w:space="0" w:color="auto"/>
              <w:right w:val="nil"/>
            </w:tcBorders>
            <w:shd w:val="clear" w:color="auto" w:fill="FFFFFF"/>
            <w:vAlign w:val="center"/>
          </w:tcPr>
          <w:p w:rsidR="006A2C4F" w:rsidRPr="00071260" w:rsidRDefault="006A2C4F" w:rsidP="007346EA">
            <w:pPr>
              <w:widowControl/>
              <w:spacing w:after="60" w:line="420" w:lineRule="exact"/>
              <w:jc w:val="left"/>
              <w:rPr>
                <w:rFonts w:ascii="微软雅黑" w:eastAsia="微软雅黑" w:hAnsi="微软雅黑" w:cs="宋体"/>
                <w:kern w:val="0"/>
                <w:sz w:val="20"/>
                <w:szCs w:val="20"/>
              </w:rPr>
            </w:pPr>
            <w:r>
              <w:rPr>
                <w:rFonts w:ascii="楷体" w:eastAsia="楷体" w:hAnsi="楷体" w:cs="宋体" w:hint="eastAsia"/>
                <w:color w:val="000000"/>
                <w:kern w:val="0"/>
                <w:sz w:val="22"/>
              </w:rPr>
              <w:t>Peter Chan</w:t>
            </w:r>
          </w:p>
        </w:tc>
        <w:tc>
          <w:tcPr>
            <w:tcW w:w="5579" w:type="dxa"/>
            <w:tcBorders>
              <w:top w:val="nil"/>
              <w:left w:val="nil"/>
              <w:bottom w:val="single" w:sz="4" w:space="0" w:color="auto"/>
              <w:right w:val="nil"/>
            </w:tcBorders>
            <w:shd w:val="clear" w:color="auto" w:fill="FFFFFF"/>
            <w:vAlign w:val="center"/>
          </w:tcPr>
          <w:p w:rsidR="006A2C4F" w:rsidRPr="00071260" w:rsidRDefault="006A2C4F" w:rsidP="007346EA">
            <w:pPr>
              <w:widowControl/>
              <w:spacing w:after="60" w:line="420" w:lineRule="exact"/>
              <w:rPr>
                <w:rFonts w:ascii="微软雅黑" w:eastAsia="微软雅黑" w:hAnsi="微软雅黑" w:cs="宋体"/>
                <w:kern w:val="0"/>
                <w:sz w:val="20"/>
                <w:szCs w:val="20"/>
              </w:rPr>
            </w:pPr>
            <w:r>
              <w:rPr>
                <w:rFonts w:ascii="微软雅黑" w:eastAsia="微软雅黑" w:hAnsi="微软雅黑" w:cs="宋体" w:hint="eastAsia"/>
                <w:kern w:val="0"/>
                <w:sz w:val="20"/>
                <w:szCs w:val="20"/>
              </w:rPr>
              <w:t>AECOM中国 研究员</w:t>
            </w:r>
          </w:p>
        </w:tc>
      </w:tr>
    </w:tbl>
    <w:p w:rsidR="006A2C4F" w:rsidRPr="00C04FC5" w:rsidRDefault="006A2C4F" w:rsidP="006A2C4F">
      <w:pPr>
        <w:spacing w:line="440" w:lineRule="exact"/>
        <w:jc w:val="left"/>
        <w:rPr>
          <w:rFonts w:ascii="仿宋_GB2312" w:eastAsia="仿宋_GB2312" w:hAnsi="宋体"/>
          <w:b/>
          <w:sz w:val="32"/>
          <w:szCs w:val="32"/>
        </w:rPr>
      </w:pPr>
    </w:p>
    <w:p w:rsidR="00785D18" w:rsidRPr="006A2C4F" w:rsidRDefault="00785D18">
      <w:bookmarkStart w:id="0" w:name="_GoBack"/>
      <w:bookmarkEnd w:id="0"/>
    </w:p>
    <w:sectPr w:rsidR="00785D18" w:rsidRPr="006A2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C4F"/>
    <w:rsid w:val="006A2C4F"/>
    <w:rsid w:val="0078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C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C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wul-cses</dc:creator>
  <cp:lastModifiedBy>wul-cses</cp:lastModifiedBy>
  <cp:revision>1</cp:revision>
  <dcterms:created xsi:type="dcterms:W3CDTF">2017-07-25T00:21:00Z</dcterms:created>
  <dcterms:modified xsi:type="dcterms:W3CDTF">2017-07-25T00:22:00Z</dcterms:modified>
</cp:coreProperties>
</file>