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94" w:rsidRDefault="00222094" w:rsidP="00222094">
      <w:pPr>
        <w:jc w:val="left"/>
        <w:rPr>
          <w:rFonts w:ascii="仿宋" w:eastAsia="仿宋" w:hAnsi="仿宋" w:hint="eastAsia"/>
          <w:spacing w:val="14"/>
          <w:sz w:val="32"/>
          <w:szCs w:val="32"/>
        </w:rPr>
      </w:pPr>
      <w:r>
        <w:rPr>
          <w:rFonts w:ascii="仿宋" w:eastAsia="仿宋" w:hAnsi="仿宋" w:hint="eastAsia"/>
          <w:spacing w:val="14"/>
          <w:sz w:val="32"/>
          <w:szCs w:val="32"/>
        </w:rPr>
        <w:t>附件一：</w:t>
      </w:r>
    </w:p>
    <w:p w:rsidR="00222094" w:rsidRDefault="00222094" w:rsidP="00222094">
      <w:pPr>
        <w:spacing w:line="480" w:lineRule="exact"/>
        <w:jc w:val="center"/>
        <w:rPr>
          <w:rFonts w:ascii="华文中宋" w:eastAsia="华文中宋" w:hAnsi="华文中宋" w:hint="eastAsia"/>
          <w:spacing w:val="12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12"/>
          <w:w w:val="50"/>
          <w:sz w:val="36"/>
          <w:szCs w:val="36"/>
        </w:rPr>
        <w:t>“</w:t>
      </w:r>
      <w:r>
        <w:rPr>
          <w:rFonts w:ascii="华文中宋" w:eastAsia="华文中宋" w:hAnsi="华文中宋"/>
          <w:spacing w:val="12"/>
          <w:sz w:val="36"/>
          <w:szCs w:val="36"/>
        </w:rPr>
        <w:t>2017中国VOCs监测与治理高峰论坛暨</w:t>
      </w:r>
    </w:p>
    <w:p w:rsidR="00222094" w:rsidRDefault="00222094" w:rsidP="00222094">
      <w:pPr>
        <w:spacing w:line="480" w:lineRule="exact"/>
        <w:jc w:val="center"/>
        <w:rPr>
          <w:rFonts w:ascii="Calibri" w:hAnsi="宋体" w:hint="eastAsia"/>
          <w:b/>
          <w:spacing w:val="12"/>
          <w:sz w:val="32"/>
          <w:szCs w:val="32"/>
        </w:rPr>
      </w:pPr>
      <w:r>
        <w:rPr>
          <w:rFonts w:ascii="华文中宋" w:eastAsia="华文中宋" w:hAnsi="华文中宋" w:hint="eastAsia"/>
          <w:spacing w:val="12"/>
          <w:sz w:val="36"/>
          <w:szCs w:val="36"/>
        </w:rPr>
        <w:t xml:space="preserve"> </w:t>
      </w:r>
      <w:r>
        <w:rPr>
          <w:rFonts w:ascii="华文中宋" w:eastAsia="华文中宋" w:hAnsi="华文中宋"/>
          <w:spacing w:val="12"/>
          <w:sz w:val="36"/>
          <w:szCs w:val="36"/>
        </w:rPr>
        <w:t>2017 VOCs首届</w:t>
      </w:r>
      <w:r>
        <w:rPr>
          <w:rFonts w:ascii="华文中宋" w:eastAsia="华文中宋" w:hAnsi="华文中宋" w:hint="eastAsia"/>
          <w:spacing w:val="12"/>
          <w:sz w:val="36"/>
          <w:szCs w:val="36"/>
        </w:rPr>
        <w:t>创新</w:t>
      </w:r>
      <w:r>
        <w:rPr>
          <w:rFonts w:ascii="华文中宋" w:eastAsia="华文中宋" w:hAnsi="华文中宋"/>
          <w:spacing w:val="12"/>
          <w:sz w:val="36"/>
          <w:szCs w:val="36"/>
        </w:rPr>
        <w:t>示范项目交流活动</w:t>
      </w:r>
      <w:r>
        <w:rPr>
          <w:rFonts w:ascii="华文中宋" w:eastAsia="华文中宋" w:hAnsi="华文中宋" w:hint="eastAsia"/>
          <w:b/>
          <w:spacing w:val="12"/>
          <w:w w:val="50"/>
          <w:sz w:val="36"/>
          <w:szCs w:val="36"/>
        </w:rPr>
        <w:t>”</w:t>
      </w:r>
    </w:p>
    <w:p w:rsidR="00222094" w:rsidRDefault="00222094" w:rsidP="00222094">
      <w:pPr>
        <w:spacing w:beforeLines="50" w:before="156" w:afterLines="150" w:after="468" w:line="500" w:lineRule="exact"/>
        <w:jc w:val="center"/>
        <w:rPr>
          <w:rFonts w:ascii="华文中宋" w:eastAsia="华文中宋" w:hAnsi="华文中宋"/>
          <w:spacing w:val="36"/>
          <w:sz w:val="44"/>
          <w:szCs w:val="44"/>
        </w:rPr>
      </w:pPr>
      <w:bookmarkStart w:id="0" w:name="_GoBack"/>
      <w:r>
        <w:rPr>
          <w:rFonts w:ascii="华文中宋" w:eastAsia="华文中宋" w:hAnsi="华文中宋"/>
          <w:spacing w:val="36"/>
          <w:sz w:val="44"/>
          <w:szCs w:val="44"/>
        </w:rPr>
        <w:t>参会</w:t>
      </w:r>
      <w:r>
        <w:rPr>
          <w:rFonts w:ascii="华文中宋" w:eastAsia="华文中宋" w:hAnsi="华文中宋" w:hint="eastAsia"/>
          <w:spacing w:val="36"/>
          <w:sz w:val="44"/>
          <w:szCs w:val="44"/>
        </w:rPr>
        <w:t>回执</w:t>
      </w:r>
      <w:bookmarkEnd w:id="0"/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417"/>
        <w:gridCol w:w="2127"/>
        <w:gridCol w:w="924"/>
        <w:gridCol w:w="1980"/>
      </w:tblGrid>
      <w:tr w:rsidR="00222094" w:rsidTr="00557879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单位</w:t>
            </w:r>
          </w:p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名称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</w:tr>
      <w:tr w:rsidR="00222094" w:rsidTr="00557879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通讯</w:t>
            </w:r>
          </w:p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地址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邮编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</w:tr>
      <w:tr w:rsidR="00222094" w:rsidTr="00557879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84"/>
                <w:kern w:val="0"/>
                <w:sz w:val="30"/>
                <w:szCs w:val="30"/>
              </w:rPr>
              <w:t>联系</w:t>
            </w:r>
            <w:r>
              <w:rPr>
                <w:rFonts w:ascii="Calibri" w:hAnsi="Calibri" w:hint="eastAsia"/>
                <w:bCs/>
                <w:spacing w:val="2"/>
                <w:w w:val="84"/>
                <w:kern w:val="0"/>
                <w:sz w:val="30"/>
                <w:szCs w:val="30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部门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职称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</w:tr>
      <w:tr w:rsidR="00222094" w:rsidTr="00557879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联系</w:t>
            </w:r>
          </w:p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传真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电子</w:t>
            </w:r>
          </w:p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</w:tr>
      <w:tr w:rsidR="00222094" w:rsidTr="00557879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是否提交论文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论文题目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</w:tr>
      <w:tr w:rsidR="00222094" w:rsidTr="00557879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是否</w:t>
            </w:r>
          </w:p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作口头报告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口头报告</w:t>
            </w:r>
          </w:p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题</w:t>
            </w: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 xml:space="preserve">   </w:t>
            </w: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目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</w:tr>
      <w:tr w:rsidR="00222094" w:rsidTr="00557879">
        <w:trPr>
          <w:cantSplit/>
          <w:trHeight w:val="73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2094" w:rsidRDefault="00222094" w:rsidP="00557879">
            <w:pPr>
              <w:spacing w:line="560" w:lineRule="exact"/>
              <w:jc w:val="center"/>
              <w:rPr>
                <w:rFonts w:ascii="Calibri" w:hAnsi="Calibri"/>
                <w:bCs/>
                <w:spacing w:val="14"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spacing w:val="14"/>
                <w:w w:val="90"/>
                <w:sz w:val="30"/>
                <w:szCs w:val="30"/>
              </w:rPr>
              <w:t>参会代表登记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职称</w:t>
            </w: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/</w:t>
            </w: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职务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电话</w:t>
            </w:r>
            <w:r>
              <w:rPr>
                <w:rFonts w:ascii="Calibri" w:hAnsi="Calibri"/>
                <w:bCs/>
                <w:w w:val="90"/>
                <w:sz w:val="30"/>
                <w:szCs w:val="30"/>
              </w:rPr>
              <w:t>/</w:t>
            </w: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手机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  <w:r>
              <w:rPr>
                <w:rFonts w:ascii="Calibri" w:hAnsi="Calibri" w:hint="eastAsia"/>
                <w:bCs/>
                <w:w w:val="90"/>
                <w:sz w:val="30"/>
                <w:szCs w:val="30"/>
              </w:rPr>
              <w:t>电子邮箱</w:t>
            </w:r>
          </w:p>
        </w:tc>
      </w:tr>
      <w:tr w:rsidR="00222094" w:rsidTr="00557879">
        <w:trPr>
          <w:cantSplit/>
          <w:trHeight w:val="7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</w:tr>
      <w:tr w:rsidR="00222094" w:rsidTr="00557879">
        <w:trPr>
          <w:cantSplit/>
          <w:trHeight w:val="7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</w:tr>
      <w:tr w:rsidR="00222094" w:rsidTr="00557879">
        <w:trPr>
          <w:cantSplit/>
          <w:trHeight w:val="7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</w:tr>
      <w:tr w:rsidR="00222094" w:rsidTr="00557879">
        <w:trPr>
          <w:cantSplit/>
          <w:trHeight w:val="7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94" w:rsidRDefault="00222094" w:rsidP="00557879">
            <w:pPr>
              <w:spacing w:line="360" w:lineRule="exact"/>
              <w:jc w:val="center"/>
              <w:rPr>
                <w:rFonts w:ascii="Calibri" w:hAnsi="Calibri"/>
                <w:bCs/>
                <w:w w:val="90"/>
                <w:sz w:val="30"/>
                <w:szCs w:val="30"/>
              </w:rPr>
            </w:pPr>
          </w:p>
        </w:tc>
      </w:tr>
    </w:tbl>
    <w:p w:rsidR="00222094" w:rsidRDefault="00222094" w:rsidP="00222094">
      <w:pPr>
        <w:spacing w:beforeLines="50" w:before="156" w:line="4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注：请参会代表于</w:t>
      </w:r>
      <w:r>
        <w:rPr>
          <w:sz w:val="28"/>
          <w:szCs w:val="28"/>
        </w:rPr>
        <w:t>2017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sz w:val="28"/>
          <w:szCs w:val="28"/>
        </w:rPr>
        <w:t>月</w:t>
      </w:r>
      <w:r>
        <w:rPr>
          <w:sz w:val="28"/>
          <w:szCs w:val="28"/>
        </w:rPr>
        <w:t>20</w:t>
      </w:r>
      <w:r>
        <w:rPr>
          <w:sz w:val="28"/>
          <w:szCs w:val="28"/>
        </w:rPr>
        <w:t>日前将参会回执发送至组委会邮箱：</w:t>
      </w:r>
      <w:r>
        <w:rPr>
          <w:sz w:val="28"/>
          <w:szCs w:val="28"/>
        </w:rPr>
        <w:t>voc@voc-china.org</w:t>
      </w:r>
      <w:r>
        <w:rPr>
          <w:sz w:val="28"/>
          <w:szCs w:val="28"/>
        </w:rPr>
        <w:t>。</w:t>
      </w:r>
    </w:p>
    <w:p w:rsidR="00611360" w:rsidRPr="00222094" w:rsidRDefault="00222094"/>
    <w:sectPr w:rsidR="00611360" w:rsidRPr="0022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94"/>
    <w:rsid w:val="00222094"/>
    <w:rsid w:val="0022433D"/>
    <w:rsid w:val="002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2017-11-16T01:25:00Z</dcterms:created>
  <dcterms:modified xsi:type="dcterms:W3CDTF">2017-11-16T01:25:00Z</dcterms:modified>
</cp:coreProperties>
</file>