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D9" w:rsidRPr="008C7D5F" w:rsidRDefault="00C027D9" w:rsidP="00C027D9">
      <w:pPr>
        <w:spacing w:line="353" w:lineRule="auto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附件1:</w:t>
      </w:r>
    </w:p>
    <w:p w:rsidR="00C027D9" w:rsidRPr="008C7D5F" w:rsidRDefault="00C027D9" w:rsidP="00C027D9">
      <w:pPr>
        <w:spacing w:line="353" w:lineRule="auto"/>
        <w:jc w:val="center"/>
        <w:rPr>
          <w:rFonts w:ascii="仿宋" w:eastAsia="仿宋" w:hAnsi="仿宋" w:cs="黑体"/>
          <w:b/>
          <w:bCs/>
          <w:sz w:val="40"/>
          <w:szCs w:val="40"/>
        </w:rPr>
      </w:pPr>
      <w:r w:rsidRPr="008C7D5F">
        <w:rPr>
          <w:rFonts w:ascii="仿宋" w:eastAsia="仿宋" w:hAnsi="仿宋" w:cs="黑体"/>
          <w:b/>
          <w:bCs/>
          <w:sz w:val="40"/>
          <w:szCs w:val="40"/>
        </w:rPr>
        <w:t>国家环保科普基地专场选拔赛赛制</w:t>
      </w:r>
    </w:p>
    <w:p w:rsidR="00C027D9" w:rsidRPr="008C7D5F" w:rsidRDefault="00C027D9" w:rsidP="00C027D9">
      <w:pPr>
        <w:spacing w:line="353" w:lineRule="auto"/>
        <w:ind w:firstLineChars="200" w:firstLine="602"/>
        <w:jc w:val="left"/>
        <w:rPr>
          <w:rFonts w:ascii="仿宋" w:eastAsia="仿宋" w:hAnsi="仿宋" w:cs="黑体"/>
          <w:b/>
          <w:bCs/>
          <w:sz w:val="30"/>
          <w:szCs w:val="30"/>
        </w:rPr>
      </w:pPr>
      <w:r w:rsidRPr="008C7D5F">
        <w:rPr>
          <w:rFonts w:ascii="仿宋" w:eastAsia="仿宋" w:hAnsi="仿宋" w:cs="黑体"/>
          <w:b/>
          <w:bCs/>
          <w:sz w:val="30"/>
          <w:szCs w:val="30"/>
        </w:rPr>
        <w:t>一、赛制</w:t>
      </w:r>
    </w:p>
    <w:p w:rsidR="00C027D9" w:rsidRPr="002C0729" w:rsidRDefault="00C027D9" w:rsidP="00C027D9">
      <w:pPr>
        <w:spacing w:line="353" w:lineRule="auto"/>
        <w:ind w:firstLineChars="200" w:firstLine="602"/>
        <w:jc w:val="left"/>
        <w:rPr>
          <w:rFonts w:ascii="仿宋" w:eastAsia="仿宋" w:hAnsi="仿宋" w:cs="黑体" w:hint="eastAsia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第一阶段</w:t>
      </w:r>
      <w:r>
        <w:rPr>
          <w:rFonts w:ascii="仿宋" w:eastAsia="仿宋" w:hAnsi="仿宋" w:cs="黑体"/>
          <w:b/>
          <w:sz w:val="30"/>
          <w:szCs w:val="30"/>
        </w:rPr>
        <w:t>：</w:t>
      </w:r>
      <w:r w:rsidRPr="002C0729">
        <w:rPr>
          <w:rFonts w:ascii="仿宋" w:eastAsia="仿宋" w:hAnsi="仿宋" w:cs="黑体"/>
          <w:b/>
          <w:sz w:val="30"/>
          <w:szCs w:val="30"/>
        </w:rPr>
        <w:t>自主命题讲解</w:t>
      </w:r>
      <w:r>
        <w:rPr>
          <w:rFonts w:ascii="仿宋" w:eastAsia="仿宋" w:hAnsi="仿宋" w:cs="黑体" w:hint="eastAsia"/>
          <w:b/>
          <w:sz w:val="30"/>
          <w:szCs w:val="30"/>
        </w:rPr>
        <w:t>和</w:t>
      </w:r>
      <w:r>
        <w:rPr>
          <w:rFonts w:ascii="仿宋" w:eastAsia="仿宋" w:hAnsi="仿宋" w:cs="黑体"/>
          <w:b/>
          <w:sz w:val="30"/>
          <w:szCs w:val="30"/>
        </w:rPr>
        <w:t>答疑</w:t>
      </w:r>
    </w:p>
    <w:p w:rsidR="00C027D9" w:rsidRPr="008C7D5F" w:rsidRDefault="00C027D9" w:rsidP="00C027D9">
      <w:pPr>
        <w:spacing w:line="353" w:lineRule="auto"/>
        <w:ind w:firstLineChars="200" w:firstLine="600"/>
        <w:jc w:val="left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选手出</w:t>
      </w:r>
      <w:r>
        <w:rPr>
          <w:rFonts w:ascii="仿宋" w:eastAsia="仿宋" w:hAnsi="仿宋" w:cs="黑体"/>
          <w:sz w:val="30"/>
          <w:szCs w:val="30"/>
        </w:rPr>
        <w:t>场前播放</w:t>
      </w:r>
      <w:r>
        <w:rPr>
          <w:rFonts w:ascii="仿宋" w:eastAsia="仿宋" w:hAnsi="仿宋" w:cs="黑体" w:hint="eastAsia"/>
          <w:sz w:val="30"/>
          <w:szCs w:val="30"/>
        </w:rPr>
        <w:t>20秒</w:t>
      </w:r>
      <w:r w:rsidRPr="00CD7796">
        <w:rPr>
          <w:rFonts w:ascii="仿宋" w:eastAsia="仿宋" w:hAnsi="仿宋" w:cs="黑体" w:hint="eastAsia"/>
          <w:sz w:val="30"/>
          <w:szCs w:val="30"/>
        </w:rPr>
        <w:t>自我介绍视频</w:t>
      </w:r>
      <w:r>
        <w:rPr>
          <w:rFonts w:ascii="仿宋" w:eastAsia="仿宋" w:hAnsi="仿宋" w:cs="黑体" w:hint="eastAsia"/>
          <w:sz w:val="30"/>
          <w:szCs w:val="30"/>
        </w:rPr>
        <w:t>，然后佩戴提前抽签</w:t>
      </w:r>
      <w:r>
        <w:rPr>
          <w:rFonts w:ascii="仿宋" w:eastAsia="仿宋" w:hAnsi="仿宋" w:cs="黑体"/>
          <w:sz w:val="30"/>
          <w:szCs w:val="30"/>
        </w:rPr>
        <w:t>确定的</w:t>
      </w:r>
      <w:r>
        <w:rPr>
          <w:rFonts w:ascii="仿宋" w:eastAsia="仿宋" w:hAnsi="仿宋" w:cs="黑体" w:hint="eastAsia"/>
          <w:sz w:val="30"/>
          <w:szCs w:val="30"/>
        </w:rPr>
        <w:t>号码牌上场</w:t>
      </w:r>
      <w:r>
        <w:rPr>
          <w:rFonts w:ascii="仿宋" w:eastAsia="仿宋" w:hAnsi="仿宋" w:cs="黑体"/>
          <w:sz w:val="30"/>
          <w:szCs w:val="30"/>
        </w:rPr>
        <w:t>，</w:t>
      </w:r>
      <w:r>
        <w:rPr>
          <w:rFonts w:ascii="仿宋" w:eastAsia="仿宋" w:hAnsi="仿宋" w:cs="黑体" w:hint="eastAsia"/>
          <w:sz w:val="30"/>
          <w:szCs w:val="30"/>
        </w:rPr>
        <w:t>依次</w:t>
      </w:r>
      <w:r w:rsidRPr="008C7D5F">
        <w:rPr>
          <w:rFonts w:ascii="仿宋" w:eastAsia="仿宋" w:hAnsi="仿宋" w:cs="黑体"/>
          <w:sz w:val="30"/>
          <w:szCs w:val="30"/>
        </w:rPr>
        <w:t>进行自主命题讲解、专家提问和选手答疑。</w:t>
      </w:r>
    </w:p>
    <w:p w:rsidR="00C027D9" w:rsidRPr="00062C98" w:rsidRDefault="00C027D9" w:rsidP="00C027D9">
      <w:pPr>
        <w:spacing w:line="353" w:lineRule="auto"/>
        <w:ind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参赛选手</w:t>
      </w:r>
      <w:r>
        <w:rPr>
          <w:rFonts w:ascii="仿宋" w:eastAsia="仿宋" w:hAnsi="仿宋" w:cs="黑体"/>
          <w:sz w:val="30"/>
          <w:szCs w:val="30"/>
        </w:rPr>
        <w:t>自主</w:t>
      </w:r>
      <w:r w:rsidRPr="008C7D5F">
        <w:rPr>
          <w:rFonts w:ascii="仿宋" w:eastAsia="仿宋" w:hAnsi="仿宋" w:cs="黑体"/>
          <w:sz w:val="30"/>
          <w:szCs w:val="30"/>
        </w:rPr>
        <w:t>命题讲解中需包含所涉及的生态环境内容，时</w:t>
      </w:r>
      <w:r w:rsidRPr="00062C98">
        <w:rPr>
          <w:rFonts w:ascii="仿宋" w:eastAsia="仿宋" w:hAnsi="仿宋" w:cs="黑体"/>
          <w:sz w:val="30"/>
          <w:szCs w:val="30"/>
        </w:rPr>
        <w:t>间为4分钟。讲解时，选手必须借助多媒体（PPT或视频）等多种手段辅助进行讲解，丰富舞台效果。要求全程自行操作视频或PPT等播放设备，不得由别人协助。</w:t>
      </w:r>
    </w:p>
    <w:p w:rsidR="00C027D9" w:rsidRPr="00062C98" w:rsidRDefault="00C027D9" w:rsidP="00C027D9">
      <w:pPr>
        <w:spacing w:line="353" w:lineRule="auto"/>
        <w:ind w:firstLine="567"/>
        <w:jc w:val="left"/>
        <w:rPr>
          <w:rFonts w:ascii="仿宋" w:eastAsia="仿宋" w:hAnsi="仿宋" w:cs="黑体" w:hint="eastAsia"/>
          <w:b/>
          <w:sz w:val="30"/>
          <w:szCs w:val="30"/>
        </w:rPr>
      </w:pPr>
      <w:r w:rsidRPr="00062C98">
        <w:rPr>
          <w:rFonts w:ascii="仿宋" w:eastAsia="仿宋" w:hAnsi="仿宋" w:cs="黑体" w:hint="eastAsia"/>
          <w:b/>
          <w:sz w:val="30"/>
          <w:szCs w:val="30"/>
        </w:rPr>
        <w:t>第二阶段</w:t>
      </w:r>
      <w:r w:rsidRPr="00062C98">
        <w:rPr>
          <w:rFonts w:ascii="仿宋" w:eastAsia="仿宋" w:hAnsi="仿宋" w:cs="黑体"/>
          <w:b/>
          <w:sz w:val="30"/>
          <w:szCs w:val="30"/>
        </w:rPr>
        <w:t>：随机命题讲解</w:t>
      </w:r>
      <w:r w:rsidRPr="00062C98">
        <w:rPr>
          <w:rFonts w:ascii="仿宋" w:eastAsia="仿宋" w:hAnsi="仿宋" w:cs="黑体" w:hint="eastAsia"/>
          <w:b/>
          <w:sz w:val="30"/>
          <w:szCs w:val="30"/>
        </w:rPr>
        <w:t>和专家</w:t>
      </w:r>
      <w:r w:rsidRPr="00062C98">
        <w:rPr>
          <w:rFonts w:ascii="仿宋" w:eastAsia="仿宋" w:hAnsi="仿宋" w:cs="黑体"/>
          <w:b/>
          <w:sz w:val="30"/>
          <w:szCs w:val="30"/>
        </w:rPr>
        <w:t>点评</w:t>
      </w:r>
    </w:p>
    <w:p w:rsidR="00C027D9" w:rsidRPr="008C7D5F" w:rsidRDefault="00C027D9" w:rsidP="00C027D9">
      <w:pPr>
        <w:spacing w:line="353" w:lineRule="auto"/>
        <w:ind w:firstLine="567"/>
        <w:jc w:val="left"/>
        <w:rPr>
          <w:rFonts w:ascii="仿宋" w:eastAsia="仿宋" w:hAnsi="仿宋" w:cs="黑体"/>
          <w:sz w:val="30"/>
          <w:szCs w:val="30"/>
        </w:rPr>
      </w:pPr>
      <w:r w:rsidRPr="00062C98">
        <w:rPr>
          <w:rFonts w:ascii="仿宋" w:eastAsia="仿宋" w:hAnsi="仿宋" w:cs="黑体"/>
          <w:sz w:val="30"/>
          <w:szCs w:val="30"/>
        </w:rPr>
        <w:t>时间为2分钟，</w:t>
      </w:r>
      <w:r w:rsidRPr="008C7D5F">
        <w:rPr>
          <w:rFonts w:ascii="仿宋" w:eastAsia="仿宋" w:hAnsi="仿宋" w:cs="黑体"/>
          <w:sz w:val="30"/>
          <w:szCs w:val="30"/>
        </w:rPr>
        <w:t>考核选手的随机应变能力和对相关问题的个人见解，候选命题为文字或图片（配有说明文字），共20个（</w:t>
      </w:r>
      <w:r>
        <w:rPr>
          <w:rFonts w:ascii="仿宋" w:eastAsia="仿宋" w:hAnsi="仿宋" w:cs="黑体" w:hint="eastAsia"/>
          <w:sz w:val="30"/>
          <w:szCs w:val="30"/>
        </w:rPr>
        <w:t>见附件2</w:t>
      </w:r>
      <w:r w:rsidRPr="008C7D5F">
        <w:rPr>
          <w:rFonts w:ascii="仿宋" w:eastAsia="仿宋" w:hAnsi="仿宋" w:cs="黑体"/>
          <w:sz w:val="30"/>
          <w:szCs w:val="30"/>
        </w:rPr>
        <w:t>）。具体内容由选手现场随机抽取确定，讲解内容必须与抽取的候选命题密切相关。</w:t>
      </w:r>
    </w:p>
    <w:p w:rsidR="00C027D9" w:rsidRPr="008C7D5F" w:rsidRDefault="00C027D9" w:rsidP="00C027D9">
      <w:pPr>
        <w:spacing w:line="353" w:lineRule="auto"/>
        <w:jc w:val="left"/>
        <w:rPr>
          <w:rFonts w:ascii="仿宋" w:eastAsia="仿宋" w:hAnsi="仿宋" w:cs="黑体"/>
          <w:b/>
          <w:bCs/>
          <w:sz w:val="30"/>
          <w:szCs w:val="30"/>
        </w:rPr>
      </w:pPr>
      <w:r w:rsidRPr="008C7D5F">
        <w:rPr>
          <w:rFonts w:ascii="仿宋" w:eastAsia="仿宋" w:hAnsi="仿宋" w:cs="黑体"/>
          <w:b/>
          <w:bCs/>
          <w:sz w:val="30"/>
          <w:szCs w:val="30"/>
        </w:rPr>
        <w:t>二、</w:t>
      </w:r>
      <w:r>
        <w:rPr>
          <w:rFonts w:ascii="仿宋" w:eastAsia="仿宋" w:hAnsi="仿宋" w:cs="黑体" w:hint="eastAsia"/>
          <w:b/>
          <w:bCs/>
          <w:sz w:val="30"/>
          <w:szCs w:val="30"/>
        </w:rPr>
        <w:t>评审</w:t>
      </w:r>
      <w:r w:rsidRPr="008C7D5F">
        <w:rPr>
          <w:rFonts w:ascii="仿宋" w:eastAsia="仿宋" w:hAnsi="仿宋" w:cs="黑体"/>
          <w:b/>
          <w:bCs/>
          <w:sz w:val="30"/>
          <w:szCs w:val="30"/>
        </w:rPr>
        <w:t>规则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1.评审组由组委会从专家委员会中随机抽取的5名专家组成。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2.评审组专家独立打分。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3.根据选手最后得分由高到低进行排序，分别授予一、二等奖和优秀奖。</w:t>
      </w:r>
    </w:p>
    <w:p w:rsidR="00C027D9" w:rsidRPr="008C7D5F" w:rsidRDefault="00C027D9" w:rsidP="00C027D9">
      <w:pPr>
        <w:spacing w:line="353" w:lineRule="auto"/>
        <w:jc w:val="left"/>
        <w:rPr>
          <w:rFonts w:ascii="仿宋" w:eastAsia="仿宋" w:hAnsi="仿宋" w:cs="黑体"/>
          <w:b/>
          <w:bCs/>
          <w:sz w:val="30"/>
          <w:szCs w:val="30"/>
        </w:rPr>
      </w:pPr>
      <w:r w:rsidRPr="008C7D5F">
        <w:rPr>
          <w:rFonts w:ascii="仿宋" w:eastAsia="仿宋" w:hAnsi="仿宋" w:cs="黑体"/>
          <w:b/>
          <w:bCs/>
          <w:sz w:val="30"/>
          <w:szCs w:val="30"/>
        </w:rPr>
        <w:t>三、评分标准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1.评分保留到小数点后两位。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lastRenderedPageBreak/>
        <w:t>2.自主命题讲解。评委分别从内容陈述、语言表达、整体形象三方面进行评分。内容须包含生态环境</w:t>
      </w:r>
      <w:r>
        <w:rPr>
          <w:rFonts w:ascii="仿宋" w:eastAsia="仿宋" w:hAnsi="仿宋" w:cs="黑体" w:hint="eastAsia"/>
          <w:sz w:val="30"/>
          <w:szCs w:val="30"/>
        </w:rPr>
        <w:t>内容</w:t>
      </w:r>
      <w:r w:rsidRPr="008C7D5F">
        <w:rPr>
          <w:rFonts w:ascii="仿宋" w:eastAsia="仿宋" w:hAnsi="仿宋" w:cs="黑体"/>
          <w:sz w:val="30"/>
          <w:szCs w:val="30"/>
        </w:rPr>
        <w:t>，否则不得分。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（1）内容陈述：科学准确、重点突出；层次清楚、合乎逻辑；通俗易懂、深入浅出。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（2）语言表达：发音标准、吐字清晰；语言生动、语速适中。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（3）整体形象：衣着整齐，精神饱满；举止大方，自然得体。</w:t>
      </w:r>
    </w:p>
    <w:p w:rsidR="00C027D9" w:rsidRPr="008C7D5F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/>
          <w:sz w:val="30"/>
          <w:szCs w:val="30"/>
        </w:rPr>
        <w:t>3.随机命题讲解。评委将根据以下四个方面进行评分：①主题立论一致，合乎逻辑；②内容重点突出，寓意深刻；③密切联系生活，特色鲜明；④讲解思路清晰，语言流畅。</w:t>
      </w:r>
    </w:p>
    <w:p w:rsidR="00C027D9" w:rsidRPr="008C7D5F" w:rsidRDefault="00C027D9" w:rsidP="00C027D9">
      <w:pPr>
        <w:spacing w:line="353" w:lineRule="auto"/>
        <w:jc w:val="left"/>
        <w:rPr>
          <w:rFonts w:ascii="仿宋" w:eastAsia="仿宋" w:hAnsi="仿宋" w:cs="黑体" w:hint="eastAsia"/>
          <w:b/>
          <w:bCs/>
          <w:sz w:val="30"/>
          <w:szCs w:val="30"/>
        </w:rPr>
      </w:pPr>
      <w:r w:rsidRPr="008C7D5F">
        <w:rPr>
          <w:rFonts w:ascii="仿宋" w:eastAsia="仿宋" w:hAnsi="仿宋" w:cs="黑体"/>
          <w:b/>
          <w:bCs/>
          <w:sz w:val="30"/>
          <w:szCs w:val="30"/>
        </w:rPr>
        <w:t>四、</w:t>
      </w:r>
      <w:r>
        <w:rPr>
          <w:rFonts w:ascii="仿宋" w:eastAsia="仿宋" w:hAnsi="仿宋" w:cs="黑体" w:hint="eastAsia"/>
          <w:b/>
          <w:bCs/>
          <w:sz w:val="30"/>
          <w:szCs w:val="30"/>
        </w:rPr>
        <w:t>赛前准备</w:t>
      </w:r>
    </w:p>
    <w:p w:rsidR="00C027D9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参赛</w:t>
      </w:r>
      <w:r w:rsidRPr="008C7D5F">
        <w:rPr>
          <w:rFonts w:ascii="仿宋" w:eastAsia="仿宋" w:hAnsi="仿宋" w:cs="黑体"/>
          <w:sz w:val="30"/>
          <w:szCs w:val="30"/>
        </w:rPr>
        <w:t>选手需</w:t>
      </w:r>
      <w:r>
        <w:rPr>
          <w:rFonts w:ascii="仿宋" w:eastAsia="仿宋" w:hAnsi="仿宋" w:cs="黑体" w:hint="eastAsia"/>
          <w:sz w:val="30"/>
          <w:szCs w:val="30"/>
        </w:rPr>
        <w:t>提前</w:t>
      </w:r>
      <w:r>
        <w:rPr>
          <w:rFonts w:ascii="仿宋" w:eastAsia="仿宋" w:hAnsi="仿宋" w:cs="黑体"/>
          <w:sz w:val="30"/>
          <w:szCs w:val="30"/>
        </w:rPr>
        <w:t>准备</w:t>
      </w:r>
      <w:r>
        <w:rPr>
          <w:rFonts w:ascii="仿宋" w:eastAsia="仿宋" w:hAnsi="仿宋" w:cs="黑体" w:hint="eastAsia"/>
          <w:sz w:val="30"/>
          <w:szCs w:val="30"/>
        </w:rPr>
        <w:t>2</w:t>
      </w:r>
      <w:r>
        <w:rPr>
          <w:rFonts w:ascii="仿宋" w:eastAsia="仿宋" w:hAnsi="仿宋" w:cs="黑体"/>
          <w:sz w:val="30"/>
          <w:szCs w:val="30"/>
        </w:rPr>
        <w:t>0</w:t>
      </w:r>
      <w:r>
        <w:rPr>
          <w:rFonts w:ascii="仿宋" w:eastAsia="仿宋" w:hAnsi="仿宋" w:cs="黑体" w:hint="eastAsia"/>
          <w:sz w:val="30"/>
          <w:szCs w:val="30"/>
        </w:rPr>
        <w:t>秒</w:t>
      </w:r>
      <w:r w:rsidRPr="009268EE">
        <w:rPr>
          <w:rFonts w:ascii="仿宋" w:eastAsia="仿宋" w:hAnsi="仿宋" w:cs="黑体" w:hint="eastAsia"/>
          <w:sz w:val="30"/>
          <w:szCs w:val="30"/>
        </w:rPr>
        <w:t>自我</w:t>
      </w:r>
      <w:r w:rsidRPr="009268EE">
        <w:rPr>
          <w:rFonts w:ascii="仿宋" w:eastAsia="仿宋" w:hAnsi="仿宋" w:cs="黑体"/>
          <w:sz w:val="30"/>
          <w:szCs w:val="30"/>
        </w:rPr>
        <w:t>介绍视频</w:t>
      </w:r>
      <w:r>
        <w:rPr>
          <w:rFonts w:ascii="仿宋" w:eastAsia="仿宋" w:hAnsi="仿宋" w:cs="黑体" w:hint="eastAsia"/>
          <w:sz w:val="30"/>
          <w:szCs w:val="30"/>
        </w:rPr>
        <w:t>和</w:t>
      </w:r>
      <w:r w:rsidRPr="008C7D5F">
        <w:rPr>
          <w:rFonts w:ascii="仿宋" w:eastAsia="仿宋" w:hAnsi="仿宋" w:cs="黑体"/>
          <w:sz w:val="30"/>
          <w:szCs w:val="30"/>
        </w:rPr>
        <w:t>自主命题讲解PPT</w:t>
      </w:r>
      <w:r>
        <w:rPr>
          <w:rFonts w:ascii="仿宋" w:eastAsia="仿宋" w:hAnsi="仿宋" w:cs="黑体" w:hint="eastAsia"/>
          <w:sz w:val="30"/>
          <w:szCs w:val="30"/>
        </w:rPr>
        <w:t>，</w:t>
      </w:r>
      <w:proofErr w:type="gramStart"/>
      <w:r>
        <w:rPr>
          <w:rFonts w:ascii="仿宋" w:eastAsia="仿宋" w:hAnsi="仿宋" w:cs="黑体" w:hint="eastAsia"/>
          <w:sz w:val="30"/>
          <w:szCs w:val="30"/>
        </w:rPr>
        <w:t>需比赛</w:t>
      </w:r>
      <w:proofErr w:type="gramEnd"/>
      <w:r>
        <w:rPr>
          <w:rFonts w:ascii="仿宋" w:eastAsia="仿宋" w:hAnsi="仿宋" w:cs="黑体"/>
          <w:sz w:val="30"/>
          <w:szCs w:val="30"/>
        </w:rPr>
        <w:t>时带到现场</w:t>
      </w:r>
      <w:r>
        <w:rPr>
          <w:rFonts w:ascii="仿宋" w:eastAsia="仿宋" w:hAnsi="仿宋" w:cs="黑体" w:hint="eastAsia"/>
          <w:sz w:val="30"/>
          <w:szCs w:val="30"/>
        </w:rPr>
        <w:t>。</w:t>
      </w:r>
    </w:p>
    <w:p w:rsidR="00C027D9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9268EE">
        <w:rPr>
          <w:rFonts w:ascii="仿宋" w:eastAsia="仿宋" w:hAnsi="仿宋" w:cs="黑体" w:hint="eastAsia"/>
          <w:sz w:val="30"/>
          <w:szCs w:val="30"/>
        </w:rPr>
        <w:t>（1）自我</w:t>
      </w:r>
      <w:r w:rsidRPr="009268EE">
        <w:rPr>
          <w:rFonts w:ascii="仿宋" w:eastAsia="仿宋" w:hAnsi="仿宋" w:cs="黑体"/>
          <w:sz w:val="30"/>
          <w:szCs w:val="30"/>
        </w:rPr>
        <w:t>介绍视频</w:t>
      </w:r>
      <w:r>
        <w:rPr>
          <w:rFonts w:ascii="仿宋" w:eastAsia="仿宋" w:hAnsi="仿宋" w:cs="黑体" w:hint="eastAsia"/>
          <w:sz w:val="30"/>
          <w:szCs w:val="30"/>
        </w:rPr>
        <w:t>：</w:t>
      </w:r>
      <w:r w:rsidRPr="009268EE">
        <w:rPr>
          <w:rFonts w:ascii="仿宋" w:eastAsia="仿宋" w:hAnsi="仿宋" w:cs="黑体" w:hint="eastAsia"/>
          <w:sz w:val="30"/>
          <w:szCs w:val="30"/>
        </w:rPr>
        <w:t>统一</w:t>
      </w:r>
      <w:r w:rsidRPr="009268EE">
        <w:rPr>
          <w:rFonts w:ascii="仿宋" w:eastAsia="仿宋" w:hAnsi="仿宋" w:cs="黑体"/>
          <w:sz w:val="30"/>
          <w:szCs w:val="30"/>
        </w:rPr>
        <w:t>采用MP4格式，画面比例16</w:t>
      </w:r>
      <w:r w:rsidRPr="009268EE">
        <w:rPr>
          <w:rFonts w:ascii="仿宋" w:eastAsia="仿宋" w:hAnsi="仿宋" w:cs="黑体" w:hint="eastAsia"/>
          <w:sz w:val="30"/>
          <w:szCs w:val="30"/>
        </w:rPr>
        <w:t>:9</w:t>
      </w:r>
      <w:r w:rsidRPr="009268EE">
        <w:rPr>
          <w:rFonts w:ascii="仿宋" w:eastAsia="仿宋" w:hAnsi="仿宋" w:cs="黑体"/>
          <w:sz w:val="30"/>
          <w:szCs w:val="30"/>
        </w:rPr>
        <w:t>，像素尺寸1920×1080</w:t>
      </w:r>
      <w:r w:rsidRPr="009268EE">
        <w:rPr>
          <w:rFonts w:ascii="仿宋" w:eastAsia="仿宋" w:hAnsi="仿宋" w:cs="黑体" w:hint="eastAsia"/>
          <w:sz w:val="30"/>
          <w:szCs w:val="30"/>
        </w:rPr>
        <w:t>，</w:t>
      </w:r>
      <w:r w:rsidRPr="009268EE">
        <w:rPr>
          <w:rFonts w:ascii="仿宋" w:eastAsia="仿宋" w:hAnsi="仿宋" w:cs="黑体"/>
          <w:sz w:val="30"/>
          <w:szCs w:val="30"/>
        </w:rPr>
        <w:t>文件大小不超过</w:t>
      </w:r>
      <w:r w:rsidRPr="009268EE">
        <w:rPr>
          <w:rFonts w:ascii="仿宋" w:eastAsia="仿宋" w:hAnsi="仿宋" w:cs="黑体" w:hint="eastAsia"/>
          <w:sz w:val="30"/>
          <w:szCs w:val="30"/>
        </w:rPr>
        <w:t>100</w:t>
      </w:r>
      <w:r w:rsidRPr="009268EE">
        <w:rPr>
          <w:rFonts w:ascii="仿宋" w:eastAsia="仿宋" w:hAnsi="仿宋" w:cs="黑体"/>
          <w:sz w:val="30"/>
          <w:szCs w:val="30"/>
        </w:rPr>
        <w:t>M；</w:t>
      </w:r>
    </w:p>
    <w:p w:rsidR="00C027D9" w:rsidRDefault="00C027D9" w:rsidP="00C027D9">
      <w:pPr>
        <w:spacing w:line="353" w:lineRule="auto"/>
        <w:ind w:firstLineChars="189" w:firstLine="567"/>
        <w:jc w:val="left"/>
        <w:rPr>
          <w:rFonts w:ascii="仿宋" w:eastAsia="仿宋" w:hAnsi="仿宋" w:cs="黑体"/>
          <w:sz w:val="30"/>
          <w:szCs w:val="30"/>
        </w:rPr>
      </w:pPr>
      <w:r w:rsidRPr="009268EE">
        <w:rPr>
          <w:rFonts w:ascii="仿宋" w:eastAsia="仿宋" w:hAnsi="仿宋" w:cs="黑体" w:hint="eastAsia"/>
          <w:sz w:val="30"/>
          <w:szCs w:val="30"/>
        </w:rPr>
        <w:t>（2）</w:t>
      </w:r>
      <w:r w:rsidRPr="008C7D5F">
        <w:rPr>
          <w:rFonts w:ascii="仿宋" w:eastAsia="仿宋" w:hAnsi="仿宋" w:cs="黑体"/>
          <w:sz w:val="30"/>
          <w:szCs w:val="30"/>
        </w:rPr>
        <w:t>自主命题讲解</w:t>
      </w:r>
      <w:r w:rsidRPr="009268EE">
        <w:rPr>
          <w:rFonts w:ascii="仿宋" w:eastAsia="仿宋" w:hAnsi="仿宋" w:cs="黑体"/>
          <w:sz w:val="30"/>
          <w:szCs w:val="30"/>
        </w:rPr>
        <w:t>PPT</w:t>
      </w:r>
      <w:r>
        <w:rPr>
          <w:rFonts w:ascii="仿宋" w:eastAsia="仿宋" w:hAnsi="仿宋" w:cs="黑体" w:hint="eastAsia"/>
          <w:sz w:val="30"/>
          <w:szCs w:val="30"/>
        </w:rPr>
        <w:t>：</w:t>
      </w:r>
      <w:r w:rsidRPr="008C7D5F">
        <w:rPr>
          <w:rFonts w:ascii="仿宋" w:eastAsia="仿宋" w:hAnsi="仿宋" w:cs="黑体"/>
          <w:sz w:val="30"/>
          <w:szCs w:val="30"/>
        </w:rPr>
        <w:t>可配有背景音乐</w:t>
      </w:r>
      <w:r>
        <w:rPr>
          <w:rFonts w:ascii="仿宋" w:eastAsia="仿宋" w:hAnsi="仿宋" w:cs="黑体"/>
          <w:sz w:val="30"/>
          <w:szCs w:val="30"/>
        </w:rPr>
        <w:t>，</w:t>
      </w:r>
      <w:r w:rsidRPr="008C7D5F">
        <w:rPr>
          <w:rFonts w:ascii="仿宋" w:eastAsia="仿宋" w:hAnsi="仿宋" w:cs="黑体"/>
          <w:sz w:val="30"/>
          <w:szCs w:val="30"/>
        </w:rPr>
        <w:t>须为office2010等通用版本</w:t>
      </w:r>
      <w:r>
        <w:rPr>
          <w:rFonts w:ascii="仿宋" w:eastAsia="仿宋" w:hAnsi="仿宋" w:cs="黑体" w:hint="eastAsia"/>
          <w:sz w:val="30"/>
          <w:szCs w:val="30"/>
        </w:rPr>
        <w:t>，</w:t>
      </w:r>
      <w:r>
        <w:rPr>
          <w:rFonts w:ascii="仿宋" w:eastAsia="仿宋" w:hAnsi="仿宋" w:cs="黑体"/>
          <w:sz w:val="30"/>
          <w:szCs w:val="30"/>
        </w:rPr>
        <w:t>画面比例为</w:t>
      </w:r>
      <w:r>
        <w:rPr>
          <w:rFonts w:ascii="仿宋" w:eastAsia="仿宋" w:hAnsi="仿宋" w:cs="黑体" w:hint="eastAsia"/>
          <w:sz w:val="30"/>
          <w:szCs w:val="30"/>
        </w:rPr>
        <w:t>16:9</w:t>
      </w:r>
      <w:r w:rsidRPr="008C7D5F">
        <w:rPr>
          <w:rFonts w:ascii="仿宋" w:eastAsia="仿宋" w:hAnsi="仿宋" w:cs="黑体"/>
          <w:sz w:val="30"/>
          <w:szCs w:val="30"/>
        </w:rPr>
        <w:t>，文件大小不超过50M，PPT中若插入视频请使用WMV格式</w:t>
      </w:r>
      <w:r>
        <w:rPr>
          <w:rFonts w:ascii="仿宋" w:eastAsia="仿宋" w:hAnsi="仿宋" w:cs="黑体" w:hint="eastAsia"/>
          <w:sz w:val="30"/>
          <w:szCs w:val="30"/>
        </w:rPr>
        <w:t>。</w:t>
      </w:r>
    </w:p>
    <w:p w:rsidR="00C027D9" w:rsidRPr="001F1C20" w:rsidRDefault="00C027D9" w:rsidP="00C027D9">
      <w:pPr>
        <w:spacing w:line="353" w:lineRule="auto"/>
        <w:jc w:val="left"/>
        <w:rPr>
          <w:rFonts w:ascii="仿宋" w:eastAsia="仿宋" w:hAnsi="仿宋" w:cs="黑体" w:hint="eastAsia"/>
          <w:b/>
          <w:bCs/>
          <w:sz w:val="30"/>
          <w:szCs w:val="30"/>
        </w:rPr>
      </w:pPr>
      <w:r w:rsidRPr="001F1C20">
        <w:rPr>
          <w:rFonts w:ascii="仿宋" w:eastAsia="仿宋" w:hAnsi="仿宋" w:cs="黑体" w:hint="eastAsia"/>
          <w:b/>
          <w:bCs/>
          <w:sz w:val="30"/>
          <w:szCs w:val="30"/>
        </w:rPr>
        <w:t>五</w:t>
      </w:r>
      <w:r w:rsidRPr="001F1C20">
        <w:rPr>
          <w:rFonts w:ascii="仿宋" w:eastAsia="仿宋" w:hAnsi="仿宋" w:cs="黑体"/>
          <w:b/>
          <w:bCs/>
          <w:sz w:val="30"/>
          <w:szCs w:val="30"/>
        </w:rPr>
        <w:t>、报名方式</w:t>
      </w:r>
    </w:p>
    <w:p w:rsidR="00C027D9" w:rsidRDefault="00C027D9" w:rsidP="00C027D9">
      <w:pPr>
        <w:spacing w:line="353" w:lineRule="auto"/>
        <w:ind w:firstLineChars="189" w:firstLine="529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1.参赛选手自行录制和</w:t>
      </w:r>
      <w:r>
        <w:rPr>
          <w:rFonts w:ascii="仿宋_GB2312" w:eastAsia="仿宋_GB2312" w:hAnsi="仿宋"/>
          <w:sz w:val="28"/>
          <w:szCs w:val="28"/>
        </w:rPr>
        <w:t>剪辑讲解</w:t>
      </w:r>
      <w:r>
        <w:rPr>
          <w:rFonts w:ascii="仿宋_GB2312" w:eastAsia="仿宋_GB2312" w:hAnsi="仿宋" w:hint="eastAsia"/>
          <w:sz w:val="28"/>
          <w:szCs w:val="28"/>
        </w:rPr>
        <w:t>短视频（时间最长为1分钟</w:t>
      </w:r>
      <w:r>
        <w:rPr>
          <w:rFonts w:ascii="仿宋_GB2312" w:eastAsia="仿宋_GB2312" w:hAnsi="仿宋"/>
          <w:sz w:val="28"/>
          <w:szCs w:val="28"/>
        </w:rPr>
        <w:t>，一般为</w:t>
      </w:r>
      <w:r>
        <w:rPr>
          <w:rFonts w:ascii="仿宋_GB2312" w:eastAsia="仿宋_GB2312" w:hAnsi="仿宋" w:hint="eastAsia"/>
          <w:sz w:val="28"/>
          <w:szCs w:val="28"/>
        </w:rPr>
        <w:t>15秒），</w:t>
      </w:r>
      <w:r>
        <w:rPr>
          <w:rFonts w:ascii="仿宋_GB2312" w:eastAsia="仿宋_GB2312" w:hAnsi="仿宋"/>
          <w:sz w:val="28"/>
          <w:szCs w:val="28"/>
        </w:rPr>
        <w:t>用于</w:t>
      </w:r>
      <w:r>
        <w:rPr>
          <w:rFonts w:ascii="仿宋_GB2312" w:eastAsia="仿宋_GB2312" w:hAnsi="仿宋" w:hint="eastAsia"/>
          <w:sz w:val="28"/>
          <w:szCs w:val="28"/>
        </w:rPr>
        <w:t>最佳</w:t>
      </w:r>
      <w:proofErr w:type="gramStart"/>
      <w:r>
        <w:rPr>
          <w:rFonts w:ascii="仿宋_GB2312" w:eastAsia="仿宋_GB2312" w:hAnsi="仿宋"/>
          <w:sz w:val="28"/>
          <w:szCs w:val="28"/>
        </w:rPr>
        <w:t>人气奖</w:t>
      </w:r>
      <w:proofErr w:type="gramEnd"/>
      <w:r>
        <w:rPr>
          <w:rFonts w:ascii="仿宋_GB2312" w:eastAsia="仿宋_GB2312" w:hAnsi="仿宋"/>
          <w:sz w:val="28"/>
          <w:szCs w:val="28"/>
        </w:rPr>
        <w:t>评选，要求</w:t>
      </w:r>
      <w:r w:rsidRPr="00204C6A">
        <w:rPr>
          <w:rFonts w:ascii="仿宋_GB2312" w:eastAsia="仿宋_GB2312" w:hAnsi="仿宋" w:hint="eastAsia"/>
          <w:sz w:val="28"/>
          <w:szCs w:val="28"/>
        </w:rPr>
        <w:t>画面中</w:t>
      </w:r>
      <w:proofErr w:type="gramStart"/>
      <w:r w:rsidRPr="00204C6A">
        <w:rPr>
          <w:rFonts w:ascii="仿宋_GB2312" w:eastAsia="仿宋_GB2312" w:hAnsi="仿宋" w:hint="eastAsia"/>
          <w:sz w:val="28"/>
          <w:szCs w:val="28"/>
        </w:rPr>
        <w:t>须</w:t>
      </w:r>
      <w:r>
        <w:rPr>
          <w:rFonts w:ascii="仿宋_GB2312" w:eastAsia="仿宋_GB2312" w:hAnsi="仿宋" w:hint="eastAsia"/>
          <w:sz w:val="28"/>
          <w:szCs w:val="28"/>
        </w:rPr>
        <w:t>出现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参赛选手本人，</w:t>
      </w:r>
      <w:r w:rsidRPr="00F055D8">
        <w:rPr>
          <w:rFonts w:ascii="仿宋_GB2312" w:eastAsia="仿宋_GB2312" w:hAnsi="仿宋" w:hint="eastAsia"/>
          <w:sz w:val="28"/>
          <w:szCs w:val="28"/>
        </w:rPr>
        <w:lastRenderedPageBreak/>
        <w:t>自行</w:t>
      </w:r>
      <w:r w:rsidRPr="00F055D8">
        <w:rPr>
          <w:rFonts w:ascii="仿宋_GB2312" w:eastAsia="仿宋_GB2312" w:hAnsi="仿宋"/>
          <w:sz w:val="28"/>
          <w:szCs w:val="28"/>
        </w:rPr>
        <w:t>上</w:t>
      </w:r>
      <w:proofErr w:type="gramStart"/>
      <w:r w:rsidRPr="00F055D8">
        <w:rPr>
          <w:rFonts w:ascii="仿宋_GB2312" w:eastAsia="仿宋_GB2312" w:hAnsi="仿宋"/>
          <w:sz w:val="28"/>
          <w:szCs w:val="28"/>
        </w:rPr>
        <w:t>传至</w:t>
      </w:r>
      <w:r>
        <w:rPr>
          <w:rFonts w:ascii="仿宋_GB2312" w:eastAsia="仿宋_GB2312" w:hAnsi="仿宋" w:hint="eastAsia"/>
          <w:sz w:val="28"/>
          <w:szCs w:val="28"/>
        </w:rPr>
        <w:t>抖音平台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，并</w:t>
      </w:r>
      <w:r w:rsidRPr="00C61EF7">
        <w:rPr>
          <w:rFonts w:ascii="仿宋_GB2312" w:eastAsia="仿宋_GB2312" w:hAnsi="仿宋" w:hint="eastAsia"/>
          <w:sz w:val="28"/>
          <w:szCs w:val="28"/>
        </w:rPr>
        <w:t>参与话题</w:t>
      </w:r>
      <w:r w:rsidRPr="00C61EF7">
        <w:rPr>
          <w:rFonts w:ascii="仿宋_GB2312" w:eastAsia="仿宋_GB2312" w:hAnsi="仿宋"/>
          <w:sz w:val="28"/>
          <w:szCs w:val="28"/>
        </w:rPr>
        <w:t>“</w:t>
      </w:r>
      <w:r w:rsidRPr="00DC5FFD">
        <w:rPr>
          <w:rFonts w:ascii="仿宋_GB2312" w:eastAsia="仿宋_GB2312" w:hAnsi="仿宋"/>
          <w:b/>
          <w:sz w:val="28"/>
          <w:szCs w:val="28"/>
        </w:rPr>
        <w:t>#2019</w:t>
      </w:r>
      <w:r w:rsidRPr="00DC5FFD">
        <w:rPr>
          <w:rFonts w:ascii="仿宋_GB2312" w:eastAsia="仿宋_GB2312" w:hAnsi="仿宋" w:hint="eastAsia"/>
          <w:b/>
          <w:sz w:val="28"/>
          <w:szCs w:val="28"/>
        </w:rPr>
        <w:t>年我是</w:t>
      </w:r>
      <w:r w:rsidRPr="00DC5FFD">
        <w:rPr>
          <w:rFonts w:ascii="仿宋_GB2312" w:eastAsia="仿宋_GB2312" w:hAnsi="仿宋"/>
          <w:b/>
          <w:sz w:val="28"/>
          <w:szCs w:val="28"/>
        </w:rPr>
        <w:t>生态环境讲解员</w:t>
      </w:r>
      <w:r w:rsidRPr="00C61EF7">
        <w:rPr>
          <w:rFonts w:ascii="仿宋_GB2312" w:eastAsia="仿宋_GB2312" w:hAnsi="仿宋"/>
          <w:sz w:val="28"/>
          <w:szCs w:val="28"/>
        </w:rPr>
        <w:t>”</w:t>
      </w:r>
      <w:r w:rsidRPr="00C61EF7">
        <w:rPr>
          <w:rFonts w:ascii="仿宋_GB2312" w:eastAsia="仿宋_GB2312" w:hAnsi="仿宋"/>
          <w:sz w:val="28"/>
          <w:szCs w:val="28"/>
        </w:rPr>
        <w:t>，</w:t>
      </w:r>
      <w:r w:rsidRPr="00C61EF7">
        <w:rPr>
          <w:rFonts w:ascii="仿宋_GB2312" w:eastAsia="仿宋_GB2312" w:hAnsi="仿宋" w:hint="eastAsia"/>
          <w:sz w:val="28"/>
          <w:szCs w:val="28"/>
        </w:rPr>
        <w:t>同时</w:t>
      </w:r>
      <w:r w:rsidRPr="00C61EF7">
        <w:rPr>
          <w:rFonts w:ascii="仿宋_GB2312" w:eastAsia="仿宋_GB2312" w:hAnsi="仿宋"/>
          <w:sz w:val="28"/>
          <w:szCs w:val="28"/>
        </w:rPr>
        <w:t>@</w:t>
      </w:r>
      <w:r w:rsidRPr="00DC5FFD">
        <w:rPr>
          <w:rFonts w:ascii="仿宋_GB2312" w:eastAsia="仿宋_GB2312" w:hAnsi="仿宋"/>
          <w:b/>
          <w:sz w:val="28"/>
          <w:szCs w:val="28"/>
        </w:rPr>
        <w:t>环保科普</w:t>
      </w:r>
      <w:r w:rsidRPr="00DC5FFD">
        <w:rPr>
          <w:rFonts w:ascii="仿宋_GB2312" w:eastAsia="仿宋_GB2312" w:hAnsi="仿宋" w:hint="eastAsia"/>
          <w:b/>
          <w:sz w:val="28"/>
          <w:szCs w:val="28"/>
        </w:rPr>
        <w:t>365</w:t>
      </w:r>
      <w:r>
        <w:rPr>
          <w:rFonts w:ascii="仿宋_GB2312" w:eastAsia="仿宋_GB2312" w:hAnsi="仿宋" w:hint="eastAsia"/>
          <w:sz w:val="28"/>
          <w:szCs w:val="28"/>
        </w:rPr>
        <w:t>（主办方</w:t>
      </w:r>
      <w:proofErr w:type="gramStart"/>
      <w:r>
        <w:rPr>
          <w:rFonts w:ascii="仿宋_GB2312" w:eastAsia="仿宋_GB2312" w:hAnsi="仿宋"/>
          <w:sz w:val="28"/>
          <w:szCs w:val="28"/>
        </w:rPr>
        <w:t>官方抖音号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）。</w:t>
      </w:r>
    </w:p>
    <w:p w:rsidR="00C027D9" w:rsidRPr="00817261" w:rsidRDefault="00C027D9" w:rsidP="00C027D9">
      <w:pPr>
        <w:spacing w:line="360" w:lineRule="auto"/>
        <w:ind w:firstLineChars="202" w:firstLine="566"/>
        <w:rPr>
          <w:rFonts w:ascii="仿宋" w:eastAsia="仿宋" w:hAnsi="仿宋" w:cs="黑体" w:hint="eastAsia"/>
          <w:sz w:val="30"/>
          <w:szCs w:val="30"/>
        </w:rPr>
      </w:pPr>
      <w:r>
        <w:rPr>
          <w:rFonts w:ascii="仿宋_GB2312" w:eastAsia="仿宋_GB2312" w:hAnsi="仿宋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参赛选手需在线</w:t>
      </w:r>
      <w:r>
        <w:rPr>
          <w:rFonts w:ascii="仿宋_GB2312" w:eastAsia="仿宋_GB2312" w:hAnsi="仿宋"/>
          <w:sz w:val="28"/>
          <w:szCs w:val="28"/>
        </w:rPr>
        <w:t>提交</w:t>
      </w:r>
      <w:r>
        <w:rPr>
          <w:rFonts w:ascii="仿宋_GB2312" w:eastAsia="仿宋_GB2312" w:hAnsi="仿宋" w:hint="eastAsia"/>
          <w:sz w:val="28"/>
          <w:szCs w:val="28"/>
        </w:rPr>
        <w:t>个人</w:t>
      </w:r>
      <w:r>
        <w:rPr>
          <w:rFonts w:ascii="仿宋_GB2312" w:eastAsia="仿宋_GB2312" w:hAnsi="仿宋"/>
          <w:sz w:val="28"/>
          <w:szCs w:val="28"/>
        </w:rPr>
        <w:t>基本信息</w:t>
      </w:r>
      <w:r>
        <w:rPr>
          <w:rFonts w:ascii="仿宋_GB2312" w:eastAsia="仿宋_GB2312" w:hAnsi="仿宋" w:hint="eastAsia"/>
          <w:sz w:val="28"/>
          <w:szCs w:val="28"/>
        </w:rPr>
        <w:t>（见附件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）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和</w:t>
      </w:r>
      <w:r>
        <w:rPr>
          <w:rFonts w:ascii="仿宋_GB2312" w:eastAsia="仿宋_GB2312" w:hAnsi="仿宋"/>
          <w:sz w:val="28"/>
          <w:szCs w:val="28"/>
        </w:rPr>
        <w:t>抖音短</w:t>
      </w:r>
      <w:proofErr w:type="gramEnd"/>
      <w:r>
        <w:rPr>
          <w:rFonts w:ascii="仿宋_GB2312" w:eastAsia="仿宋_GB2312" w:hAnsi="仿宋"/>
          <w:sz w:val="28"/>
          <w:szCs w:val="28"/>
        </w:rPr>
        <w:t>视频链接，</w:t>
      </w:r>
      <w:r>
        <w:rPr>
          <w:rFonts w:ascii="仿宋_GB2312" w:eastAsia="仿宋_GB2312" w:hAnsi="仿宋" w:hint="eastAsia"/>
          <w:sz w:val="28"/>
          <w:szCs w:val="28"/>
        </w:rPr>
        <w:t>网址：</w:t>
      </w:r>
      <w:hyperlink r:id="rId4" w:history="1">
        <w:r w:rsidRPr="00BE44E2">
          <w:rPr>
            <w:rStyle w:val="a3"/>
            <w:rFonts w:ascii="仿宋_GB2312" w:eastAsia="仿宋_GB2312" w:hAnsi="仿宋"/>
            <w:sz w:val="28"/>
            <w:szCs w:val="28"/>
          </w:rPr>
          <w:t>https://www.wjx.top/jq/37186634.aspx</w:t>
        </w:r>
      </w:hyperlink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C027D9" w:rsidRDefault="00C027D9" w:rsidP="00C027D9">
      <w:pPr>
        <w:spacing w:line="353" w:lineRule="auto"/>
        <w:jc w:val="left"/>
        <w:rPr>
          <w:rFonts w:ascii="仿宋" w:eastAsia="仿宋" w:hAnsi="仿宋" w:cs="黑体"/>
          <w:sz w:val="30"/>
          <w:szCs w:val="30"/>
        </w:rPr>
        <w:sectPr w:rsidR="00C027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127A" w:rsidRPr="00C027D9" w:rsidRDefault="0025127A"/>
    <w:sectPr w:rsidR="0025127A" w:rsidRPr="00C027D9" w:rsidSect="0025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7D9"/>
    <w:rsid w:val="0025127A"/>
    <w:rsid w:val="00C0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27D9"/>
    <w:rPr>
      <w:rFonts w:ascii="Calibri" w:eastAsia="宋体" w:hAnsi="Calibri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jx.top/jq/37186634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2019-04-17T06:10:00Z</dcterms:created>
  <dcterms:modified xsi:type="dcterms:W3CDTF">2019-04-17T06:10:00Z</dcterms:modified>
</cp:coreProperties>
</file>