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附件一：</w:t>
      </w:r>
    </w:p>
    <w:p>
      <w:pPr>
        <w:spacing w:before="156" w:beforeLines="50" w:after="468" w:afterLines="150" w:line="560" w:lineRule="exact"/>
        <w:jc w:val="center"/>
        <w:rPr>
          <w:rFonts w:hint="eastAsia" w:ascii="宋体" w:hAnsi="宋体" w:cs="宋体"/>
          <w:b/>
          <w:spacing w:val="-12"/>
          <w:w w:val="90"/>
          <w:sz w:val="44"/>
          <w:szCs w:val="44"/>
        </w:rPr>
      </w:pPr>
      <w:r>
        <w:rPr>
          <w:rFonts w:hint="eastAsia" w:ascii="宋体" w:hAnsi="宋体" w:cs="宋体"/>
          <w:b/>
          <w:spacing w:val="-12"/>
          <w:w w:val="90"/>
          <w:sz w:val="44"/>
          <w:szCs w:val="44"/>
        </w:rPr>
        <w:t>中国环境科学学会第八届理事会理事咨询建议表</w:t>
      </w:r>
    </w:p>
    <w:tbl>
      <w:tblPr>
        <w:tblStyle w:val="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12"/>
        <w:gridCol w:w="1758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姓   名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w w:val="95"/>
                <w:kern w:val="0"/>
                <w:sz w:val="32"/>
                <w:szCs w:val="32"/>
              </w:rPr>
              <w:t>职务或职</w:t>
            </w:r>
            <w:r>
              <w:rPr>
                <w:rFonts w:hint="eastAsia" w:ascii="华文中宋" w:hAnsi="华文中宋" w:eastAsia="华文中宋"/>
                <w:spacing w:val="1"/>
                <w:w w:val="95"/>
                <w:kern w:val="0"/>
                <w:sz w:val="32"/>
                <w:szCs w:val="32"/>
              </w:rPr>
              <w:t>称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>
            <w:pPr>
              <w:spacing w:line="48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w w:val="88"/>
                <w:kern w:val="0"/>
                <w:sz w:val="32"/>
                <w:szCs w:val="32"/>
              </w:rPr>
              <w:t>工作单</w:t>
            </w:r>
            <w:r>
              <w:rPr>
                <w:rFonts w:hint="eastAsia" w:ascii="华文中宋" w:hAnsi="华文中宋" w:eastAsia="华文中宋"/>
                <w:spacing w:val="4"/>
                <w:w w:val="88"/>
                <w:kern w:val="0"/>
                <w:sz w:val="32"/>
                <w:szCs w:val="32"/>
              </w:rPr>
              <w:t>位</w:t>
            </w:r>
          </w:p>
        </w:tc>
        <w:tc>
          <w:tcPr>
            <w:tcW w:w="7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题目</w:t>
            </w:r>
          </w:p>
        </w:tc>
        <w:tc>
          <w:tcPr>
            <w:tcW w:w="7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咨询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建议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内容</w:t>
            </w:r>
          </w:p>
        </w:tc>
        <w:tc>
          <w:tcPr>
            <w:tcW w:w="7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/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（本表可登陆www.chinacses.org下载）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7B78"/>
    <w:rsid w:val="340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2019-08-06T02:58:00Z</dcterms:created>
  <dc:creator>出发远征</dc:creator>
  <cp:lastModifiedBy>出发远征</cp:lastModifiedBy>
  <dcterms:modified xsi:type="dcterms:W3CDTF">2019-08-06T02:58:07Z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