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D8" w:rsidRPr="00EB79D8" w:rsidRDefault="00EB79D8" w:rsidP="00EB79D8">
      <w:pPr>
        <w:jc w:val="left"/>
        <w:rPr>
          <w:rFonts w:ascii="宋体" w:eastAsia="宋体" w:hAnsi="宋体"/>
          <w:sz w:val="28"/>
          <w:szCs w:val="28"/>
        </w:rPr>
      </w:pPr>
      <w:r w:rsidRPr="00EB79D8">
        <w:rPr>
          <w:rFonts w:ascii="宋体" w:eastAsia="宋体" w:hAnsi="宋体" w:hint="eastAsia"/>
          <w:sz w:val="28"/>
          <w:szCs w:val="28"/>
        </w:rPr>
        <w:t>附件1：</w:t>
      </w:r>
      <w:bookmarkStart w:id="0" w:name="_GoBack"/>
      <w:bookmarkEnd w:id="0"/>
    </w:p>
    <w:p w:rsidR="00EB79D8" w:rsidRDefault="00EB79D8" w:rsidP="00EB79D8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第一届环境生态学术研讨会相关信息</w:t>
      </w:r>
    </w:p>
    <w:p w:rsidR="00EB79D8" w:rsidRDefault="00EB79D8" w:rsidP="00EB79D8">
      <w:pPr>
        <w:jc w:val="center"/>
        <w:rPr>
          <w:rFonts w:ascii="宋体" w:eastAsia="宋体" w:hAnsi="宋体"/>
          <w:sz w:val="44"/>
          <w:szCs w:val="44"/>
        </w:rPr>
      </w:pPr>
    </w:p>
    <w:p w:rsidR="00EB79D8" w:rsidRPr="00EB79D8" w:rsidRDefault="00EB79D8" w:rsidP="00EB79D8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EB79D8">
        <w:rPr>
          <w:rFonts w:ascii="仿宋" w:eastAsia="仿宋" w:hAnsi="仿宋" w:hint="eastAsia"/>
          <w:b/>
          <w:sz w:val="32"/>
          <w:szCs w:val="32"/>
        </w:rPr>
        <w:t>会议主题</w:t>
      </w:r>
    </w:p>
    <w:p w:rsidR="00EB79D8" w:rsidRPr="00EB79D8" w:rsidRDefault="00EB79D8" w:rsidP="00EB79D8">
      <w:pPr>
        <w:ind w:firstLineChars="200" w:firstLine="664"/>
        <w:rPr>
          <w:rFonts w:ascii="仿宋" w:eastAsia="仿宋" w:hAnsi="仿宋" w:cs="Times New Roman"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t>论坛主题：生态资产与区域和城市生态发展</w:t>
      </w:r>
    </w:p>
    <w:p w:rsidR="00EB79D8" w:rsidRPr="00EB79D8" w:rsidRDefault="00EB79D8" w:rsidP="00EB79D8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EB79D8">
        <w:rPr>
          <w:rFonts w:ascii="仿宋" w:eastAsia="仿宋" w:hAnsi="仿宋" w:hint="eastAsia"/>
          <w:b/>
          <w:sz w:val="32"/>
          <w:szCs w:val="32"/>
        </w:rPr>
        <w:t>组织机构</w:t>
      </w:r>
    </w:p>
    <w:p w:rsidR="00EB79D8" w:rsidRPr="00EB79D8" w:rsidRDefault="00EB79D8" w:rsidP="00EB79D8">
      <w:pPr>
        <w:ind w:firstLineChars="200" w:firstLine="667"/>
        <w:rPr>
          <w:rFonts w:ascii="仿宋" w:eastAsia="仿宋" w:hAnsi="仿宋" w:cs="Times New Roman"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b/>
          <w:spacing w:val="6"/>
          <w:sz w:val="32"/>
          <w:szCs w:val="32"/>
        </w:rPr>
        <w:t>指导单位（拟）：</w:t>
      </w:r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t>生态环境部   中国科学技术协会</w:t>
      </w:r>
    </w:p>
    <w:p w:rsidR="00EB79D8" w:rsidRPr="00EB79D8" w:rsidRDefault="00EB79D8" w:rsidP="00EB79D8">
      <w:pPr>
        <w:ind w:firstLineChars="200" w:firstLine="667"/>
        <w:rPr>
          <w:rFonts w:ascii="仿宋" w:eastAsia="仿宋" w:hAnsi="仿宋" w:cs="Times New Roman"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b/>
          <w:spacing w:val="6"/>
          <w:sz w:val="32"/>
          <w:szCs w:val="32"/>
        </w:rPr>
        <w:t>主办单位：</w:t>
      </w:r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t>中国环境科学学会</w:t>
      </w:r>
    </w:p>
    <w:p w:rsidR="00EB79D8" w:rsidRPr="00EB79D8" w:rsidRDefault="00EB79D8" w:rsidP="00EB79D8">
      <w:pPr>
        <w:ind w:firstLineChars="200" w:firstLine="664"/>
        <w:rPr>
          <w:rFonts w:ascii="仿宋" w:eastAsia="仿宋" w:hAnsi="仿宋" w:cs="Times New Roman"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t xml:space="preserve">          南京信息工程大学</w:t>
      </w:r>
    </w:p>
    <w:p w:rsidR="00EB79D8" w:rsidRPr="00EB79D8" w:rsidRDefault="00EB79D8" w:rsidP="00EB79D8">
      <w:pPr>
        <w:ind w:firstLineChars="200" w:firstLine="667"/>
        <w:rPr>
          <w:rFonts w:ascii="仿宋" w:eastAsia="仿宋" w:hAnsi="仿宋" w:cs="Times New Roman"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b/>
          <w:spacing w:val="6"/>
          <w:sz w:val="32"/>
          <w:szCs w:val="32"/>
        </w:rPr>
        <w:t>承办单位：</w:t>
      </w:r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t>《环境生态学》杂志社，《中国环境科学》杂志社，《环境与生活》杂志社</w:t>
      </w:r>
    </w:p>
    <w:p w:rsidR="00EB79D8" w:rsidRPr="00EB79D8" w:rsidRDefault="00EB79D8" w:rsidP="00EB79D8">
      <w:pPr>
        <w:rPr>
          <w:rFonts w:ascii="仿宋" w:eastAsia="仿宋" w:hAnsi="仿宋" w:cs="Times New Roman"/>
          <w:b/>
          <w:color w:val="FF0000"/>
          <w:sz w:val="32"/>
          <w:szCs w:val="32"/>
        </w:rPr>
      </w:pPr>
      <w:r w:rsidRPr="00EB79D8">
        <w:rPr>
          <w:rFonts w:ascii="仿宋" w:eastAsia="仿宋" w:hAnsi="仿宋" w:hint="eastAsia"/>
          <w:b/>
          <w:sz w:val="32"/>
          <w:szCs w:val="32"/>
        </w:rPr>
        <w:t>三、时间、地点</w:t>
      </w:r>
    </w:p>
    <w:p w:rsidR="00EB79D8" w:rsidRPr="00EB79D8" w:rsidRDefault="00EB79D8" w:rsidP="00EB79D8">
      <w:pPr>
        <w:ind w:firstLineChars="200" w:firstLine="664"/>
        <w:rPr>
          <w:rFonts w:ascii="仿宋" w:eastAsia="仿宋" w:hAnsi="仿宋" w:cs="Times New Roman"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t>时间：2019年10月11-12日，10日全天报到，会期2天。</w:t>
      </w:r>
    </w:p>
    <w:p w:rsidR="00EB79D8" w:rsidRPr="00EB79D8" w:rsidRDefault="00EB79D8" w:rsidP="00EB79D8">
      <w:pPr>
        <w:ind w:firstLineChars="200" w:firstLine="664"/>
        <w:rPr>
          <w:rFonts w:ascii="仿宋" w:eastAsia="仿宋" w:hAnsi="仿宋" w:cs="Times New Roman"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t>地点：江苏省南京市</w:t>
      </w:r>
      <w:r w:rsidR="00630A05">
        <w:rPr>
          <w:rFonts w:ascii="仿宋" w:eastAsia="仿宋" w:hAnsi="仿宋" w:cs="Times New Roman" w:hint="eastAsia"/>
          <w:spacing w:val="6"/>
          <w:sz w:val="32"/>
          <w:szCs w:val="32"/>
        </w:rPr>
        <w:t>金陵新城酒店</w:t>
      </w:r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t>。</w:t>
      </w:r>
    </w:p>
    <w:p w:rsidR="00EB79D8" w:rsidRPr="00EB79D8" w:rsidRDefault="00EB79D8" w:rsidP="00EB79D8">
      <w:pPr>
        <w:rPr>
          <w:rFonts w:ascii="仿宋" w:eastAsia="仿宋" w:hAnsi="仿宋"/>
          <w:b/>
          <w:sz w:val="32"/>
          <w:szCs w:val="32"/>
        </w:rPr>
      </w:pPr>
      <w:r w:rsidRPr="00EB79D8">
        <w:rPr>
          <w:rFonts w:ascii="仿宋" w:eastAsia="仿宋" w:hAnsi="仿宋" w:hint="eastAsia"/>
          <w:b/>
          <w:sz w:val="32"/>
          <w:szCs w:val="32"/>
        </w:rPr>
        <w:t>四、活动安排</w:t>
      </w:r>
    </w:p>
    <w:p w:rsidR="00EB79D8" w:rsidRPr="00EB79D8" w:rsidRDefault="00EB79D8" w:rsidP="00EB79D8">
      <w:pPr>
        <w:jc w:val="left"/>
        <w:rPr>
          <w:rFonts w:ascii="仿宋" w:eastAsia="仿宋" w:hAnsi="仿宋" w:cs="Times New Roman"/>
          <w:b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b/>
          <w:spacing w:val="6"/>
          <w:sz w:val="32"/>
          <w:szCs w:val="32"/>
        </w:rPr>
        <w:t>（一）大会</w:t>
      </w:r>
    </w:p>
    <w:p w:rsidR="00EB79D8" w:rsidRPr="00EB79D8" w:rsidRDefault="00EB79D8" w:rsidP="00EB79D8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B79D8">
        <w:rPr>
          <w:rFonts w:ascii="仿宋" w:eastAsia="仿宋" w:hAnsi="仿宋" w:hint="eastAsia"/>
          <w:b/>
          <w:sz w:val="32"/>
          <w:szCs w:val="32"/>
        </w:rPr>
        <w:t xml:space="preserve">1.开幕式 </w:t>
      </w:r>
    </w:p>
    <w:p w:rsidR="00EB79D8" w:rsidRPr="00EB79D8" w:rsidRDefault="00EB79D8" w:rsidP="00EB79D8">
      <w:pPr>
        <w:ind w:firstLineChars="200" w:firstLine="664"/>
        <w:rPr>
          <w:rFonts w:ascii="仿宋" w:eastAsia="仿宋" w:hAnsi="仿宋" w:cs="Times New Roman"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t>1）领导致辞：拟邀请生态环境部、南京市人民政府领导出席开幕式并致辞。</w:t>
      </w:r>
    </w:p>
    <w:p w:rsidR="00EB79D8" w:rsidRPr="00EB79D8" w:rsidRDefault="00EB79D8" w:rsidP="00EB79D8">
      <w:pPr>
        <w:ind w:firstLineChars="200" w:firstLine="664"/>
        <w:rPr>
          <w:rFonts w:ascii="仿宋" w:eastAsia="仿宋" w:hAnsi="仿宋" w:cs="Times New Roman"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t>2）颁发“第一届环境生态学术研讨会优秀论文”证书等。</w:t>
      </w:r>
    </w:p>
    <w:p w:rsidR="00EB79D8" w:rsidRPr="00EB79D8" w:rsidRDefault="00EB79D8" w:rsidP="00EB79D8">
      <w:pPr>
        <w:ind w:firstLineChars="200" w:firstLine="664"/>
        <w:rPr>
          <w:rFonts w:ascii="仿宋" w:eastAsia="仿宋" w:hAnsi="仿宋" w:cs="Times New Roman"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lastRenderedPageBreak/>
        <w:t xml:space="preserve">3）特邀报告：拟邀请国际专家和国内著名专家就生态资产与生态服务、区域生态发展和城市生态发展问题做报告。 </w:t>
      </w:r>
    </w:p>
    <w:p w:rsidR="00EB79D8" w:rsidRPr="00EB79D8" w:rsidRDefault="00EB79D8" w:rsidP="00EB79D8">
      <w:pPr>
        <w:jc w:val="left"/>
        <w:rPr>
          <w:rFonts w:ascii="仿宋" w:eastAsia="仿宋" w:hAnsi="仿宋" w:cs="Times New Roman"/>
          <w:b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b/>
          <w:spacing w:val="6"/>
          <w:sz w:val="32"/>
          <w:szCs w:val="32"/>
        </w:rPr>
        <w:t>（二）学术议题</w:t>
      </w:r>
    </w:p>
    <w:p w:rsidR="00EB79D8" w:rsidRPr="00EB79D8" w:rsidRDefault="00EB79D8" w:rsidP="00EB79D8">
      <w:pPr>
        <w:spacing w:line="540" w:lineRule="exact"/>
        <w:ind w:firstLineChars="200" w:firstLine="664"/>
        <w:rPr>
          <w:rFonts w:ascii="仿宋" w:eastAsia="仿宋" w:hAnsi="仿宋" w:cs="Times New Roman"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t>生态资产与生态服务</w:t>
      </w:r>
    </w:p>
    <w:p w:rsidR="00EB79D8" w:rsidRPr="00EB79D8" w:rsidRDefault="00EB79D8" w:rsidP="00EB79D8">
      <w:pPr>
        <w:spacing w:line="540" w:lineRule="exact"/>
        <w:ind w:firstLineChars="200" w:firstLine="664"/>
        <w:rPr>
          <w:rFonts w:ascii="仿宋" w:eastAsia="仿宋" w:hAnsi="仿宋" w:cs="Times New Roman"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t>关于区域与城市生态发展</w:t>
      </w:r>
    </w:p>
    <w:p w:rsidR="00EB79D8" w:rsidRPr="00EB79D8" w:rsidRDefault="00EB79D8" w:rsidP="00EB79D8">
      <w:pPr>
        <w:spacing w:line="540" w:lineRule="exact"/>
        <w:ind w:firstLineChars="200" w:firstLine="664"/>
        <w:rPr>
          <w:rFonts w:ascii="仿宋" w:eastAsia="仿宋" w:hAnsi="仿宋" w:cs="Times New Roman"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t>大气污染与防治</w:t>
      </w:r>
    </w:p>
    <w:p w:rsidR="00EB79D8" w:rsidRPr="00EB79D8" w:rsidRDefault="00EB79D8" w:rsidP="00EB79D8">
      <w:pPr>
        <w:spacing w:line="540" w:lineRule="exact"/>
        <w:ind w:firstLineChars="200" w:firstLine="664"/>
        <w:rPr>
          <w:rFonts w:ascii="仿宋" w:eastAsia="仿宋" w:hAnsi="仿宋" w:cs="Times New Roman"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t>人居生态环境评估技术研究</w:t>
      </w:r>
    </w:p>
    <w:p w:rsidR="00EB79D8" w:rsidRPr="00EB79D8" w:rsidRDefault="00EB79D8" w:rsidP="00EB79D8">
      <w:pPr>
        <w:spacing w:line="540" w:lineRule="exact"/>
        <w:ind w:firstLineChars="200" w:firstLine="664"/>
        <w:rPr>
          <w:rFonts w:ascii="仿宋" w:eastAsia="仿宋" w:hAnsi="仿宋" w:cs="Times New Roman"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t>城市生态与城市环境</w:t>
      </w:r>
    </w:p>
    <w:p w:rsidR="00EB79D8" w:rsidRPr="00EB79D8" w:rsidRDefault="00EB79D8" w:rsidP="00EB79D8">
      <w:pPr>
        <w:spacing w:line="540" w:lineRule="exact"/>
        <w:ind w:firstLineChars="200" w:firstLine="664"/>
        <w:rPr>
          <w:rFonts w:ascii="仿宋" w:eastAsia="仿宋" w:hAnsi="仿宋" w:cs="Times New Roman"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t>土壤污染与防治</w:t>
      </w:r>
    </w:p>
    <w:p w:rsidR="00EB79D8" w:rsidRPr="00EB79D8" w:rsidRDefault="00EB79D8" w:rsidP="00EB79D8">
      <w:pPr>
        <w:spacing w:line="540" w:lineRule="exact"/>
        <w:ind w:firstLineChars="200" w:firstLine="664"/>
        <w:rPr>
          <w:rFonts w:ascii="仿宋" w:eastAsia="仿宋" w:hAnsi="仿宋" w:cs="Times New Roman"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t>水体污染与水生生态修复</w:t>
      </w:r>
    </w:p>
    <w:p w:rsidR="00EB79D8" w:rsidRPr="00EB79D8" w:rsidRDefault="00EB79D8" w:rsidP="00EB79D8">
      <w:pPr>
        <w:spacing w:line="540" w:lineRule="exact"/>
        <w:ind w:firstLineChars="200" w:firstLine="664"/>
        <w:rPr>
          <w:rFonts w:ascii="仿宋" w:eastAsia="仿宋" w:hAnsi="仿宋" w:cs="Times New Roman"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t>河流湖泊生态环境治理</w:t>
      </w:r>
    </w:p>
    <w:p w:rsidR="00EB79D8" w:rsidRPr="00EB79D8" w:rsidRDefault="00EB79D8" w:rsidP="00EB79D8">
      <w:pPr>
        <w:spacing w:line="540" w:lineRule="exact"/>
        <w:ind w:firstLineChars="200" w:firstLine="664"/>
        <w:rPr>
          <w:rFonts w:ascii="仿宋" w:eastAsia="仿宋" w:hAnsi="仿宋" w:cs="Times New Roman"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t>农村面源污染与治理</w:t>
      </w:r>
    </w:p>
    <w:p w:rsidR="00EB79D8" w:rsidRPr="00EB79D8" w:rsidRDefault="00EB79D8" w:rsidP="00EB79D8">
      <w:pPr>
        <w:spacing w:line="540" w:lineRule="exact"/>
        <w:ind w:firstLineChars="200" w:firstLine="664"/>
        <w:rPr>
          <w:rFonts w:ascii="仿宋" w:eastAsia="仿宋" w:hAnsi="仿宋" w:cs="Times New Roman"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t>矿山生态修复与景观生态改善</w:t>
      </w:r>
    </w:p>
    <w:p w:rsidR="00EB79D8" w:rsidRPr="00EB79D8" w:rsidRDefault="00EB79D8" w:rsidP="00EB79D8">
      <w:pPr>
        <w:spacing w:line="540" w:lineRule="exact"/>
        <w:ind w:firstLineChars="200" w:firstLine="664"/>
        <w:rPr>
          <w:rFonts w:ascii="仿宋" w:eastAsia="仿宋" w:hAnsi="仿宋" w:cs="Times New Roman"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t>湿地生态修复与管理</w:t>
      </w:r>
    </w:p>
    <w:p w:rsidR="00EB79D8" w:rsidRPr="00EB79D8" w:rsidRDefault="00EB79D8" w:rsidP="00EB79D8">
      <w:pPr>
        <w:spacing w:line="540" w:lineRule="exact"/>
        <w:ind w:firstLineChars="200" w:firstLine="664"/>
        <w:rPr>
          <w:rFonts w:ascii="仿宋" w:eastAsia="仿宋" w:hAnsi="仿宋" w:cs="Times New Roman"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t>生物多样性与生态系统保护</w:t>
      </w:r>
    </w:p>
    <w:p w:rsidR="00EB79D8" w:rsidRPr="00EB79D8" w:rsidRDefault="00EB79D8" w:rsidP="00EB79D8">
      <w:pPr>
        <w:spacing w:line="540" w:lineRule="exact"/>
        <w:ind w:firstLineChars="200" w:firstLine="664"/>
        <w:rPr>
          <w:rFonts w:ascii="仿宋" w:eastAsia="仿宋" w:hAnsi="仿宋" w:cs="Times New Roman"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t>沙漠及荒漠生态</w:t>
      </w:r>
    </w:p>
    <w:p w:rsidR="00EB79D8" w:rsidRPr="00EB79D8" w:rsidRDefault="00EB79D8" w:rsidP="00EB79D8">
      <w:pPr>
        <w:spacing w:line="540" w:lineRule="exact"/>
        <w:ind w:firstLineChars="200" w:firstLine="664"/>
        <w:rPr>
          <w:rFonts w:ascii="仿宋" w:eastAsia="仿宋" w:hAnsi="仿宋" w:cs="Times New Roman"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t>草原生态系统的破坏和保护</w:t>
      </w:r>
    </w:p>
    <w:p w:rsidR="00EB79D8" w:rsidRPr="00EB79D8" w:rsidRDefault="00EB79D8" w:rsidP="00EB79D8">
      <w:pPr>
        <w:spacing w:line="540" w:lineRule="exact"/>
        <w:ind w:firstLineChars="200" w:firstLine="664"/>
        <w:rPr>
          <w:rFonts w:ascii="仿宋" w:eastAsia="仿宋" w:hAnsi="仿宋" w:cs="Times New Roman"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t>海岸带与海洋环境生态保护与发展</w:t>
      </w:r>
    </w:p>
    <w:p w:rsidR="00EB79D8" w:rsidRPr="00EB79D8" w:rsidRDefault="00EB79D8" w:rsidP="00EB79D8">
      <w:pPr>
        <w:spacing w:line="540" w:lineRule="exact"/>
        <w:ind w:firstLineChars="200" w:firstLine="664"/>
        <w:rPr>
          <w:rFonts w:ascii="仿宋" w:eastAsia="仿宋" w:hAnsi="仿宋" w:cs="Times New Roman"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t>农业与农村生态环境保护</w:t>
      </w:r>
    </w:p>
    <w:p w:rsidR="00EB79D8" w:rsidRPr="00EB79D8" w:rsidRDefault="00EB79D8" w:rsidP="00EB79D8">
      <w:pPr>
        <w:spacing w:line="540" w:lineRule="exact"/>
        <w:ind w:firstLineChars="200" w:firstLine="664"/>
        <w:rPr>
          <w:rFonts w:ascii="仿宋" w:eastAsia="仿宋" w:hAnsi="仿宋" w:cs="Times New Roman"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t>全球气候变化与生态系统适应</w:t>
      </w:r>
    </w:p>
    <w:p w:rsidR="00EB79D8" w:rsidRPr="00EB79D8" w:rsidRDefault="00EB79D8" w:rsidP="00EB79D8">
      <w:pPr>
        <w:spacing w:line="540" w:lineRule="exact"/>
        <w:ind w:firstLineChars="200" w:firstLine="664"/>
        <w:rPr>
          <w:rFonts w:ascii="仿宋" w:eastAsia="仿宋" w:hAnsi="仿宋" w:cs="Times New Roman"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t>森林生态与管理</w:t>
      </w:r>
    </w:p>
    <w:p w:rsidR="00EB79D8" w:rsidRPr="00EB79D8" w:rsidRDefault="00EB79D8" w:rsidP="00EB79D8">
      <w:pPr>
        <w:spacing w:line="540" w:lineRule="exact"/>
        <w:ind w:firstLineChars="200" w:firstLine="664"/>
        <w:rPr>
          <w:rFonts w:ascii="仿宋" w:eastAsia="仿宋" w:hAnsi="仿宋" w:cs="Times New Roman"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t>生态环境遥感监测</w:t>
      </w:r>
    </w:p>
    <w:p w:rsidR="00EB79D8" w:rsidRPr="00EB79D8" w:rsidRDefault="00EB79D8" w:rsidP="00EB79D8">
      <w:pPr>
        <w:spacing w:line="540" w:lineRule="exact"/>
        <w:ind w:firstLineChars="200" w:firstLine="664"/>
        <w:rPr>
          <w:rFonts w:ascii="仿宋" w:eastAsia="仿宋" w:hAnsi="仿宋" w:cs="Times New Roman"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t>生态环境修复与治理</w:t>
      </w:r>
    </w:p>
    <w:p w:rsidR="00EB79D8" w:rsidRPr="00EB79D8" w:rsidRDefault="00EB79D8" w:rsidP="00EB79D8">
      <w:pPr>
        <w:spacing w:line="540" w:lineRule="exact"/>
        <w:ind w:firstLineChars="200" w:firstLine="664"/>
        <w:rPr>
          <w:rFonts w:ascii="仿宋" w:eastAsia="仿宋" w:hAnsi="仿宋" w:cs="Times New Roman"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t>生态模型与系统模拟</w:t>
      </w:r>
    </w:p>
    <w:p w:rsidR="00EB79D8" w:rsidRPr="00EB79D8" w:rsidRDefault="00EB79D8" w:rsidP="00EB79D8">
      <w:pPr>
        <w:spacing w:line="540" w:lineRule="exact"/>
        <w:ind w:firstLineChars="200" w:firstLine="664"/>
        <w:rPr>
          <w:rFonts w:ascii="仿宋" w:eastAsia="仿宋" w:hAnsi="仿宋" w:cs="Times New Roman"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lastRenderedPageBreak/>
        <w:t>生态风险评价与生态安全战略</w:t>
      </w:r>
    </w:p>
    <w:p w:rsidR="00EB79D8" w:rsidRPr="00EB79D8" w:rsidRDefault="00EB79D8" w:rsidP="00EB79D8">
      <w:pPr>
        <w:jc w:val="left"/>
        <w:rPr>
          <w:rFonts w:ascii="仿宋" w:eastAsia="仿宋" w:hAnsi="仿宋" w:cs="Times New Roman"/>
          <w:b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b/>
          <w:spacing w:val="6"/>
          <w:sz w:val="32"/>
          <w:szCs w:val="32"/>
        </w:rPr>
        <w:t>（三）墙报展板交流</w:t>
      </w:r>
    </w:p>
    <w:p w:rsidR="00EB79D8" w:rsidRPr="00EB79D8" w:rsidRDefault="00EB79D8" w:rsidP="00EB79D8">
      <w:pPr>
        <w:spacing w:line="540" w:lineRule="exact"/>
        <w:ind w:firstLineChars="200" w:firstLine="664"/>
        <w:rPr>
          <w:rFonts w:ascii="仿宋" w:eastAsia="仿宋" w:hAnsi="仿宋" w:cs="Times New Roman"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t>筛选优秀的研究成果进行墙报展板展示，扩大学术影响力。</w:t>
      </w:r>
    </w:p>
    <w:p w:rsidR="00EB79D8" w:rsidRPr="00EB79D8" w:rsidRDefault="00EB79D8" w:rsidP="00EB79D8">
      <w:pPr>
        <w:jc w:val="left"/>
        <w:rPr>
          <w:rFonts w:ascii="仿宋" w:eastAsia="仿宋" w:hAnsi="仿宋" w:cs="Times New Roman"/>
          <w:b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b/>
          <w:spacing w:val="6"/>
          <w:sz w:val="32"/>
          <w:szCs w:val="32"/>
        </w:rPr>
        <w:t>（四）生态环境修复技术成果交流展</w:t>
      </w:r>
    </w:p>
    <w:p w:rsidR="00EB79D8" w:rsidRPr="00EB79D8" w:rsidRDefault="00EB79D8" w:rsidP="00EB79D8">
      <w:pPr>
        <w:spacing w:line="540" w:lineRule="exact"/>
        <w:ind w:firstLineChars="200" w:firstLine="664"/>
        <w:rPr>
          <w:rFonts w:ascii="仿宋" w:eastAsia="仿宋" w:hAnsi="仿宋" w:cs="Times New Roman"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t>展示生态修复创新环保技术、成果和项目，宣传新技术、新产品、新成果和新项目等，推广优秀环保技术和成功经验。</w:t>
      </w:r>
    </w:p>
    <w:p w:rsidR="00EB79D8" w:rsidRPr="00EB79D8" w:rsidRDefault="00EB79D8" w:rsidP="00EB79D8">
      <w:pPr>
        <w:jc w:val="left"/>
        <w:rPr>
          <w:rFonts w:ascii="仿宋" w:eastAsia="仿宋" w:hAnsi="仿宋" w:cs="Times New Roman"/>
          <w:b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b/>
          <w:spacing w:val="6"/>
          <w:sz w:val="32"/>
          <w:szCs w:val="32"/>
        </w:rPr>
        <w:t>（五）专题活动</w:t>
      </w:r>
    </w:p>
    <w:p w:rsidR="00EB79D8" w:rsidRPr="00EB79D8" w:rsidRDefault="00EB79D8" w:rsidP="00EB79D8">
      <w:pPr>
        <w:jc w:val="left"/>
        <w:rPr>
          <w:rFonts w:ascii="仿宋" w:eastAsia="仿宋" w:hAnsi="仿宋" w:cs="Times New Roman"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t>召开《环境生态学》杂志编委会全体会议。</w:t>
      </w:r>
    </w:p>
    <w:p w:rsidR="00EB79D8" w:rsidRPr="00EB79D8" w:rsidRDefault="00EB79D8" w:rsidP="00EB79D8">
      <w:pPr>
        <w:rPr>
          <w:rFonts w:ascii="仿宋" w:eastAsia="仿宋" w:hAnsi="仿宋"/>
          <w:b/>
          <w:sz w:val="32"/>
          <w:szCs w:val="32"/>
        </w:rPr>
      </w:pPr>
      <w:r w:rsidRPr="00EB79D8">
        <w:rPr>
          <w:rFonts w:ascii="仿宋" w:eastAsia="仿宋" w:hAnsi="仿宋" w:hint="eastAsia"/>
          <w:b/>
          <w:sz w:val="32"/>
          <w:szCs w:val="32"/>
        </w:rPr>
        <w:t>五、报名方式</w:t>
      </w:r>
    </w:p>
    <w:p w:rsidR="00EB79D8" w:rsidRPr="00EB79D8" w:rsidRDefault="00EB79D8" w:rsidP="00EB79D8">
      <w:pPr>
        <w:spacing w:line="540" w:lineRule="exact"/>
        <w:ind w:firstLineChars="200" w:firstLine="664"/>
        <w:rPr>
          <w:rFonts w:ascii="仿宋" w:eastAsia="仿宋" w:hAnsi="仿宋" w:cs="Times New Roman"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t>1）途径</w:t>
      </w:r>
      <w:proofErr w:type="gramStart"/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t>一</w:t>
      </w:r>
      <w:proofErr w:type="gramEnd"/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t>：中国环境科学学会网站开通第一届环境生态学术研讨会频道，鼓励参会代表通过网站进行注册、提交论文；</w:t>
      </w:r>
    </w:p>
    <w:p w:rsidR="00EB79D8" w:rsidRPr="00EB79D8" w:rsidRDefault="00EB79D8" w:rsidP="00EB79D8">
      <w:pPr>
        <w:spacing w:line="540" w:lineRule="exact"/>
        <w:ind w:firstLineChars="200" w:firstLine="664"/>
        <w:rPr>
          <w:rFonts w:ascii="仿宋" w:eastAsia="仿宋" w:hAnsi="仿宋" w:cs="Times New Roman"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t>2）途径二：填写“第一届环境生态学术研讨会参会报名表”发至邮箱：</w:t>
      </w:r>
      <w:hyperlink r:id="rId8" w:history="1">
        <w:r w:rsidRPr="00EB79D8">
          <w:rPr>
            <w:rStyle w:val="a5"/>
            <w:rFonts w:ascii="仿宋" w:eastAsia="仿宋" w:hAnsi="仿宋" w:cs="Times New Roman" w:hint="eastAsia"/>
            <w:spacing w:val="6"/>
            <w:sz w:val="32"/>
            <w:szCs w:val="32"/>
          </w:rPr>
          <w:t>hjshengtaixue@163.com</w:t>
        </w:r>
      </w:hyperlink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t>。</w:t>
      </w:r>
    </w:p>
    <w:p w:rsidR="00EB79D8" w:rsidRPr="00EB79D8" w:rsidRDefault="00EB79D8" w:rsidP="00EB79D8">
      <w:pPr>
        <w:spacing w:line="540" w:lineRule="exact"/>
        <w:rPr>
          <w:rFonts w:ascii="仿宋" w:eastAsia="仿宋" w:hAnsi="仿宋" w:cs="Times New Roman"/>
          <w:b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b/>
          <w:spacing w:val="6"/>
          <w:sz w:val="32"/>
          <w:szCs w:val="32"/>
        </w:rPr>
        <w:t>六、论文提交</w:t>
      </w:r>
    </w:p>
    <w:p w:rsidR="00EB79D8" w:rsidRPr="00EB79D8" w:rsidRDefault="00EB79D8" w:rsidP="00EB79D8">
      <w:pPr>
        <w:spacing w:line="540" w:lineRule="exact"/>
        <w:ind w:firstLineChars="200" w:firstLine="664"/>
        <w:rPr>
          <w:rFonts w:ascii="仿宋" w:eastAsia="仿宋" w:hAnsi="仿宋" w:cs="Times New Roman"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t>1）论文要求：摘要不超过500字，全文不超过8000字，所投稿件应符合学术论文要求，如与相关要求不符，出版单位有权删改。</w:t>
      </w:r>
    </w:p>
    <w:p w:rsidR="00EB79D8" w:rsidRPr="00EB79D8" w:rsidRDefault="00EB79D8" w:rsidP="00EB79D8">
      <w:pPr>
        <w:spacing w:line="540" w:lineRule="exact"/>
        <w:ind w:firstLineChars="200" w:firstLine="664"/>
        <w:rPr>
          <w:rFonts w:ascii="仿宋" w:eastAsia="仿宋" w:hAnsi="仿宋" w:cs="Times New Roman"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t>2）会议组委会组织专家对投稿的论文进行评审、评奖，通过审校、排版和制版,由《环境生态学》杂志社正式出版发行。</w:t>
      </w:r>
    </w:p>
    <w:p w:rsidR="00EB79D8" w:rsidRPr="00EB79D8" w:rsidRDefault="00EB79D8" w:rsidP="00EB79D8">
      <w:pPr>
        <w:spacing w:line="540" w:lineRule="exact"/>
        <w:ind w:firstLineChars="200" w:firstLine="664"/>
        <w:rPr>
          <w:rFonts w:ascii="仿宋" w:eastAsia="仿宋" w:hAnsi="仿宋"/>
          <w:spacing w:val="6"/>
          <w:sz w:val="32"/>
          <w:szCs w:val="32"/>
        </w:rPr>
      </w:pPr>
      <w:r w:rsidRPr="00EB79D8">
        <w:rPr>
          <w:rFonts w:ascii="仿宋" w:eastAsia="仿宋" w:hAnsi="仿宋" w:hint="eastAsia"/>
          <w:spacing w:val="6"/>
          <w:sz w:val="32"/>
          <w:szCs w:val="32"/>
        </w:rPr>
        <w:t>3）所有</w:t>
      </w:r>
      <w:r w:rsidRPr="00EB79D8">
        <w:rPr>
          <w:rFonts w:ascii="仿宋" w:eastAsia="仿宋" w:hAnsi="仿宋" w:cs="宋体" w:hint="eastAsia"/>
          <w:spacing w:val="6"/>
          <w:sz w:val="32"/>
          <w:szCs w:val="32"/>
        </w:rPr>
        <w:t>应</w:t>
      </w:r>
      <w:r w:rsidRPr="00EB79D8">
        <w:rPr>
          <w:rFonts w:ascii="仿宋" w:eastAsia="仿宋" w:hAnsi="仿宋" w:cs="Batang" w:hint="eastAsia"/>
          <w:spacing w:val="6"/>
          <w:sz w:val="32"/>
          <w:szCs w:val="32"/>
        </w:rPr>
        <w:t>征</w:t>
      </w:r>
      <w:r w:rsidRPr="00EB79D8">
        <w:rPr>
          <w:rFonts w:ascii="仿宋" w:eastAsia="仿宋" w:hAnsi="仿宋" w:cs="宋体" w:hint="eastAsia"/>
          <w:spacing w:val="6"/>
          <w:sz w:val="32"/>
          <w:szCs w:val="32"/>
        </w:rPr>
        <w:t>论</w:t>
      </w:r>
      <w:r w:rsidRPr="00EB79D8">
        <w:rPr>
          <w:rFonts w:ascii="仿宋" w:eastAsia="仿宋" w:hAnsi="仿宋" w:cs="Batang" w:hint="eastAsia"/>
          <w:spacing w:val="6"/>
          <w:sz w:val="32"/>
          <w:szCs w:val="32"/>
        </w:rPr>
        <w:t>文</w:t>
      </w:r>
      <w:r w:rsidRPr="00EB79D8">
        <w:rPr>
          <w:rFonts w:ascii="仿宋" w:eastAsia="仿宋" w:hAnsi="仿宋" w:cs="宋体" w:hint="eastAsia"/>
          <w:spacing w:val="6"/>
          <w:sz w:val="32"/>
          <w:szCs w:val="32"/>
        </w:rPr>
        <w:t>审</w:t>
      </w:r>
      <w:r w:rsidRPr="00EB79D8">
        <w:rPr>
          <w:rFonts w:ascii="仿宋" w:eastAsia="仿宋" w:hAnsi="仿宋" w:cs="Batang" w:hint="eastAsia"/>
          <w:spacing w:val="6"/>
          <w:sz w:val="32"/>
          <w:szCs w:val="32"/>
        </w:rPr>
        <w:t>定</w:t>
      </w:r>
      <w:r w:rsidRPr="00EB79D8">
        <w:rPr>
          <w:rFonts w:ascii="仿宋" w:eastAsia="仿宋" w:hAnsi="仿宋" w:cs="宋体" w:hint="eastAsia"/>
          <w:spacing w:val="6"/>
          <w:sz w:val="32"/>
          <w:szCs w:val="32"/>
        </w:rPr>
        <w:t>结</w:t>
      </w:r>
      <w:r w:rsidRPr="00EB79D8">
        <w:rPr>
          <w:rFonts w:ascii="仿宋" w:eastAsia="仿宋" w:hAnsi="仿宋" w:cs="Batang" w:hint="eastAsia"/>
          <w:spacing w:val="6"/>
          <w:sz w:val="32"/>
          <w:szCs w:val="32"/>
        </w:rPr>
        <w:t>果通过</w:t>
      </w:r>
      <w:r w:rsidRPr="00EB79D8">
        <w:rPr>
          <w:rFonts w:ascii="仿宋" w:eastAsia="仿宋" w:hAnsi="仿宋" w:cs="宋体" w:hint="eastAsia"/>
          <w:spacing w:val="6"/>
          <w:sz w:val="32"/>
          <w:szCs w:val="32"/>
        </w:rPr>
        <w:t>电</w:t>
      </w:r>
      <w:r w:rsidRPr="00EB79D8">
        <w:rPr>
          <w:rFonts w:ascii="仿宋" w:eastAsia="仿宋" w:hAnsi="仿宋" w:cs="Batang" w:hint="eastAsia"/>
          <w:spacing w:val="6"/>
          <w:sz w:val="32"/>
          <w:szCs w:val="32"/>
        </w:rPr>
        <w:t>子邮件回复。</w:t>
      </w:r>
    </w:p>
    <w:p w:rsidR="00EB79D8" w:rsidRPr="00EB79D8" w:rsidRDefault="00EB79D8" w:rsidP="00EB79D8">
      <w:pPr>
        <w:spacing w:line="540" w:lineRule="exact"/>
        <w:ind w:firstLineChars="200" w:firstLine="664"/>
        <w:rPr>
          <w:rFonts w:ascii="仿宋" w:eastAsia="仿宋" w:hAnsi="仿宋" w:cs="Times New Roman"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t>4）鼓励通过报名注册频道直接提交论文。</w:t>
      </w:r>
    </w:p>
    <w:p w:rsidR="00EB79D8" w:rsidRPr="00EB79D8" w:rsidRDefault="00EB79D8" w:rsidP="00EB79D8">
      <w:pPr>
        <w:spacing w:beforeLines="50" w:before="156" w:line="520" w:lineRule="exact"/>
        <w:rPr>
          <w:rFonts w:ascii="仿宋" w:eastAsia="仿宋" w:hAnsi="仿宋"/>
          <w:sz w:val="28"/>
          <w:szCs w:val="28"/>
        </w:rPr>
      </w:pPr>
      <w:r w:rsidRPr="00EB79D8">
        <w:rPr>
          <w:rFonts w:ascii="仿宋" w:eastAsia="仿宋" w:hAnsi="仿宋" w:cs="Batang" w:hint="eastAsia"/>
          <w:b/>
          <w:sz w:val="32"/>
          <w:szCs w:val="32"/>
        </w:rPr>
        <w:lastRenderedPageBreak/>
        <w:t>七、</w:t>
      </w:r>
      <w:r w:rsidRPr="00EB79D8">
        <w:rPr>
          <w:rFonts w:ascii="仿宋" w:eastAsia="仿宋" w:hAnsi="仿宋" w:hint="eastAsia"/>
          <w:b/>
          <w:spacing w:val="12"/>
          <w:sz w:val="32"/>
          <w:szCs w:val="32"/>
        </w:rPr>
        <w:t>会议注册费</w:t>
      </w:r>
    </w:p>
    <w:tbl>
      <w:tblPr>
        <w:tblStyle w:val="a7"/>
        <w:tblW w:w="85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76"/>
        <w:gridCol w:w="2976"/>
        <w:gridCol w:w="3168"/>
      </w:tblGrid>
      <w:tr w:rsidR="00EB79D8" w:rsidRPr="00EB79D8" w:rsidTr="00EB79D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D8" w:rsidRPr="00EB79D8" w:rsidRDefault="00EB79D8">
            <w:pPr>
              <w:spacing w:line="440" w:lineRule="exact"/>
              <w:ind w:firstLineChars="200" w:firstLine="503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 w:rsidRPr="00EB79D8">
              <w:rPr>
                <w:rFonts w:ascii="仿宋" w:eastAsia="仿宋" w:hAnsi="仿宋" w:hint="eastAsia"/>
                <w:w w:val="90"/>
                <w:sz w:val="28"/>
                <w:szCs w:val="28"/>
              </w:rPr>
              <w:t>时 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D8" w:rsidRPr="00EB79D8" w:rsidRDefault="00EB79D8">
            <w:pPr>
              <w:spacing w:line="440" w:lineRule="exact"/>
              <w:ind w:firstLineChars="200" w:firstLine="560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 w:rsidRPr="00EB79D8">
              <w:rPr>
                <w:rFonts w:ascii="仿宋" w:eastAsia="仿宋" w:hAnsi="仿宋" w:hint="eastAsia"/>
                <w:sz w:val="28"/>
                <w:szCs w:val="28"/>
              </w:rPr>
              <w:t>优惠注册费</w:t>
            </w:r>
          </w:p>
          <w:p w:rsidR="00EB79D8" w:rsidRPr="00EB79D8" w:rsidRDefault="00EB79D8">
            <w:pPr>
              <w:spacing w:line="440" w:lineRule="exact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 w:rsidRPr="00EB79D8">
              <w:rPr>
                <w:rFonts w:ascii="仿宋" w:eastAsia="仿宋" w:hAnsi="仿宋" w:hint="eastAsia"/>
                <w:sz w:val="28"/>
                <w:szCs w:val="28"/>
              </w:rPr>
              <w:t>（8月30日之前）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D8" w:rsidRPr="00EB79D8" w:rsidRDefault="00EB79D8">
            <w:pPr>
              <w:spacing w:line="440" w:lineRule="exact"/>
              <w:ind w:firstLineChars="200" w:firstLine="560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 w:rsidRPr="00EB79D8">
              <w:rPr>
                <w:rFonts w:ascii="仿宋" w:eastAsia="仿宋" w:hAnsi="仿宋" w:hint="eastAsia"/>
                <w:sz w:val="28"/>
                <w:szCs w:val="28"/>
              </w:rPr>
              <w:t>标准注册费</w:t>
            </w:r>
          </w:p>
          <w:p w:rsidR="00EB79D8" w:rsidRPr="00EB79D8" w:rsidRDefault="00EB79D8">
            <w:pPr>
              <w:spacing w:line="440" w:lineRule="exact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 w:rsidRPr="00EB79D8">
              <w:rPr>
                <w:rFonts w:ascii="仿宋" w:eastAsia="仿宋" w:hAnsi="仿宋" w:hint="eastAsia"/>
                <w:sz w:val="28"/>
                <w:szCs w:val="28"/>
              </w:rPr>
              <w:t>（8月30日之后或现场）</w:t>
            </w:r>
          </w:p>
        </w:tc>
      </w:tr>
      <w:tr w:rsidR="00EB79D8" w:rsidRPr="00EB79D8" w:rsidTr="00EB79D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D8" w:rsidRPr="00EB79D8" w:rsidRDefault="00EB79D8">
            <w:pPr>
              <w:spacing w:line="440" w:lineRule="exact"/>
              <w:ind w:firstLineChars="100" w:firstLine="256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 w:rsidRPr="00EB79D8">
              <w:rPr>
                <w:rFonts w:ascii="仿宋" w:eastAsia="仿宋" w:hAnsi="仿宋" w:hint="eastAsia"/>
                <w:spacing w:val="-12"/>
                <w:sz w:val="28"/>
                <w:szCs w:val="28"/>
              </w:rPr>
              <w:t>非学会会员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D8" w:rsidRPr="00EB79D8" w:rsidRDefault="00EB79D8">
            <w:pPr>
              <w:spacing w:line="440" w:lineRule="exact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 w:rsidRPr="00EB79D8">
              <w:rPr>
                <w:rFonts w:ascii="仿宋" w:eastAsia="仿宋" w:hAnsi="仿宋" w:hint="eastAsia"/>
                <w:sz w:val="28"/>
                <w:szCs w:val="28"/>
              </w:rPr>
              <w:t xml:space="preserve">    1800元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D8" w:rsidRPr="00EB79D8" w:rsidRDefault="00EB79D8">
            <w:pPr>
              <w:spacing w:line="440" w:lineRule="exact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 w:rsidRPr="00EB79D8">
              <w:rPr>
                <w:rFonts w:ascii="仿宋" w:eastAsia="仿宋" w:hAnsi="仿宋" w:hint="eastAsia"/>
                <w:sz w:val="28"/>
                <w:szCs w:val="28"/>
              </w:rPr>
              <w:t xml:space="preserve">    2000元</w:t>
            </w:r>
          </w:p>
        </w:tc>
      </w:tr>
      <w:tr w:rsidR="00EB79D8" w:rsidRPr="00EB79D8" w:rsidTr="00EB79D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D8" w:rsidRPr="00EB79D8" w:rsidRDefault="00EB79D8">
            <w:pPr>
              <w:spacing w:line="440" w:lineRule="exact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 w:rsidRPr="00EB79D8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EB79D8">
              <w:rPr>
                <w:rFonts w:ascii="仿宋" w:eastAsia="仿宋" w:hAnsi="仿宋" w:hint="eastAsia"/>
                <w:spacing w:val="-12"/>
                <w:sz w:val="28"/>
                <w:szCs w:val="28"/>
              </w:rPr>
              <w:t>学会会员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D8" w:rsidRPr="00EB79D8" w:rsidRDefault="00EB79D8">
            <w:pPr>
              <w:spacing w:line="440" w:lineRule="exact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 w:rsidRPr="00EB79D8">
              <w:rPr>
                <w:rFonts w:ascii="仿宋" w:eastAsia="仿宋" w:hAnsi="仿宋" w:hint="eastAsia"/>
                <w:sz w:val="28"/>
                <w:szCs w:val="28"/>
              </w:rPr>
              <w:t xml:space="preserve">    1500元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D8" w:rsidRPr="00EB79D8" w:rsidRDefault="00EB79D8">
            <w:pPr>
              <w:spacing w:line="440" w:lineRule="exact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 w:rsidRPr="00EB79D8">
              <w:rPr>
                <w:rFonts w:ascii="仿宋" w:eastAsia="仿宋" w:hAnsi="仿宋" w:hint="eastAsia"/>
                <w:sz w:val="28"/>
                <w:szCs w:val="28"/>
              </w:rPr>
              <w:t xml:space="preserve">    1800元</w:t>
            </w:r>
          </w:p>
        </w:tc>
      </w:tr>
      <w:tr w:rsidR="00EB79D8" w:rsidRPr="00EB79D8" w:rsidTr="00EB79D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D8" w:rsidRPr="00EB79D8" w:rsidRDefault="00EB79D8">
            <w:pPr>
              <w:spacing w:line="440" w:lineRule="exact"/>
              <w:ind w:firstLineChars="100" w:firstLine="280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 w:rsidRPr="00EB79D8">
              <w:rPr>
                <w:rFonts w:ascii="仿宋" w:eastAsia="仿宋" w:hAnsi="仿宋" w:hint="eastAsia"/>
                <w:sz w:val="28"/>
                <w:szCs w:val="28"/>
              </w:rPr>
              <w:t>在校学生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D8" w:rsidRPr="00EB79D8" w:rsidRDefault="00EB79D8">
            <w:pPr>
              <w:spacing w:line="440" w:lineRule="exact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 w:rsidRPr="00EB79D8">
              <w:rPr>
                <w:rFonts w:ascii="仿宋" w:eastAsia="仿宋" w:hAnsi="仿宋" w:hint="eastAsia"/>
                <w:sz w:val="28"/>
                <w:szCs w:val="28"/>
              </w:rPr>
              <w:t xml:space="preserve">    1000元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D8" w:rsidRPr="00EB79D8" w:rsidRDefault="00EB79D8">
            <w:pPr>
              <w:spacing w:line="440" w:lineRule="exact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 w:rsidRPr="00EB79D8">
              <w:rPr>
                <w:rFonts w:ascii="仿宋" w:eastAsia="仿宋" w:hAnsi="仿宋" w:hint="eastAsia"/>
                <w:sz w:val="28"/>
                <w:szCs w:val="28"/>
              </w:rPr>
              <w:t xml:space="preserve">    1200元</w:t>
            </w:r>
          </w:p>
        </w:tc>
      </w:tr>
    </w:tbl>
    <w:p w:rsidR="00EB79D8" w:rsidRPr="00EB79D8" w:rsidRDefault="00EB79D8" w:rsidP="00EB79D8">
      <w:pPr>
        <w:spacing w:line="440" w:lineRule="exact"/>
        <w:rPr>
          <w:rFonts w:ascii="仿宋" w:eastAsia="仿宋" w:hAnsi="仿宋"/>
          <w:sz w:val="24"/>
          <w:szCs w:val="24"/>
        </w:rPr>
      </w:pPr>
      <w:r w:rsidRPr="00EB79D8">
        <w:rPr>
          <w:rFonts w:ascii="仿宋" w:eastAsia="仿宋" w:hAnsi="仿宋" w:hint="eastAsia"/>
          <w:sz w:val="24"/>
          <w:szCs w:val="24"/>
        </w:rPr>
        <w:t>注：会议现场不能刷卡，只能使用现金或微信、支付宝在线支付，会议注册费发票内容为：会议服务费。</w:t>
      </w:r>
    </w:p>
    <w:p w:rsidR="00EB79D8" w:rsidRPr="00EB79D8" w:rsidRDefault="00EB79D8" w:rsidP="00EB79D8">
      <w:pPr>
        <w:spacing w:beforeLines="50" w:before="156" w:line="520" w:lineRule="exact"/>
        <w:rPr>
          <w:rFonts w:ascii="仿宋" w:eastAsia="仿宋" w:hAnsi="仿宋"/>
          <w:b/>
          <w:spacing w:val="6"/>
          <w:sz w:val="32"/>
          <w:szCs w:val="32"/>
        </w:rPr>
      </w:pPr>
      <w:r w:rsidRPr="00EB79D8">
        <w:rPr>
          <w:rFonts w:ascii="仿宋" w:eastAsia="仿宋" w:hAnsi="仿宋" w:hint="eastAsia"/>
          <w:b/>
          <w:spacing w:val="6"/>
          <w:sz w:val="32"/>
          <w:szCs w:val="32"/>
        </w:rPr>
        <w:t>八、会议相关信息</w:t>
      </w:r>
    </w:p>
    <w:p w:rsidR="00EB79D8" w:rsidRPr="00EB79D8" w:rsidRDefault="00EB79D8" w:rsidP="00EB79D8">
      <w:pPr>
        <w:spacing w:line="540" w:lineRule="exact"/>
        <w:ind w:firstLineChars="200" w:firstLine="664"/>
        <w:rPr>
          <w:rFonts w:ascii="仿宋" w:eastAsia="仿宋" w:hAnsi="仿宋" w:cs="Times New Roman"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t>1.会议收取注册费，同时对参加会议的期刊编委会成员、中国环境科学学会会员及在校学生给予优惠。</w:t>
      </w:r>
    </w:p>
    <w:p w:rsidR="00EB79D8" w:rsidRPr="00EB79D8" w:rsidRDefault="00EB79D8" w:rsidP="00EB79D8">
      <w:pPr>
        <w:spacing w:line="540" w:lineRule="exact"/>
        <w:ind w:firstLineChars="200" w:firstLine="664"/>
        <w:rPr>
          <w:rFonts w:ascii="仿宋" w:eastAsia="仿宋" w:hAnsi="仿宋" w:cs="Times New Roman"/>
          <w:spacing w:val="6"/>
          <w:sz w:val="32"/>
          <w:szCs w:val="32"/>
        </w:rPr>
      </w:pPr>
      <w:r w:rsidRPr="00EB79D8">
        <w:rPr>
          <w:rFonts w:ascii="仿宋" w:eastAsia="仿宋" w:hAnsi="仿宋" w:cs="Times New Roman" w:hint="eastAsia"/>
          <w:spacing w:val="6"/>
          <w:sz w:val="32"/>
          <w:szCs w:val="32"/>
        </w:rPr>
        <w:t>2.有关论文征集具体事项请直接与《环境生态学》杂志社联系咨询，联系电话：010-64059573，84044731。</w:t>
      </w:r>
    </w:p>
    <w:p w:rsidR="00EB79D8" w:rsidRPr="00EB79D8" w:rsidRDefault="00EB79D8" w:rsidP="00A701B3">
      <w:pPr>
        <w:rPr>
          <w:rFonts w:ascii="仿宋" w:eastAsia="仿宋" w:hAnsi="仿宋"/>
          <w:sz w:val="28"/>
          <w:szCs w:val="28"/>
        </w:rPr>
      </w:pPr>
    </w:p>
    <w:sectPr w:rsidR="00EB79D8" w:rsidRPr="00EB79D8" w:rsidSect="003D2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87E" w:rsidRDefault="0074487E" w:rsidP="007C4B6D">
      <w:r>
        <w:separator/>
      </w:r>
    </w:p>
  </w:endnote>
  <w:endnote w:type="continuationSeparator" w:id="0">
    <w:p w:rsidR="0074487E" w:rsidRDefault="0074487E" w:rsidP="007C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87E" w:rsidRDefault="0074487E" w:rsidP="007C4B6D">
      <w:r>
        <w:separator/>
      </w:r>
    </w:p>
  </w:footnote>
  <w:footnote w:type="continuationSeparator" w:id="0">
    <w:p w:rsidR="0074487E" w:rsidRDefault="0074487E" w:rsidP="007C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6509"/>
    <w:multiLevelType w:val="multilevel"/>
    <w:tmpl w:val="38E26509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6D"/>
    <w:rsid w:val="0007269C"/>
    <w:rsid w:val="00111A9D"/>
    <w:rsid w:val="00152E7C"/>
    <w:rsid w:val="0016272A"/>
    <w:rsid w:val="001C08FA"/>
    <w:rsid w:val="00220FA7"/>
    <w:rsid w:val="00292ECD"/>
    <w:rsid w:val="00310273"/>
    <w:rsid w:val="00381C5C"/>
    <w:rsid w:val="003D231A"/>
    <w:rsid w:val="00451088"/>
    <w:rsid w:val="00470428"/>
    <w:rsid w:val="005C0A0E"/>
    <w:rsid w:val="00612709"/>
    <w:rsid w:val="00630A05"/>
    <w:rsid w:val="0074487E"/>
    <w:rsid w:val="007C4B6D"/>
    <w:rsid w:val="007F77E4"/>
    <w:rsid w:val="00885713"/>
    <w:rsid w:val="008A4106"/>
    <w:rsid w:val="00A701B3"/>
    <w:rsid w:val="00B30552"/>
    <w:rsid w:val="00B43F17"/>
    <w:rsid w:val="00B471E9"/>
    <w:rsid w:val="00B50DE7"/>
    <w:rsid w:val="00B7681C"/>
    <w:rsid w:val="00C567F6"/>
    <w:rsid w:val="00C64B78"/>
    <w:rsid w:val="00CD039D"/>
    <w:rsid w:val="00D66E2C"/>
    <w:rsid w:val="00DC053C"/>
    <w:rsid w:val="00EB79D8"/>
    <w:rsid w:val="00F9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B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B6D"/>
    <w:rPr>
      <w:sz w:val="18"/>
      <w:szCs w:val="18"/>
    </w:rPr>
  </w:style>
  <w:style w:type="character" w:styleId="a5">
    <w:name w:val="Hyperlink"/>
    <w:basedOn w:val="a0"/>
    <w:uiPriority w:val="99"/>
    <w:unhideWhenUsed/>
    <w:rsid w:val="0016272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B79D8"/>
    <w:pPr>
      <w:ind w:firstLineChars="200" w:firstLine="420"/>
    </w:pPr>
  </w:style>
  <w:style w:type="table" w:styleId="a7">
    <w:name w:val="Table Grid"/>
    <w:basedOn w:val="a1"/>
    <w:uiPriority w:val="59"/>
    <w:rsid w:val="00EB79D8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630A0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30A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B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B6D"/>
    <w:rPr>
      <w:sz w:val="18"/>
      <w:szCs w:val="18"/>
    </w:rPr>
  </w:style>
  <w:style w:type="character" w:styleId="a5">
    <w:name w:val="Hyperlink"/>
    <w:basedOn w:val="a0"/>
    <w:uiPriority w:val="99"/>
    <w:unhideWhenUsed/>
    <w:rsid w:val="0016272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B79D8"/>
    <w:pPr>
      <w:ind w:firstLineChars="200" w:firstLine="420"/>
    </w:pPr>
  </w:style>
  <w:style w:type="table" w:styleId="a7">
    <w:name w:val="Table Grid"/>
    <w:basedOn w:val="a1"/>
    <w:uiPriority w:val="59"/>
    <w:rsid w:val="00EB79D8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630A0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30A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jshengtaixue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中国花卉盆景杂志</dc:creator>
  <cp:lastModifiedBy>lu</cp:lastModifiedBy>
  <cp:revision>6</cp:revision>
  <cp:lastPrinted>2019-08-19T06:57:00Z</cp:lastPrinted>
  <dcterms:created xsi:type="dcterms:W3CDTF">2019-08-19T06:46:00Z</dcterms:created>
  <dcterms:modified xsi:type="dcterms:W3CDTF">2019-08-20T01:52:00Z</dcterms:modified>
</cp:coreProperties>
</file>