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/>
          <w:w w:val="9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w w:val="90"/>
          <w:sz w:val="36"/>
          <w:szCs w:val="36"/>
        </w:rPr>
        <w:t xml:space="preserve">附件： </w:t>
      </w:r>
    </w:p>
    <w:p>
      <w:pPr>
        <w:ind w:left="-540" w:leftChars="-257" w:firstLine="792" w:firstLineChars="200"/>
        <w:rPr>
          <w:rFonts w:ascii="华文中宋" w:hAnsi="华文中宋" w:eastAsia="华文中宋"/>
          <w:w w:val="90"/>
          <w:sz w:val="44"/>
          <w:szCs w:val="44"/>
        </w:rPr>
      </w:pPr>
      <w:r>
        <w:rPr>
          <w:rFonts w:hint="eastAsia" w:ascii="华文中宋" w:hAnsi="华文中宋" w:eastAsia="华文中宋"/>
          <w:w w:val="90"/>
          <w:sz w:val="44"/>
          <w:szCs w:val="44"/>
        </w:rPr>
        <w:t>黑臭水体治理和生态修复技术培训班报名表</w:t>
      </w:r>
    </w:p>
    <w:bookmarkEnd w:id="0"/>
    <w:tbl>
      <w:tblPr>
        <w:tblStyle w:val="4"/>
        <w:tblW w:w="8799" w:type="dxa"/>
        <w:jc w:val="center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840"/>
        <w:gridCol w:w="1240"/>
        <w:gridCol w:w="1910"/>
        <w:gridCol w:w="1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汇款账号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 xml:space="preserve">帐 户 名：中国环境科学学会 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开户银行：中国光大银行北京礼士路支行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银行账号：75010188000331250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发票抬头</w:t>
            </w:r>
          </w:p>
        </w:tc>
        <w:tc>
          <w:tcPr>
            <w:tcW w:w="50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50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□单间  □标间  入住时间：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687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56" w:beforeLines="50" w:line="36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联系人：白老师</w:t>
            </w:r>
            <w:r>
              <w:rPr>
                <w:rFonts w:ascii="宋体" w:hAnsi="宋体" w:cs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 xml:space="preserve">  电话：</w:t>
            </w:r>
            <w:r>
              <w:rPr>
                <w:rFonts w:ascii="宋体" w:hAnsi="宋体" w:cs="仿宋_GB2312"/>
                <w:bCs/>
                <w:sz w:val="28"/>
                <w:szCs w:val="28"/>
              </w:rPr>
              <w:t>010-59508065</w:t>
            </w:r>
          </w:p>
          <w:p>
            <w:pPr>
              <w:widowControl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手</w:t>
            </w:r>
            <w:r>
              <w:rPr>
                <w:rFonts w:ascii="宋体" w:hAnsi="宋体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机：15011464781</w:t>
            </w:r>
            <w:r>
              <w:rPr>
                <w:rFonts w:ascii="宋体" w:hAnsi="宋体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邮箱：2239580244@qq.com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1．报到时请交近期蓝底免冠彩色标准证件照1寸2张；</w:t>
            </w:r>
            <w:r>
              <w:rPr>
                <w:rFonts w:hint="eastAsia"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2．身份证（正反面）复印件A4纸1张；</w:t>
            </w:r>
            <w:r>
              <w:rPr>
                <w:rFonts w:hint="eastAsia"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3．学历证书或初级以上职称证书复印件A4纸1张；</w:t>
            </w:r>
            <w:r>
              <w:rPr>
                <w:rFonts w:hint="eastAsia"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>
      <w:pPr>
        <w:spacing w:line="400" w:lineRule="exact"/>
        <w:jc w:val="center"/>
        <w:rPr>
          <w:rFonts w:ascii="宋体" w:hAnsi="宋体"/>
          <w:sz w:val="32"/>
          <w:szCs w:val="18"/>
          <w:u w:val="single"/>
        </w:rPr>
      </w:pPr>
      <w:r>
        <w:rPr>
          <w:rFonts w:hint="eastAsia" w:ascii="宋体" w:hAnsi="宋体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/>
    <w:sectPr>
      <w:footerReference r:id="rId3" w:type="default"/>
      <w:pgSz w:w="11906" w:h="16838"/>
      <w:pgMar w:top="2336" w:right="1416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E25A2"/>
    <w:rsid w:val="1F6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2019-10-18T09:51:00Z</dcterms:created>
  <dc:creator>张磊</dc:creator>
  <cp:lastModifiedBy>张磊</cp:lastModifiedBy>
  <dcterms:modified xsi:type="dcterms:W3CDTF">2019-10-18T09:53:11Z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