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66" w:rsidRPr="007A2AA1" w:rsidRDefault="00A83E66" w:rsidP="00A83E66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附件2.毕业设计（论文）参评内容要求</w:t>
      </w:r>
    </w:p>
    <w:p w:rsidR="00A83E66" w:rsidRPr="00340F3D" w:rsidRDefault="00A83E66" w:rsidP="00A83E66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  <w:r w:rsidRPr="00340F3D">
        <w:rPr>
          <w:rFonts w:ascii="宋体" w:hAnsi="宋体" w:hint="eastAsia"/>
          <w:b/>
          <w:bCs/>
          <w:sz w:val="28"/>
          <w:szCs w:val="28"/>
        </w:rPr>
        <w:t>1.毕业设计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（1）毕业设计应有指导教师编写的、系（教研室）审定的毕业设计任务书和指导书，应包括设计题目、设计任务、相关材料、要求、进度安排等内容。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（2）应符合现行国家及地方标准和格式的规定要求，并符合国家方针、政策。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（3）应采取国家法定的计量单位。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（4）对设计说明书的要求</w:t>
      </w:r>
    </w:p>
    <w:p w:rsidR="00A83E66" w:rsidRPr="007A2AA1" w:rsidRDefault="00A83E66" w:rsidP="00A83E66">
      <w:pPr>
        <w:spacing w:line="480" w:lineRule="exact"/>
        <w:ind w:firstLineChars="246" w:firstLine="68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①设计说明书要有目录，中外文摘要、正文及参考文献等内容。</w:t>
      </w:r>
    </w:p>
    <w:p w:rsidR="00A83E66" w:rsidRPr="007A2AA1" w:rsidRDefault="00A83E66" w:rsidP="00A83E66">
      <w:pPr>
        <w:spacing w:line="480" w:lineRule="exact"/>
        <w:ind w:firstLineChars="246" w:firstLine="68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②内容系统完整、计算正确。</w:t>
      </w:r>
    </w:p>
    <w:p w:rsidR="00A83E66" w:rsidRPr="007A2AA1" w:rsidRDefault="00A83E66" w:rsidP="00A83E66">
      <w:pPr>
        <w:spacing w:line="480" w:lineRule="exact"/>
        <w:ind w:firstLineChars="246" w:firstLine="68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③设计方案（含主要单元及设备）的选择。</w:t>
      </w:r>
    </w:p>
    <w:p w:rsidR="00A83E66" w:rsidRPr="007A2AA1" w:rsidRDefault="00A83E66" w:rsidP="00A83E66">
      <w:pPr>
        <w:spacing w:line="480" w:lineRule="exact"/>
        <w:ind w:firstLineChars="246" w:firstLine="68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④设计计算（鼓励采用先进技术和独到创新的设计方法）。</w:t>
      </w:r>
    </w:p>
    <w:p w:rsidR="00A83E66" w:rsidRPr="007A2AA1" w:rsidRDefault="00A83E66" w:rsidP="00A83E66">
      <w:pPr>
        <w:spacing w:line="480" w:lineRule="exact"/>
        <w:ind w:firstLineChars="246" w:firstLine="68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⑤书写规范，文字通顺，语言简练，条理清晰。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（5）对设计图纸的要求</w:t>
      </w:r>
    </w:p>
    <w:p w:rsidR="00A83E66" w:rsidRPr="007A2AA1" w:rsidRDefault="00A83E66" w:rsidP="00A83E66">
      <w:pPr>
        <w:spacing w:line="480" w:lineRule="exact"/>
        <w:ind w:firstLineChars="200" w:firstLine="560"/>
        <w:jc w:val="left"/>
        <w:rPr>
          <w:rFonts w:ascii="宋体" w:hAnsi="宋体"/>
          <w:sz w:val="24"/>
        </w:rPr>
      </w:pPr>
      <w:r w:rsidRPr="007A2AA1">
        <w:rPr>
          <w:rFonts w:ascii="宋体" w:hAnsi="宋体" w:hint="eastAsia"/>
          <w:sz w:val="28"/>
          <w:szCs w:val="28"/>
        </w:rPr>
        <w:t>图纸种类包含计算机图、墨线图和铅笔图，图纸符合制图标准要求，图面清晰、布置紧凑、比例适当、视图投影正确，尺寸、数字、符号、图例无错无漏、文字工整规范、叙述通顺、内容简明。</w:t>
      </w:r>
    </w:p>
    <w:p w:rsidR="00A83E66" w:rsidRPr="00340F3D" w:rsidRDefault="00A83E66" w:rsidP="00A83E66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  <w:r w:rsidRPr="00340F3D">
        <w:rPr>
          <w:rFonts w:ascii="宋体" w:hAnsi="宋体" w:hint="eastAsia"/>
          <w:b/>
          <w:bCs/>
          <w:sz w:val="28"/>
          <w:szCs w:val="28"/>
        </w:rPr>
        <w:t>2.毕业论文</w:t>
      </w:r>
    </w:p>
    <w:p w:rsidR="00A83E66" w:rsidRPr="007A2AA1" w:rsidRDefault="00A83E66" w:rsidP="00A83E66">
      <w:pPr>
        <w:spacing w:line="480" w:lineRule="exact"/>
        <w:ind w:firstLineChars="196" w:firstLine="470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4"/>
        </w:rPr>
        <w:t xml:space="preserve"> （1）</w:t>
      </w:r>
      <w:r w:rsidRPr="007A2AA1">
        <w:rPr>
          <w:rFonts w:ascii="宋体" w:hAnsi="宋体" w:hint="eastAsia"/>
          <w:sz w:val="28"/>
          <w:szCs w:val="28"/>
        </w:rPr>
        <w:t>毕业论文应有指导教师编写的、系（教研室）审定的毕业论文任务书，应包括论文研究目标、任务、内容、要求、进度安排等。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（2）论文应采用国家法定的计量单位，符合国家方针、政策，符合科研论文要求</w:t>
      </w:r>
    </w:p>
    <w:p w:rsidR="00A83E66" w:rsidRPr="007A2AA1" w:rsidRDefault="00A83E66" w:rsidP="00A83E66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（3）论文要有目录、中外文摘要、关键词，正文，结论、参考文献，附录等内容。</w:t>
      </w:r>
    </w:p>
    <w:p w:rsidR="00687277" w:rsidRDefault="00A83E66" w:rsidP="00687277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r w:rsidRPr="007A2AA1">
        <w:rPr>
          <w:rFonts w:ascii="宋体" w:hAnsi="宋体" w:hint="eastAsia"/>
          <w:sz w:val="28"/>
          <w:szCs w:val="28"/>
        </w:rPr>
        <w:t>（4）论文内容观点正确，中心突出，层次分明，论述清楚，论点明确，论据充分，结构严谨，结论明确。</w:t>
      </w:r>
    </w:p>
    <w:p w:rsidR="006B4423" w:rsidRPr="00687277" w:rsidRDefault="00A83E66" w:rsidP="00687277">
      <w:pPr>
        <w:spacing w:line="480" w:lineRule="exact"/>
        <w:ind w:firstLineChars="196" w:firstLine="549"/>
        <w:rPr>
          <w:rFonts w:ascii="宋体" w:hAnsi="宋体"/>
          <w:sz w:val="28"/>
          <w:szCs w:val="28"/>
        </w:rPr>
      </w:pPr>
      <w:bookmarkStart w:id="0" w:name="_GoBack"/>
      <w:bookmarkEnd w:id="0"/>
      <w:r w:rsidRPr="007A2AA1">
        <w:rPr>
          <w:rFonts w:ascii="宋体" w:hAnsi="宋体" w:hint="eastAsia"/>
          <w:sz w:val="28"/>
          <w:szCs w:val="28"/>
        </w:rPr>
        <w:t>（5）论文写作规范，语言文字表达通顺规范，条理清晰。</w:t>
      </w:r>
    </w:p>
    <w:sectPr w:rsidR="006B4423" w:rsidRPr="0068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881" w:rsidRDefault="00652881" w:rsidP="00A83E66">
      <w:r>
        <w:separator/>
      </w:r>
    </w:p>
  </w:endnote>
  <w:endnote w:type="continuationSeparator" w:id="0">
    <w:p w:rsidR="00652881" w:rsidRDefault="00652881" w:rsidP="00A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881" w:rsidRDefault="00652881" w:rsidP="00A83E66">
      <w:r>
        <w:separator/>
      </w:r>
    </w:p>
  </w:footnote>
  <w:footnote w:type="continuationSeparator" w:id="0">
    <w:p w:rsidR="00652881" w:rsidRDefault="00652881" w:rsidP="00A8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2"/>
    <w:rsid w:val="000C59D5"/>
    <w:rsid w:val="001230DD"/>
    <w:rsid w:val="00213B68"/>
    <w:rsid w:val="00340F3D"/>
    <w:rsid w:val="00412B39"/>
    <w:rsid w:val="00532E66"/>
    <w:rsid w:val="00652881"/>
    <w:rsid w:val="00687277"/>
    <w:rsid w:val="006B4423"/>
    <w:rsid w:val="007A2AA1"/>
    <w:rsid w:val="007C75F1"/>
    <w:rsid w:val="008D0B02"/>
    <w:rsid w:val="00A220A9"/>
    <w:rsid w:val="00A55072"/>
    <w:rsid w:val="00A83E66"/>
    <w:rsid w:val="00C330F9"/>
    <w:rsid w:val="00C42988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0F6DD"/>
  <w15:chartTrackingRefBased/>
  <w15:docId w15:val="{42561740-2A45-49D0-B17D-34CE13F0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7</cp:revision>
  <dcterms:created xsi:type="dcterms:W3CDTF">2017-07-11T10:21:00Z</dcterms:created>
  <dcterms:modified xsi:type="dcterms:W3CDTF">2020-03-18T10:15:00Z</dcterms:modified>
</cp:coreProperties>
</file>