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  <w:bookmarkStart w:id="0" w:name="_GoBack"/>
      <w:bookmarkEnd w:id="0"/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环境监测技术人员网络培训班报名表</w:t>
      </w:r>
    </w:p>
    <w:tbl>
      <w:tblPr>
        <w:tblStyle w:val="2"/>
        <w:tblpPr w:leftFromText="180" w:rightFromText="180" w:vertAnchor="text" w:horzAnchor="page" w:tblpXSpec="center" w:tblpY="14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培训关注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 xml:space="preserve">账 户 名：中国环境科学学会 </w:t>
            </w:r>
          </w:p>
          <w:p>
            <w:pPr>
              <w:snapToGrid w:val="0"/>
              <w:ind w:right="-107" w:rightChars="-51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开户银行：中国光大银行北京礼士路支行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 xml:space="preserve">□增值税普通发票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  <w:highlight w:val="none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sz w:val="28"/>
                <w:szCs w:val="30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  <w:highlight w:val="none"/>
              </w:rPr>
              <w:t>1.近期蓝底免冠1寸彩色标准证件照；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sz w:val="28"/>
                <w:szCs w:val="30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  <w:highlight w:val="none"/>
              </w:rPr>
              <w:t>2.身份证（正反面）复印件；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  <w:highlight w:val="none"/>
              </w:rPr>
              <w:t>3.请将此表及报名材料（照片、身份证复印件）于培训前报至招生组邮箱。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朱老师   18910262511   252887200@qq.com</w:t>
            </w:r>
          </w:p>
        </w:tc>
      </w:tr>
    </w:tbl>
    <w:p>
      <w:r>
        <w:rPr>
          <w:rFonts w:hint="eastAsia" w:ascii="宋体" w:hAnsi="宋体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72EE"/>
    <w:rsid w:val="2D0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2020-04-14T07:57:00Z</dcterms:created>
  <dc:creator>10755</dc:creator>
  <cp:lastModifiedBy>10755</cp:lastModifiedBy>
  <dcterms:modified xsi:type="dcterms:W3CDTF">2020-04-14T07:58:29Z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