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EE" w:rsidRPr="00821D0A" w:rsidRDefault="00A511EE" w:rsidP="00A511EE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bookmarkStart w:id="0" w:name="_GoBack"/>
      <w:r w:rsidRPr="00821D0A">
        <w:rPr>
          <w:rFonts w:ascii="华文中宋" w:eastAsia="华文中宋" w:hAnsi="华文中宋" w:hint="eastAsia"/>
          <w:w w:val="90"/>
          <w:sz w:val="44"/>
          <w:szCs w:val="44"/>
        </w:rPr>
        <w:t>第二十五届大气污染防治技术研讨会</w:t>
      </w:r>
      <w:bookmarkEnd w:id="0"/>
    </w:p>
    <w:p w:rsidR="00A511EE" w:rsidRDefault="00A511EE" w:rsidP="00A511EE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参会回执表</w:t>
      </w:r>
    </w:p>
    <w:p w:rsidR="00A511EE" w:rsidRDefault="00A511EE" w:rsidP="00A511EE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</w:p>
    <w:p w:rsidR="00A511EE" w:rsidRPr="00075103" w:rsidRDefault="00A511EE" w:rsidP="00A511EE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075103">
        <w:rPr>
          <w:rFonts w:ascii="宋体" w:hAnsi="宋体" w:hint="eastAsia"/>
          <w:bCs/>
          <w:kern w:val="0"/>
          <w:sz w:val="30"/>
          <w:szCs w:val="30"/>
        </w:rPr>
        <w:t>时间：202</w:t>
      </w:r>
      <w:r w:rsidRPr="00075103">
        <w:rPr>
          <w:rFonts w:ascii="宋体" w:hAnsi="宋体"/>
          <w:bCs/>
          <w:kern w:val="0"/>
          <w:sz w:val="30"/>
          <w:szCs w:val="30"/>
        </w:rPr>
        <w:t>1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年</w:t>
      </w:r>
      <w:r w:rsidRPr="00075103">
        <w:rPr>
          <w:rFonts w:ascii="宋体" w:hAnsi="宋体"/>
          <w:bCs/>
          <w:kern w:val="0"/>
          <w:sz w:val="30"/>
          <w:szCs w:val="30"/>
        </w:rPr>
        <w:t>4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月1</w:t>
      </w:r>
      <w:r w:rsidRPr="00075103">
        <w:rPr>
          <w:rFonts w:ascii="宋体" w:hAnsi="宋体"/>
          <w:bCs/>
          <w:kern w:val="0"/>
          <w:sz w:val="30"/>
          <w:szCs w:val="30"/>
        </w:rPr>
        <w:t>0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日-1</w:t>
      </w:r>
      <w:r w:rsidRPr="00075103">
        <w:rPr>
          <w:rFonts w:ascii="宋体" w:hAnsi="宋体"/>
          <w:bCs/>
          <w:kern w:val="0"/>
          <w:sz w:val="30"/>
          <w:szCs w:val="30"/>
        </w:rPr>
        <w:t>1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 xml:space="preserve">日 </w:t>
      </w:r>
      <w:r>
        <w:rPr>
          <w:rFonts w:ascii="宋体" w:hAnsi="宋体"/>
          <w:bCs/>
          <w:kern w:val="0"/>
          <w:sz w:val="30"/>
          <w:szCs w:val="30"/>
        </w:rPr>
        <w:t xml:space="preserve">  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地点：</w:t>
      </w:r>
      <w:r>
        <w:rPr>
          <w:rFonts w:ascii="宋体" w:hAnsi="宋体" w:hint="eastAsia"/>
          <w:bCs/>
          <w:kern w:val="0"/>
          <w:sz w:val="30"/>
          <w:szCs w:val="30"/>
        </w:rPr>
        <w:t>陕西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吉源国际酒店</w:t>
      </w:r>
    </w:p>
    <w:tbl>
      <w:tblPr>
        <w:tblpPr w:leftFromText="181" w:rightFromText="181" w:vertAnchor="text" w:horzAnchor="margin" w:tblpXSpec="center" w:tblpY="41"/>
        <w:tblOverlap w:val="nev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78"/>
        <w:gridCol w:w="858"/>
        <w:gridCol w:w="574"/>
        <w:gridCol w:w="1999"/>
        <w:gridCol w:w="1323"/>
        <w:gridCol w:w="1964"/>
      </w:tblGrid>
      <w:tr w:rsidR="00A511EE" w:rsidRPr="006615C5" w:rsidTr="00A7589C">
        <w:trPr>
          <w:trHeight w:val="6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trHeight w:val="6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trHeight w:val="6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</w:t>
            </w:r>
            <w:proofErr w:type="gramEnd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  箱</w:t>
            </w: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spacing w:val="-8"/>
                <w:w w:val="9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A511EE" w:rsidRPr="006615C5" w:rsidRDefault="00A511EE" w:rsidP="00A7589C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A511EE" w:rsidRPr="006615C5" w:rsidRDefault="00A511EE" w:rsidP="00A7589C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A511EE" w:rsidRPr="006615C5" w:rsidRDefault="00A511EE" w:rsidP="00A7589C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11EE" w:rsidRPr="006615C5" w:rsidTr="00A7589C">
        <w:trPr>
          <w:cantSplit/>
          <w:trHeight w:val="5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11EE" w:rsidRPr="006615C5" w:rsidTr="00A7589C">
        <w:trPr>
          <w:cantSplit/>
          <w:trHeight w:val="6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E" w:rsidRPr="006615C5" w:rsidRDefault="00A511EE" w:rsidP="00A7589C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</w:t>
            </w:r>
            <w:r w:rsidRPr="00FA275C"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如无特殊情况，已开发票不予更换</w:t>
            </w:r>
            <w:r w:rsidRPr="006C50F1"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:rsidR="00A511EE" w:rsidRPr="006615C5" w:rsidRDefault="00A511EE" w:rsidP="00A511EE">
      <w:pPr>
        <w:spacing w:beforeLines="50" w:before="156" w:line="0" w:lineRule="atLeast"/>
        <w:rPr>
          <w:rFonts w:ascii="华文中宋" w:eastAsia="华文中宋" w:hAnsi="华文中宋"/>
          <w:sz w:val="32"/>
          <w:szCs w:val="32"/>
        </w:rPr>
      </w:pPr>
      <w:r w:rsidRPr="006615C5">
        <w:rPr>
          <w:rFonts w:ascii="仿宋_GB2312" w:eastAsia="仿宋_GB2312" w:hAnsi="仿宋" w:hint="eastAsia"/>
          <w:sz w:val="28"/>
          <w:szCs w:val="28"/>
        </w:rPr>
        <w:t>注：请将参会报名表发送到会务</w:t>
      </w:r>
      <w:proofErr w:type="gramStart"/>
      <w:r w:rsidRPr="006615C5">
        <w:rPr>
          <w:rFonts w:ascii="仿宋_GB2312" w:eastAsia="仿宋_GB2312" w:hAnsi="仿宋" w:hint="eastAsia"/>
          <w:sz w:val="28"/>
          <w:szCs w:val="28"/>
        </w:rPr>
        <w:t>组电子</w:t>
      </w:r>
      <w:proofErr w:type="gramEnd"/>
      <w:r w:rsidRPr="006615C5">
        <w:rPr>
          <w:rFonts w:ascii="仿宋_GB2312" w:eastAsia="仿宋_GB2312" w:hAnsi="仿宋" w:hint="eastAsia"/>
          <w:sz w:val="28"/>
          <w:szCs w:val="28"/>
        </w:rPr>
        <w:t>邮箱</w:t>
      </w:r>
      <w:r w:rsidRPr="001A2C7A">
        <w:rPr>
          <w:rFonts w:ascii="仿宋_GB2312" w:eastAsia="仿宋_GB2312" w:hAnsi="仿宋"/>
          <w:spacing w:val="12"/>
          <w:sz w:val="28"/>
          <w:szCs w:val="28"/>
        </w:rPr>
        <w:t>csesxshd@126.com</w:t>
      </w:r>
      <w:r w:rsidRPr="006615C5">
        <w:rPr>
          <w:rFonts w:ascii="仿宋_GB2312" w:eastAsia="仿宋_GB2312" w:hAnsi="仿宋" w:hint="eastAsia"/>
          <w:sz w:val="28"/>
          <w:szCs w:val="28"/>
        </w:rPr>
        <w:t>。</w:t>
      </w:r>
    </w:p>
    <w:p w:rsidR="00EF192D" w:rsidRPr="00A511EE" w:rsidRDefault="00EF192D"/>
    <w:sectPr w:rsidR="00EF192D" w:rsidRPr="00A5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EE"/>
    <w:rsid w:val="00A511EE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2021-03-30T08:13:00Z</dcterms:created>
  <dcterms:modified xsi:type="dcterms:W3CDTF">2021-03-30T08:13:00Z</dcterms:modified>
</cp:coreProperties>
</file>