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6" w:rsidRDefault="00130726" w:rsidP="00130726">
      <w:pPr>
        <w:spacing w:beforeLines="50" w:before="120" w:afterLines="50" w:after="120" w:line="440" w:lineRule="exact"/>
        <w:ind w:left="720" w:hangingChars="200" w:hanging="72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“</w:t>
      </w:r>
      <w:r>
        <w:rPr>
          <w:rFonts w:ascii="华文中宋" w:eastAsia="华文中宋" w:hAnsi="华文中宋" w:hint="eastAsia"/>
          <w:sz w:val="36"/>
          <w:szCs w:val="36"/>
        </w:rPr>
        <w:t>第十届重金属污染防治技术及风险评价研讨会</w:t>
      </w:r>
      <w:r>
        <w:rPr>
          <w:rFonts w:ascii="华文中宋" w:eastAsia="华文中宋" w:hAnsi="华文中宋"/>
          <w:sz w:val="36"/>
          <w:szCs w:val="36"/>
        </w:rPr>
        <w:t>”</w:t>
      </w:r>
      <w:r>
        <w:rPr>
          <w:rFonts w:ascii="华文中宋" w:eastAsia="华文中宋" w:hAnsi="华文中宋" w:hint="eastAsia"/>
          <w:sz w:val="36"/>
          <w:szCs w:val="36"/>
        </w:rPr>
        <w:t>暨重金属污染防治专业委员会</w:t>
      </w:r>
      <w:r>
        <w:rPr>
          <w:rFonts w:ascii="华文中宋" w:eastAsia="华文中宋" w:hAnsi="华文中宋"/>
          <w:sz w:val="36"/>
          <w:szCs w:val="36"/>
        </w:rPr>
        <w:t>20</w:t>
      </w:r>
      <w:r>
        <w:rPr>
          <w:rFonts w:ascii="华文中宋" w:eastAsia="华文中宋" w:hAnsi="华文中宋" w:hint="eastAsia"/>
          <w:sz w:val="36"/>
          <w:szCs w:val="36"/>
        </w:rPr>
        <w:t>20年学术年会</w:t>
      </w:r>
    </w:p>
    <w:p w:rsidR="00130726" w:rsidRDefault="00130726" w:rsidP="00130726">
      <w:pPr>
        <w:spacing w:line="520" w:lineRule="exact"/>
        <w:ind w:firstLineChars="800" w:firstLine="2880"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参会报名表</w:t>
      </w:r>
    </w:p>
    <w:tbl>
      <w:tblPr>
        <w:tblpPr w:leftFromText="180" w:rightFromText="180" w:vertAnchor="text" w:horzAnchor="page" w:tblpX="1260" w:tblpY="83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54"/>
        <w:gridCol w:w="6"/>
        <w:gridCol w:w="1565"/>
        <w:gridCol w:w="1832"/>
        <w:gridCol w:w="1289"/>
        <w:gridCol w:w="2669"/>
      </w:tblGrid>
      <w:tr w:rsidR="00130726" w:rsidTr="00DD72C0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门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地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址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trHeight w:val="45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箱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45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0726" w:rsidRDefault="00130726" w:rsidP="00DD72C0">
            <w:pPr>
              <w:spacing w:line="440" w:lineRule="exact"/>
              <w:ind w:left="113" w:right="113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t>其他</w:t>
            </w:r>
            <w:r>
              <w:rPr>
                <w:bCs/>
                <w:spacing w:val="20"/>
                <w:sz w:val="24"/>
              </w:rPr>
              <w:t>参会登</w:t>
            </w:r>
            <w:r>
              <w:rPr>
                <w:rFonts w:hint="eastAsia"/>
                <w:bCs/>
                <w:spacing w:val="20"/>
                <w:sz w:val="24"/>
              </w:rPr>
              <w:t>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手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机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箱</w:t>
            </w:r>
          </w:p>
        </w:tc>
      </w:tr>
      <w:tr w:rsidR="00130726" w:rsidTr="00DD72C0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26" w:rsidRDefault="00130726" w:rsidP="00DD72C0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26" w:rsidRDefault="00130726" w:rsidP="00DD72C0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26" w:rsidRDefault="00130726" w:rsidP="00DD72C0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rPr>
                <w:bCs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64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726" w:rsidRDefault="00130726" w:rsidP="00DD72C0">
            <w:pPr>
              <w:widowControl/>
              <w:spacing w:line="440" w:lineRule="exact"/>
              <w:jc w:val="center"/>
              <w:rPr>
                <w:bCs/>
                <w:spacing w:val="20"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t>提交论文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pacing w:val="20"/>
                <w:sz w:val="24"/>
              </w:rPr>
              <w:t>题</w:t>
            </w:r>
            <w:r>
              <w:rPr>
                <w:rFonts w:hint="eastAsia"/>
                <w:bCs/>
                <w:spacing w:val="20"/>
                <w:sz w:val="24"/>
              </w:rPr>
              <w:t xml:space="preserve"> </w:t>
            </w:r>
            <w:r>
              <w:rPr>
                <w:rFonts w:hint="eastAsia"/>
                <w:bCs/>
                <w:spacing w:val="20"/>
                <w:sz w:val="24"/>
              </w:rPr>
              <w:t>目</w:t>
            </w:r>
          </w:p>
        </w:tc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70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申请会议发言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发言题目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分会场</w:t>
            </w:r>
            <w:r>
              <w:rPr>
                <w:rFonts w:hint="eastAsia"/>
                <w:bCs/>
                <w:sz w:val="24"/>
              </w:rPr>
              <w:t>序号或名称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45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发言人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职务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职称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130726" w:rsidTr="00DD72C0">
        <w:trPr>
          <w:cantSplit/>
          <w:trHeight w:val="411"/>
        </w:trPr>
        <w:tc>
          <w:tcPr>
            <w:tcW w:w="9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32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注：以下信息请认真填写并确认</w:t>
            </w:r>
            <w:r>
              <w:rPr>
                <w:rFonts w:ascii="楷体" w:eastAsia="楷体" w:hAnsi="楷体" w:hint="eastAsia"/>
                <w:kern w:val="0"/>
                <w:sz w:val="24"/>
              </w:rPr>
              <w:t>，以此来开发票</w:t>
            </w:r>
            <w:r>
              <w:rPr>
                <w:rFonts w:ascii="楷体" w:eastAsia="楷体" w:hAnsi="楷体"/>
                <w:kern w:val="0"/>
                <w:sz w:val="24"/>
              </w:rPr>
              <w:t>。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如开普通发票可只写“发票抬头和纳税人识别号”。</w:t>
            </w:r>
          </w:p>
        </w:tc>
      </w:tr>
      <w:tr w:rsidR="00130726" w:rsidTr="00DD72C0">
        <w:trPr>
          <w:cantSplit/>
          <w:trHeight w:val="262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发</w:t>
            </w:r>
          </w:p>
          <w:p w:rsidR="00130726" w:rsidRDefault="00130726" w:rsidP="00DD72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票</w:t>
            </w:r>
          </w:p>
          <w:p w:rsidR="00130726" w:rsidRDefault="00130726" w:rsidP="00DD72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类</w:t>
            </w:r>
          </w:p>
          <w:p w:rsidR="00130726" w:rsidRDefault="00130726" w:rsidP="00DD72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发票抬头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</w:p>
        </w:tc>
      </w:tr>
      <w:tr w:rsidR="00130726" w:rsidTr="00DD72C0">
        <w:trPr>
          <w:cantSplit/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目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会议服务费</w:t>
            </w:r>
          </w:p>
        </w:tc>
      </w:tr>
      <w:tr w:rsidR="00130726" w:rsidTr="00DD72C0">
        <w:trPr>
          <w:cantSplit/>
          <w:trHeight w:val="62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发票类型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增值税普通发票</w:t>
            </w:r>
            <w:r>
              <w:rPr>
                <w:rFonts w:hint="eastAsia"/>
                <w:kern w:val="0"/>
                <w:sz w:val="24"/>
              </w:rPr>
              <w:t>（电子发票）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□</w:t>
            </w:r>
            <w:r>
              <w:rPr>
                <w:kern w:val="0"/>
                <w:sz w:val="24"/>
              </w:rPr>
              <w:t>增值税专用发票</w:t>
            </w:r>
          </w:p>
        </w:tc>
      </w:tr>
      <w:tr w:rsidR="00130726" w:rsidTr="00DD72C0">
        <w:trPr>
          <w:cantSplit/>
          <w:trHeight w:val="19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纳税人识别号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</w:p>
        </w:tc>
      </w:tr>
      <w:tr w:rsidR="00130726" w:rsidTr="00DD72C0">
        <w:trPr>
          <w:cantSplit/>
          <w:trHeight w:val="11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税务登记地址、电话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</w:p>
        </w:tc>
      </w:tr>
      <w:tr w:rsidR="00130726" w:rsidTr="00DD72C0">
        <w:trPr>
          <w:cantSplit/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widowControl/>
              <w:spacing w:line="400" w:lineRule="exact"/>
              <w:rPr>
                <w:sz w:val="24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kern w:val="0"/>
                <w:sz w:val="24"/>
              </w:rPr>
              <w:t>开户行银行名称</w:t>
            </w:r>
            <w:r>
              <w:rPr>
                <w:rFonts w:hint="eastAsia"/>
                <w:kern w:val="0"/>
                <w:sz w:val="24"/>
              </w:rPr>
              <w:t>及</w:t>
            </w:r>
            <w:r>
              <w:rPr>
                <w:kern w:val="0"/>
                <w:sz w:val="24"/>
              </w:rPr>
              <w:t>银行账号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</w:p>
        </w:tc>
      </w:tr>
      <w:tr w:rsidR="00130726" w:rsidTr="00DD72C0">
        <w:trPr>
          <w:cantSplit/>
          <w:trHeight w:val="550"/>
        </w:trPr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是否预定酒店</w:t>
            </w:r>
          </w:p>
        </w:tc>
        <w:tc>
          <w:tcPr>
            <w:tcW w:w="89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□标间</w:t>
            </w:r>
            <w:r>
              <w:rPr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/>
                <w:kern w:val="0"/>
                <w:sz w:val="24"/>
                <w:lang w:val="zh-CN"/>
              </w:rPr>
              <w:t>□单间</w:t>
            </w:r>
            <w:r>
              <w:rPr>
                <w:kern w:val="0"/>
                <w:sz w:val="24"/>
                <w:lang w:val="zh-CN"/>
              </w:rPr>
              <w:t xml:space="preserve">     </w:t>
            </w:r>
            <w:r>
              <w:rPr>
                <w:rFonts w:hint="eastAsia"/>
                <w:kern w:val="0"/>
                <w:sz w:val="24"/>
                <w:lang w:val="zh-CN"/>
              </w:rPr>
              <w:t>□无需预定</w:t>
            </w:r>
          </w:p>
        </w:tc>
      </w:tr>
      <w:tr w:rsidR="00130726" w:rsidTr="00DD72C0">
        <w:trPr>
          <w:cantSplit/>
          <w:trHeight w:val="659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zh-CN"/>
              </w:rPr>
              <w:t>展</w:t>
            </w:r>
          </w:p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zh-CN"/>
              </w:rPr>
              <w:t>请</w:t>
            </w:r>
          </w:p>
        </w:tc>
        <w:tc>
          <w:tcPr>
            <w:tcW w:w="89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26" w:rsidRDefault="00130726" w:rsidP="00DD72C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rFonts w:hint="eastAsia"/>
                <w:kern w:val="0"/>
                <w:sz w:val="24"/>
              </w:rPr>
              <w:t>展位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zh-CN"/>
              </w:rPr>
              <w:t>□封底</w:t>
            </w:r>
            <w:r>
              <w:rPr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zh-CN"/>
              </w:rPr>
              <w:t>□封二</w:t>
            </w:r>
            <w:r>
              <w:rPr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val="zh-CN"/>
              </w:rPr>
              <w:t>□封三</w:t>
            </w:r>
            <w:r>
              <w:rPr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zh-CN"/>
              </w:rPr>
              <w:t>（合作条款请联系会务组）</w:t>
            </w:r>
          </w:p>
        </w:tc>
      </w:tr>
    </w:tbl>
    <w:p w:rsidR="00130726" w:rsidRDefault="00130726" w:rsidP="00130726">
      <w:pPr>
        <w:spacing w:before="120" w:after="240" w:line="520" w:lineRule="exact"/>
        <w:rPr>
          <w:sz w:val="28"/>
          <w:szCs w:val="28"/>
        </w:rPr>
      </w:pPr>
      <w:r>
        <w:rPr>
          <w:rFonts w:ascii="华文中宋" w:eastAsia="华文中宋" w:hAnsi="华文中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DF40F8" wp14:editId="70CC3B3D">
            <wp:simplePos x="0" y="0"/>
            <wp:positionH relativeFrom="column">
              <wp:posOffset>4295140</wp:posOffset>
            </wp:positionH>
            <wp:positionV relativeFrom="paragraph">
              <wp:posOffset>6736080</wp:posOffset>
            </wp:positionV>
            <wp:extent cx="1375410" cy="1064260"/>
            <wp:effectExtent l="0" t="0" r="15240" b="2540"/>
            <wp:wrapNone/>
            <wp:docPr id="5" name="图片 5" descr="1600159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015989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联系人：金宝艳</w:t>
      </w:r>
      <w:r>
        <w:rPr>
          <w:rFonts w:hint="eastAsia"/>
          <w:sz w:val="28"/>
          <w:szCs w:val="28"/>
        </w:rPr>
        <w:t xml:space="preserve"> 13552952766</w:t>
      </w:r>
      <w:r>
        <w:rPr>
          <w:rFonts w:hint="eastAsia"/>
          <w:sz w:val="28"/>
          <w:szCs w:val="28"/>
        </w:rPr>
        <w:t>（微信同号，欢迎咨询）</w:t>
      </w:r>
    </w:p>
    <w:p w:rsidR="00642C0C" w:rsidRDefault="00130726">
      <w:pPr>
        <w:rPr>
          <w:rFonts w:hint="eastAsia"/>
        </w:rPr>
      </w:pPr>
      <w:bookmarkStart w:id="0" w:name="_GoBack"/>
      <w:bookmarkEnd w:id="0"/>
    </w:p>
    <w:sectPr w:rsidR="00642C0C">
      <w:headerReference w:type="default" r:id="rId5"/>
      <w:footerReference w:type="default" r:id="rId6"/>
      <w:pgSz w:w="11907" w:h="16840"/>
      <w:pgMar w:top="1644" w:right="1531" w:bottom="1134" w:left="1531" w:header="851" w:footer="992" w:gutter="0"/>
      <w:pgNumType w:fmt="numberInDash"/>
      <w:cols w:space="0"/>
      <w:docGrid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451821"/>
    </w:sdtPr>
    <w:sdtEndPr>
      <w:rPr>
        <w:sz w:val="28"/>
        <w:szCs w:val="28"/>
      </w:rPr>
    </w:sdtEndPr>
    <w:sdtContent>
      <w:p w:rsidR="00DF1E50" w:rsidRDefault="00130726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Pr="00130726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DF1E50" w:rsidRDefault="00130726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50" w:rsidRDefault="0013072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6"/>
    <w:rsid w:val="00100E09"/>
    <w:rsid w:val="00130726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803A"/>
  <w15:chartTrackingRefBased/>
  <w15:docId w15:val="{0B149E6C-6370-4168-8E71-9B360DE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rsid w:val="00130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1307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nhideWhenUsed/>
    <w:qFormat/>
    <w:rsid w:val="00130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3072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basedOn w:val="a0"/>
    <w:link w:val="a3"/>
    <w:uiPriority w:val="99"/>
    <w:qFormat/>
    <w:rsid w:val="001307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2020-09-24T06:47:00Z</dcterms:created>
  <dcterms:modified xsi:type="dcterms:W3CDTF">2020-09-24T06:47:00Z</dcterms:modified>
</cp:coreProperties>
</file>