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CEB0" w14:textId="77777777" w:rsidR="00363269" w:rsidRPr="005F371F" w:rsidRDefault="00363269" w:rsidP="00363269">
      <w:pPr>
        <w:adjustRightInd w:val="0"/>
        <w:snapToGrid w:val="0"/>
        <w:spacing w:line="520" w:lineRule="exact"/>
        <w:rPr>
          <w:rFonts w:eastAsia="仿宋"/>
          <w:color w:val="000000"/>
          <w:kern w:val="0"/>
          <w:sz w:val="32"/>
          <w:szCs w:val="32"/>
        </w:rPr>
      </w:pPr>
      <w:r w:rsidRPr="005F371F">
        <w:rPr>
          <w:rFonts w:eastAsia="仿宋"/>
          <w:color w:val="000000"/>
          <w:kern w:val="0"/>
          <w:sz w:val="32"/>
          <w:szCs w:val="32"/>
        </w:rPr>
        <w:t>附件</w:t>
      </w:r>
      <w:r w:rsidRPr="005F371F">
        <w:rPr>
          <w:rFonts w:eastAsia="仿宋"/>
          <w:color w:val="000000"/>
          <w:kern w:val="0"/>
          <w:sz w:val="32"/>
          <w:szCs w:val="32"/>
        </w:rPr>
        <w:t>2</w:t>
      </w:r>
      <w:r w:rsidRPr="005F371F">
        <w:rPr>
          <w:rFonts w:eastAsia="仿宋"/>
          <w:color w:val="000000"/>
          <w:kern w:val="0"/>
          <w:sz w:val="32"/>
          <w:szCs w:val="32"/>
        </w:rPr>
        <w:t>：</w:t>
      </w:r>
    </w:p>
    <w:p w14:paraId="44781EFD" w14:textId="77777777" w:rsidR="00363269" w:rsidRPr="005F371F" w:rsidRDefault="00363269" w:rsidP="00363269">
      <w:pPr>
        <w:adjustRightInd w:val="0"/>
        <w:snapToGrid w:val="0"/>
        <w:spacing w:line="520" w:lineRule="exact"/>
        <w:jc w:val="center"/>
        <w:rPr>
          <w:rFonts w:eastAsia="方正小标宋简体"/>
          <w:spacing w:val="18"/>
          <w:sz w:val="32"/>
          <w:szCs w:val="32"/>
        </w:rPr>
      </w:pPr>
      <w:r w:rsidRPr="005F371F">
        <w:rPr>
          <w:rFonts w:eastAsia="方正小标宋简体"/>
          <w:spacing w:val="18"/>
          <w:sz w:val="32"/>
          <w:szCs w:val="32"/>
        </w:rPr>
        <w:t>会议住宿</w:t>
      </w:r>
      <w:r w:rsidRPr="005F371F">
        <w:rPr>
          <w:rFonts w:eastAsia="方正小标宋简体" w:hint="eastAsia"/>
          <w:spacing w:val="18"/>
          <w:sz w:val="32"/>
          <w:szCs w:val="32"/>
        </w:rPr>
        <w:t>酒店</w:t>
      </w:r>
      <w:r w:rsidRPr="005F371F">
        <w:rPr>
          <w:rFonts w:eastAsia="方正小标宋简体"/>
          <w:spacing w:val="18"/>
          <w:sz w:val="32"/>
          <w:szCs w:val="32"/>
        </w:rPr>
        <w:t>安排</w:t>
      </w:r>
      <w:r>
        <w:rPr>
          <w:rFonts w:eastAsia="方正小标宋简体" w:hint="eastAsia"/>
          <w:spacing w:val="18"/>
          <w:sz w:val="32"/>
          <w:szCs w:val="32"/>
        </w:rPr>
        <w:t>及</w:t>
      </w:r>
      <w:r w:rsidRPr="005F371F">
        <w:rPr>
          <w:rFonts w:eastAsia="方正小标宋简体"/>
          <w:spacing w:val="18"/>
          <w:sz w:val="32"/>
          <w:szCs w:val="32"/>
        </w:rPr>
        <w:t>交通</w:t>
      </w:r>
      <w:r w:rsidRPr="005F371F">
        <w:rPr>
          <w:rFonts w:eastAsia="方正小标宋简体" w:hint="eastAsia"/>
          <w:spacing w:val="18"/>
          <w:sz w:val="32"/>
          <w:szCs w:val="32"/>
        </w:rPr>
        <w:t>指南</w:t>
      </w:r>
    </w:p>
    <w:p w14:paraId="4F499CB6" w14:textId="77777777" w:rsidR="00363269" w:rsidRPr="005F371F" w:rsidRDefault="00363269" w:rsidP="00363269">
      <w:pPr>
        <w:adjustRightInd w:val="0"/>
        <w:snapToGrid w:val="0"/>
        <w:spacing w:beforeLines="200" w:before="624" w:afterLines="50" w:after="156" w:line="400" w:lineRule="exact"/>
        <w:ind w:firstLineChars="200" w:firstLine="688"/>
        <w:rPr>
          <w:rFonts w:eastAsia="黑体"/>
          <w:spacing w:val="12"/>
          <w:sz w:val="32"/>
          <w:szCs w:val="32"/>
        </w:rPr>
      </w:pPr>
      <w:r w:rsidRPr="005F371F">
        <w:rPr>
          <w:rFonts w:eastAsia="黑体" w:hint="eastAsia"/>
          <w:spacing w:val="12"/>
          <w:sz w:val="32"/>
          <w:szCs w:val="32"/>
        </w:rPr>
        <w:t>一</w:t>
      </w:r>
      <w:r w:rsidRPr="005F371F">
        <w:rPr>
          <w:rFonts w:eastAsia="黑体"/>
          <w:spacing w:val="12"/>
          <w:sz w:val="32"/>
          <w:szCs w:val="32"/>
        </w:rPr>
        <w:t>、住宿酒店参考价格表</w:t>
      </w:r>
      <w:r w:rsidRPr="005F371F">
        <w:rPr>
          <w:rFonts w:eastAsia="黑体"/>
          <w:spacing w:val="12"/>
          <w:sz w:val="32"/>
          <w:szCs w:val="32"/>
        </w:rPr>
        <w:t xml:space="preserve"> 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3910"/>
        <w:gridCol w:w="1559"/>
        <w:gridCol w:w="1843"/>
      </w:tblGrid>
      <w:tr w:rsidR="00363269" w:rsidRPr="005F371F" w14:paraId="483B61C6" w14:textId="77777777" w:rsidTr="0023649C">
        <w:trPr>
          <w:trHeight w:val="567"/>
          <w:jc w:val="center"/>
        </w:trPr>
        <w:tc>
          <w:tcPr>
            <w:tcW w:w="1364" w:type="dxa"/>
            <w:tcMar>
              <w:left w:w="28" w:type="dxa"/>
              <w:right w:w="28" w:type="dxa"/>
            </w:tcMar>
            <w:vAlign w:val="center"/>
          </w:tcPr>
          <w:p w14:paraId="560DD2EC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pacing w:val="6"/>
                <w:w w:val="90"/>
                <w:sz w:val="30"/>
                <w:szCs w:val="30"/>
              </w:rPr>
            </w:pPr>
            <w:r>
              <w:rPr>
                <w:rFonts w:eastAsia="仿宋" w:hint="eastAsia"/>
                <w:b/>
                <w:spacing w:val="6"/>
                <w:w w:val="90"/>
                <w:sz w:val="30"/>
                <w:szCs w:val="30"/>
              </w:rPr>
              <w:t>住宿</w:t>
            </w: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日期</w:t>
            </w: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6B619BA5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pacing w:val="6"/>
                <w:w w:val="90"/>
                <w:sz w:val="30"/>
                <w:szCs w:val="30"/>
              </w:rPr>
            </w:pP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酒店名称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A9D0912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pacing w:val="6"/>
                <w:w w:val="90"/>
                <w:sz w:val="30"/>
                <w:szCs w:val="30"/>
              </w:rPr>
            </w:pP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房型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571C265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pacing w:val="6"/>
                <w:w w:val="90"/>
                <w:sz w:val="30"/>
                <w:szCs w:val="30"/>
              </w:rPr>
            </w:pP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会议</w:t>
            </w:r>
            <w:r>
              <w:rPr>
                <w:rFonts w:eastAsia="仿宋" w:hint="eastAsia"/>
                <w:b/>
                <w:spacing w:val="6"/>
                <w:w w:val="90"/>
                <w:sz w:val="30"/>
                <w:szCs w:val="30"/>
              </w:rPr>
              <w:t>协议</w:t>
            </w:r>
            <w:r w:rsidRPr="005F371F">
              <w:rPr>
                <w:rFonts w:eastAsia="仿宋"/>
                <w:b/>
                <w:spacing w:val="6"/>
                <w:w w:val="90"/>
                <w:sz w:val="30"/>
                <w:szCs w:val="30"/>
              </w:rPr>
              <w:t>价</w:t>
            </w:r>
          </w:p>
        </w:tc>
      </w:tr>
      <w:tr w:rsidR="00363269" w:rsidRPr="005F371F" w14:paraId="512430BE" w14:textId="77777777" w:rsidTr="0023649C">
        <w:trPr>
          <w:trHeight w:val="567"/>
          <w:jc w:val="center"/>
        </w:trPr>
        <w:tc>
          <w:tcPr>
            <w:tcW w:w="13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22D4E7" w14:textId="77777777" w:rsidR="00363269" w:rsidRPr="005F371F" w:rsidRDefault="00363269" w:rsidP="002364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kern w:val="0"/>
                <w:sz w:val="30"/>
                <w:szCs w:val="30"/>
              </w:rPr>
            </w:pPr>
            <w:r w:rsidRPr="005F371F">
              <w:rPr>
                <w:rFonts w:eastAsia="仿宋"/>
                <w:spacing w:val="6"/>
                <w:kern w:val="0"/>
                <w:sz w:val="30"/>
                <w:szCs w:val="30"/>
              </w:rPr>
              <w:t>5</w:t>
            </w:r>
            <w:r w:rsidRPr="005F371F">
              <w:rPr>
                <w:rFonts w:eastAsia="仿宋"/>
                <w:spacing w:val="6"/>
                <w:kern w:val="0"/>
                <w:sz w:val="30"/>
                <w:szCs w:val="30"/>
              </w:rPr>
              <w:t>月</w:t>
            </w:r>
          </w:p>
          <w:p w14:paraId="384E71F1" w14:textId="77777777" w:rsidR="00363269" w:rsidRPr="005F371F" w:rsidRDefault="00363269" w:rsidP="002364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w w:val="90"/>
                <w:sz w:val="30"/>
                <w:szCs w:val="30"/>
              </w:rPr>
            </w:pPr>
            <w:r w:rsidRPr="005F371F">
              <w:rPr>
                <w:rFonts w:eastAsia="仿宋"/>
                <w:spacing w:val="6"/>
                <w:kern w:val="0"/>
                <w:sz w:val="30"/>
                <w:szCs w:val="30"/>
              </w:rPr>
              <w:t>27-29</w:t>
            </w:r>
            <w:r w:rsidRPr="005F371F">
              <w:rPr>
                <w:rFonts w:eastAsia="仿宋"/>
                <w:spacing w:val="6"/>
                <w:kern w:val="0"/>
                <w:sz w:val="30"/>
                <w:szCs w:val="30"/>
              </w:rPr>
              <w:t>日</w:t>
            </w: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34760417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>
              <w:rPr>
                <w:rFonts w:eastAsia="仿宋" w:hint="eastAsia"/>
                <w:spacing w:val="6"/>
                <w:sz w:val="30"/>
                <w:szCs w:val="30"/>
              </w:rPr>
              <w:t>深圳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登喜路国际</w:t>
            </w:r>
            <w:r>
              <w:rPr>
                <w:rFonts w:eastAsia="仿宋" w:hint="eastAsia"/>
                <w:spacing w:val="6"/>
                <w:sz w:val="30"/>
                <w:szCs w:val="30"/>
              </w:rPr>
              <w:t>大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酒店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E87C285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93E2BD4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600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元（含双早）</w:t>
            </w:r>
          </w:p>
        </w:tc>
      </w:tr>
      <w:tr w:rsidR="00363269" w:rsidRPr="005F371F" w14:paraId="1DD523E8" w14:textId="77777777" w:rsidTr="0023649C">
        <w:trPr>
          <w:trHeight w:val="567"/>
          <w:jc w:val="center"/>
        </w:trPr>
        <w:tc>
          <w:tcPr>
            <w:tcW w:w="1364" w:type="dxa"/>
            <w:vMerge/>
            <w:tcMar>
              <w:left w:w="28" w:type="dxa"/>
              <w:right w:w="28" w:type="dxa"/>
            </w:tcMar>
            <w:vAlign w:val="center"/>
          </w:tcPr>
          <w:p w14:paraId="746EC2DC" w14:textId="77777777" w:rsidR="00363269" w:rsidRPr="005F371F" w:rsidRDefault="00363269" w:rsidP="002364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pacing w:val="6"/>
                <w:w w:val="90"/>
                <w:sz w:val="30"/>
                <w:szCs w:val="30"/>
              </w:rPr>
            </w:pP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583669F5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深圳御景国际酒店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A8BB58B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CC071A9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450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元（含双早）</w:t>
            </w:r>
          </w:p>
        </w:tc>
      </w:tr>
      <w:tr w:rsidR="00363269" w:rsidRPr="005F371F" w14:paraId="7C8A7DBA" w14:textId="77777777" w:rsidTr="0023649C">
        <w:trPr>
          <w:trHeight w:val="567"/>
          <w:jc w:val="center"/>
        </w:trPr>
        <w:tc>
          <w:tcPr>
            <w:tcW w:w="1364" w:type="dxa"/>
            <w:vMerge/>
            <w:tcMar>
              <w:left w:w="28" w:type="dxa"/>
              <w:right w:w="28" w:type="dxa"/>
            </w:tcMar>
            <w:vAlign w:val="center"/>
          </w:tcPr>
          <w:p w14:paraId="14CF4803" w14:textId="77777777" w:rsidR="00363269" w:rsidRPr="005F371F" w:rsidRDefault="00363269" w:rsidP="002364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pacing w:val="6"/>
                <w:w w:val="90"/>
                <w:sz w:val="30"/>
                <w:szCs w:val="30"/>
              </w:rPr>
            </w:pP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6F0A4E90" w14:textId="77777777" w:rsidR="00363269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bookmarkStart w:id="0" w:name="_Hlk67492167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深圳维也纳国际</w:t>
            </w:r>
            <w:r>
              <w:rPr>
                <w:rFonts w:eastAsia="仿宋" w:hint="eastAsia"/>
                <w:spacing w:val="6"/>
                <w:sz w:val="30"/>
                <w:szCs w:val="30"/>
              </w:rPr>
              <w:t>酒店</w:t>
            </w:r>
          </w:p>
          <w:p w14:paraId="7974E258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（鹤州店）</w:t>
            </w:r>
            <w:bookmarkEnd w:id="0"/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41C49E0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C4ACC40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450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元（含双早）</w:t>
            </w:r>
          </w:p>
        </w:tc>
      </w:tr>
      <w:tr w:rsidR="00363269" w:rsidRPr="005F371F" w14:paraId="2F4833AE" w14:textId="77777777" w:rsidTr="0023649C">
        <w:trPr>
          <w:trHeight w:val="567"/>
          <w:jc w:val="center"/>
        </w:trPr>
        <w:tc>
          <w:tcPr>
            <w:tcW w:w="1364" w:type="dxa"/>
            <w:vMerge/>
            <w:tcMar>
              <w:left w:w="28" w:type="dxa"/>
              <w:right w:w="28" w:type="dxa"/>
            </w:tcMar>
            <w:vAlign w:val="center"/>
          </w:tcPr>
          <w:p w14:paraId="68063789" w14:textId="77777777" w:rsidR="00363269" w:rsidRPr="005F371F" w:rsidRDefault="00363269" w:rsidP="002364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pacing w:val="6"/>
                <w:w w:val="90"/>
                <w:sz w:val="30"/>
                <w:szCs w:val="30"/>
              </w:rPr>
            </w:pP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518D836C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凯里亚德酒店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CF79B5A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20FB2BA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388</w:t>
            </w: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元</w:t>
            </w:r>
            <w:r>
              <w:rPr>
                <w:rFonts w:eastAsia="仿宋" w:hint="eastAsia"/>
                <w:spacing w:val="6"/>
                <w:sz w:val="30"/>
                <w:szCs w:val="30"/>
              </w:rPr>
              <w:t>（含双早）</w:t>
            </w:r>
          </w:p>
        </w:tc>
      </w:tr>
      <w:tr w:rsidR="00363269" w:rsidRPr="005F371F" w14:paraId="43153619" w14:textId="77777777" w:rsidTr="0023649C">
        <w:trPr>
          <w:trHeight w:val="567"/>
          <w:jc w:val="center"/>
        </w:trPr>
        <w:tc>
          <w:tcPr>
            <w:tcW w:w="1364" w:type="dxa"/>
            <w:vMerge/>
            <w:tcMar>
              <w:left w:w="28" w:type="dxa"/>
              <w:right w:w="28" w:type="dxa"/>
            </w:tcMar>
            <w:vAlign w:val="center"/>
          </w:tcPr>
          <w:p w14:paraId="7FF37732" w14:textId="77777777" w:rsidR="00363269" w:rsidRPr="005F371F" w:rsidRDefault="00363269" w:rsidP="002364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pacing w:val="6"/>
                <w:w w:val="90"/>
                <w:sz w:val="30"/>
                <w:szCs w:val="30"/>
              </w:rPr>
            </w:pP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3A30B9F7" w14:textId="77777777" w:rsidR="00363269" w:rsidRPr="00CF73C8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深圳宝</w:t>
            </w:r>
            <w:proofErr w:type="gramStart"/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立方国际</w:t>
            </w:r>
            <w:proofErr w:type="gramEnd"/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酒店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A5B1BDB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448ACAD" w14:textId="77777777" w:rsidR="00363269" w:rsidRPr="00CF73C8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450</w:t>
            </w: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元（含双早）</w:t>
            </w:r>
          </w:p>
        </w:tc>
      </w:tr>
      <w:tr w:rsidR="00363269" w:rsidRPr="005F371F" w14:paraId="158809AA" w14:textId="77777777" w:rsidTr="0023649C">
        <w:trPr>
          <w:trHeight w:val="567"/>
          <w:jc w:val="center"/>
        </w:trPr>
        <w:tc>
          <w:tcPr>
            <w:tcW w:w="1364" w:type="dxa"/>
            <w:vMerge/>
            <w:tcMar>
              <w:left w:w="28" w:type="dxa"/>
              <w:right w:w="28" w:type="dxa"/>
            </w:tcMar>
            <w:vAlign w:val="center"/>
          </w:tcPr>
          <w:p w14:paraId="1FC94157" w14:textId="77777777" w:rsidR="00363269" w:rsidRPr="005F371F" w:rsidRDefault="00363269" w:rsidP="002364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pacing w:val="6"/>
                <w:w w:val="90"/>
                <w:sz w:val="30"/>
                <w:szCs w:val="30"/>
              </w:rPr>
            </w:pPr>
          </w:p>
        </w:tc>
        <w:tc>
          <w:tcPr>
            <w:tcW w:w="3910" w:type="dxa"/>
            <w:tcMar>
              <w:left w:w="28" w:type="dxa"/>
              <w:right w:w="28" w:type="dxa"/>
            </w:tcMar>
            <w:vAlign w:val="center"/>
          </w:tcPr>
          <w:p w14:paraId="06DC5B6F" w14:textId="77777777" w:rsidR="00363269" w:rsidRPr="00CF73C8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114A29">
              <w:rPr>
                <w:rFonts w:eastAsia="仿宋" w:hint="eastAsia"/>
                <w:spacing w:val="6"/>
                <w:sz w:val="30"/>
                <w:szCs w:val="30"/>
              </w:rPr>
              <w:t>深圳欧莱华酒店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EAC66F9" w14:textId="77777777" w:rsidR="00363269" w:rsidRPr="005F371F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单</w:t>
            </w:r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/</w:t>
            </w:r>
            <w:proofErr w:type="gramStart"/>
            <w:r w:rsidRPr="005F371F">
              <w:rPr>
                <w:rFonts w:eastAsia="仿宋" w:hint="eastAsia"/>
                <w:spacing w:val="6"/>
                <w:sz w:val="30"/>
                <w:szCs w:val="30"/>
              </w:rPr>
              <w:t>标间</w:t>
            </w:r>
            <w:proofErr w:type="gram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6F73A65" w14:textId="77777777" w:rsidR="00363269" w:rsidRPr="00CF73C8" w:rsidRDefault="00363269" w:rsidP="0023649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pacing w:val="6"/>
                <w:sz w:val="30"/>
                <w:szCs w:val="30"/>
              </w:rPr>
            </w:pP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4</w:t>
            </w:r>
            <w:r>
              <w:rPr>
                <w:rFonts w:eastAsia="仿宋"/>
                <w:spacing w:val="6"/>
                <w:sz w:val="30"/>
                <w:szCs w:val="30"/>
              </w:rPr>
              <w:t>0</w:t>
            </w: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0</w:t>
            </w:r>
            <w:r w:rsidRPr="00CF73C8">
              <w:rPr>
                <w:rFonts w:eastAsia="仿宋" w:hint="eastAsia"/>
                <w:spacing w:val="6"/>
                <w:sz w:val="30"/>
                <w:szCs w:val="30"/>
              </w:rPr>
              <w:t>元（含双早）</w:t>
            </w:r>
          </w:p>
        </w:tc>
      </w:tr>
    </w:tbl>
    <w:p w14:paraId="1EE7717D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由于会议酒店客房紧张，需要预订酒店的代表请直接联系会议协议酒店（预交房费订房，备注碳中和会议）：</w:t>
      </w:r>
    </w:p>
    <w:p w14:paraId="2FF97AC3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（</w:t>
      </w:r>
      <w:r w:rsidRPr="007077D3">
        <w:rPr>
          <w:rFonts w:eastAsia="仿宋" w:hint="eastAsia"/>
          <w:spacing w:val="12"/>
          <w:sz w:val="32"/>
          <w:szCs w:val="32"/>
        </w:rPr>
        <w:t>1</w:t>
      </w:r>
      <w:r w:rsidRPr="007077D3">
        <w:rPr>
          <w:rFonts w:eastAsia="仿宋" w:hint="eastAsia"/>
          <w:spacing w:val="12"/>
          <w:sz w:val="32"/>
          <w:szCs w:val="32"/>
        </w:rPr>
        <w:t>）登喜路国际大酒店国际酒店（地址：宝安区宝田一路</w:t>
      </w:r>
      <w:r w:rsidRPr="007077D3">
        <w:rPr>
          <w:rFonts w:eastAsia="仿宋" w:hint="eastAsia"/>
          <w:spacing w:val="12"/>
          <w:sz w:val="32"/>
          <w:szCs w:val="32"/>
        </w:rPr>
        <w:t>12</w:t>
      </w:r>
      <w:r w:rsidRPr="007077D3">
        <w:rPr>
          <w:rFonts w:eastAsia="仿宋" w:hint="eastAsia"/>
          <w:spacing w:val="12"/>
          <w:sz w:val="32"/>
          <w:szCs w:val="32"/>
        </w:rPr>
        <w:t>号）</w:t>
      </w:r>
    </w:p>
    <w:p w14:paraId="10E76714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会议协议价：</w:t>
      </w:r>
      <w:r w:rsidRPr="007077D3">
        <w:rPr>
          <w:rFonts w:eastAsia="仿宋" w:hint="eastAsia"/>
          <w:spacing w:val="12"/>
          <w:sz w:val="32"/>
          <w:szCs w:val="32"/>
        </w:rPr>
        <w:t>600</w:t>
      </w:r>
      <w:r w:rsidRPr="007077D3">
        <w:rPr>
          <w:rFonts w:eastAsia="仿宋" w:hint="eastAsia"/>
          <w:spacing w:val="12"/>
          <w:sz w:val="32"/>
          <w:szCs w:val="32"/>
        </w:rPr>
        <w:t>元</w:t>
      </w:r>
      <w:r w:rsidRPr="007077D3">
        <w:rPr>
          <w:rFonts w:eastAsia="仿宋" w:hint="eastAsia"/>
          <w:spacing w:val="12"/>
          <w:sz w:val="32"/>
          <w:szCs w:val="32"/>
        </w:rPr>
        <w:t>/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间夜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 xml:space="preserve"> </w:t>
      </w:r>
      <w:r w:rsidRPr="007077D3">
        <w:rPr>
          <w:rFonts w:eastAsia="仿宋" w:hint="eastAsia"/>
          <w:spacing w:val="12"/>
          <w:sz w:val="32"/>
          <w:szCs w:val="32"/>
        </w:rPr>
        <w:t>（含双早）</w:t>
      </w:r>
    </w:p>
    <w:p w14:paraId="186A34BF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酒店联系人：叶经理</w:t>
      </w:r>
      <w:r w:rsidRPr="007077D3">
        <w:rPr>
          <w:rFonts w:eastAsia="仿宋" w:hint="eastAsia"/>
          <w:spacing w:val="12"/>
          <w:sz w:val="32"/>
          <w:szCs w:val="32"/>
        </w:rPr>
        <w:t>18128818189</w:t>
      </w:r>
      <w:r w:rsidRPr="007077D3">
        <w:rPr>
          <w:rFonts w:eastAsia="仿宋" w:hint="eastAsia"/>
          <w:spacing w:val="12"/>
          <w:sz w:val="32"/>
          <w:szCs w:val="32"/>
        </w:rPr>
        <w:t>（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微信同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>号）</w:t>
      </w:r>
    </w:p>
    <w:p w14:paraId="3D764BFE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（</w:t>
      </w:r>
      <w:r w:rsidRPr="007077D3">
        <w:rPr>
          <w:rFonts w:eastAsia="仿宋" w:hint="eastAsia"/>
          <w:spacing w:val="12"/>
          <w:sz w:val="32"/>
          <w:szCs w:val="32"/>
        </w:rPr>
        <w:t>2</w:t>
      </w:r>
      <w:r w:rsidRPr="007077D3">
        <w:rPr>
          <w:rFonts w:eastAsia="仿宋" w:hint="eastAsia"/>
          <w:spacing w:val="12"/>
          <w:sz w:val="32"/>
          <w:szCs w:val="32"/>
        </w:rPr>
        <w:t>）深圳御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景国际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>大酒店（地址：宝安区</w:t>
      </w:r>
      <w:r w:rsidRPr="007077D3">
        <w:rPr>
          <w:rFonts w:eastAsia="仿宋" w:hint="eastAsia"/>
          <w:spacing w:val="12"/>
          <w:sz w:val="32"/>
          <w:szCs w:val="32"/>
        </w:rPr>
        <w:t>75</w:t>
      </w:r>
      <w:r w:rsidRPr="007077D3">
        <w:rPr>
          <w:rFonts w:eastAsia="仿宋" w:hint="eastAsia"/>
          <w:spacing w:val="12"/>
          <w:sz w:val="32"/>
          <w:szCs w:val="32"/>
        </w:rPr>
        <w:t>区流塘路</w:t>
      </w:r>
      <w:r w:rsidRPr="007077D3">
        <w:rPr>
          <w:rFonts w:eastAsia="仿宋" w:hint="eastAsia"/>
          <w:spacing w:val="12"/>
          <w:sz w:val="32"/>
          <w:szCs w:val="32"/>
        </w:rPr>
        <w:t>200</w:t>
      </w:r>
      <w:r w:rsidRPr="007077D3">
        <w:rPr>
          <w:rFonts w:eastAsia="仿宋" w:hint="eastAsia"/>
          <w:spacing w:val="12"/>
          <w:sz w:val="32"/>
          <w:szCs w:val="32"/>
        </w:rPr>
        <w:t>号）</w:t>
      </w:r>
    </w:p>
    <w:p w14:paraId="7E4E297C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会议协议价：</w:t>
      </w:r>
      <w:r w:rsidRPr="007077D3">
        <w:rPr>
          <w:rFonts w:eastAsia="仿宋" w:hint="eastAsia"/>
          <w:spacing w:val="12"/>
          <w:sz w:val="32"/>
          <w:szCs w:val="32"/>
        </w:rPr>
        <w:t>450</w:t>
      </w:r>
      <w:r w:rsidRPr="007077D3">
        <w:rPr>
          <w:rFonts w:eastAsia="仿宋" w:hint="eastAsia"/>
          <w:spacing w:val="12"/>
          <w:sz w:val="32"/>
          <w:szCs w:val="32"/>
        </w:rPr>
        <w:t>元</w:t>
      </w:r>
      <w:r w:rsidRPr="007077D3">
        <w:rPr>
          <w:rFonts w:eastAsia="仿宋" w:hint="eastAsia"/>
          <w:spacing w:val="12"/>
          <w:sz w:val="32"/>
          <w:szCs w:val="32"/>
        </w:rPr>
        <w:t>/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间夜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 xml:space="preserve"> </w:t>
      </w:r>
      <w:r w:rsidRPr="007077D3">
        <w:rPr>
          <w:rFonts w:eastAsia="仿宋" w:hint="eastAsia"/>
          <w:spacing w:val="12"/>
          <w:sz w:val="32"/>
          <w:szCs w:val="32"/>
        </w:rPr>
        <w:t>（含双早）</w:t>
      </w:r>
    </w:p>
    <w:p w14:paraId="179A6E90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联系人：杨艳</w:t>
      </w:r>
      <w:r w:rsidRPr="007077D3">
        <w:rPr>
          <w:rFonts w:eastAsia="仿宋" w:hint="eastAsia"/>
          <w:spacing w:val="12"/>
          <w:sz w:val="32"/>
          <w:szCs w:val="32"/>
        </w:rPr>
        <w:t>13530546519(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微信同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>号</w:t>
      </w:r>
      <w:r w:rsidRPr="007077D3">
        <w:rPr>
          <w:rFonts w:eastAsia="仿宋" w:hint="eastAsia"/>
          <w:spacing w:val="12"/>
          <w:sz w:val="32"/>
          <w:szCs w:val="32"/>
        </w:rPr>
        <w:t>)</w:t>
      </w:r>
    </w:p>
    <w:p w14:paraId="1A904F2D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lastRenderedPageBreak/>
        <w:t>（</w:t>
      </w:r>
      <w:r w:rsidRPr="007077D3">
        <w:rPr>
          <w:rFonts w:eastAsia="仿宋" w:hint="eastAsia"/>
          <w:spacing w:val="12"/>
          <w:sz w:val="32"/>
          <w:szCs w:val="32"/>
        </w:rPr>
        <w:t>3</w:t>
      </w:r>
      <w:r w:rsidRPr="007077D3">
        <w:rPr>
          <w:rFonts w:eastAsia="仿宋" w:hint="eastAsia"/>
          <w:spacing w:val="12"/>
          <w:sz w:val="32"/>
          <w:szCs w:val="32"/>
        </w:rPr>
        <w:t>）维也纳国际酒店（深圳机场鹤洲店）（宝安区西乡航城街道洲石路与北八路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交叉口蚝园综合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>楼</w:t>
      </w:r>
      <w:r w:rsidRPr="007077D3">
        <w:rPr>
          <w:rFonts w:eastAsia="仿宋" w:hint="eastAsia"/>
          <w:spacing w:val="12"/>
          <w:sz w:val="32"/>
          <w:szCs w:val="32"/>
        </w:rPr>
        <w:t>101</w:t>
      </w:r>
      <w:r w:rsidRPr="007077D3">
        <w:rPr>
          <w:rFonts w:eastAsia="仿宋" w:hint="eastAsia"/>
          <w:spacing w:val="12"/>
          <w:sz w:val="32"/>
          <w:szCs w:val="32"/>
        </w:rPr>
        <w:t>号）</w:t>
      </w:r>
    </w:p>
    <w:p w14:paraId="2D3A220D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会议协议价：</w:t>
      </w:r>
      <w:r w:rsidRPr="007077D3">
        <w:rPr>
          <w:rFonts w:eastAsia="仿宋" w:hint="eastAsia"/>
          <w:spacing w:val="12"/>
          <w:sz w:val="32"/>
          <w:szCs w:val="32"/>
        </w:rPr>
        <w:t>450</w:t>
      </w:r>
      <w:r w:rsidRPr="007077D3">
        <w:rPr>
          <w:rFonts w:eastAsia="仿宋" w:hint="eastAsia"/>
          <w:spacing w:val="12"/>
          <w:sz w:val="32"/>
          <w:szCs w:val="32"/>
        </w:rPr>
        <w:t>元</w:t>
      </w:r>
      <w:r w:rsidRPr="007077D3">
        <w:rPr>
          <w:rFonts w:eastAsia="仿宋" w:hint="eastAsia"/>
          <w:spacing w:val="12"/>
          <w:sz w:val="32"/>
          <w:szCs w:val="32"/>
        </w:rPr>
        <w:t>/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间夜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 xml:space="preserve"> </w:t>
      </w:r>
      <w:r w:rsidRPr="007077D3">
        <w:rPr>
          <w:rFonts w:eastAsia="仿宋" w:hint="eastAsia"/>
          <w:spacing w:val="12"/>
          <w:sz w:val="32"/>
          <w:szCs w:val="32"/>
        </w:rPr>
        <w:t>（含双早）</w:t>
      </w:r>
    </w:p>
    <w:p w14:paraId="2A39291C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联系人</w:t>
      </w:r>
      <w:r w:rsidRPr="007077D3">
        <w:rPr>
          <w:rFonts w:eastAsia="仿宋" w:hint="eastAsia"/>
          <w:spacing w:val="12"/>
          <w:sz w:val="32"/>
          <w:szCs w:val="32"/>
        </w:rPr>
        <w:t>:</w:t>
      </w:r>
      <w:r w:rsidRPr="007077D3">
        <w:rPr>
          <w:rFonts w:eastAsia="仿宋" w:hint="eastAsia"/>
          <w:spacing w:val="12"/>
          <w:sz w:val="32"/>
          <w:szCs w:val="32"/>
        </w:rPr>
        <w:t>梁经理</w:t>
      </w:r>
      <w:r w:rsidRPr="007077D3">
        <w:rPr>
          <w:rFonts w:eastAsia="仿宋" w:hint="eastAsia"/>
          <w:spacing w:val="12"/>
          <w:sz w:val="32"/>
          <w:szCs w:val="32"/>
        </w:rPr>
        <w:t>15818780028</w:t>
      </w:r>
      <w:r w:rsidRPr="007077D3">
        <w:rPr>
          <w:rFonts w:eastAsia="仿宋" w:hint="eastAsia"/>
          <w:spacing w:val="12"/>
          <w:sz w:val="32"/>
          <w:szCs w:val="32"/>
        </w:rPr>
        <w:t>（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微信同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>号）</w:t>
      </w:r>
    </w:p>
    <w:p w14:paraId="6DEAEF96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（</w:t>
      </w:r>
      <w:r w:rsidRPr="007077D3">
        <w:rPr>
          <w:rFonts w:eastAsia="仿宋" w:hint="eastAsia"/>
          <w:spacing w:val="12"/>
          <w:sz w:val="32"/>
          <w:szCs w:val="32"/>
        </w:rPr>
        <w:t>4</w:t>
      </w:r>
      <w:r w:rsidRPr="007077D3">
        <w:rPr>
          <w:rFonts w:eastAsia="仿宋" w:hint="eastAsia"/>
          <w:spacing w:val="12"/>
          <w:sz w:val="32"/>
          <w:szCs w:val="32"/>
        </w:rPr>
        <w:t>）凯里亚德酒店（地址：前进二路</w:t>
      </w:r>
      <w:r w:rsidRPr="007077D3">
        <w:rPr>
          <w:rFonts w:eastAsia="仿宋" w:hint="eastAsia"/>
          <w:spacing w:val="12"/>
          <w:sz w:val="32"/>
          <w:szCs w:val="32"/>
        </w:rPr>
        <w:t>36</w:t>
      </w:r>
      <w:r w:rsidRPr="007077D3">
        <w:rPr>
          <w:rFonts w:eastAsia="仿宋" w:hint="eastAsia"/>
          <w:spacing w:val="12"/>
          <w:sz w:val="32"/>
          <w:szCs w:val="32"/>
        </w:rPr>
        <w:t>号距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主酒店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>1.9</w:t>
      </w:r>
      <w:r w:rsidRPr="007077D3">
        <w:rPr>
          <w:rFonts w:eastAsia="仿宋" w:hint="eastAsia"/>
          <w:spacing w:val="12"/>
          <w:sz w:val="32"/>
          <w:szCs w:val="32"/>
        </w:rPr>
        <w:t>公里）</w:t>
      </w:r>
    </w:p>
    <w:p w14:paraId="68F63437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会议协议价：</w:t>
      </w:r>
      <w:r w:rsidRPr="007077D3">
        <w:rPr>
          <w:rFonts w:eastAsia="仿宋" w:hint="eastAsia"/>
          <w:spacing w:val="12"/>
          <w:sz w:val="32"/>
          <w:szCs w:val="32"/>
        </w:rPr>
        <w:t>388</w:t>
      </w:r>
      <w:r w:rsidRPr="007077D3">
        <w:rPr>
          <w:rFonts w:eastAsia="仿宋" w:hint="eastAsia"/>
          <w:spacing w:val="12"/>
          <w:sz w:val="32"/>
          <w:szCs w:val="32"/>
        </w:rPr>
        <w:t>元</w:t>
      </w:r>
      <w:r w:rsidRPr="007077D3">
        <w:rPr>
          <w:rFonts w:eastAsia="仿宋" w:hint="eastAsia"/>
          <w:spacing w:val="12"/>
          <w:sz w:val="32"/>
          <w:szCs w:val="32"/>
        </w:rPr>
        <w:t>/</w:t>
      </w:r>
      <w:r w:rsidRPr="007077D3">
        <w:rPr>
          <w:rFonts w:eastAsia="仿宋" w:hint="eastAsia"/>
          <w:spacing w:val="12"/>
          <w:sz w:val="32"/>
          <w:szCs w:val="32"/>
        </w:rPr>
        <w:t>间夜</w:t>
      </w:r>
    </w:p>
    <w:p w14:paraId="483E2362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联系人：王经理</w:t>
      </w:r>
      <w:r w:rsidRPr="007077D3">
        <w:rPr>
          <w:rFonts w:eastAsia="仿宋" w:hint="eastAsia"/>
          <w:spacing w:val="12"/>
          <w:sz w:val="32"/>
          <w:szCs w:val="32"/>
        </w:rPr>
        <w:t xml:space="preserve"> 18813646196</w:t>
      </w:r>
    </w:p>
    <w:p w14:paraId="12E034AE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（</w:t>
      </w:r>
      <w:r w:rsidRPr="007077D3">
        <w:rPr>
          <w:rFonts w:eastAsia="仿宋" w:hint="eastAsia"/>
          <w:spacing w:val="12"/>
          <w:sz w:val="32"/>
          <w:szCs w:val="32"/>
        </w:rPr>
        <w:t>5</w:t>
      </w:r>
      <w:r w:rsidRPr="007077D3">
        <w:rPr>
          <w:rFonts w:eastAsia="仿宋" w:hint="eastAsia"/>
          <w:spacing w:val="12"/>
          <w:sz w:val="32"/>
          <w:szCs w:val="32"/>
        </w:rPr>
        <w:t>）深圳宝</w:t>
      </w:r>
      <w:proofErr w:type="gramStart"/>
      <w:r w:rsidRPr="007077D3">
        <w:rPr>
          <w:rFonts w:eastAsia="仿宋" w:hint="eastAsia"/>
          <w:spacing w:val="12"/>
          <w:sz w:val="32"/>
          <w:szCs w:val="32"/>
        </w:rPr>
        <w:t>立方国际</w:t>
      </w:r>
      <w:proofErr w:type="gramEnd"/>
      <w:r w:rsidRPr="007077D3">
        <w:rPr>
          <w:rFonts w:eastAsia="仿宋" w:hint="eastAsia"/>
          <w:spacing w:val="12"/>
          <w:sz w:val="32"/>
          <w:szCs w:val="32"/>
        </w:rPr>
        <w:t>酒店（地址：深圳市宝安区新安四路</w:t>
      </w:r>
      <w:r w:rsidRPr="007077D3">
        <w:rPr>
          <w:rFonts w:eastAsia="仿宋" w:hint="eastAsia"/>
          <w:spacing w:val="12"/>
          <w:sz w:val="32"/>
          <w:szCs w:val="32"/>
        </w:rPr>
        <w:t>198</w:t>
      </w:r>
      <w:r w:rsidRPr="007077D3">
        <w:rPr>
          <w:rFonts w:eastAsia="仿宋" w:hint="eastAsia"/>
          <w:spacing w:val="12"/>
          <w:sz w:val="32"/>
          <w:szCs w:val="32"/>
        </w:rPr>
        <w:t>号）</w:t>
      </w:r>
    </w:p>
    <w:p w14:paraId="3E51B507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12"/>
          <w:sz w:val="32"/>
          <w:szCs w:val="32"/>
        </w:rPr>
      </w:pPr>
      <w:r w:rsidRPr="007077D3">
        <w:rPr>
          <w:rFonts w:eastAsia="仿宋" w:hint="eastAsia"/>
          <w:spacing w:val="12"/>
          <w:sz w:val="32"/>
          <w:szCs w:val="32"/>
        </w:rPr>
        <w:t>会议协议价：</w:t>
      </w:r>
      <w:r w:rsidRPr="007077D3">
        <w:rPr>
          <w:rFonts w:eastAsia="仿宋" w:hint="eastAsia"/>
          <w:spacing w:val="12"/>
          <w:sz w:val="32"/>
          <w:szCs w:val="32"/>
        </w:rPr>
        <w:t>450</w:t>
      </w:r>
      <w:r w:rsidRPr="007077D3">
        <w:rPr>
          <w:rFonts w:eastAsia="仿宋" w:hint="eastAsia"/>
          <w:spacing w:val="12"/>
          <w:sz w:val="32"/>
          <w:szCs w:val="32"/>
        </w:rPr>
        <w:t>元</w:t>
      </w:r>
      <w:r w:rsidRPr="007077D3">
        <w:rPr>
          <w:rFonts w:eastAsia="仿宋" w:hint="eastAsia"/>
          <w:spacing w:val="12"/>
          <w:sz w:val="32"/>
          <w:szCs w:val="32"/>
        </w:rPr>
        <w:t>/</w:t>
      </w:r>
      <w:r w:rsidRPr="007077D3">
        <w:rPr>
          <w:rFonts w:eastAsia="仿宋" w:hint="eastAsia"/>
          <w:spacing w:val="12"/>
          <w:sz w:val="32"/>
          <w:szCs w:val="32"/>
        </w:rPr>
        <w:t>间夜（含双早）</w:t>
      </w:r>
    </w:p>
    <w:p w14:paraId="5F9AA1C3" w14:textId="77777777" w:rsidR="00363269" w:rsidRPr="007077D3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eastAsia="仿宋"/>
          <w:spacing w:val="6"/>
          <w:sz w:val="30"/>
          <w:szCs w:val="30"/>
        </w:rPr>
      </w:pPr>
      <w:r w:rsidRPr="007077D3">
        <w:rPr>
          <w:rFonts w:eastAsia="仿宋" w:hint="eastAsia"/>
          <w:spacing w:val="12"/>
          <w:sz w:val="32"/>
          <w:szCs w:val="32"/>
        </w:rPr>
        <w:t>联系人：黄经理</w:t>
      </w:r>
      <w:r w:rsidRPr="007077D3">
        <w:rPr>
          <w:rFonts w:eastAsia="仿宋" w:hint="eastAsia"/>
          <w:spacing w:val="12"/>
          <w:sz w:val="32"/>
          <w:szCs w:val="32"/>
        </w:rPr>
        <w:t xml:space="preserve"> 15999544248</w:t>
      </w:r>
      <w:r>
        <w:rPr>
          <w:rFonts w:eastAsia="仿宋" w:hint="eastAsia"/>
          <w:spacing w:val="12"/>
          <w:sz w:val="32"/>
          <w:szCs w:val="32"/>
        </w:rPr>
        <w:t>，</w:t>
      </w:r>
      <w:r w:rsidRPr="007077D3">
        <w:rPr>
          <w:rFonts w:eastAsia="仿宋" w:hint="eastAsia"/>
          <w:spacing w:val="6"/>
          <w:sz w:val="30"/>
          <w:szCs w:val="30"/>
        </w:rPr>
        <w:t>会议期间将统一安排摆渡车辆往返至深圳登喜路国际大酒店。</w:t>
      </w:r>
    </w:p>
    <w:p w14:paraId="4A3C95F9" w14:textId="77777777" w:rsidR="00363269" w:rsidRPr="00F61F6F" w:rsidRDefault="00363269" w:rsidP="00363269">
      <w:pPr>
        <w:adjustRightInd w:val="0"/>
        <w:snapToGrid w:val="0"/>
        <w:spacing w:line="360" w:lineRule="auto"/>
        <w:ind w:firstLineChars="200" w:firstLine="626"/>
        <w:rPr>
          <w:rFonts w:eastAsia="仿宋"/>
          <w:b/>
          <w:bCs/>
          <w:spacing w:val="6"/>
          <w:sz w:val="30"/>
          <w:szCs w:val="30"/>
        </w:rPr>
      </w:pPr>
      <w:r w:rsidRPr="00F61F6F">
        <w:rPr>
          <w:rFonts w:eastAsia="仿宋" w:hint="eastAsia"/>
          <w:b/>
          <w:bCs/>
          <w:spacing w:val="6"/>
          <w:sz w:val="30"/>
          <w:szCs w:val="30"/>
        </w:rPr>
        <w:t>会议用车安排：</w:t>
      </w:r>
    </w:p>
    <w:p w14:paraId="11524D06" w14:textId="77777777" w:rsidR="00363269" w:rsidRPr="0086005B" w:rsidRDefault="00363269" w:rsidP="00363269">
      <w:pPr>
        <w:adjustRightInd w:val="0"/>
        <w:snapToGrid w:val="0"/>
        <w:spacing w:line="360" w:lineRule="auto"/>
        <w:ind w:firstLineChars="200" w:firstLine="624"/>
        <w:rPr>
          <w:rFonts w:eastAsia="仿宋"/>
          <w:spacing w:val="6"/>
          <w:sz w:val="30"/>
          <w:szCs w:val="30"/>
        </w:rPr>
      </w:pPr>
      <w:r w:rsidRPr="0086005B">
        <w:rPr>
          <w:rFonts w:eastAsia="仿宋" w:hint="eastAsia"/>
          <w:spacing w:val="6"/>
          <w:sz w:val="30"/>
          <w:szCs w:val="30"/>
        </w:rPr>
        <w:t>（</w:t>
      </w:r>
      <w:r w:rsidRPr="0086005B">
        <w:rPr>
          <w:rFonts w:eastAsia="仿宋" w:hint="eastAsia"/>
          <w:spacing w:val="6"/>
          <w:sz w:val="30"/>
          <w:szCs w:val="30"/>
        </w:rPr>
        <w:t>1</w:t>
      </w:r>
      <w:r w:rsidRPr="0086005B">
        <w:rPr>
          <w:rFonts w:eastAsia="仿宋" w:hint="eastAsia"/>
          <w:spacing w:val="6"/>
          <w:sz w:val="30"/>
          <w:szCs w:val="30"/>
        </w:rPr>
        <w:t>）</w:t>
      </w:r>
      <w:r w:rsidRPr="0086005B">
        <w:rPr>
          <w:rFonts w:eastAsia="仿宋" w:hint="eastAsia"/>
          <w:spacing w:val="6"/>
          <w:sz w:val="30"/>
          <w:szCs w:val="30"/>
        </w:rPr>
        <w:t>27</w:t>
      </w:r>
      <w:r w:rsidRPr="0086005B">
        <w:rPr>
          <w:rFonts w:eastAsia="仿宋" w:hint="eastAsia"/>
          <w:spacing w:val="6"/>
          <w:sz w:val="30"/>
          <w:szCs w:val="30"/>
        </w:rPr>
        <w:t>号摆渡车安排：</w:t>
      </w:r>
      <w:r w:rsidRPr="0086005B">
        <w:rPr>
          <w:rFonts w:eastAsia="仿宋" w:hint="eastAsia"/>
          <w:spacing w:val="6"/>
          <w:sz w:val="30"/>
          <w:szCs w:val="30"/>
        </w:rPr>
        <w:t xml:space="preserve">09:00-22:00 </w:t>
      </w:r>
      <w:r w:rsidRPr="0086005B">
        <w:rPr>
          <w:rFonts w:eastAsia="仿宋" w:hint="eastAsia"/>
          <w:spacing w:val="6"/>
          <w:sz w:val="30"/>
          <w:szCs w:val="30"/>
        </w:rPr>
        <w:t>会议全天报道，登喜路酒店安排往返其他酒店摆渡车；</w:t>
      </w:r>
    </w:p>
    <w:p w14:paraId="1D61914F" w14:textId="77777777" w:rsidR="00363269" w:rsidRPr="0086005B" w:rsidRDefault="00363269" w:rsidP="00363269">
      <w:pPr>
        <w:adjustRightInd w:val="0"/>
        <w:snapToGrid w:val="0"/>
        <w:spacing w:line="360" w:lineRule="auto"/>
        <w:ind w:firstLineChars="200" w:firstLine="624"/>
        <w:rPr>
          <w:rFonts w:eastAsia="仿宋"/>
          <w:spacing w:val="6"/>
          <w:sz w:val="30"/>
          <w:szCs w:val="30"/>
        </w:rPr>
      </w:pPr>
      <w:r w:rsidRPr="0086005B">
        <w:rPr>
          <w:rFonts w:eastAsia="仿宋" w:hint="eastAsia"/>
          <w:spacing w:val="6"/>
          <w:sz w:val="30"/>
          <w:szCs w:val="30"/>
        </w:rPr>
        <w:t>（</w:t>
      </w:r>
      <w:r w:rsidRPr="0086005B">
        <w:rPr>
          <w:rFonts w:eastAsia="仿宋" w:hint="eastAsia"/>
          <w:spacing w:val="6"/>
          <w:sz w:val="30"/>
          <w:szCs w:val="30"/>
        </w:rPr>
        <w:t>2</w:t>
      </w:r>
      <w:r w:rsidRPr="0086005B">
        <w:rPr>
          <w:rFonts w:eastAsia="仿宋" w:hint="eastAsia"/>
          <w:spacing w:val="6"/>
          <w:sz w:val="30"/>
          <w:szCs w:val="30"/>
        </w:rPr>
        <w:t>）</w:t>
      </w:r>
      <w:r>
        <w:rPr>
          <w:rFonts w:eastAsia="仿宋" w:hint="eastAsia"/>
          <w:spacing w:val="6"/>
          <w:sz w:val="30"/>
          <w:szCs w:val="30"/>
        </w:rPr>
        <w:t xml:space="preserve"> </w:t>
      </w:r>
      <w:r w:rsidRPr="0086005B">
        <w:rPr>
          <w:rFonts w:eastAsia="仿宋" w:hint="eastAsia"/>
          <w:spacing w:val="6"/>
          <w:sz w:val="30"/>
          <w:szCs w:val="30"/>
        </w:rPr>
        <w:t>28</w:t>
      </w:r>
      <w:r w:rsidRPr="0086005B">
        <w:rPr>
          <w:rFonts w:eastAsia="仿宋" w:hint="eastAsia"/>
          <w:spacing w:val="6"/>
          <w:sz w:val="30"/>
          <w:szCs w:val="30"/>
        </w:rPr>
        <w:t>号大巴车安排：早上</w:t>
      </w:r>
      <w:r w:rsidRPr="0086005B">
        <w:rPr>
          <w:rFonts w:eastAsia="仿宋" w:hint="eastAsia"/>
          <w:spacing w:val="6"/>
          <w:sz w:val="30"/>
          <w:szCs w:val="30"/>
        </w:rPr>
        <w:t>8:00</w:t>
      </w:r>
      <w:proofErr w:type="gramStart"/>
      <w:r w:rsidRPr="0086005B">
        <w:rPr>
          <w:rFonts w:eastAsia="仿宋" w:hint="eastAsia"/>
          <w:spacing w:val="6"/>
          <w:sz w:val="30"/>
          <w:szCs w:val="30"/>
        </w:rPr>
        <w:t>各</w:t>
      </w:r>
      <w:proofErr w:type="gramEnd"/>
      <w:r w:rsidRPr="0086005B">
        <w:rPr>
          <w:rFonts w:eastAsia="仿宋" w:hint="eastAsia"/>
          <w:spacing w:val="6"/>
          <w:sz w:val="30"/>
          <w:szCs w:val="30"/>
        </w:rPr>
        <w:t>酒店大堂集合发车；晚上</w:t>
      </w:r>
      <w:r w:rsidRPr="0086005B">
        <w:rPr>
          <w:rFonts w:eastAsia="仿宋" w:hint="eastAsia"/>
          <w:spacing w:val="6"/>
          <w:sz w:val="30"/>
          <w:szCs w:val="30"/>
        </w:rPr>
        <w:t>19:30</w:t>
      </w:r>
      <w:r w:rsidRPr="0086005B">
        <w:rPr>
          <w:rFonts w:eastAsia="仿宋" w:hint="eastAsia"/>
          <w:spacing w:val="6"/>
          <w:sz w:val="30"/>
          <w:szCs w:val="30"/>
        </w:rPr>
        <w:t>登喜路酒店大堂集合返回各酒店</w:t>
      </w:r>
      <w:r>
        <w:rPr>
          <w:rFonts w:eastAsia="仿宋" w:hint="eastAsia"/>
          <w:spacing w:val="6"/>
          <w:sz w:val="30"/>
          <w:szCs w:val="30"/>
        </w:rPr>
        <w:t>（</w:t>
      </w:r>
      <w:r w:rsidRPr="0086005B">
        <w:rPr>
          <w:rFonts w:eastAsia="仿宋" w:hint="eastAsia"/>
          <w:spacing w:val="6"/>
          <w:sz w:val="30"/>
          <w:szCs w:val="30"/>
        </w:rPr>
        <w:t>根据实际上车情况人满发车</w:t>
      </w:r>
      <w:r>
        <w:rPr>
          <w:rFonts w:eastAsia="仿宋" w:hint="eastAsia"/>
          <w:spacing w:val="6"/>
          <w:sz w:val="30"/>
          <w:szCs w:val="30"/>
        </w:rPr>
        <w:t>）</w:t>
      </w:r>
      <w:r w:rsidRPr="0086005B">
        <w:rPr>
          <w:rFonts w:eastAsia="仿宋" w:hint="eastAsia"/>
          <w:spacing w:val="6"/>
          <w:sz w:val="30"/>
          <w:szCs w:val="30"/>
        </w:rPr>
        <w:t>；</w:t>
      </w:r>
    </w:p>
    <w:p w14:paraId="43104B08" w14:textId="77777777" w:rsidR="00363269" w:rsidRDefault="00363269" w:rsidP="00363269">
      <w:pPr>
        <w:adjustRightInd w:val="0"/>
        <w:snapToGrid w:val="0"/>
        <w:spacing w:line="360" w:lineRule="auto"/>
        <w:ind w:firstLineChars="200" w:firstLine="624"/>
        <w:rPr>
          <w:rFonts w:eastAsia="仿宋"/>
          <w:spacing w:val="6"/>
          <w:sz w:val="30"/>
          <w:szCs w:val="30"/>
        </w:rPr>
      </w:pPr>
      <w:r w:rsidRPr="0086005B">
        <w:rPr>
          <w:rFonts w:eastAsia="仿宋" w:hint="eastAsia"/>
          <w:spacing w:val="6"/>
          <w:sz w:val="30"/>
          <w:szCs w:val="30"/>
        </w:rPr>
        <w:t>（</w:t>
      </w:r>
      <w:r w:rsidRPr="0086005B">
        <w:rPr>
          <w:rFonts w:eastAsia="仿宋" w:hint="eastAsia"/>
          <w:spacing w:val="6"/>
          <w:sz w:val="30"/>
          <w:szCs w:val="30"/>
        </w:rPr>
        <w:t>3</w:t>
      </w:r>
      <w:r w:rsidRPr="0086005B">
        <w:rPr>
          <w:rFonts w:eastAsia="仿宋" w:hint="eastAsia"/>
          <w:spacing w:val="6"/>
          <w:sz w:val="30"/>
          <w:szCs w:val="30"/>
        </w:rPr>
        <w:t>）</w:t>
      </w:r>
      <w:r>
        <w:rPr>
          <w:rFonts w:eastAsia="仿宋" w:hint="eastAsia"/>
          <w:spacing w:val="6"/>
          <w:sz w:val="30"/>
          <w:szCs w:val="30"/>
        </w:rPr>
        <w:t xml:space="preserve"> </w:t>
      </w:r>
      <w:r w:rsidRPr="0086005B">
        <w:rPr>
          <w:rFonts w:eastAsia="仿宋" w:hint="eastAsia"/>
          <w:spacing w:val="6"/>
          <w:sz w:val="30"/>
          <w:szCs w:val="30"/>
        </w:rPr>
        <w:t>29</w:t>
      </w:r>
      <w:r w:rsidRPr="0086005B">
        <w:rPr>
          <w:rFonts w:eastAsia="仿宋" w:hint="eastAsia"/>
          <w:spacing w:val="6"/>
          <w:sz w:val="30"/>
          <w:szCs w:val="30"/>
        </w:rPr>
        <w:t>号大巴车安排：早上</w:t>
      </w:r>
      <w:r w:rsidRPr="0086005B">
        <w:rPr>
          <w:rFonts w:eastAsia="仿宋" w:hint="eastAsia"/>
          <w:spacing w:val="6"/>
          <w:sz w:val="30"/>
          <w:szCs w:val="30"/>
        </w:rPr>
        <w:t>7:40</w:t>
      </w:r>
      <w:proofErr w:type="gramStart"/>
      <w:r w:rsidRPr="0086005B">
        <w:rPr>
          <w:rFonts w:eastAsia="仿宋" w:hint="eastAsia"/>
          <w:spacing w:val="6"/>
          <w:sz w:val="30"/>
          <w:szCs w:val="30"/>
        </w:rPr>
        <w:t>各</w:t>
      </w:r>
      <w:proofErr w:type="gramEnd"/>
      <w:r w:rsidRPr="0086005B">
        <w:rPr>
          <w:rFonts w:eastAsia="仿宋" w:hint="eastAsia"/>
          <w:spacing w:val="6"/>
          <w:sz w:val="30"/>
          <w:szCs w:val="30"/>
        </w:rPr>
        <w:t>酒店大堂集合发车；晚上</w:t>
      </w:r>
      <w:r w:rsidRPr="0086005B">
        <w:rPr>
          <w:rFonts w:eastAsia="仿宋" w:hint="eastAsia"/>
          <w:spacing w:val="6"/>
          <w:sz w:val="30"/>
          <w:szCs w:val="30"/>
        </w:rPr>
        <w:t>19:30</w:t>
      </w:r>
      <w:r w:rsidRPr="0086005B">
        <w:rPr>
          <w:rFonts w:eastAsia="仿宋" w:hint="eastAsia"/>
          <w:spacing w:val="6"/>
          <w:sz w:val="30"/>
          <w:szCs w:val="30"/>
        </w:rPr>
        <w:t>登喜路酒店大堂集合返回各酒店</w:t>
      </w:r>
      <w:r>
        <w:rPr>
          <w:rFonts w:eastAsia="仿宋" w:hint="eastAsia"/>
          <w:spacing w:val="6"/>
          <w:sz w:val="30"/>
          <w:szCs w:val="30"/>
        </w:rPr>
        <w:t>（</w:t>
      </w:r>
      <w:r w:rsidRPr="0086005B">
        <w:rPr>
          <w:rFonts w:eastAsia="仿宋" w:hint="eastAsia"/>
          <w:spacing w:val="6"/>
          <w:sz w:val="30"/>
          <w:szCs w:val="30"/>
        </w:rPr>
        <w:t>根据实际上车情况人满发车</w:t>
      </w:r>
      <w:r>
        <w:rPr>
          <w:rFonts w:eastAsia="仿宋" w:hint="eastAsia"/>
          <w:spacing w:val="6"/>
          <w:sz w:val="30"/>
          <w:szCs w:val="30"/>
        </w:rPr>
        <w:t>）</w:t>
      </w:r>
      <w:r w:rsidRPr="0086005B">
        <w:rPr>
          <w:rFonts w:eastAsia="仿宋" w:hint="eastAsia"/>
          <w:spacing w:val="6"/>
          <w:sz w:val="30"/>
          <w:szCs w:val="30"/>
        </w:rPr>
        <w:t>；</w:t>
      </w:r>
    </w:p>
    <w:p w14:paraId="631B48BF" w14:textId="77777777" w:rsidR="00363269" w:rsidRDefault="00363269" w:rsidP="00363269">
      <w:pPr>
        <w:adjustRightInd w:val="0"/>
        <w:snapToGrid w:val="0"/>
        <w:spacing w:beforeLines="100" w:before="312" w:line="400" w:lineRule="exact"/>
        <w:ind w:firstLineChars="200" w:firstLine="768"/>
        <w:rPr>
          <w:rFonts w:eastAsia="仿宋"/>
          <w:color w:val="000000"/>
          <w:kern w:val="0"/>
          <w:sz w:val="32"/>
          <w:szCs w:val="32"/>
        </w:rPr>
      </w:pPr>
      <w:r w:rsidRPr="005F371F">
        <w:rPr>
          <w:rFonts w:eastAsia="黑体"/>
          <w:spacing w:val="12"/>
          <w:sz w:val="36"/>
          <w:szCs w:val="36"/>
        </w:rPr>
        <w:lastRenderedPageBreak/>
        <w:t>二、交通指南</w:t>
      </w:r>
    </w:p>
    <w:p w14:paraId="28C2B53C" w14:textId="77777777" w:rsidR="00363269" w:rsidRDefault="00363269" w:rsidP="00363269">
      <w:pPr>
        <w:adjustRightInd w:val="0"/>
        <w:snapToGrid w:val="0"/>
        <w:spacing w:beforeLines="100" w:before="312"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报到酒店：</w:t>
      </w:r>
      <w:r w:rsidRPr="005F371F">
        <w:rPr>
          <w:rFonts w:ascii="仿宋" w:eastAsia="仿宋" w:hAnsi="仿宋" w:hint="eastAsia"/>
          <w:spacing w:val="12"/>
          <w:sz w:val="32"/>
          <w:szCs w:val="32"/>
        </w:rPr>
        <w:t>深圳</w:t>
      </w:r>
      <w:r>
        <w:rPr>
          <w:rFonts w:ascii="仿宋" w:eastAsia="仿宋" w:hAnsi="仿宋" w:hint="eastAsia"/>
          <w:spacing w:val="12"/>
          <w:sz w:val="32"/>
          <w:szCs w:val="32"/>
        </w:rPr>
        <w:t>登喜路国际大酒店</w:t>
      </w:r>
    </w:p>
    <w:p w14:paraId="50AF7D36" w14:textId="77777777" w:rsidR="00363269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 w:rsidRPr="005F371F">
        <w:rPr>
          <w:rFonts w:ascii="仿宋" w:eastAsia="仿宋" w:hAnsi="仿宋" w:hint="eastAsia"/>
          <w:spacing w:val="12"/>
          <w:sz w:val="32"/>
          <w:szCs w:val="32"/>
        </w:rPr>
        <w:t>酒店地址：深圳市宝安区宝田一路12号（流塘派出所对面）</w:t>
      </w:r>
      <w:r>
        <w:rPr>
          <w:rFonts w:ascii="仿宋" w:eastAsia="仿宋" w:hAnsi="仿宋" w:hint="eastAsia"/>
          <w:spacing w:val="12"/>
          <w:sz w:val="32"/>
          <w:szCs w:val="32"/>
        </w:rPr>
        <w:t>，电话：0</w:t>
      </w:r>
      <w:r>
        <w:rPr>
          <w:rFonts w:ascii="仿宋" w:eastAsia="仿宋" w:hAnsi="仿宋"/>
          <w:spacing w:val="12"/>
          <w:sz w:val="32"/>
          <w:szCs w:val="32"/>
        </w:rPr>
        <w:t>755</w:t>
      </w:r>
      <w:r>
        <w:rPr>
          <w:rFonts w:ascii="仿宋" w:eastAsia="仿宋" w:hAnsi="仿宋" w:hint="eastAsia"/>
          <w:spacing w:val="12"/>
          <w:sz w:val="32"/>
          <w:szCs w:val="32"/>
        </w:rPr>
        <w:t>-</w:t>
      </w:r>
      <w:r>
        <w:rPr>
          <w:rFonts w:ascii="仿宋" w:eastAsia="仿宋" w:hAnsi="仿宋"/>
          <w:spacing w:val="12"/>
          <w:sz w:val="32"/>
          <w:szCs w:val="32"/>
        </w:rPr>
        <w:t>23008888</w:t>
      </w:r>
    </w:p>
    <w:p w14:paraId="77636638" w14:textId="77777777" w:rsidR="00363269" w:rsidRDefault="00363269" w:rsidP="00363269">
      <w:pPr>
        <w:adjustRightInd w:val="0"/>
        <w:snapToGrid w:val="0"/>
        <w:spacing w:line="360" w:lineRule="auto"/>
        <w:ind w:firstLineChars="200" w:firstLine="691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12"/>
          <w:sz w:val="32"/>
          <w:szCs w:val="32"/>
        </w:rPr>
        <w:t>宝安</w:t>
      </w:r>
      <w:r w:rsidRPr="00A7732E">
        <w:rPr>
          <w:rFonts w:ascii="仿宋" w:eastAsia="仿宋" w:hAnsi="仿宋" w:hint="eastAsia"/>
          <w:b/>
          <w:bCs/>
          <w:spacing w:val="12"/>
          <w:sz w:val="32"/>
          <w:szCs w:val="32"/>
        </w:rPr>
        <w:t>机场路线：</w:t>
      </w:r>
      <w:r>
        <w:rPr>
          <w:rFonts w:ascii="仿宋" w:eastAsia="仿宋" w:hAnsi="仿宋" w:hint="eastAsia"/>
          <w:spacing w:val="12"/>
          <w:sz w:val="32"/>
          <w:szCs w:val="32"/>
        </w:rPr>
        <w:t>深圳</w:t>
      </w:r>
      <w:r w:rsidRPr="00CF5536">
        <w:rPr>
          <w:rFonts w:ascii="仿宋" w:eastAsia="仿宋" w:hAnsi="仿宋" w:hint="eastAsia"/>
          <w:spacing w:val="12"/>
          <w:sz w:val="32"/>
          <w:szCs w:val="32"/>
        </w:rPr>
        <w:t>宝安国际机场</w:t>
      </w:r>
      <w:r>
        <w:rPr>
          <w:rFonts w:ascii="仿宋" w:eastAsia="仿宋" w:hAnsi="仿宋" w:hint="eastAsia"/>
          <w:spacing w:val="12"/>
          <w:sz w:val="32"/>
          <w:szCs w:val="32"/>
        </w:rPr>
        <w:t>乘坐地铁1</w:t>
      </w:r>
      <w:r>
        <w:rPr>
          <w:rFonts w:ascii="仿宋" w:eastAsia="仿宋" w:hAnsi="仿宋"/>
          <w:spacing w:val="12"/>
          <w:sz w:val="32"/>
          <w:szCs w:val="32"/>
        </w:rPr>
        <w:t>1</w:t>
      </w:r>
      <w:r>
        <w:rPr>
          <w:rFonts w:ascii="仿宋" w:eastAsia="仿宋" w:hAnsi="仿宋" w:hint="eastAsia"/>
          <w:spacing w:val="12"/>
          <w:sz w:val="32"/>
          <w:szCs w:val="32"/>
        </w:rPr>
        <w:t>号线（机场线，福田方向）至宝安地铁站C口下车，步行4</w:t>
      </w:r>
      <w:r>
        <w:rPr>
          <w:rFonts w:ascii="仿宋" w:eastAsia="仿宋" w:hAnsi="仿宋"/>
          <w:spacing w:val="12"/>
          <w:sz w:val="32"/>
          <w:szCs w:val="32"/>
        </w:rPr>
        <w:t>00</w:t>
      </w:r>
      <w:r>
        <w:rPr>
          <w:rFonts w:ascii="仿宋" w:eastAsia="仿宋" w:hAnsi="仿宋" w:hint="eastAsia"/>
          <w:spacing w:val="12"/>
          <w:sz w:val="32"/>
          <w:szCs w:val="32"/>
        </w:rPr>
        <w:t>米乘坐M</w:t>
      </w:r>
      <w:r>
        <w:rPr>
          <w:rFonts w:ascii="仿宋" w:eastAsia="仿宋" w:hAnsi="仿宋"/>
          <w:spacing w:val="12"/>
          <w:sz w:val="32"/>
          <w:szCs w:val="32"/>
        </w:rPr>
        <w:t>210</w:t>
      </w:r>
      <w:r>
        <w:rPr>
          <w:rFonts w:ascii="仿宋" w:eastAsia="仿宋" w:hAnsi="仿宋" w:hint="eastAsia"/>
          <w:spacing w:val="12"/>
          <w:sz w:val="32"/>
          <w:szCs w:val="32"/>
        </w:rPr>
        <w:t>路（西岸花园站）至宝安客运中心站，步行3</w:t>
      </w:r>
      <w:r>
        <w:rPr>
          <w:rFonts w:ascii="仿宋" w:eastAsia="仿宋" w:hAnsi="仿宋"/>
          <w:spacing w:val="12"/>
          <w:sz w:val="32"/>
          <w:szCs w:val="32"/>
        </w:rPr>
        <w:t>60</w:t>
      </w:r>
      <w:r>
        <w:rPr>
          <w:rFonts w:ascii="仿宋" w:eastAsia="仿宋" w:hAnsi="仿宋" w:hint="eastAsia"/>
          <w:spacing w:val="12"/>
          <w:sz w:val="32"/>
          <w:szCs w:val="32"/>
        </w:rPr>
        <w:t>米到达深圳登喜路国际大酒店。</w:t>
      </w:r>
    </w:p>
    <w:p w14:paraId="3B5557DF" w14:textId="77777777" w:rsidR="00363269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乘坐出租车约2</w:t>
      </w:r>
      <w:r>
        <w:rPr>
          <w:rFonts w:ascii="仿宋" w:eastAsia="仿宋" w:hAnsi="仿宋"/>
          <w:spacing w:val="12"/>
          <w:sz w:val="32"/>
          <w:szCs w:val="32"/>
        </w:rPr>
        <w:t>5</w:t>
      </w:r>
      <w:r>
        <w:rPr>
          <w:rFonts w:ascii="仿宋" w:eastAsia="仿宋" w:hAnsi="仿宋" w:hint="eastAsia"/>
          <w:spacing w:val="12"/>
          <w:sz w:val="32"/>
          <w:szCs w:val="32"/>
        </w:rPr>
        <w:t>分钟，</w:t>
      </w:r>
      <w:r w:rsidRPr="00CF5536">
        <w:rPr>
          <w:rFonts w:ascii="仿宋" w:eastAsia="仿宋" w:hAnsi="仿宋"/>
          <w:spacing w:val="12"/>
          <w:sz w:val="32"/>
          <w:szCs w:val="32"/>
        </w:rPr>
        <w:t>距离13公里</w:t>
      </w:r>
      <w:r>
        <w:rPr>
          <w:rFonts w:ascii="仿宋" w:eastAsia="仿宋" w:hAnsi="仿宋" w:hint="eastAsia"/>
          <w:spacing w:val="12"/>
          <w:sz w:val="32"/>
          <w:szCs w:val="32"/>
        </w:rPr>
        <w:t>。</w:t>
      </w:r>
    </w:p>
    <w:p w14:paraId="5418E4A5" w14:textId="77777777" w:rsidR="00363269" w:rsidRDefault="00363269" w:rsidP="00363269">
      <w:pPr>
        <w:adjustRightInd w:val="0"/>
        <w:snapToGrid w:val="0"/>
        <w:spacing w:line="360" w:lineRule="auto"/>
        <w:ind w:firstLineChars="200" w:firstLine="691"/>
        <w:rPr>
          <w:rFonts w:ascii="仿宋" w:eastAsia="仿宋" w:hAnsi="仿宋"/>
          <w:spacing w:val="12"/>
          <w:sz w:val="32"/>
          <w:szCs w:val="32"/>
        </w:rPr>
      </w:pPr>
      <w:r w:rsidRPr="00994AA3">
        <w:rPr>
          <w:rFonts w:ascii="仿宋" w:eastAsia="仿宋" w:hAnsi="仿宋" w:hint="eastAsia"/>
          <w:b/>
          <w:bCs/>
          <w:spacing w:val="12"/>
          <w:sz w:val="32"/>
          <w:szCs w:val="32"/>
        </w:rPr>
        <w:t>深圳北站路线：</w:t>
      </w:r>
      <w:r>
        <w:rPr>
          <w:rFonts w:ascii="仿宋" w:eastAsia="仿宋" w:hAnsi="仿宋" w:hint="eastAsia"/>
          <w:spacing w:val="12"/>
          <w:sz w:val="32"/>
          <w:szCs w:val="32"/>
        </w:rPr>
        <w:t>深圳北站乘坐5号线（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赤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湾方向）至翻身地铁站C口后，步行1</w:t>
      </w:r>
      <w:r>
        <w:rPr>
          <w:rFonts w:ascii="仿宋" w:eastAsia="仿宋" w:hAnsi="仿宋"/>
          <w:spacing w:val="12"/>
          <w:sz w:val="32"/>
          <w:szCs w:val="32"/>
        </w:rPr>
        <w:t>00</w:t>
      </w:r>
      <w:r>
        <w:rPr>
          <w:rFonts w:ascii="仿宋" w:eastAsia="仿宋" w:hAnsi="仿宋" w:hint="eastAsia"/>
          <w:spacing w:val="12"/>
          <w:sz w:val="32"/>
          <w:szCs w:val="32"/>
        </w:rPr>
        <w:t>米，换乘翻身公交站（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公坑廊方向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）至宝安客运中心公交站，步行3</w:t>
      </w:r>
      <w:r>
        <w:rPr>
          <w:rFonts w:ascii="仿宋" w:eastAsia="仿宋" w:hAnsi="仿宋"/>
          <w:spacing w:val="12"/>
          <w:sz w:val="32"/>
          <w:szCs w:val="32"/>
        </w:rPr>
        <w:t>60</w:t>
      </w:r>
      <w:r>
        <w:rPr>
          <w:rFonts w:ascii="仿宋" w:eastAsia="仿宋" w:hAnsi="仿宋" w:hint="eastAsia"/>
          <w:spacing w:val="12"/>
          <w:sz w:val="32"/>
          <w:szCs w:val="32"/>
        </w:rPr>
        <w:t>米到达深圳登喜路国际大酒店。</w:t>
      </w:r>
    </w:p>
    <w:p w14:paraId="5A087797" w14:textId="77777777" w:rsidR="00363269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乘坐出租车约4</w:t>
      </w:r>
      <w:r>
        <w:rPr>
          <w:rFonts w:ascii="仿宋" w:eastAsia="仿宋" w:hAnsi="仿宋"/>
          <w:spacing w:val="12"/>
          <w:sz w:val="32"/>
          <w:szCs w:val="32"/>
        </w:rPr>
        <w:t>0</w:t>
      </w:r>
      <w:r>
        <w:rPr>
          <w:rFonts w:ascii="仿宋" w:eastAsia="仿宋" w:hAnsi="仿宋" w:hint="eastAsia"/>
          <w:spacing w:val="12"/>
          <w:sz w:val="32"/>
          <w:szCs w:val="32"/>
        </w:rPr>
        <w:t>分钟，距离2</w:t>
      </w:r>
      <w:r>
        <w:rPr>
          <w:rFonts w:ascii="仿宋" w:eastAsia="仿宋" w:hAnsi="仿宋"/>
          <w:spacing w:val="12"/>
          <w:sz w:val="32"/>
          <w:szCs w:val="32"/>
        </w:rPr>
        <w:t>3</w:t>
      </w:r>
      <w:r>
        <w:rPr>
          <w:rFonts w:ascii="仿宋" w:eastAsia="仿宋" w:hAnsi="仿宋" w:hint="eastAsia"/>
          <w:spacing w:val="12"/>
          <w:sz w:val="32"/>
          <w:szCs w:val="32"/>
        </w:rPr>
        <w:t>公里。</w:t>
      </w:r>
    </w:p>
    <w:p w14:paraId="11E0BA0B" w14:textId="77777777" w:rsidR="00363269" w:rsidRDefault="00363269" w:rsidP="00363269">
      <w:pPr>
        <w:adjustRightInd w:val="0"/>
        <w:snapToGrid w:val="0"/>
        <w:spacing w:line="360" w:lineRule="auto"/>
        <w:ind w:firstLineChars="200" w:firstLine="691"/>
        <w:rPr>
          <w:rFonts w:ascii="仿宋" w:eastAsia="仿宋" w:hAnsi="仿宋"/>
          <w:b/>
          <w:bCs/>
          <w:spacing w:val="12"/>
          <w:sz w:val="32"/>
          <w:szCs w:val="32"/>
        </w:rPr>
      </w:pPr>
      <w:r w:rsidRPr="00994AA3">
        <w:rPr>
          <w:rFonts w:ascii="仿宋" w:eastAsia="仿宋" w:hAnsi="仿宋" w:hint="eastAsia"/>
          <w:b/>
          <w:bCs/>
          <w:spacing w:val="12"/>
          <w:sz w:val="32"/>
          <w:szCs w:val="32"/>
        </w:rPr>
        <w:t>深圳</w:t>
      </w:r>
      <w:r>
        <w:rPr>
          <w:rFonts w:ascii="仿宋" w:eastAsia="仿宋" w:hAnsi="仿宋" w:hint="eastAsia"/>
          <w:b/>
          <w:bCs/>
          <w:spacing w:val="12"/>
          <w:sz w:val="32"/>
          <w:szCs w:val="32"/>
        </w:rPr>
        <w:t>西</w:t>
      </w:r>
      <w:r w:rsidRPr="00994AA3">
        <w:rPr>
          <w:rFonts w:ascii="仿宋" w:eastAsia="仿宋" w:hAnsi="仿宋" w:hint="eastAsia"/>
          <w:b/>
          <w:bCs/>
          <w:spacing w:val="12"/>
          <w:sz w:val="32"/>
          <w:szCs w:val="32"/>
        </w:rPr>
        <w:t>站路线：</w:t>
      </w:r>
      <w:r w:rsidRPr="00994AA3">
        <w:rPr>
          <w:rFonts w:ascii="仿宋" w:eastAsia="仿宋" w:hAnsi="仿宋" w:hint="eastAsia"/>
          <w:spacing w:val="12"/>
          <w:sz w:val="32"/>
          <w:szCs w:val="32"/>
        </w:rPr>
        <w:t>深圳西站</w:t>
      </w:r>
      <w:r>
        <w:rPr>
          <w:rFonts w:ascii="仿宋" w:eastAsia="仿宋" w:hAnsi="仿宋" w:hint="eastAsia"/>
          <w:spacing w:val="12"/>
          <w:sz w:val="32"/>
          <w:szCs w:val="32"/>
        </w:rPr>
        <w:t>乘坐南头火车西站公交站（T</w:t>
      </w:r>
      <w:r>
        <w:rPr>
          <w:rFonts w:ascii="仿宋" w:eastAsia="仿宋" w:hAnsi="仿宋"/>
          <w:spacing w:val="12"/>
          <w:sz w:val="32"/>
          <w:szCs w:val="32"/>
        </w:rPr>
        <w:t>CL</w:t>
      </w:r>
      <w:r>
        <w:rPr>
          <w:rFonts w:ascii="仿宋" w:eastAsia="仿宋" w:hAnsi="仿宋" w:hint="eastAsia"/>
          <w:spacing w:val="12"/>
          <w:sz w:val="32"/>
          <w:szCs w:val="32"/>
        </w:rPr>
        <w:t>国际E城总站方向）至深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南北环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立交1公交站，步行1</w:t>
      </w:r>
      <w:r>
        <w:rPr>
          <w:rFonts w:ascii="仿宋" w:eastAsia="仿宋" w:hAnsi="仿宋"/>
          <w:spacing w:val="12"/>
          <w:sz w:val="32"/>
          <w:szCs w:val="32"/>
        </w:rPr>
        <w:t>50</w:t>
      </w:r>
      <w:r>
        <w:rPr>
          <w:rFonts w:ascii="仿宋" w:eastAsia="仿宋" w:hAnsi="仿宋" w:hint="eastAsia"/>
          <w:spacing w:val="12"/>
          <w:sz w:val="32"/>
          <w:szCs w:val="32"/>
        </w:rPr>
        <w:t>米后，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换乘深南北环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立交3公交站（石岩汽车站方向）</w:t>
      </w:r>
      <w:proofErr w:type="gramStart"/>
      <w:r>
        <w:rPr>
          <w:rFonts w:ascii="仿宋" w:eastAsia="仿宋" w:hAnsi="仿宋" w:hint="eastAsia"/>
          <w:spacing w:val="12"/>
          <w:sz w:val="32"/>
          <w:szCs w:val="32"/>
        </w:rPr>
        <w:t>至流塘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>派出所公交站，到达深圳登喜路国际大酒店。</w:t>
      </w:r>
    </w:p>
    <w:p w14:paraId="754DF7D5" w14:textId="77777777" w:rsidR="00363269" w:rsidRDefault="00363269" w:rsidP="00363269">
      <w:pPr>
        <w:adjustRightInd w:val="0"/>
        <w:snapToGrid w:val="0"/>
        <w:spacing w:line="360" w:lineRule="auto"/>
        <w:ind w:firstLineChars="200" w:firstLine="688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乘坐出租车约</w:t>
      </w:r>
      <w:r>
        <w:rPr>
          <w:rFonts w:ascii="仿宋" w:eastAsia="仿宋" w:hAnsi="仿宋"/>
          <w:spacing w:val="12"/>
          <w:sz w:val="32"/>
          <w:szCs w:val="32"/>
        </w:rPr>
        <w:t>20</w:t>
      </w:r>
      <w:r>
        <w:rPr>
          <w:rFonts w:ascii="仿宋" w:eastAsia="仿宋" w:hAnsi="仿宋" w:hint="eastAsia"/>
          <w:spacing w:val="12"/>
          <w:sz w:val="32"/>
          <w:szCs w:val="32"/>
        </w:rPr>
        <w:t>分钟，距离</w:t>
      </w:r>
      <w:r>
        <w:rPr>
          <w:rFonts w:ascii="仿宋" w:eastAsia="仿宋" w:hAnsi="仿宋"/>
          <w:spacing w:val="12"/>
          <w:sz w:val="32"/>
          <w:szCs w:val="32"/>
        </w:rPr>
        <w:t>10</w:t>
      </w:r>
      <w:r>
        <w:rPr>
          <w:rFonts w:ascii="仿宋" w:eastAsia="仿宋" w:hAnsi="仿宋" w:hint="eastAsia"/>
          <w:spacing w:val="12"/>
          <w:sz w:val="32"/>
          <w:szCs w:val="32"/>
        </w:rPr>
        <w:t>公里。</w:t>
      </w:r>
    </w:p>
    <w:p w14:paraId="67A7D23B" w14:textId="77777777" w:rsidR="00265159" w:rsidRPr="00363269" w:rsidRDefault="00265159"/>
    <w:sectPr w:rsidR="00265159" w:rsidRPr="0036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69"/>
    <w:rsid w:val="00265159"/>
    <w:rsid w:val="003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A69"/>
  <w15:chartTrackingRefBased/>
  <w15:docId w15:val="{18D305E7-FDC0-457A-95F1-9377B188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 振</dc:creator>
  <cp:keywords/>
  <dc:description/>
  <cp:lastModifiedBy>王光 振</cp:lastModifiedBy>
  <cp:revision>1</cp:revision>
  <dcterms:created xsi:type="dcterms:W3CDTF">2021-05-20T00:49:00Z</dcterms:created>
  <dcterms:modified xsi:type="dcterms:W3CDTF">2021-05-20T00:49:00Z</dcterms:modified>
</cp:coreProperties>
</file>