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5013F" w14:textId="77777777" w:rsidR="00B82CFB" w:rsidRDefault="00B82CFB" w:rsidP="00B82CFB">
      <w:pPr>
        <w:spacing w:line="500" w:lineRule="exact"/>
        <w:rPr>
          <w:rFonts w:ascii="仿宋" w:eastAsia="仿宋" w:hAnsi="仿宋" w:cs="宋体"/>
          <w:b/>
          <w:spacing w:val="6"/>
          <w:sz w:val="28"/>
          <w:szCs w:val="28"/>
        </w:rPr>
      </w:pPr>
      <w:r>
        <w:rPr>
          <w:rFonts w:ascii="仿宋" w:eastAsia="仿宋" w:hAnsi="仿宋" w:cs="宋体" w:hint="eastAsia"/>
          <w:b/>
          <w:spacing w:val="6"/>
          <w:sz w:val="28"/>
          <w:szCs w:val="28"/>
        </w:rPr>
        <w:t>附件</w:t>
      </w:r>
      <w:r>
        <w:rPr>
          <w:rFonts w:ascii="仿宋" w:eastAsia="仿宋" w:hAnsi="仿宋" w:cs="宋体"/>
          <w:b/>
          <w:spacing w:val="6"/>
          <w:sz w:val="28"/>
          <w:szCs w:val="28"/>
        </w:rPr>
        <w:t>2</w:t>
      </w:r>
      <w:r>
        <w:rPr>
          <w:rFonts w:ascii="仿宋" w:eastAsia="仿宋" w:hAnsi="仿宋" w:cs="宋体" w:hint="eastAsia"/>
          <w:b/>
          <w:spacing w:val="6"/>
          <w:sz w:val="28"/>
          <w:szCs w:val="28"/>
        </w:rPr>
        <w:t>：</w:t>
      </w:r>
    </w:p>
    <w:p w14:paraId="467D79A5" w14:textId="77777777" w:rsidR="00B82CFB" w:rsidRPr="00B82CFB" w:rsidRDefault="00B82CFB" w:rsidP="00B82CFB">
      <w:pPr>
        <w:widowControl/>
        <w:shd w:val="clear" w:color="auto" w:fill="FFFFFF"/>
        <w:spacing w:line="500" w:lineRule="exact"/>
        <w:rPr>
          <w:rFonts w:ascii="仿宋" w:eastAsia="仿宋" w:hAnsi="仿宋" w:cs="Arial"/>
          <w:kern w:val="0"/>
          <w:sz w:val="28"/>
          <w:szCs w:val="28"/>
        </w:rPr>
      </w:pPr>
    </w:p>
    <w:p w14:paraId="56B08BC7" w14:textId="5FB2CE5D" w:rsidR="00B82CFB" w:rsidRPr="00B82CFB" w:rsidRDefault="00B82CFB" w:rsidP="00B82CFB">
      <w:pPr>
        <w:pStyle w:val="1"/>
        <w:shd w:val="clear" w:color="auto" w:fill="FFFFFF"/>
        <w:spacing w:before="156" w:after="156" w:line="630" w:lineRule="atLeast"/>
        <w:jc w:val="center"/>
        <w:rPr>
          <w:rFonts w:ascii="方正小标宋简体" w:eastAsia="方正小标宋简体" w:hAnsi="宋体" w:cs="宋体"/>
          <w:color w:val="3D3D3D"/>
          <w:kern w:val="36"/>
          <w:sz w:val="72"/>
          <w:szCs w:val="48"/>
        </w:rPr>
      </w:pPr>
      <w:r w:rsidRPr="00B82CFB">
        <w:rPr>
          <w:rFonts w:ascii="方正小标宋简体" w:eastAsia="方正小标宋简体" w:hAnsi="微软雅黑" w:hint="eastAsia"/>
          <w:color w:val="3D3D3D"/>
          <w:sz w:val="36"/>
          <w:szCs w:val="24"/>
        </w:rPr>
        <w:t>生态环境信息化</w:t>
      </w:r>
      <w:r>
        <w:rPr>
          <w:rFonts w:ascii="方正小标宋简体" w:eastAsia="方正小标宋简体" w:hAnsi="微软雅黑" w:hint="eastAsia"/>
          <w:color w:val="3D3D3D"/>
          <w:sz w:val="36"/>
          <w:szCs w:val="24"/>
        </w:rPr>
        <w:t>应用</w:t>
      </w:r>
      <w:r w:rsidRPr="00B82CFB">
        <w:rPr>
          <w:rFonts w:ascii="方正小标宋简体" w:eastAsia="方正小标宋简体" w:hAnsi="微软雅黑" w:hint="eastAsia"/>
          <w:color w:val="3D3D3D"/>
          <w:sz w:val="36"/>
          <w:szCs w:val="24"/>
        </w:rPr>
        <w:t>案例模板</w:t>
      </w:r>
    </w:p>
    <w:p w14:paraId="4DEF4428" w14:textId="77777777" w:rsidR="00B82CFB" w:rsidRDefault="00B82CFB" w:rsidP="00B82CFB">
      <w:pPr>
        <w:shd w:val="clear" w:color="auto" w:fill="FFFFFF"/>
        <w:spacing w:before="156" w:after="156"/>
        <w:rPr>
          <w:color w:val="3D3D3D"/>
          <w:szCs w:val="21"/>
        </w:rPr>
      </w:pPr>
      <w:r>
        <w:rPr>
          <w:rFonts w:ascii="微软雅黑" w:eastAsia="微软雅黑" w:hAnsi="微软雅黑" w:hint="eastAsia"/>
          <w:color w:val="3D3D3D"/>
        </w:rPr>
        <w:t> </w:t>
      </w:r>
    </w:p>
    <w:p w14:paraId="6F169DD3" w14:textId="77777777" w:rsidR="00B82CFB" w:rsidRPr="00B82CFB" w:rsidRDefault="00B82CFB" w:rsidP="00B82CFB">
      <w:pPr>
        <w:pStyle w:val="1"/>
        <w:shd w:val="clear" w:color="auto" w:fill="FFFFFF"/>
        <w:spacing w:before="156" w:after="156" w:line="630" w:lineRule="atLeast"/>
        <w:jc w:val="center"/>
        <w:rPr>
          <w:rFonts w:ascii="方正小标宋简体" w:eastAsia="方正小标宋简体"/>
          <w:color w:val="3D3D3D"/>
          <w:sz w:val="72"/>
          <w:szCs w:val="48"/>
        </w:rPr>
      </w:pPr>
      <w:r w:rsidRPr="00B82CFB">
        <w:rPr>
          <w:rFonts w:ascii="方正小标宋简体" w:eastAsia="方正小标宋简体" w:hAnsi="微软雅黑" w:hint="eastAsia"/>
          <w:color w:val="3D3D3D"/>
          <w:sz w:val="36"/>
          <w:szCs w:val="24"/>
        </w:rPr>
        <w:t>主标题：XXX案例</w:t>
      </w:r>
    </w:p>
    <w:p w14:paraId="51B1AC0D" w14:textId="77777777" w:rsidR="00B82CFB" w:rsidRPr="00B82CFB" w:rsidRDefault="00B82CFB" w:rsidP="00B82CFB">
      <w:pPr>
        <w:shd w:val="clear" w:color="auto" w:fill="FFFFFF"/>
        <w:spacing w:before="156" w:after="156"/>
        <w:jc w:val="center"/>
        <w:rPr>
          <w:rFonts w:ascii="楷体" w:eastAsia="楷体" w:hAnsi="楷体"/>
          <w:color w:val="3D3D3D"/>
          <w:sz w:val="28"/>
          <w:szCs w:val="21"/>
        </w:rPr>
      </w:pPr>
      <w:r w:rsidRPr="00B82CFB">
        <w:rPr>
          <w:rFonts w:ascii="楷体" w:eastAsia="楷体" w:hAnsi="楷体" w:hint="eastAsia"/>
          <w:color w:val="3D3D3D"/>
          <w:sz w:val="28"/>
        </w:rPr>
        <w:t>单位：</w:t>
      </w:r>
    </w:p>
    <w:p w14:paraId="28224711" w14:textId="77777777" w:rsidR="00B82CFB" w:rsidRDefault="00B82CFB" w:rsidP="00B82CFB">
      <w:pPr>
        <w:pStyle w:val="2"/>
        <w:shd w:val="clear" w:color="auto" w:fill="FFFFFF"/>
        <w:spacing w:before="156" w:after="156"/>
        <w:rPr>
          <w:color w:val="3D3D3D"/>
          <w:sz w:val="36"/>
          <w:szCs w:val="36"/>
        </w:rPr>
      </w:pPr>
      <w:r>
        <w:rPr>
          <w:rFonts w:ascii="微软雅黑" w:eastAsia="微软雅黑" w:hAnsi="微软雅黑" w:hint="eastAsia"/>
          <w:color w:val="3D3D3D"/>
          <w:sz w:val="24"/>
          <w:szCs w:val="24"/>
        </w:rPr>
        <w:t>一、案例概况</w:t>
      </w:r>
    </w:p>
    <w:p w14:paraId="460D1092" w14:textId="77777777" w:rsidR="00B82CFB" w:rsidRPr="009E0E04" w:rsidRDefault="00B82CFB" w:rsidP="00B82CFB">
      <w:pPr>
        <w:shd w:val="clear" w:color="auto" w:fill="FFFFFF"/>
        <w:spacing w:before="156" w:after="156"/>
        <w:rPr>
          <w:rFonts w:ascii="仿宋" w:eastAsia="仿宋" w:hAnsi="仿宋"/>
          <w:color w:val="3D3D3D"/>
          <w:sz w:val="28"/>
        </w:rPr>
      </w:pPr>
      <w:r w:rsidRPr="009E0E04">
        <w:rPr>
          <w:rFonts w:ascii="仿宋" w:eastAsia="仿宋" w:hAnsi="仿宋" w:hint="eastAsia"/>
          <w:color w:val="3D3D3D"/>
          <w:sz w:val="28"/>
        </w:rPr>
        <w:t>（一）实施背景</w:t>
      </w:r>
    </w:p>
    <w:p w14:paraId="7E41901F" w14:textId="77777777" w:rsidR="00B82CFB" w:rsidRPr="009E0E04" w:rsidRDefault="00B82CFB" w:rsidP="00B82CFB">
      <w:pPr>
        <w:shd w:val="clear" w:color="auto" w:fill="FFFFFF"/>
        <w:spacing w:before="156" w:after="156"/>
        <w:rPr>
          <w:rFonts w:ascii="仿宋" w:eastAsia="仿宋" w:hAnsi="仿宋"/>
          <w:color w:val="3D3D3D"/>
          <w:sz w:val="28"/>
        </w:rPr>
      </w:pPr>
      <w:r w:rsidRPr="009E0E04">
        <w:rPr>
          <w:rFonts w:ascii="仿宋" w:eastAsia="仿宋" w:hAnsi="仿宋" w:hint="eastAsia"/>
          <w:color w:val="3D3D3D"/>
          <w:sz w:val="28"/>
        </w:rPr>
        <w:t>（二）案例简介</w:t>
      </w:r>
    </w:p>
    <w:p w14:paraId="3442E25C" w14:textId="77777777" w:rsidR="00B82CFB" w:rsidRDefault="00B82CFB" w:rsidP="00B82CFB">
      <w:pPr>
        <w:pStyle w:val="2"/>
        <w:shd w:val="clear" w:color="auto" w:fill="FFFFFF"/>
        <w:spacing w:before="156" w:after="156"/>
        <w:rPr>
          <w:color w:val="3D3D3D"/>
          <w:sz w:val="36"/>
          <w:szCs w:val="36"/>
        </w:rPr>
      </w:pPr>
      <w:r>
        <w:rPr>
          <w:rFonts w:ascii="微软雅黑" w:eastAsia="微软雅黑" w:hAnsi="微软雅黑" w:hint="eastAsia"/>
          <w:color w:val="3D3D3D"/>
          <w:sz w:val="24"/>
          <w:szCs w:val="24"/>
        </w:rPr>
        <w:t>二、案例具体做法</w:t>
      </w:r>
    </w:p>
    <w:p w14:paraId="04F2A8E2" w14:textId="77777777" w:rsidR="00B82CFB" w:rsidRPr="009E0E04" w:rsidRDefault="00B82CFB" w:rsidP="00B82CFB">
      <w:pPr>
        <w:shd w:val="clear" w:color="auto" w:fill="FFFFFF"/>
        <w:spacing w:before="156" w:after="156"/>
        <w:rPr>
          <w:rFonts w:ascii="仿宋" w:eastAsia="仿宋" w:hAnsi="仿宋"/>
          <w:color w:val="3D3D3D"/>
          <w:sz w:val="28"/>
        </w:rPr>
      </w:pPr>
      <w:r w:rsidRPr="009E0E04">
        <w:rPr>
          <w:rFonts w:ascii="仿宋" w:eastAsia="仿宋" w:hAnsi="仿宋" w:hint="eastAsia"/>
          <w:color w:val="3D3D3D"/>
          <w:sz w:val="28"/>
        </w:rPr>
        <w:t>（一）案例详情</w:t>
      </w:r>
    </w:p>
    <w:p w14:paraId="6C45A830" w14:textId="77777777" w:rsidR="00B82CFB" w:rsidRPr="009E0E04" w:rsidRDefault="00B82CFB" w:rsidP="00B82CFB">
      <w:pPr>
        <w:shd w:val="clear" w:color="auto" w:fill="FFFFFF"/>
        <w:spacing w:before="156" w:after="156"/>
        <w:rPr>
          <w:rFonts w:ascii="仿宋" w:eastAsia="仿宋" w:hAnsi="仿宋"/>
          <w:color w:val="3D3D3D"/>
          <w:sz w:val="28"/>
        </w:rPr>
      </w:pPr>
      <w:r w:rsidRPr="009E0E04">
        <w:rPr>
          <w:rFonts w:ascii="仿宋" w:eastAsia="仿宋" w:hAnsi="仿宋" w:hint="eastAsia"/>
          <w:color w:val="3D3D3D"/>
          <w:sz w:val="28"/>
        </w:rPr>
        <w:t>（二）实施效果</w:t>
      </w:r>
    </w:p>
    <w:p w14:paraId="47521B38" w14:textId="77777777" w:rsidR="00B82CFB" w:rsidRDefault="00B82CFB" w:rsidP="00B82CFB">
      <w:pPr>
        <w:pStyle w:val="2"/>
        <w:shd w:val="clear" w:color="auto" w:fill="FFFFFF"/>
        <w:spacing w:before="156" w:after="156"/>
        <w:rPr>
          <w:color w:val="3D3D3D"/>
          <w:sz w:val="36"/>
          <w:szCs w:val="36"/>
        </w:rPr>
      </w:pPr>
      <w:r>
        <w:rPr>
          <w:rFonts w:ascii="微软雅黑" w:eastAsia="微软雅黑" w:hAnsi="微软雅黑" w:hint="eastAsia"/>
          <w:color w:val="3D3D3D"/>
          <w:sz w:val="24"/>
          <w:szCs w:val="24"/>
        </w:rPr>
        <w:t>三、案例创新点及建议</w:t>
      </w:r>
    </w:p>
    <w:p w14:paraId="33EB0ED5" w14:textId="77777777" w:rsidR="00B82CFB" w:rsidRPr="009E0E04" w:rsidRDefault="00B82CFB" w:rsidP="00B82CFB">
      <w:pPr>
        <w:shd w:val="clear" w:color="auto" w:fill="FFFFFF"/>
        <w:spacing w:before="156" w:after="156"/>
        <w:rPr>
          <w:rFonts w:ascii="仿宋" w:eastAsia="仿宋" w:hAnsi="仿宋"/>
          <w:color w:val="3D3D3D"/>
          <w:sz w:val="28"/>
          <w:szCs w:val="21"/>
        </w:rPr>
      </w:pPr>
      <w:r w:rsidRPr="009E0E04">
        <w:rPr>
          <w:rFonts w:ascii="仿宋" w:eastAsia="仿宋" w:hAnsi="仿宋" w:hint="eastAsia"/>
          <w:color w:val="3D3D3D"/>
          <w:sz w:val="28"/>
        </w:rPr>
        <w:t>（一）案例实施的创新点</w:t>
      </w:r>
    </w:p>
    <w:p w14:paraId="5BA4D2E6" w14:textId="77777777" w:rsidR="00B82CFB" w:rsidRPr="009E0E04" w:rsidRDefault="00B82CFB" w:rsidP="00B82CFB">
      <w:pPr>
        <w:shd w:val="clear" w:color="auto" w:fill="FFFFFF"/>
        <w:spacing w:before="156" w:after="156"/>
        <w:rPr>
          <w:rFonts w:ascii="仿宋" w:eastAsia="仿宋" w:hAnsi="仿宋"/>
          <w:color w:val="3D3D3D"/>
          <w:sz w:val="28"/>
          <w:szCs w:val="21"/>
        </w:rPr>
      </w:pPr>
      <w:r w:rsidRPr="009E0E04">
        <w:rPr>
          <w:rFonts w:ascii="仿宋" w:eastAsia="仿宋" w:hAnsi="仿宋" w:hint="eastAsia"/>
          <w:color w:val="3D3D3D"/>
          <w:sz w:val="28"/>
        </w:rPr>
        <w:t>（二）推广价值</w:t>
      </w:r>
      <w:bookmarkStart w:id="0" w:name="_GoBack"/>
      <w:bookmarkEnd w:id="0"/>
    </w:p>
    <w:sectPr w:rsidR="00B82CFB" w:rsidRPr="009E0E0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9B991" w14:textId="77777777" w:rsidR="008360A4" w:rsidRDefault="008360A4">
      <w:r>
        <w:separator/>
      </w:r>
    </w:p>
  </w:endnote>
  <w:endnote w:type="continuationSeparator" w:id="0">
    <w:p w14:paraId="26BAB86F" w14:textId="77777777" w:rsidR="008360A4" w:rsidRDefault="0083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852951"/>
    </w:sdtPr>
    <w:sdtEndPr/>
    <w:sdtContent>
      <w:p w14:paraId="2F139C6E" w14:textId="77777777" w:rsidR="00491313" w:rsidRDefault="001A65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87F" w:rsidRPr="00CC487F">
          <w:rPr>
            <w:noProof/>
            <w:lang w:val="zh-CN"/>
          </w:rPr>
          <w:t>1</w:t>
        </w:r>
        <w:r>
          <w:fldChar w:fldCharType="end"/>
        </w:r>
      </w:p>
    </w:sdtContent>
  </w:sdt>
  <w:p w14:paraId="1E64E46E" w14:textId="77777777" w:rsidR="00491313" w:rsidRDefault="00491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EFFF2" w14:textId="77777777" w:rsidR="008360A4" w:rsidRDefault="008360A4">
      <w:r>
        <w:separator/>
      </w:r>
    </w:p>
  </w:footnote>
  <w:footnote w:type="continuationSeparator" w:id="0">
    <w:p w14:paraId="48A1F0CC" w14:textId="77777777" w:rsidR="008360A4" w:rsidRDefault="0083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88"/>
    <w:rsid w:val="00000C12"/>
    <w:rsid w:val="00001803"/>
    <w:rsid w:val="000055AC"/>
    <w:rsid w:val="000122F8"/>
    <w:rsid w:val="00014703"/>
    <w:rsid w:val="000350E3"/>
    <w:rsid w:val="00036367"/>
    <w:rsid w:val="00053A88"/>
    <w:rsid w:val="00073650"/>
    <w:rsid w:val="000B2602"/>
    <w:rsid w:val="000D2E7A"/>
    <w:rsid w:val="001044FA"/>
    <w:rsid w:val="0014362E"/>
    <w:rsid w:val="00161257"/>
    <w:rsid w:val="00182F48"/>
    <w:rsid w:val="001A65E6"/>
    <w:rsid w:val="001D512A"/>
    <w:rsid w:val="001F16E1"/>
    <w:rsid w:val="002054D4"/>
    <w:rsid w:val="00205B28"/>
    <w:rsid w:val="00214D2D"/>
    <w:rsid w:val="0021540A"/>
    <w:rsid w:val="002358D4"/>
    <w:rsid w:val="00245E95"/>
    <w:rsid w:val="002574EE"/>
    <w:rsid w:val="0026416F"/>
    <w:rsid w:val="00264684"/>
    <w:rsid w:val="00275094"/>
    <w:rsid w:val="00275E2D"/>
    <w:rsid w:val="002A1B7F"/>
    <w:rsid w:val="002A538A"/>
    <w:rsid w:val="002A7ADB"/>
    <w:rsid w:val="002D09A5"/>
    <w:rsid w:val="002D5968"/>
    <w:rsid w:val="002F779E"/>
    <w:rsid w:val="00302884"/>
    <w:rsid w:val="003042FC"/>
    <w:rsid w:val="003644F9"/>
    <w:rsid w:val="00367DA9"/>
    <w:rsid w:val="00371C9E"/>
    <w:rsid w:val="00375475"/>
    <w:rsid w:val="003A23CD"/>
    <w:rsid w:val="003A3240"/>
    <w:rsid w:val="003C78AB"/>
    <w:rsid w:val="003E4E20"/>
    <w:rsid w:val="003F18E2"/>
    <w:rsid w:val="003F7C49"/>
    <w:rsid w:val="004379E5"/>
    <w:rsid w:val="0044194A"/>
    <w:rsid w:val="00445909"/>
    <w:rsid w:val="00445D56"/>
    <w:rsid w:val="0044744A"/>
    <w:rsid w:val="00464BA2"/>
    <w:rsid w:val="00465C65"/>
    <w:rsid w:val="004707A7"/>
    <w:rsid w:val="0047642A"/>
    <w:rsid w:val="00491313"/>
    <w:rsid w:val="004B2AA9"/>
    <w:rsid w:val="004E0106"/>
    <w:rsid w:val="004F48F2"/>
    <w:rsid w:val="00527ADF"/>
    <w:rsid w:val="00542C4C"/>
    <w:rsid w:val="00555E1E"/>
    <w:rsid w:val="00556568"/>
    <w:rsid w:val="00560D67"/>
    <w:rsid w:val="00563521"/>
    <w:rsid w:val="00577D60"/>
    <w:rsid w:val="005D2E7A"/>
    <w:rsid w:val="005D3F7F"/>
    <w:rsid w:val="005D51F5"/>
    <w:rsid w:val="00610437"/>
    <w:rsid w:val="0063117B"/>
    <w:rsid w:val="006501CC"/>
    <w:rsid w:val="00664E2A"/>
    <w:rsid w:val="00683E36"/>
    <w:rsid w:val="006B2DFE"/>
    <w:rsid w:val="0070129C"/>
    <w:rsid w:val="007156E8"/>
    <w:rsid w:val="007164B3"/>
    <w:rsid w:val="00771868"/>
    <w:rsid w:val="00772495"/>
    <w:rsid w:val="00775B38"/>
    <w:rsid w:val="00792C14"/>
    <w:rsid w:val="007A3A34"/>
    <w:rsid w:val="007C5BC1"/>
    <w:rsid w:val="007E5B75"/>
    <w:rsid w:val="007F1225"/>
    <w:rsid w:val="00802925"/>
    <w:rsid w:val="00822479"/>
    <w:rsid w:val="00826A9E"/>
    <w:rsid w:val="00834C23"/>
    <w:rsid w:val="008360A4"/>
    <w:rsid w:val="008402D2"/>
    <w:rsid w:val="00862315"/>
    <w:rsid w:val="00871814"/>
    <w:rsid w:val="008737A1"/>
    <w:rsid w:val="00880715"/>
    <w:rsid w:val="00893B81"/>
    <w:rsid w:val="008A5103"/>
    <w:rsid w:val="008C43EE"/>
    <w:rsid w:val="008D407A"/>
    <w:rsid w:val="008D6BBD"/>
    <w:rsid w:val="00935C8B"/>
    <w:rsid w:val="0096411F"/>
    <w:rsid w:val="009944BA"/>
    <w:rsid w:val="009A16B3"/>
    <w:rsid w:val="009A1F43"/>
    <w:rsid w:val="009A7578"/>
    <w:rsid w:val="009C5332"/>
    <w:rsid w:val="009E0D41"/>
    <w:rsid w:val="009E0E04"/>
    <w:rsid w:val="009E143C"/>
    <w:rsid w:val="009E33A5"/>
    <w:rsid w:val="009F5AAD"/>
    <w:rsid w:val="00A00949"/>
    <w:rsid w:val="00A24E41"/>
    <w:rsid w:val="00A24FD4"/>
    <w:rsid w:val="00A37A29"/>
    <w:rsid w:val="00A40C1D"/>
    <w:rsid w:val="00A41198"/>
    <w:rsid w:val="00A71D64"/>
    <w:rsid w:val="00A872A5"/>
    <w:rsid w:val="00A95908"/>
    <w:rsid w:val="00AA6A11"/>
    <w:rsid w:val="00AB016B"/>
    <w:rsid w:val="00AD5870"/>
    <w:rsid w:val="00AE2CDF"/>
    <w:rsid w:val="00AE5EB0"/>
    <w:rsid w:val="00B03732"/>
    <w:rsid w:val="00B12CB5"/>
    <w:rsid w:val="00B15FBA"/>
    <w:rsid w:val="00B31C9F"/>
    <w:rsid w:val="00B524AA"/>
    <w:rsid w:val="00B61848"/>
    <w:rsid w:val="00B6483A"/>
    <w:rsid w:val="00B6552E"/>
    <w:rsid w:val="00B82CFB"/>
    <w:rsid w:val="00B83003"/>
    <w:rsid w:val="00B93676"/>
    <w:rsid w:val="00BA3078"/>
    <w:rsid w:val="00BB04BA"/>
    <w:rsid w:val="00BC1A67"/>
    <w:rsid w:val="00BC281D"/>
    <w:rsid w:val="00BC612F"/>
    <w:rsid w:val="00BD00F6"/>
    <w:rsid w:val="00BD1359"/>
    <w:rsid w:val="00BF439C"/>
    <w:rsid w:val="00C272EB"/>
    <w:rsid w:val="00C54C18"/>
    <w:rsid w:val="00C84131"/>
    <w:rsid w:val="00C86EA9"/>
    <w:rsid w:val="00C966BE"/>
    <w:rsid w:val="00CA5547"/>
    <w:rsid w:val="00CC487F"/>
    <w:rsid w:val="00CD3015"/>
    <w:rsid w:val="00CE08E9"/>
    <w:rsid w:val="00CE1A42"/>
    <w:rsid w:val="00D171AE"/>
    <w:rsid w:val="00D17BE6"/>
    <w:rsid w:val="00D439AA"/>
    <w:rsid w:val="00D67898"/>
    <w:rsid w:val="00D71EB1"/>
    <w:rsid w:val="00D724C3"/>
    <w:rsid w:val="00D77688"/>
    <w:rsid w:val="00D81723"/>
    <w:rsid w:val="00D96522"/>
    <w:rsid w:val="00DB3786"/>
    <w:rsid w:val="00DC3DB9"/>
    <w:rsid w:val="00DD3DDC"/>
    <w:rsid w:val="00DF7AAD"/>
    <w:rsid w:val="00E00F4C"/>
    <w:rsid w:val="00E12B70"/>
    <w:rsid w:val="00E210AE"/>
    <w:rsid w:val="00E21B3D"/>
    <w:rsid w:val="00E3264F"/>
    <w:rsid w:val="00E42286"/>
    <w:rsid w:val="00E43EBB"/>
    <w:rsid w:val="00E4536B"/>
    <w:rsid w:val="00E4733D"/>
    <w:rsid w:val="00E47A49"/>
    <w:rsid w:val="00E8229E"/>
    <w:rsid w:val="00E85B4C"/>
    <w:rsid w:val="00E9299E"/>
    <w:rsid w:val="00EA08FC"/>
    <w:rsid w:val="00EB07F6"/>
    <w:rsid w:val="00EB431A"/>
    <w:rsid w:val="00EC4E79"/>
    <w:rsid w:val="00ED6D33"/>
    <w:rsid w:val="00EF2CF3"/>
    <w:rsid w:val="00F328A4"/>
    <w:rsid w:val="00F349C5"/>
    <w:rsid w:val="00F72B2B"/>
    <w:rsid w:val="00F858FD"/>
    <w:rsid w:val="00F90111"/>
    <w:rsid w:val="00FA401C"/>
    <w:rsid w:val="00FB2B8A"/>
    <w:rsid w:val="00FB6234"/>
    <w:rsid w:val="00FD51AA"/>
    <w:rsid w:val="00FD6D92"/>
    <w:rsid w:val="00FE0888"/>
    <w:rsid w:val="00FF15CE"/>
    <w:rsid w:val="00FF71AB"/>
    <w:rsid w:val="012470CA"/>
    <w:rsid w:val="020A6F1B"/>
    <w:rsid w:val="1042531F"/>
    <w:rsid w:val="1A622CEF"/>
    <w:rsid w:val="1D6E2375"/>
    <w:rsid w:val="1D832989"/>
    <w:rsid w:val="22CF2FF9"/>
    <w:rsid w:val="29F86D5A"/>
    <w:rsid w:val="2F614100"/>
    <w:rsid w:val="349F2098"/>
    <w:rsid w:val="38DC204D"/>
    <w:rsid w:val="3CED0231"/>
    <w:rsid w:val="3DC644AB"/>
    <w:rsid w:val="46FF1807"/>
    <w:rsid w:val="4ADE7473"/>
    <w:rsid w:val="55CE40EF"/>
    <w:rsid w:val="578B4590"/>
    <w:rsid w:val="61894668"/>
    <w:rsid w:val="61A001EC"/>
    <w:rsid w:val="678D6CBE"/>
    <w:rsid w:val="68CD6385"/>
    <w:rsid w:val="6FDE2097"/>
    <w:rsid w:val="73164DD8"/>
    <w:rsid w:val="75591E1F"/>
    <w:rsid w:val="77BF4568"/>
    <w:rsid w:val="785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A796A"/>
  <w15:docId w15:val="{32AFC788-3AB4-4B61-8C96-6E1D4B49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82C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B82CFB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B4FB1-9CEB-470F-897A-2E310A59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魏斌</dc:creator>
  <cp:lastModifiedBy>Microsoft</cp:lastModifiedBy>
  <cp:revision>23</cp:revision>
  <cp:lastPrinted>2021-08-16T01:36:00Z</cp:lastPrinted>
  <dcterms:created xsi:type="dcterms:W3CDTF">2021-07-30T02:47:00Z</dcterms:created>
  <dcterms:modified xsi:type="dcterms:W3CDTF">2021-09-08T00:23:00Z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7BC24CAE774148F4A5A0983B9311EC85</vt:lpwstr>
  </property>
</Properties>
</file>