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9A" w:rsidRPr="00997358" w:rsidRDefault="00E05A9A" w:rsidP="00E05A9A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E05A9A" w:rsidRDefault="00E05A9A" w:rsidP="00E05A9A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排放</w:t>
      </w:r>
      <w:r>
        <w:rPr>
          <w:rFonts w:ascii="宋体" w:hAnsi="宋体" w:cs="宋体" w:hint="eastAsia"/>
          <w:b/>
          <w:bCs/>
          <w:sz w:val="36"/>
          <w:szCs w:val="36"/>
        </w:rPr>
        <w:t>咨询员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r>
        <w:rPr>
          <w:rFonts w:ascii="宋体" w:hAnsi="宋体" w:cs="宋体" w:hint="eastAsia"/>
          <w:b/>
          <w:bCs/>
          <w:sz w:val="36"/>
          <w:szCs w:val="36"/>
        </w:rPr>
        <w:t>碳</w:t>
      </w:r>
      <w:r>
        <w:rPr>
          <w:rFonts w:ascii="宋体" w:hAnsi="宋体" w:cs="宋体"/>
          <w:b/>
          <w:bCs/>
          <w:sz w:val="36"/>
          <w:szCs w:val="36"/>
        </w:rPr>
        <w:t>排放</w:t>
      </w:r>
      <w:r>
        <w:rPr>
          <w:rFonts w:ascii="宋体" w:hAnsi="宋体" w:cs="宋体" w:hint="eastAsia"/>
          <w:b/>
          <w:bCs/>
          <w:sz w:val="36"/>
          <w:szCs w:val="36"/>
        </w:rPr>
        <w:t>交易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员</w:t>
      </w:r>
      <w:r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E05A9A" w:rsidTr="001D769A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5A9A" w:rsidTr="001D769A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5A9A" w:rsidTr="001D769A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5A9A" w:rsidTr="001D769A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5A9A" w:rsidTr="001D769A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5A9A" w:rsidTr="001D769A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5A9A" w:rsidTr="001D769A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5A9A" w:rsidTr="001D769A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E05A9A" w:rsidRPr="00C24143" w:rsidRDefault="00E05A9A" w:rsidP="001D769A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4B20A1">
              <w:rPr>
                <w:rFonts w:ascii="仿宋" w:eastAsia="仿宋" w:hAnsi="仿宋" w:cs="华文仿宋" w:hint="eastAsia"/>
                <w:color w:val="000000"/>
                <w:w w:val="79"/>
                <w:kern w:val="0"/>
                <w:szCs w:val="28"/>
                <w:fitText w:val="1400" w:id="-1552771840"/>
              </w:rPr>
              <w:t>（邮寄证书使用</w:t>
            </w:r>
            <w:r w:rsidRPr="004B20A1">
              <w:rPr>
                <w:rFonts w:ascii="仿宋" w:eastAsia="仿宋" w:hAnsi="仿宋" w:cs="华文仿宋" w:hint="eastAsia"/>
                <w:color w:val="000000"/>
                <w:spacing w:val="60"/>
                <w:w w:val="79"/>
                <w:kern w:val="0"/>
                <w:szCs w:val="28"/>
                <w:fitText w:val="1400" w:id="-155277184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05A9A" w:rsidTr="001D769A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C24143" w:rsidRDefault="00E05A9A" w:rsidP="001D76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1B3EF3" w:rsidRDefault="00E05A9A" w:rsidP="001D769A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E05A9A" w:rsidRPr="001B3EF3" w:rsidRDefault="00E05A9A" w:rsidP="001D769A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E05A9A" w:rsidRPr="001B3EF3" w:rsidRDefault="00E05A9A" w:rsidP="001D769A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E05A9A" w:rsidRPr="00C24143" w:rsidRDefault="00E05A9A" w:rsidP="001D769A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咨询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咨询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A" w:rsidRPr="00343E3B" w:rsidRDefault="00E05A9A" w:rsidP="001D769A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咨询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64CC5E9" wp14:editId="3A51483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E05A9A" w:rsidTr="001D769A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E05A9A" w:rsidTr="001D769A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E05A9A" w:rsidTr="001D769A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E05A9A" w:rsidTr="001D769A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Default="00E05A9A" w:rsidP="001D769A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咨询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  <w:p w:rsidR="00E05A9A" w:rsidRPr="00343E3B" w:rsidRDefault="00E05A9A" w:rsidP="001D769A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咨询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</w:tc>
      </w:tr>
      <w:tr w:rsidR="00E05A9A" w:rsidRPr="00C24143" w:rsidTr="001D769A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Default="00E05A9A" w:rsidP="001D769A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Pr="00804355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邵露雅</w:t>
            </w:r>
          </w:p>
          <w:p w:rsidR="00E05A9A" w:rsidRPr="00343E3B" w:rsidRDefault="00E05A9A" w:rsidP="001D769A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Pr="00804355">
              <w:rPr>
                <w:rFonts w:ascii="仿宋" w:eastAsia="仿宋" w:hAnsi="仿宋" w:cs="华文仿宋"/>
                <w:kern w:val="0"/>
                <w:sz w:val="24"/>
                <w:szCs w:val="28"/>
              </w:rPr>
              <w:t>15801210385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邮箱：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bm</w:t>
            </w:r>
            <w:r w:rsidRPr="00495C8E"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E05A9A" w:rsidRPr="00C24143" w:rsidTr="001D769A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9A" w:rsidRPr="00343E3B" w:rsidRDefault="00E05A9A" w:rsidP="001D769A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05A9A" w:rsidRPr="00343E3B" w:rsidRDefault="00E05A9A" w:rsidP="001D769A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05A9A" w:rsidRPr="00A27FA3" w:rsidRDefault="00E05A9A" w:rsidP="001D769A">
            <w:pPr>
              <w:jc w:val="left"/>
              <w:rPr>
                <w:rFonts w:ascii="华文仿宋" w:eastAsia="华文仿宋" w:hAnsi="华文仿宋" w:cs="华文仿宋"/>
                <w:spacing w:val="-20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电子版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照片、身份证）</w:t>
            </w:r>
            <w:r w:rsidRPr="00A27FA3">
              <w:rPr>
                <w:rFonts w:ascii="华文仿宋" w:eastAsia="华文仿宋" w:hAnsi="华文仿宋" w:cs="华文仿宋" w:hint="eastAsia"/>
                <w:spacing w:val="-20"/>
                <w:sz w:val="24"/>
                <w:szCs w:val="30"/>
              </w:rPr>
              <w:t>于培训前报至招生邮箱。</w:t>
            </w:r>
          </w:p>
          <w:p w:rsidR="00E05A9A" w:rsidRPr="00343E3B" w:rsidRDefault="00E05A9A" w:rsidP="001D769A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E05A9A" w:rsidRPr="00216575" w:rsidRDefault="00E05A9A" w:rsidP="00E05A9A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48216E" w:rsidRPr="00E05A9A" w:rsidRDefault="0048216E">
      <w:bookmarkStart w:id="0" w:name="_GoBack"/>
      <w:bookmarkEnd w:id="0"/>
    </w:p>
    <w:sectPr w:rsidR="0048216E" w:rsidRPr="00E05A9A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A1" w:rsidRDefault="004B20A1" w:rsidP="00E05A9A">
      <w:r>
        <w:separator/>
      </w:r>
    </w:p>
  </w:endnote>
  <w:endnote w:type="continuationSeparator" w:id="0">
    <w:p w:rsidR="004B20A1" w:rsidRDefault="004B20A1" w:rsidP="00E0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A1" w:rsidRDefault="004B20A1" w:rsidP="00E05A9A">
      <w:r>
        <w:separator/>
      </w:r>
    </w:p>
  </w:footnote>
  <w:footnote w:type="continuationSeparator" w:id="0">
    <w:p w:rsidR="004B20A1" w:rsidRDefault="004B20A1" w:rsidP="00E0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CB"/>
    <w:rsid w:val="0048216E"/>
    <w:rsid w:val="004B20A1"/>
    <w:rsid w:val="00A035CB"/>
    <w:rsid w:val="00E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A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</dc:creator>
  <cp:keywords/>
  <dc:description/>
  <cp:lastModifiedBy>yuqing</cp:lastModifiedBy>
  <cp:revision>2</cp:revision>
  <dcterms:created xsi:type="dcterms:W3CDTF">2022-03-14T02:21:00Z</dcterms:created>
  <dcterms:modified xsi:type="dcterms:W3CDTF">2022-03-14T02:21:00Z</dcterms:modified>
</cp:coreProperties>
</file>