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9AC" w:rsidRPr="001B499B" w:rsidRDefault="00DD4099" w:rsidP="001B499B">
      <w:pPr>
        <w:spacing w:line="580" w:lineRule="exact"/>
        <w:ind w:firstLineChars="0" w:firstLine="0"/>
      </w:pPr>
      <w:bookmarkStart w:id="0" w:name="_GoBack"/>
      <w:bookmarkEnd w:id="0"/>
      <w:r>
        <w:rPr>
          <w:rFonts w:ascii="黑体" w:eastAsia="黑体" w:hAnsi="宋体" w:cs="仿宋" w:hint="eastAsia"/>
          <w:kern w:val="0"/>
          <w:szCs w:val="32"/>
          <w:lang w:val="zh-CN" w:bidi="zh-CN"/>
        </w:rPr>
        <w:t>附件1</w:t>
      </w:r>
    </w:p>
    <w:p w:rsidR="004749AC" w:rsidRDefault="00DD4099">
      <w:pPr>
        <w:spacing w:beforeLines="100" w:before="312" w:afterLines="100" w:after="312" w:line="500" w:lineRule="exact"/>
        <w:ind w:firstLineChars="0" w:firstLine="0"/>
        <w:jc w:val="center"/>
        <w:rPr>
          <w:rFonts w:ascii="华文中宋" w:eastAsia="华文中宋" w:hAnsi="华文中宋" w:cs="华文中宋"/>
          <w:bCs/>
          <w:spacing w:val="6"/>
          <w:sz w:val="44"/>
          <w:szCs w:val="44"/>
        </w:rPr>
      </w:pPr>
      <w:r>
        <w:rPr>
          <w:rFonts w:ascii="华文中宋" w:eastAsia="华文中宋" w:hAnsi="华文中宋" w:cs="华文中宋" w:hint="eastAsia"/>
          <w:bCs/>
          <w:spacing w:val="6"/>
          <w:sz w:val="44"/>
          <w:szCs w:val="44"/>
          <w:lang w:bidi="ar"/>
        </w:rPr>
        <w:t>学术议题及召集专家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0"/>
        <w:gridCol w:w="1274"/>
        <w:gridCol w:w="29"/>
        <w:gridCol w:w="1152"/>
        <w:gridCol w:w="1393"/>
        <w:gridCol w:w="5182"/>
      </w:tblGrid>
      <w:tr w:rsidR="004749AC">
        <w:trPr>
          <w:trHeight w:val="510"/>
          <w:jc w:val="center"/>
        </w:trPr>
        <w:tc>
          <w:tcPr>
            <w:tcW w:w="719" w:type="pct"/>
            <w:gridSpan w:val="2"/>
            <w:shd w:val="clear" w:color="auto" w:fill="FFFFFF"/>
            <w:noWrap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kern w:val="0"/>
                <w:sz w:val="28"/>
                <w:szCs w:val="28"/>
                <w:lang w:bidi="ar"/>
              </w:rPr>
              <w:t>议题1：</w:t>
            </w:r>
          </w:p>
        </w:tc>
        <w:tc>
          <w:tcPr>
            <w:tcW w:w="4280" w:type="pct"/>
            <w:gridSpan w:val="4"/>
            <w:shd w:val="clear" w:color="auto" w:fill="FFFFFF"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kern w:val="0"/>
                <w:sz w:val="28"/>
                <w:szCs w:val="28"/>
                <w:lang w:bidi="ar"/>
              </w:rPr>
              <w:t>VOCs监测与预警</w:t>
            </w:r>
          </w:p>
        </w:tc>
      </w:tr>
      <w:tr w:rsidR="004749AC">
        <w:trPr>
          <w:trHeight w:val="510"/>
          <w:jc w:val="center"/>
        </w:trPr>
        <w:tc>
          <w:tcPr>
            <w:tcW w:w="719" w:type="pct"/>
            <w:gridSpan w:val="2"/>
            <w:shd w:val="clear" w:color="auto" w:fill="FFFFFF"/>
            <w:noWrap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召集人：</w:t>
            </w:r>
          </w:p>
        </w:tc>
        <w:tc>
          <w:tcPr>
            <w:tcW w:w="652" w:type="pct"/>
            <w:gridSpan w:val="2"/>
            <w:shd w:val="clear" w:color="auto" w:fill="FFFFFF"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沈成银</w:t>
            </w:r>
            <w:proofErr w:type="gramEnd"/>
          </w:p>
        </w:tc>
        <w:tc>
          <w:tcPr>
            <w:tcW w:w="769" w:type="pct"/>
            <w:shd w:val="clear" w:color="auto" w:fill="FFFFFF"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研究员</w:t>
            </w:r>
          </w:p>
        </w:tc>
        <w:tc>
          <w:tcPr>
            <w:tcW w:w="2858" w:type="pct"/>
            <w:shd w:val="clear" w:color="auto" w:fill="FFFFFF"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中国科学院合肥物质科学研究院</w:t>
            </w:r>
          </w:p>
        </w:tc>
      </w:tr>
      <w:tr w:rsidR="004749AC">
        <w:trPr>
          <w:trHeight w:val="510"/>
          <w:jc w:val="center"/>
        </w:trPr>
        <w:tc>
          <w:tcPr>
            <w:tcW w:w="719" w:type="pct"/>
            <w:gridSpan w:val="2"/>
            <w:shd w:val="clear" w:color="auto" w:fill="FFFFFF"/>
            <w:noWrap/>
            <w:vAlign w:val="center"/>
          </w:tcPr>
          <w:p w:rsidR="004749AC" w:rsidRDefault="004749AC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652" w:type="pct"/>
            <w:gridSpan w:val="2"/>
            <w:shd w:val="clear" w:color="auto" w:fill="FFFFFF"/>
            <w:noWrap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徐  亮</w:t>
            </w:r>
          </w:p>
        </w:tc>
        <w:tc>
          <w:tcPr>
            <w:tcW w:w="769" w:type="pct"/>
            <w:shd w:val="clear" w:color="auto" w:fill="FFFFFF"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研究员</w:t>
            </w:r>
          </w:p>
        </w:tc>
        <w:tc>
          <w:tcPr>
            <w:tcW w:w="2858" w:type="pct"/>
            <w:shd w:val="clear" w:color="auto" w:fill="FFFFFF"/>
            <w:noWrap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中国科学院合肥物质科学研究院</w:t>
            </w:r>
          </w:p>
        </w:tc>
      </w:tr>
      <w:tr w:rsidR="004749AC">
        <w:trPr>
          <w:trHeight w:val="510"/>
          <w:jc w:val="center"/>
        </w:trPr>
        <w:tc>
          <w:tcPr>
            <w:tcW w:w="719" w:type="pct"/>
            <w:gridSpan w:val="2"/>
            <w:shd w:val="clear" w:color="auto" w:fill="FFFFFF"/>
            <w:noWrap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kern w:val="0"/>
                <w:sz w:val="28"/>
                <w:szCs w:val="28"/>
                <w:lang w:bidi="ar"/>
              </w:rPr>
              <w:t>议题2：</w:t>
            </w:r>
          </w:p>
        </w:tc>
        <w:tc>
          <w:tcPr>
            <w:tcW w:w="4280" w:type="pct"/>
            <w:gridSpan w:val="4"/>
            <w:shd w:val="clear" w:color="auto" w:fill="FFFFFF"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kern w:val="0"/>
                <w:sz w:val="28"/>
                <w:szCs w:val="28"/>
                <w:lang w:bidi="ar"/>
              </w:rPr>
              <w:t>大气复合污染综合监测技术</w:t>
            </w:r>
          </w:p>
        </w:tc>
      </w:tr>
      <w:tr w:rsidR="004749AC">
        <w:trPr>
          <w:trHeight w:val="510"/>
          <w:jc w:val="center"/>
        </w:trPr>
        <w:tc>
          <w:tcPr>
            <w:tcW w:w="719" w:type="pct"/>
            <w:gridSpan w:val="2"/>
            <w:shd w:val="clear" w:color="auto" w:fill="FFFFFF"/>
            <w:noWrap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召集人：</w:t>
            </w:r>
          </w:p>
        </w:tc>
        <w:tc>
          <w:tcPr>
            <w:tcW w:w="652" w:type="pct"/>
            <w:gridSpan w:val="2"/>
            <w:shd w:val="clear" w:color="auto" w:fill="FFFFFF"/>
            <w:noWrap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颜</w:t>
            </w:r>
            <w:proofErr w:type="gramEnd"/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 xml:space="preserve">  鹏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研究员</w:t>
            </w:r>
          </w:p>
        </w:tc>
        <w:tc>
          <w:tcPr>
            <w:tcW w:w="2858" w:type="pct"/>
            <w:shd w:val="clear" w:color="auto" w:fill="FFFFFF"/>
            <w:noWrap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中国气象科学研究院</w:t>
            </w:r>
          </w:p>
        </w:tc>
      </w:tr>
      <w:tr w:rsidR="004749AC">
        <w:trPr>
          <w:trHeight w:val="510"/>
          <w:jc w:val="center"/>
        </w:trPr>
        <w:tc>
          <w:tcPr>
            <w:tcW w:w="719" w:type="pct"/>
            <w:gridSpan w:val="2"/>
            <w:shd w:val="clear" w:color="auto" w:fill="FFFFFF"/>
            <w:noWrap/>
            <w:vAlign w:val="center"/>
          </w:tcPr>
          <w:p w:rsidR="004749AC" w:rsidRDefault="004749AC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652" w:type="pct"/>
            <w:gridSpan w:val="2"/>
            <w:shd w:val="clear" w:color="auto" w:fill="FFFFFF"/>
            <w:noWrap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耿春梅</w:t>
            </w:r>
            <w:proofErr w:type="gramEnd"/>
          </w:p>
        </w:tc>
        <w:tc>
          <w:tcPr>
            <w:tcW w:w="769" w:type="pct"/>
            <w:shd w:val="clear" w:color="auto" w:fill="FFFFFF"/>
            <w:noWrap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正  高</w:t>
            </w:r>
          </w:p>
        </w:tc>
        <w:tc>
          <w:tcPr>
            <w:tcW w:w="2858" w:type="pct"/>
            <w:shd w:val="clear" w:color="auto" w:fill="FFFFFF"/>
            <w:noWrap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中国环境科学研究院</w:t>
            </w:r>
          </w:p>
        </w:tc>
      </w:tr>
      <w:tr w:rsidR="004749AC">
        <w:trPr>
          <w:trHeight w:val="510"/>
          <w:jc w:val="center"/>
        </w:trPr>
        <w:tc>
          <w:tcPr>
            <w:tcW w:w="719" w:type="pct"/>
            <w:gridSpan w:val="2"/>
            <w:shd w:val="clear" w:color="auto" w:fill="FFFFFF"/>
            <w:noWrap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kern w:val="0"/>
                <w:sz w:val="28"/>
                <w:szCs w:val="28"/>
                <w:lang w:bidi="ar"/>
              </w:rPr>
              <w:t>议题3：</w:t>
            </w:r>
          </w:p>
        </w:tc>
        <w:tc>
          <w:tcPr>
            <w:tcW w:w="4280" w:type="pct"/>
            <w:gridSpan w:val="4"/>
            <w:shd w:val="clear" w:color="auto" w:fill="FFFFFF"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kern w:val="0"/>
                <w:sz w:val="28"/>
                <w:szCs w:val="28"/>
                <w:lang w:bidi="ar"/>
              </w:rPr>
              <w:t>大气高精度立体监测技术创新发展与融合应用</w:t>
            </w:r>
          </w:p>
        </w:tc>
      </w:tr>
      <w:tr w:rsidR="004749AC">
        <w:trPr>
          <w:trHeight w:val="510"/>
          <w:jc w:val="center"/>
        </w:trPr>
        <w:tc>
          <w:tcPr>
            <w:tcW w:w="719" w:type="pct"/>
            <w:gridSpan w:val="2"/>
            <w:shd w:val="clear" w:color="auto" w:fill="FFFFFF"/>
            <w:noWrap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召集人：</w:t>
            </w:r>
          </w:p>
        </w:tc>
        <w:tc>
          <w:tcPr>
            <w:tcW w:w="652" w:type="pct"/>
            <w:gridSpan w:val="2"/>
            <w:shd w:val="clear" w:color="auto" w:fill="FFFFFF"/>
            <w:noWrap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田旭东</w:t>
            </w:r>
          </w:p>
        </w:tc>
        <w:tc>
          <w:tcPr>
            <w:tcW w:w="769" w:type="pct"/>
            <w:shd w:val="clear" w:color="auto" w:fill="FFFFFF"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正  高</w:t>
            </w:r>
          </w:p>
        </w:tc>
        <w:tc>
          <w:tcPr>
            <w:tcW w:w="2858" w:type="pct"/>
            <w:shd w:val="clear" w:color="auto" w:fill="FFFFFF"/>
            <w:noWrap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浙江省生态环境监测中心</w:t>
            </w:r>
          </w:p>
        </w:tc>
      </w:tr>
      <w:tr w:rsidR="004749AC">
        <w:trPr>
          <w:trHeight w:val="510"/>
          <w:jc w:val="center"/>
        </w:trPr>
        <w:tc>
          <w:tcPr>
            <w:tcW w:w="719" w:type="pct"/>
            <w:gridSpan w:val="2"/>
            <w:shd w:val="clear" w:color="auto" w:fill="FFFFFF"/>
            <w:noWrap/>
            <w:vAlign w:val="center"/>
          </w:tcPr>
          <w:p w:rsidR="004749AC" w:rsidRDefault="004749AC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652" w:type="pct"/>
            <w:gridSpan w:val="2"/>
            <w:shd w:val="clear" w:color="auto" w:fill="FFFFFF"/>
            <w:noWrap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郁</w:t>
            </w:r>
            <w:proofErr w:type="gramEnd"/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建桥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正  高</w:t>
            </w:r>
          </w:p>
        </w:tc>
        <w:tc>
          <w:tcPr>
            <w:tcW w:w="2858" w:type="pct"/>
            <w:shd w:val="clear" w:color="auto" w:fill="FFFFFF"/>
            <w:noWrap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江苏省环境监测中心</w:t>
            </w:r>
          </w:p>
        </w:tc>
      </w:tr>
      <w:tr w:rsidR="004749AC">
        <w:trPr>
          <w:trHeight w:val="510"/>
          <w:jc w:val="center"/>
        </w:trPr>
        <w:tc>
          <w:tcPr>
            <w:tcW w:w="719" w:type="pct"/>
            <w:gridSpan w:val="2"/>
            <w:shd w:val="clear" w:color="auto" w:fill="FFFFFF"/>
            <w:noWrap/>
            <w:vAlign w:val="center"/>
          </w:tcPr>
          <w:p w:rsidR="004749AC" w:rsidRDefault="004749AC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652" w:type="pct"/>
            <w:gridSpan w:val="2"/>
            <w:shd w:val="clear" w:color="auto" w:fill="FFFFFF"/>
            <w:noWrap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陈文泰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高  工</w:t>
            </w:r>
          </w:p>
        </w:tc>
        <w:tc>
          <w:tcPr>
            <w:tcW w:w="2858" w:type="pct"/>
            <w:shd w:val="clear" w:color="auto" w:fill="FFFFFF"/>
            <w:noWrap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无锡中科光电技术有限公司</w:t>
            </w:r>
          </w:p>
        </w:tc>
      </w:tr>
      <w:tr w:rsidR="004749AC">
        <w:trPr>
          <w:trHeight w:val="510"/>
          <w:jc w:val="center"/>
        </w:trPr>
        <w:tc>
          <w:tcPr>
            <w:tcW w:w="719" w:type="pct"/>
            <w:gridSpan w:val="2"/>
            <w:shd w:val="clear" w:color="auto" w:fill="FFFFFF"/>
            <w:noWrap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kern w:val="0"/>
                <w:sz w:val="28"/>
                <w:szCs w:val="28"/>
                <w:lang w:bidi="ar"/>
              </w:rPr>
              <w:t>议题4：</w:t>
            </w:r>
          </w:p>
        </w:tc>
        <w:tc>
          <w:tcPr>
            <w:tcW w:w="4280" w:type="pct"/>
            <w:gridSpan w:val="4"/>
            <w:shd w:val="clear" w:color="auto" w:fill="FFFFFF"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kern w:val="0"/>
                <w:sz w:val="28"/>
                <w:szCs w:val="28"/>
                <w:lang w:bidi="ar"/>
              </w:rPr>
              <w:t>大气环境立体遥感监测预警</w:t>
            </w:r>
          </w:p>
        </w:tc>
      </w:tr>
      <w:tr w:rsidR="004749AC">
        <w:trPr>
          <w:trHeight w:val="510"/>
          <w:jc w:val="center"/>
        </w:trPr>
        <w:tc>
          <w:tcPr>
            <w:tcW w:w="719" w:type="pct"/>
            <w:gridSpan w:val="2"/>
            <w:shd w:val="clear" w:color="auto" w:fill="FFFFFF"/>
            <w:noWrap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召集人：</w:t>
            </w:r>
          </w:p>
        </w:tc>
        <w:tc>
          <w:tcPr>
            <w:tcW w:w="652" w:type="pct"/>
            <w:gridSpan w:val="2"/>
            <w:shd w:val="clear" w:color="auto" w:fill="FFFFFF"/>
            <w:noWrap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马鹏飞</w:t>
            </w:r>
          </w:p>
        </w:tc>
        <w:tc>
          <w:tcPr>
            <w:tcW w:w="769" w:type="pct"/>
            <w:shd w:val="clear" w:color="auto" w:fill="FFFFFF"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正  高</w:t>
            </w:r>
          </w:p>
        </w:tc>
        <w:tc>
          <w:tcPr>
            <w:tcW w:w="2858" w:type="pct"/>
            <w:shd w:val="clear" w:color="auto" w:fill="FFFFFF"/>
            <w:noWrap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生态环境部卫星环境应用中心</w:t>
            </w:r>
          </w:p>
        </w:tc>
      </w:tr>
      <w:tr w:rsidR="004749AC">
        <w:trPr>
          <w:trHeight w:val="510"/>
          <w:jc w:val="center"/>
        </w:trPr>
        <w:tc>
          <w:tcPr>
            <w:tcW w:w="719" w:type="pct"/>
            <w:gridSpan w:val="2"/>
            <w:shd w:val="clear" w:color="auto" w:fill="FFFFFF"/>
            <w:noWrap/>
            <w:vAlign w:val="center"/>
          </w:tcPr>
          <w:p w:rsidR="004749AC" w:rsidRDefault="004749AC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652" w:type="pct"/>
            <w:gridSpan w:val="2"/>
            <w:shd w:val="clear" w:color="auto" w:fill="FFFFFF"/>
            <w:noWrap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曹  琼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研究员</w:t>
            </w:r>
          </w:p>
        </w:tc>
        <w:tc>
          <w:tcPr>
            <w:tcW w:w="2858" w:type="pct"/>
            <w:shd w:val="clear" w:color="auto" w:fill="FFFFFF"/>
            <w:noWrap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上海</w:t>
            </w:r>
            <w:proofErr w:type="gramStart"/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航天八</w:t>
            </w:r>
            <w:proofErr w:type="gramEnd"/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院</w:t>
            </w:r>
          </w:p>
        </w:tc>
      </w:tr>
      <w:tr w:rsidR="004749AC">
        <w:trPr>
          <w:trHeight w:val="510"/>
          <w:jc w:val="center"/>
        </w:trPr>
        <w:tc>
          <w:tcPr>
            <w:tcW w:w="719" w:type="pct"/>
            <w:gridSpan w:val="2"/>
            <w:shd w:val="clear" w:color="auto" w:fill="FFFFFF"/>
            <w:noWrap/>
            <w:vAlign w:val="center"/>
          </w:tcPr>
          <w:p w:rsidR="004749AC" w:rsidRDefault="004749AC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652" w:type="pct"/>
            <w:gridSpan w:val="2"/>
            <w:shd w:val="clear" w:color="auto" w:fill="FFFFFF"/>
            <w:noWrap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陶金</w:t>
            </w:r>
            <w:proofErr w:type="gramEnd"/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花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副研究员</w:t>
            </w:r>
          </w:p>
        </w:tc>
        <w:tc>
          <w:tcPr>
            <w:tcW w:w="2858" w:type="pct"/>
            <w:shd w:val="clear" w:color="auto" w:fill="FFFFFF"/>
            <w:noWrap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中国科学院空</w:t>
            </w:r>
            <w:proofErr w:type="gramStart"/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天信息</w:t>
            </w:r>
            <w:proofErr w:type="gramEnd"/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创新研究院</w:t>
            </w:r>
          </w:p>
        </w:tc>
      </w:tr>
      <w:tr w:rsidR="004749AC">
        <w:trPr>
          <w:trHeight w:val="510"/>
          <w:jc w:val="center"/>
        </w:trPr>
        <w:tc>
          <w:tcPr>
            <w:tcW w:w="719" w:type="pct"/>
            <w:gridSpan w:val="2"/>
            <w:shd w:val="clear" w:color="auto" w:fill="FFFFFF"/>
            <w:noWrap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kern w:val="0"/>
                <w:sz w:val="28"/>
                <w:szCs w:val="28"/>
                <w:lang w:bidi="ar"/>
              </w:rPr>
              <w:t>议题5：</w:t>
            </w:r>
          </w:p>
        </w:tc>
        <w:tc>
          <w:tcPr>
            <w:tcW w:w="4280" w:type="pct"/>
            <w:gridSpan w:val="4"/>
            <w:shd w:val="clear" w:color="auto" w:fill="FFFFFF"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kern w:val="0"/>
                <w:sz w:val="28"/>
                <w:szCs w:val="28"/>
                <w:lang w:bidi="ar"/>
              </w:rPr>
              <w:t>地下水环境监测预警技术</w:t>
            </w:r>
          </w:p>
        </w:tc>
      </w:tr>
      <w:tr w:rsidR="004749AC">
        <w:trPr>
          <w:trHeight w:val="510"/>
          <w:jc w:val="center"/>
        </w:trPr>
        <w:tc>
          <w:tcPr>
            <w:tcW w:w="719" w:type="pct"/>
            <w:gridSpan w:val="2"/>
            <w:shd w:val="clear" w:color="auto" w:fill="FFFFFF"/>
            <w:noWrap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召集人：</w:t>
            </w:r>
          </w:p>
        </w:tc>
        <w:tc>
          <w:tcPr>
            <w:tcW w:w="652" w:type="pct"/>
            <w:gridSpan w:val="2"/>
            <w:shd w:val="clear" w:color="auto" w:fill="FFFFFF"/>
            <w:noWrap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史  云</w:t>
            </w:r>
          </w:p>
        </w:tc>
        <w:tc>
          <w:tcPr>
            <w:tcW w:w="769" w:type="pct"/>
            <w:shd w:val="clear" w:color="auto" w:fill="FFFFFF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正  高</w:t>
            </w:r>
          </w:p>
        </w:tc>
        <w:tc>
          <w:tcPr>
            <w:tcW w:w="2858" w:type="pct"/>
            <w:shd w:val="clear" w:color="auto" w:fill="FFFFFF"/>
            <w:noWrap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中国地质调查局水文地质环境地质调查中心</w:t>
            </w:r>
          </w:p>
        </w:tc>
      </w:tr>
      <w:tr w:rsidR="004749AC">
        <w:trPr>
          <w:trHeight w:val="510"/>
          <w:jc w:val="center"/>
        </w:trPr>
        <w:tc>
          <w:tcPr>
            <w:tcW w:w="719" w:type="pct"/>
            <w:gridSpan w:val="2"/>
            <w:shd w:val="clear" w:color="auto" w:fill="FFFFFF"/>
            <w:noWrap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kern w:val="0"/>
                <w:sz w:val="28"/>
                <w:szCs w:val="28"/>
                <w:lang w:bidi="ar"/>
              </w:rPr>
              <w:t>议题6：</w:t>
            </w:r>
          </w:p>
        </w:tc>
        <w:tc>
          <w:tcPr>
            <w:tcW w:w="4280" w:type="pct"/>
            <w:gridSpan w:val="4"/>
            <w:shd w:val="clear" w:color="auto" w:fill="FFFFFF"/>
            <w:noWrap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kern w:val="0"/>
                <w:sz w:val="28"/>
                <w:szCs w:val="28"/>
                <w:lang w:bidi="ar"/>
              </w:rPr>
              <w:t>恶臭异味监测与预警技术</w:t>
            </w:r>
          </w:p>
        </w:tc>
      </w:tr>
      <w:tr w:rsidR="004749AC">
        <w:trPr>
          <w:trHeight w:val="510"/>
          <w:jc w:val="center"/>
        </w:trPr>
        <w:tc>
          <w:tcPr>
            <w:tcW w:w="719" w:type="pct"/>
            <w:gridSpan w:val="2"/>
            <w:shd w:val="clear" w:color="auto" w:fill="FFFFFF"/>
            <w:noWrap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lastRenderedPageBreak/>
              <w:t>召集人：</w:t>
            </w:r>
          </w:p>
        </w:tc>
        <w:tc>
          <w:tcPr>
            <w:tcW w:w="652" w:type="pct"/>
            <w:gridSpan w:val="2"/>
            <w:shd w:val="clear" w:color="auto" w:fill="FFFFFF"/>
            <w:noWrap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 xml:space="preserve">王  </w:t>
            </w:r>
            <w:proofErr w:type="gramStart"/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亘</w:t>
            </w:r>
            <w:proofErr w:type="gramEnd"/>
          </w:p>
        </w:tc>
        <w:tc>
          <w:tcPr>
            <w:tcW w:w="769" w:type="pct"/>
            <w:shd w:val="clear" w:color="auto" w:fill="FFFFFF"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正  高</w:t>
            </w:r>
          </w:p>
        </w:tc>
        <w:tc>
          <w:tcPr>
            <w:tcW w:w="2858" w:type="pct"/>
            <w:shd w:val="clear" w:color="auto" w:fill="FFFFFF"/>
            <w:noWrap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天津市生态环境科学研究院</w:t>
            </w:r>
          </w:p>
        </w:tc>
      </w:tr>
      <w:tr w:rsidR="004749AC">
        <w:trPr>
          <w:trHeight w:val="510"/>
          <w:jc w:val="center"/>
        </w:trPr>
        <w:tc>
          <w:tcPr>
            <w:tcW w:w="719" w:type="pct"/>
            <w:gridSpan w:val="2"/>
            <w:shd w:val="clear" w:color="auto" w:fill="FFFFFF"/>
            <w:noWrap/>
            <w:vAlign w:val="center"/>
          </w:tcPr>
          <w:p w:rsidR="004749AC" w:rsidRDefault="004749AC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652" w:type="pct"/>
            <w:gridSpan w:val="2"/>
            <w:shd w:val="clear" w:color="auto" w:fill="FFFFFF"/>
            <w:noWrap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李相贤</w:t>
            </w:r>
            <w:proofErr w:type="gramEnd"/>
          </w:p>
        </w:tc>
        <w:tc>
          <w:tcPr>
            <w:tcW w:w="769" w:type="pct"/>
            <w:shd w:val="clear" w:color="auto" w:fill="FFFFFF"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副研究员</w:t>
            </w:r>
          </w:p>
        </w:tc>
        <w:tc>
          <w:tcPr>
            <w:tcW w:w="2858" w:type="pct"/>
            <w:shd w:val="clear" w:color="auto" w:fill="FFFFFF"/>
            <w:noWrap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中国科学院安徽光学精密机械研究所</w:t>
            </w:r>
          </w:p>
        </w:tc>
      </w:tr>
      <w:tr w:rsidR="004749AC">
        <w:trPr>
          <w:trHeight w:val="510"/>
          <w:jc w:val="center"/>
        </w:trPr>
        <w:tc>
          <w:tcPr>
            <w:tcW w:w="719" w:type="pct"/>
            <w:gridSpan w:val="2"/>
            <w:shd w:val="clear" w:color="auto" w:fill="FFFFFF"/>
            <w:noWrap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kern w:val="0"/>
                <w:sz w:val="28"/>
                <w:szCs w:val="28"/>
                <w:lang w:bidi="ar"/>
              </w:rPr>
              <w:t>议题7：</w:t>
            </w:r>
          </w:p>
        </w:tc>
        <w:tc>
          <w:tcPr>
            <w:tcW w:w="4280" w:type="pct"/>
            <w:gridSpan w:val="4"/>
            <w:shd w:val="clear" w:color="auto" w:fill="FFFFFF"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kern w:val="0"/>
                <w:sz w:val="28"/>
                <w:szCs w:val="28"/>
                <w:lang w:bidi="ar"/>
              </w:rPr>
              <w:t>减</w:t>
            </w:r>
            <w:proofErr w:type="gramStart"/>
            <w:r>
              <w:rPr>
                <w:rFonts w:ascii="仿宋" w:hAnsi="仿宋" w:cs="宋体" w:hint="eastAsia"/>
                <w:b/>
                <w:bCs/>
                <w:kern w:val="0"/>
                <w:sz w:val="28"/>
                <w:szCs w:val="28"/>
                <w:lang w:bidi="ar"/>
              </w:rPr>
              <w:t>污降碳</w:t>
            </w:r>
            <w:proofErr w:type="gramEnd"/>
            <w:r>
              <w:rPr>
                <w:rFonts w:ascii="仿宋" w:hAnsi="仿宋" w:cs="宋体" w:hint="eastAsia"/>
                <w:b/>
                <w:bCs/>
                <w:kern w:val="0"/>
                <w:sz w:val="28"/>
                <w:szCs w:val="28"/>
                <w:lang w:bidi="ar"/>
              </w:rPr>
              <w:t>协同监测、模拟与治理</w:t>
            </w:r>
          </w:p>
        </w:tc>
      </w:tr>
      <w:tr w:rsidR="004749AC">
        <w:trPr>
          <w:trHeight w:val="510"/>
          <w:jc w:val="center"/>
        </w:trPr>
        <w:tc>
          <w:tcPr>
            <w:tcW w:w="719" w:type="pct"/>
            <w:gridSpan w:val="2"/>
            <w:shd w:val="clear" w:color="auto" w:fill="FFFFFF"/>
            <w:noWrap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召集人：</w:t>
            </w:r>
          </w:p>
        </w:tc>
        <w:tc>
          <w:tcPr>
            <w:tcW w:w="652" w:type="pct"/>
            <w:gridSpan w:val="2"/>
            <w:shd w:val="clear" w:color="auto" w:fill="FFFFFF"/>
            <w:noWrap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陈报章</w:t>
            </w:r>
          </w:p>
        </w:tc>
        <w:tc>
          <w:tcPr>
            <w:tcW w:w="769" w:type="pct"/>
            <w:shd w:val="clear" w:color="auto" w:fill="FFFFFF"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研究员</w:t>
            </w:r>
          </w:p>
        </w:tc>
        <w:tc>
          <w:tcPr>
            <w:tcW w:w="2858" w:type="pct"/>
            <w:shd w:val="clear" w:color="auto" w:fill="FFFFFF"/>
            <w:noWrap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中国科学院大学地理科学与资源研究所</w:t>
            </w:r>
          </w:p>
        </w:tc>
      </w:tr>
      <w:tr w:rsidR="004749AC">
        <w:trPr>
          <w:trHeight w:val="510"/>
          <w:jc w:val="center"/>
        </w:trPr>
        <w:tc>
          <w:tcPr>
            <w:tcW w:w="719" w:type="pct"/>
            <w:gridSpan w:val="2"/>
            <w:shd w:val="clear" w:color="auto" w:fill="FFFFFF"/>
            <w:noWrap/>
            <w:vAlign w:val="center"/>
          </w:tcPr>
          <w:p w:rsidR="004749AC" w:rsidRDefault="004749AC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652" w:type="pct"/>
            <w:gridSpan w:val="2"/>
            <w:shd w:val="clear" w:color="auto" w:fill="FFFFFF"/>
            <w:noWrap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袁文平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教  授</w:t>
            </w:r>
          </w:p>
        </w:tc>
        <w:tc>
          <w:tcPr>
            <w:tcW w:w="2858" w:type="pct"/>
            <w:shd w:val="clear" w:color="auto" w:fill="FFFFFF"/>
            <w:noWrap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北京大学</w:t>
            </w:r>
          </w:p>
        </w:tc>
      </w:tr>
      <w:tr w:rsidR="004749AC">
        <w:trPr>
          <w:trHeight w:val="510"/>
          <w:jc w:val="center"/>
        </w:trPr>
        <w:tc>
          <w:tcPr>
            <w:tcW w:w="719" w:type="pct"/>
            <w:gridSpan w:val="2"/>
            <w:shd w:val="clear" w:color="auto" w:fill="FFFFFF"/>
            <w:noWrap/>
            <w:vAlign w:val="center"/>
          </w:tcPr>
          <w:p w:rsidR="004749AC" w:rsidRDefault="004749AC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652" w:type="pct"/>
            <w:gridSpan w:val="2"/>
            <w:shd w:val="clear" w:color="auto" w:fill="FFFFFF"/>
            <w:noWrap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王玲玲</w:t>
            </w:r>
          </w:p>
        </w:tc>
        <w:tc>
          <w:tcPr>
            <w:tcW w:w="769" w:type="pct"/>
            <w:shd w:val="clear" w:color="auto" w:fill="FFFFFF"/>
            <w:noWrap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正  高</w:t>
            </w:r>
          </w:p>
        </w:tc>
        <w:tc>
          <w:tcPr>
            <w:tcW w:w="2858" w:type="pct"/>
            <w:shd w:val="clear" w:color="auto" w:fill="FFFFFF"/>
            <w:noWrap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河南省生态环境监测和安全中心</w:t>
            </w:r>
          </w:p>
        </w:tc>
      </w:tr>
      <w:tr w:rsidR="004749AC">
        <w:trPr>
          <w:trHeight w:val="510"/>
          <w:jc w:val="center"/>
        </w:trPr>
        <w:tc>
          <w:tcPr>
            <w:tcW w:w="719" w:type="pct"/>
            <w:gridSpan w:val="2"/>
            <w:shd w:val="clear" w:color="auto" w:fill="FFFFFF"/>
            <w:noWrap/>
            <w:vAlign w:val="center"/>
          </w:tcPr>
          <w:p w:rsidR="004749AC" w:rsidRDefault="00DD4099">
            <w:pPr>
              <w:keepNext/>
              <w:spacing w:line="240" w:lineRule="auto"/>
              <w:ind w:firstLineChars="0" w:firstLine="0"/>
              <w:rPr>
                <w:rFonts w:ascii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kern w:val="0"/>
                <w:sz w:val="28"/>
                <w:szCs w:val="28"/>
                <w:lang w:bidi="ar"/>
              </w:rPr>
              <w:t>议题8：</w:t>
            </w:r>
          </w:p>
        </w:tc>
        <w:tc>
          <w:tcPr>
            <w:tcW w:w="4280" w:type="pct"/>
            <w:gridSpan w:val="4"/>
            <w:shd w:val="clear" w:color="auto" w:fill="FFFFFF"/>
            <w:noWrap/>
            <w:vAlign w:val="center"/>
          </w:tcPr>
          <w:p w:rsidR="004749AC" w:rsidRDefault="00DD4099">
            <w:pPr>
              <w:keepNext/>
              <w:spacing w:line="240" w:lineRule="auto"/>
              <w:ind w:firstLineChars="0" w:firstLine="0"/>
              <w:rPr>
                <w:rFonts w:ascii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kern w:val="0"/>
                <w:sz w:val="28"/>
                <w:szCs w:val="28"/>
                <w:lang w:bidi="ar"/>
              </w:rPr>
              <w:t>新污染物样品前处理、检测新技术及监测方法</w:t>
            </w:r>
          </w:p>
        </w:tc>
      </w:tr>
      <w:tr w:rsidR="004749AC">
        <w:trPr>
          <w:trHeight w:val="510"/>
          <w:jc w:val="center"/>
        </w:trPr>
        <w:tc>
          <w:tcPr>
            <w:tcW w:w="719" w:type="pct"/>
            <w:gridSpan w:val="2"/>
            <w:shd w:val="clear" w:color="auto" w:fill="FFFFFF"/>
            <w:noWrap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召集人：</w:t>
            </w:r>
          </w:p>
        </w:tc>
        <w:tc>
          <w:tcPr>
            <w:tcW w:w="652" w:type="pct"/>
            <w:gridSpan w:val="2"/>
            <w:shd w:val="clear" w:color="auto" w:fill="FFFFFF"/>
            <w:noWrap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许淑霞</w:t>
            </w:r>
            <w:proofErr w:type="gramEnd"/>
          </w:p>
        </w:tc>
        <w:tc>
          <w:tcPr>
            <w:tcW w:w="769" w:type="pct"/>
            <w:shd w:val="clear" w:color="auto" w:fill="FFFFFF"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教  授</w:t>
            </w:r>
          </w:p>
        </w:tc>
        <w:tc>
          <w:tcPr>
            <w:tcW w:w="2858" w:type="pct"/>
            <w:shd w:val="clear" w:color="auto" w:fill="FFFFFF"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成都理工大学</w:t>
            </w:r>
          </w:p>
        </w:tc>
      </w:tr>
      <w:tr w:rsidR="004749AC">
        <w:trPr>
          <w:trHeight w:val="510"/>
          <w:jc w:val="center"/>
        </w:trPr>
        <w:tc>
          <w:tcPr>
            <w:tcW w:w="719" w:type="pct"/>
            <w:gridSpan w:val="2"/>
            <w:shd w:val="clear" w:color="auto" w:fill="FFFFFF"/>
            <w:noWrap/>
            <w:vAlign w:val="center"/>
          </w:tcPr>
          <w:p w:rsidR="004749AC" w:rsidRDefault="004749AC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652" w:type="pct"/>
            <w:gridSpan w:val="2"/>
            <w:shd w:val="clear" w:color="auto" w:fill="FFFFFF"/>
            <w:noWrap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 xml:space="preserve">史  </w:t>
            </w:r>
            <w:proofErr w:type="gramStart"/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箴</w:t>
            </w:r>
            <w:proofErr w:type="gramEnd"/>
          </w:p>
        </w:tc>
        <w:tc>
          <w:tcPr>
            <w:tcW w:w="769" w:type="pct"/>
            <w:shd w:val="clear" w:color="auto" w:fill="FFFFFF"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教  高</w:t>
            </w:r>
          </w:p>
        </w:tc>
        <w:tc>
          <w:tcPr>
            <w:tcW w:w="2858" w:type="pct"/>
            <w:shd w:val="clear" w:color="auto" w:fill="FFFFFF"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四川省生态环境监测总站</w:t>
            </w:r>
          </w:p>
        </w:tc>
      </w:tr>
      <w:tr w:rsidR="004749AC">
        <w:trPr>
          <w:trHeight w:val="510"/>
          <w:jc w:val="center"/>
        </w:trPr>
        <w:tc>
          <w:tcPr>
            <w:tcW w:w="719" w:type="pct"/>
            <w:gridSpan w:val="2"/>
            <w:shd w:val="clear" w:color="auto" w:fill="FFFFFF"/>
            <w:noWrap/>
          </w:tcPr>
          <w:p w:rsidR="004749AC" w:rsidRDefault="004749AC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652" w:type="pct"/>
            <w:gridSpan w:val="2"/>
            <w:shd w:val="clear" w:color="auto" w:fill="FFFFFF"/>
            <w:noWrap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桂建业</w:t>
            </w:r>
          </w:p>
        </w:tc>
        <w:tc>
          <w:tcPr>
            <w:tcW w:w="769" w:type="pct"/>
            <w:shd w:val="clear" w:color="auto" w:fill="FFFFFF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研究员</w:t>
            </w:r>
          </w:p>
        </w:tc>
        <w:tc>
          <w:tcPr>
            <w:tcW w:w="2858" w:type="pct"/>
            <w:shd w:val="clear" w:color="auto" w:fill="FFFFFF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spacing w:val="-6"/>
                <w:kern w:val="0"/>
                <w:sz w:val="28"/>
                <w:szCs w:val="28"/>
                <w:lang w:bidi="ar"/>
              </w:rPr>
              <w:t>中国地质科学院水文地质环境地质研究所</w:t>
            </w:r>
          </w:p>
        </w:tc>
      </w:tr>
      <w:tr w:rsidR="004749AC">
        <w:trPr>
          <w:gridBefore w:val="1"/>
          <w:wBefore w:w="16" w:type="pct"/>
          <w:trHeight w:val="510"/>
          <w:jc w:val="center"/>
        </w:trPr>
        <w:tc>
          <w:tcPr>
            <w:tcW w:w="719" w:type="pct"/>
            <w:gridSpan w:val="2"/>
            <w:shd w:val="clear" w:color="auto" w:fill="FFFFFF"/>
            <w:noWrap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kern w:val="0"/>
                <w:sz w:val="28"/>
                <w:szCs w:val="28"/>
                <w:lang w:bidi="ar"/>
              </w:rPr>
              <w:t>议题9：</w:t>
            </w:r>
          </w:p>
        </w:tc>
        <w:tc>
          <w:tcPr>
            <w:tcW w:w="4264" w:type="pct"/>
            <w:gridSpan w:val="3"/>
            <w:shd w:val="clear" w:color="auto" w:fill="FFFFFF"/>
            <w:noWrap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b/>
                <w:bCs/>
                <w:kern w:val="0"/>
                <w:sz w:val="28"/>
                <w:szCs w:val="28"/>
                <w:lang w:bidi="ar"/>
              </w:rPr>
              <w:t>生物多样性监测物联网技术</w:t>
            </w:r>
          </w:p>
        </w:tc>
      </w:tr>
      <w:tr w:rsidR="004749AC">
        <w:trPr>
          <w:gridBefore w:val="1"/>
          <w:wBefore w:w="16" w:type="pct"/>
          <w:trHeight w:val="510"/>
          <w:jc w:val="center"/>
        </w:trPr>
        <w:tc>
          <w:tcPr>
            <w:tcW w:w="719" w:type="pct"/>
            <w:gridSpan w:val="2"/>
            <w:shd w:val="clear" w:color="auto" w:fill="FFFFFF"/>
            <w:noWrap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召集人：</w:t>
            </w:r>
          </w:p>
        </w:tc>
        <w:tc>
          <w:tcPr>
            <w:tcW w:w="636" w:type="pct"/>
            <w:shd w:val="clear" w:color="auto" w:fill="FFFFFF"/>
            <w:noWrap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邢</w:t>
            </w:r>
            <w:proofErr w:type="gramEnd"/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 xml:space="preserve">  涛</w:t>
            </w:r>
          </w:p>
        </w:tc>
        <w:tc>
          <w:tcPr>
            <w:tcW w:w="769" w:type="pct"/>
            <w:shd w:val="clear" w:color="auto" w:fill="FFFFFF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教  授</w:t>
            </w:r>
          </w:p>
        </w:tc>
        <w:tc>
          <w:tcPr>
            <w:tcW w:w="2858" w:type="pct"/>
            <w:shd w:val="clear" w:color="auto" w:fill="FFFFFF"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国家环境保护物联网技术研究应用工程技术中心</w:t>
            </w:r>
          </w:p>
        </w:tc>
      </w:tr>
      <w:tr w:rsidR="004749AC">
        <w:trPr>
          <w:gridBefore w:val="1"/>
          <w:wBefore w:w="16" w:type="pct"/>
          <w:trHeight w:val="510"/>
          <w:jc w:val="center"/>
        </w:trPr>
        <w:tc>
          <w:tcPr>
            <w:tcW w:w="719" w:type="pct"/>
            <w:gridSpan w:val="2"/>
            <w:shd w:val="clear" w:color="auto" w:fill="FFFFFF"/>
            <w:noWrap/>
            <w:vAlign w:val="center"/>
          </w:tcPr>
          <w:p w:rsidR="004749AC" w:rsidRDefault="004749AC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636" w:type="pct"/>
            <w:shd w:val="clear" w:color="auto" w:fill="FFFFFF"/>
            <w:noWrap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罗上华</w:t>
            </w:r>
          </w:p>
        </w:tc>
        <w:tc>
          <w:tcPr>
            <w:tcW w:w="769" w:type="pct"/>
            <w:shd w:val="clear" w:color="auto" w:fill="FFFFFF"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副研究员</w:t>
            </w:r>
          </w:p>
        </w:tc>
        <w:tc>
          <w:tcPr>
            <w:tcW w:w="2858" w:type="pct"/>
            <w:shd w:val="clear" w:color="auto" w:fill="FFFFFF"/>
            <w:vAlign w:val="center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中国环境科学研究院</w:t>
            </w:r>
          </w:p>
        </w:tc>
      </w:tr>
      <w:tr w:rsidR="004749AC">
        <w:trPr>
          <w:gridBefore w:val="1"/>
          <w:wBefore w:w="16" w:type="pct"/>
          <w:trHeight w:val="510"/>
          <w:jc w:val="center"/>
        </w:trPr>
        <w:tc>
          <w:tcPr>
            <w:tcW w:w="719" w:type="pct"/>
            <w:gridSpan w:val="2"/>
            <w:shd w:val="clear" w:color="auto" w:fill="FFFFFF"/>
            <w:noWrap/>
          </w:tcPr>
          <w:p w:rsidR="004749AC" w:rsidRDefault="004749AC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636" w:type="pct"/>
            <w:shd w:val="clear" w:color="auto" w:fill="FFFFFF"/>
            <w:noWrap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陈书义</w:t>
            </w:r>
          </w:p>
        </w:tc>
        <w:tc>
          <w:tcPr>
            <w:tcW w:w="769" w:type="pct"/>
            <w:shd w:val="clear" w:color="auto" w:fill="FFFFFF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博  士</w:t>
            </w:r>
          </w:p>
        </w:tc>
        <w:tc>
          <w:tcPr>
            <w:tcW w:w="2858" w:type="pct"/>
            <w:shd w:val="clear" w:color="auto" w:fill="FFFFFF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cs="宋体" w:hint="eastAsia"/>
                <w:kern w:val="0"/>
                <w:sz w:val="28"/>
                <w:szCs w:val="28"/>
                <w:lang w:bidi="ar"/>
              </w:rPr>
              <w:t>无锡物联网产业研究院</w:t>
            </w:r>
          </w:p>
        </w:tc>
      </w:tr>
      <w:tr w:rsidR="004749AC">
        <w:trPr>
          <w:gridBefore w:val="1"/>
          <w:wBefore w:w="16" w:type="pct"/>
          <w:trHeight w:val="510"/>
          <w:jc w:val="center"/>
        </w:trPr>
        <w:tc>
          <w:tcPr>
            <w:tcW w:w="719" w:type="pct"/>
            <w:gridSpan w:val="2"/>
            <w:shd w:val="clear" w:color="auto" w:fill="FFFFFF"/>
            <w:noWrap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cs="宋体"/>
                <w:b/>
                <w:bCs/>
                <w:kern w:val="0"/>
                <w:sz w:val="28"/>
                <w:szCs w:val="28"/>
                <w:lang w:bidi="ar"/>
              </w:rPr>
              <w:t>议题10：</w:t>
            </w:r>
          </w:p>
        </w:tc>
        <w:tc>
          <w:tcPr>
            <w:tcW w:w="4264" w:type="pct"/>
            <w:gridSpan w:val="3"/>
            <w:shd w:val="clear" w:color="auto" w:fill="FFFFFF"/>
            <w:noWrap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cs="宋体"/>
                <w:b/>
                <w:bCs/>
                <w:kern w:val="0"/>
                <w:sz w:val="28"/>
                <w:szCs w:val="28"/>
                <w:lang w:bidi="ar"/>
              </w:rPr>
              <w:t>人工智能和大数据</w:t>
            </w:r>
            <w:proofErr w:type="gramStart"/>
            <w:r>
              <w:rPr>
                <w:rFonts w:ascii="仿宋" w:hAnsi="仿宋" w:cs="宋体"/>
                <w:b/>
                <w:bCs/>
                <w:kern w:val="0"/>
                <w:sz w:val="28"/>
                <w:szCs w:val="28"/>
                <w:lang w:bidi="ar"/>
              </w:rPr>
              <w:t>在双碳环保</w:t>
            </w:r>
            <w:proofErr w:type="gramEnd"/>
            <w:r>
              <w:rPr>
                <w:rFonts w:ascii="仿宋" w:hAnsi="仿宋" w:cs="宋体"/>
                <w:b/>
                <w:bCs/>
                <w:kern w:val="0"/>
                <w:sz w:val="28"/>
                <w:szCs w:val="28"/>
                <w:lang w:bidi="ar"/>
              </w:rPr>
              <w:t>监测领域的应用</w:t>
            </w:r>
          </w:p>
        </w:tc>
      </w:tr>
      <w:tr w:rsidR="004749AC">
        <w:trPr>
          <w:gridBefore w:val="1"/>
          <w:wBefore w:w="16" w:type="pct"/>
          <w:trHeight w:val="510"/>
          <w:jc w:val="center"/>
        </w:trPr>
        <w:tc>
          <w:tcPr>
            <w:tcW w:w="719" w:type="pct"/>
            <w:gridSpan w:val="2"/>
            <w:shd w:val="clear" w:color="auto" w:fill="FFFFFF"/>
            <w:noWrap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cs="宋体"/>
                <w:kern w:val="0"/>
                <w:sz w:val="28"/>
                <w:szCs w:val="28"/>
              </w:rPr>
              <w:t>召集人：</w:t>
            </w:r>
          </w:p>
        </w:tc>
        <w:tc>
          <w:tcPr>
            <w:tcW w:w="636" w:type="pct"/>
            <w:shd w:val="clear" w:color="auto" w:fill="FFFFFF"/>
            <w:noWrap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cs="宋体"/>
                <w:kern w:val="0"/>
                <w:sz w:val="28"/>
                <w:szCs w:val="28"/>
                <w:lang w:bidi="ar"/>
              </w:rPr>
              <w:t>黄晓峰</w:t>
            </w:r>
          </w:p>
        </w:tc>
        <w:tc>
          <w:tcPr>
            <w:tcW w:w="769" w:type="pct"/>
            <w:shd w:val="clear" w:color="auto" w:fill="FFFFFF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cs="宋体"/>
                <w:kern w:val="0"/>
                <w:sz w:val="28"/>
                <w:szCs w:val="28"/>
                <w:lang w:bidi="ar"/>
              </w:rPr>
              <w:t>正  高</w:t>
            </w:r>
          </w:p>
        </w:tc>
        <w:tc>
          <w:tcPr>
            <w:tcW w:w="2858" w:type="pct"/>
            <w:shd w:val="clear" w:color="auto" w:fill="FFFFFF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cs="宋体"/>
                <w:kern w:val="0"/>
                <w:sz w:val="28"/>
                <w:szCs w:val="28"/>
                <w:lang w:bidi="ar"/>
              </w:rPr>
              <w:t>无锡市节能环保产业联盟、无锡市环保集团有限公司</w:t>
            </w:r>
          </w:p>
        </w:tc>
      </w:tr>
      <w:tr w:rsidR="004749AC">
        <w:trPr>
          <w:gridBefore w:val="1"/>
          <w:wBefore w:w="16" w:type="pct"/>
          <w:trHeight w:val="510"/>
          <w:jc w:val="center"/>
        </w:trPr>
        <w:tc>
          <w:tcPr>
            <w:tcW w:w="719" w:type="pct"/>
            <w:gridSpan w:val="2"/>
            <w:shd w:val="clear" w:color="auto" w:fill="FFFFFF"/>
            <w:noWrap/>
          </w:tcPr>
          <w:p w:rsidR="004749AC" w:rsidRDefault="004749AC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636" w:type="pct"/>
            <w:shd w:val="clear" w:color="auto" w:fill="FFFFFF"/>
            <w:noWrap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cs="宋体"/>
                <w:kern w:val="0"/>
                <w:sz w:val="28"/>
                <w:szCs w:val="28"/>
                <w:lang w:bidi="ar"/>
              </w:rPr>
              <w:t>江  飞</w:t>
            </w:r>
          </w:p>
        </w:tc>
        <w:tc>
          <w:tcPr>
            <w:tcW w:w="769" w:type="pct"/>
            <w:shd w:val="clear" w:color="auto" w:fill="FFFFFF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cs="宋体"/>
                <w:kern w:val="0"/>
                <w:sz w:val="28"/>
                <w:szCs w:val="28"/>
                <w:lang w:bidi="ar"/>
              </w:rPr>
              <w:t>研究员</w:t>
            </w:r>
          </w:p>
        </w:tc>
        <w:tc>
          <w:tcPr>
            <w:tcW w:w="2858" w:type="pct"/>
            <w:shd w:val="clear" w:color="auto" w:fill="FFFFFF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cs="宋体"/>
                <w:kern w:val="0"/>
                <w:sz w:val="28"/>
                <w:szCs w:val="28"/>
                <w:lang w:bidi="ar"/>
              </w:rPr>
              <w:t>南京大学国际地球系统科学研究所</w:t>
            </w:r>
          </w:p>
        </w:tc>
      </w:tr>
      <w:tr w:rsidR="004749AC">
        <w:trPr>
          <w:gridBefore w:val="1"/>
          <w:wBefore w:w="16" w:type="pct"/>
          <w:trHeight w:val="510"/>
          <w:jc w:val="center"/>
        </w:trPr>
        <w:tc>
          <w:tcPr>
            <w:tcW w:w="719" w:type="pct"/>
            <w:gridSpan w:val="2"/>
            <w:shd w:val="clear" w:color="auto" w:fill="FFFFFF"/>
            <w:noWrap/>
          </w:tcPr>
          <w:p w:rsidR="004749AC" w:rsidRDefault="004749AC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636" w:type="pct"/>
            <w:shd w:val="clear" w:color="auto" w:fill="FFFFFF"/>
            <w:noWrap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hAnsi="仿宋" w:cs="宋体"/>
                <w:kern w:val="0"/>
                <w:sz w:val="28"/>
                <w:szCs w:val="28"/>
                <w:lang w:bidi="ar"/>
              </w:rPr>
              <w:t>贺忠华</w:t>
            </w:r>
            <w:proofErr w:type="gramEnd"/>
          </w:p>
        </w:tc>
        <w:tc>
          <w:tcPr>
            <w:tcW w:w="769" w:type="pct"/>
            <w:shd w:val="clear" w:color="auto" w:fill="FFFFFF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cs="宋体"/>
                <w:kern w:val="0"/>
                <w:sz w:val="28"/>
                <w:szCs w:val="28"/>
                <w:lang w:bidi="ar"/>
              </w:rPr>
              <w:t>高  工</w:t>
            </w:r>
          </w:p>
        </w:tc>
        <w:tc>
          <w:tcPr>
            <w:tcW w:w="2858" w:type="pct"/>
            <w:shd w:val="clear" w:color="auto" w:fill="FFFFFF"/>
          </w:tcPr>
          <w:p w:rsidR="004749AC" w:rsidRDefault="00DD4099">
            <w:pPr>
              <w:widowControl/>
              <w:spacing w:line="240" w:lineRule="auto"/>
              <w:ind w:firstLineChars="0" w:firstLine="0"/>
              <w:rPr>
                <w:rFonts w:ascii="仿宋" w:hAnsi="仿宋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cs="宋体"/>
                <w:kern w:val="0"/>
                <w:sz w:val="28"/>
                <w:szCs w:val="28"/>
                <w:lang w:bidi="ar"/>
              </w:rPr>
              <w:t>浙江省气候中心</w:t>
            </w:r>
          </w:p>
        </w:tc>
      </w:tr>
    </w:tbl>
    <w:p w:rsidR="004749AC" w:rsidRDefault="004749AC" w:rsidP="00F54209">
      <w:pPr>
        <w:widowControl/>
        <w:spacing w:line="240" w:lineRule="auto"/>
        <w:ind w:firstLineChars="0" w:firstLine="0"/>
        <w:jc w:val="left"/>
      </w:pPr>
    </w:p>
    <w:sectPr w:rsidR="004749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9CE" w:rsidRDefault="000B59CE">
      <w:pPr>
        <w:spacing w:line="240" w:lineRule="auto"/>
        <w:ind w:firstLine="640"/>
      </w:pPr>
      <w:r>
        <w:separator/>
      </w:r>
    </w:p>
  </w:endnote>
  <w:endnote w:type="continuationSeparator" w:id="0">
    <w:p w:rsidR="000B59CE" w:rsidRDefault="000B59CE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9AC" w:rsidRDefault="00DD4099" w:rsidP="002556BB">
    <w:pPr>
      <w:pStyle w:val="a4"/>
      <w:framePr w:wrap="around" w:vAnchor="text" w:hAnchor="margin" w:xAlign="center" w:y="1"/>
      <w:ind w:firstLine="360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749AC" w:rsidRDefault="004749AC" w:rsidP="002556BB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9AC" w:rsidRDefault="00DD4099" w:rsidP="002556BB">
    <w:pPr>
      <w:pStyle w:val="a4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0BFA06" wp14:editId="588379F7">
              <wp:simplePos x="0" y="0"/>
              <wp:positionH relativeFrom="margin">
                <wp:posOffset>4785360</wp:posOffset>
              </wp:positionH>
              <wp:positionV relativeFrom="paragraph">
                <wp:posOffset>38100</wp:posOffset>
              </wp:positionV>
              <wp:extent cx="929640" cy="72009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9640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749AC" w:rsidRDefault="00DD4099">
                          <w:pPr>
                            <w:pStyle w:val="a4"/>
                            <w:ind w:firstLineChars="100" w:firstLine="28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C1AF8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1A0BFA06" id="_x0000_t202" coordsize="21600,21600" o:spt="202" path="m,l,21600r21600,l21600,xe">
              <v:stroke joinstyle="miter"/>
              <v:path gradientshapeok="t" o:connecttype="rect"/>
            </v:shapetype>
            <v:shape id="文本框 1026" o:spid="_x0000_s1026" type="#_x0000_t202" style="position:absolute;left:0;text-align:left;margin-left:376.8pt;margin-top:3pt;width:73.2pt;height:56.7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" filled="f" stroked="f">
              <v:textbox inset="0,0,0,0">
                <w:txbxContent>
                  <w:p w:rsidR="004749AC" w:rsidRDefault="00DD4099">
                    <w:pPr>
                      <w:pStyle w:val="a4"/>
                      <w:ind w:firstLineChars="100" w:firstLine="28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4C1AF8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FAC" w:rsidRDefault="007C5FAC" w:rsidP="007C5FAC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9CE" w:rsidRDefault="000B59CE">
      <w:pPr>
        <w:spacing w:line="240" w:lineRule="auto"/>
        <w:ind w:firstLine="640"/>
      </w:pPr>
      <w:r>
        <w:separator/>
      </w:r>
    </w:p>
  </w:footnote>
  <w:footnote w:type="continuationSeparator" w:id="0">
    <w:p w:rsidR="000B59CE" w:rsidRDefault="000B59CE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FAC" w:rsidRDefault="007C5FAC" w:rsidP="007C5FAC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9AC" w:rsidRDefault="004749AC" w:rsidP="002556BB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FAC" w:rsidRDefault="007C5FAC" w:rsidP="007C5FAC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E0ZmQ2NTg0NGJjMTI2ZTBjZWM3NTFiNmFmM2RiNDAifQ=="/>
  </w:docVars>
  <w:rsids>
    <w:rsidRoot w:val="00785760"/>
    <w:rsid w:val="93F518FD"/>
    <w:rsid w:val="A3F60B92"/>
    <w:rsid w:val="BCFDFAF8"/>
    <w:rsid w:val="DFF30286"/>
    <w:rsid w:val="F6D769CE"/>
    <w:rsid w:val="F6F9F7B6"/>
    <w:rsid w:val="F7FB9E92"/>
    <w:rsid w:val="FDFF44C7"/>
    <w:rsid w:val="FF3D3933"/>
    <w:rsid w:val="00002A52"/>
    <w:rsid w:val="00040821"/>
    <w:rsid w:val="00067127"/>
    <w:rsid w:val="000B59CE"/>
    <w:rsid w:val="001206F0"/>
    <w:rsid w:val="00121EA3"/>
    <w:rsid w:val="00132C84"/>
    <w:rsid w:val="00147A71"/>
    <w:rsid w:val="00150766"/>
    <w:rsid w:val="00177EF3"/>
    <w:rsid w:val="001B410C"/>
    <w:rsid w:val="001B499B"/>
    <w:rsid w:val="001B7B44"/>
    <w:rsid w:val="001D0253"/>
    <w:rsid w:val="001D5460"/>
    <w:rsid w:val="001E09E0"/>
    <w:rsid w:val="00244BF5"/>
    <w:rsid w:val="002556BB"/>
    <w:rsid w:val="00280A4D"/>
    <w:rsid w:val="002860F5"/>
    <w:rsid w:val="00297035"/>
    <w:rsid w:val="002F39FF"/>
    <w:rsid w:val="00306088"/>
    <w:rsid w:val="003278C1"/>
    <w:rsid w:val="00330059"/>
    <w:rsid w:val="003506C1"/>
    <w:rsid w:val="00353285"/>
    <w:rsid w:val="0039553C"/>
    <w:rsid w:val="00454AAB"/>
    <w:rsid w:val="00460124"/>
    <w:rsid w:val="004749AC"/>
    <w:rsid w:val="00477DF4"/>
    <w:rsid w:val="004831BB"/>
    <w:rsid w:val="0049201E"/>
    <w:rsid w:val="00492600"/>
    <w:rsid w:val="0049394A"/>
    <w:rsid w:val="0049408A"/>
    <w:rsid w:val="004C1AF8"/>
    <w:rsid w:val="004F7B95"/>
    <w:rsid w:val="005609AD"/>
    <w:rsid w:val="0058271B"/>
    <w:rsid w:val="005A241B"/>
    <w:rsid w:val="005B0ADB"/>
    <w:rsid w:val="005C4F20"/>
    <w:rsid w:val="0064473C"/>
    <w:rsid w:val="00660693"/>
    <w:rsid w:val="00667CE8"/>
    <w:rsid w:val="00676BD5"/>
    <w:rsid w:val="00692A6E"/>
    <w:rsid w:val="006A1353"/>
    <w:rsid w:val="006B363C"/>
    <w:rsid w:val="007015CD"/>
    <w:rsid w:val="007040F5"/>
    <w:rsid w:val="007555D2"/>
    <w:rsid w:val="00770E2E"/>
    <w:rsid w:val="0078135E"/>
    <w:rsid w:val="00785760"/>
    <w:rsid w:val="007C5FAC"/>
    <w:rsid w:val="007C6745"/>
    <w:rsid w:val="007F2C52"/>
    <w:rsid w:val="0080037A"/>
    <w:rsid w:val="0084489B"/>
    <w:rsid w:val="0090274F"/>
    <w:rsid w:val="0096145F"/>
    <w:rsid w:val="009A1A87"/>
    <w:rsid w:val="009D7125"/>
    <w:rsid w:val="009E3E77"/>
    <w:rsid w:val="009E4017"/>
    <w:rsid w:val="009F44E5"/>
    <w:rsid w:val="00A535FB"/>
    <w:rsid w:val="00AA0156"/>
    <w:rsid w:val="00AC3174"/>
    <w:rsid w:val="00B12C96"/>
    <w:rsid w:val="00B22F08"/>
    <w:rsid w:val="00B50AE8"/>
    <w:rsid w:val="00B727B5"/>
    <w:rsid w:val="00B86F44"/>
    <w:rsid w:val="00B94C17"/>
    <w:rsid w:val="00BC295B"/>
    <w:rsid w:val="00BC43DA"/>
    <w:rsid w:val="00BE3E4B"/>
    <w:rsid w:val="00C17029"/>
    <w:rsid w:val="00C777A3"/>
    <w:rsid w:val="00C92369"/>
    <w:rsid w:val="00CB4830"/>
    <w:rsid w:val="00CC11DD"/>
    <w:rsid w:val="00CD4A6D"/>
    <w:rsid w:val="00D01A17"/>
    <w:rsid w:val="00D272A7"/>
    <w:rsid w:val="00D650C5"/>
    <w:rsid w:val="00D734A3"/>
    <w:rsid w:val="00D77DD1"/>
    <w:rsid w:val="00D807EC"/>
    <w:rsid w:val="00D95964"/>
    <w:rsid w:val="00DB180F"/>
    <w:rsid w:val="00DD4099"/>
    <w:rsid w:val="00DF41B6"/>
    <w:rsid w:val="00E2630D"/>
    <w:rsid w:val="00E31A97"/>
    <w:rsid w:val="00E3412B"/>
    <w:rsid w:val="00E40DE6"/>
    <w:rsid w:val="00E621B3"/>
    <w:rsid w:val="00E64D8F"/>
    <w:rsid w:val="00E949AF"/>
    <w:rsid w:val="00F059BC"/>
    <w:rsid w:val="00F17448"/>
    <w:rsid w:val="00F174E4"/>
    <w:rsid w:val="00F340C7"/>
    <w:rsid w:val="00F54209"/>
    <w:rsid w:val="00F962D3"/>
    <w:rsid w:val="00FF0748"/>
    <w:rsid w:val="0172528A"/>
    <w:rsid w:val="02712E08"/>
    <w:rsid w:val="04C37B10"/>
    <w:rsid w:val="065A74F1"/>
    <w:rsid w:val="06721FE7"/>
    <w:rsid w:val="0BA971F8"/>
    <w:rsid w:val="0BC4656F"/>
    <w:rsid w:val="0BC70130"/>
    <w:rsid w:val="0DE7124E"/>
    <w:rsid w:val="0E4424F4"/>
    <w:rsid w:val="0FB229D8"/>
    <w:rsid w:val="151371BF"/>
    <w:rsid w:val="160476FE"/>
    <w:rsid w:val="185A5A47"/>
    <w:rsid w:val="1B307FCE"/>
    <w:rsid w:val="1C4918ED"/>
    <w:rsid w:val="1C73498D"/>
    <w:rsid w:val="1F0D09C2"/>
    <w:rsid w:val="1FA62836"/>
    <w:rsid w:val="1FB65DB1"/>
    <w:rsid w:val="20A70DBE"/>
    <w:rsid w:val="229466F4"/>
    <w:rsid w:val="22DA409F"/>
    <w:rsid w:val="24D568E7"/>
    <w:rsid w:val="26D73A91"/>
    <w:rsid w:val="28AF7842"/>
    <w:rsid w:val="29F35085"/>
    <w:rsid w:val="2B2838DB"/>
    <w:rsid w:val="2C3E25C5"/>
    <w:rsid w:val="2CCB23A2"/>
    <w:rsid w:val="2DBA74B3"/>
    <w:rsid w:val="2F0E4950"/>
    <w:rsid w:val="2F6EEAB5"/>
    <w:rsid w:val="32B02B62"/>
    <w:rsid w:val="330738D3"/>
    <w:rsid w:val="34D6477C"/>
    <w:rsid w:val="3DAF0E2E"/>
    <w:rsid w:val="3E1B56FA"/>
    <w:rsid w:val="3FFA50EB"/>
    <w:rsid w:val="3FFFF505"/>
    <w:rsid w:val="429B2CFB"/>
    <w:rsid w:val="45244F69"/>
    <w:rsid w:val="454E6F25"/>
    <w:rsid w:val="46DF6B30"/>
    <w:rsid w:val="482E591F"/>
    <w:rsid w:val="48CA295C"/>
    <w:rsid w:val="48DE0F5B"/>
    <w:rsid w:val="4B685902"/>
    <w:rsid w:val="4B9530A8"/>
    <w:rsid w:val="4EA56CBA"/>
    <w:rsid w:val="53B14933"/>
    <w:rsid w:val="55F41F31"/>
    <w:rsid w:val="566776FD"/>
    <w:rsid w:val="575B5BD2"/>
    <w:rsid w:val="58BD373D"/>
    <w:rsid w:val="5C2305D3"/>
    <w:rsid w:val="5C4A7062"/>
    <w:rsid w:val="5EE24D61"/>
    <w:rsid w:val="5FB91465"/>
    <w:rsid w:val="62BD3ADC"/>
    <w:rsid w:val="641253E6"/>
    <w:rsid w:val="65DC1C05"/>
    <w:rsid w:val="67FA1B80"/>
    <w:rsid w:val="680D70AF"/>
    <w:rsid w:val="685D2488"/>
    <w:rsid w:val="68D03376"/>
    <w:rsid w:val="6C4A5D7A"/>
    <w:rsid w:val="6C841732"/>
    <w:rsid w:val="6DA46141"/>
    <w:rsid w:val="71B623A3"/>
    <w:rsid w:val="74995CE3"/>
    <w:rsid w:val="76315163"/>
    <w:rsid w:val="76746249"/>
    <w:rsid w:val="76ED167B"/>
    <w:rsid w:val="7750356B"/>
    <w:rsid w:val="7CEDF5B5"/>
    <w:rsid w:val="7D0370D7"/>
    <w:rsid w:val="7E13212B"/>
    <w:rsid w:val="7EF6A539"/>
    <w:rsid w:val="7F6C2D72"/>
    <w:rsid w:val="7FD6463D"/>
    <w:rsid w:val="7FDFC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18D0BA"/>
  <w15:docId w15:val="{C7804A08-9BD2-4DBE-ABF4-AD736BF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578" w:lineRule="exact"/>
      <w:ind w:firstLineChars="200" w:firstLine="880"/>
      <w:jc w:val="both"/>
    </w:pPr>
    <w:rPr>
      <w:rFonts w:eastAsia="仿宋"/>
      <w:kern w:val="2"/>
      <w:sz w:val="32"/>
      <w:szCs w:val="24"/>
    </w:rPr>
  </w:style>
  <w:style w:type="paragraph" w:styleId="1">
    <w:name w:val="heading 1"/>
    <w:basedOn w:val="2"/>
    <w:next w:val="a"/>
    <w:qFormat/>
    <w:pPr>
      <w:spacing w:beforeLines="200" w:before="200" w:line="640" w:lineRule="exact"/>
      <w:outlineLvl w:val="0"/>
    </w:pPr>
    <w:rPr>
      <w:rFonts w:ascii="方正小标宋简体" w:eastAsia="方正小标宋简体" w:hAnsi="方正小标宋简体" w:cs="方正小标宋简体"/>
      <w:kern w:val="44"/>
      <w:sz w:val="44"/>
      <w:szCs w:val="44"/>
    </w:rPr>
  </w:style>
  <w:style w:type="paragraph" w:styleId="2">
    <w:name w:val="heading 2"/>
    <w:next w:val="1"/>
    <w:unhideWhenUsed/>
    <w:qFormat/>
    <w:pPr>
      <w:keepNext/>
      <w:keepLines/>
      <w:spacing w:beforeLines="100" w:before="100" w:line="578" w:lineRule="exact"/>
      <w:jc w:val="center"/>
      <w:outlineLvl w:val="1"/>
    </w:pPr>
    <w:rPr>
      <w:rFonts w:ascii="仿宋_GB2312" w:eastAsia="仿宋_GB2312" w:hAnsi="仿宋_GB2312" w:cs="仿宋_GB2312"/>
      <w:sz w:val="32"/>
      <w:szCs w:val="32"/>
    </w:rPr>
  </w:style>
  <w:style w:type="paragraph" w:styleId="3">
    <w:name w:val="heading 3"/>
    <w:next w:val="a"/>
    <w:unhideWhenUsed/>
    <w:qFormat/>
    <w:pPr>
      <w:keepNext/>
      <w:keepLines/>
      <w:spacing w:before="260" w:after="260" w:line="413" w:lineRule="auto"/>
      <w:outlineLvl w:val="2"/>
    </w:pPr>
    <w:rPr>
      <w:rFonts w:ascii="Calibri" w:eastAsia="方正小标宋简体" w:hAnsi="Calibri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qFormat/>
  </w:style>
  <w:style w:type="character" w:customStyle="1" w:styleId="a5">
    <w:name w:val="页脚 字符"/>
    <w:basedOn w:val="a0"/>
    <w:link w:val="a4"/>
    <w:rPr>
      <w:rFonts w:ascii="仿宋" w:eastAsia="仿宋" w:hAnsi="仿宋" w:cs="仿宋" w:hint="eastAsia"/>
      <w:kern w:val="2"/>
      <w:sz w:val="18"/>
      <w:szCs w:val="18"/>
    </w:rPr>
  </w:style>
  <w:style w:type="character" w:customStyle="1" w:styleId="a7">
    <w:name w:val="页眉 字符"/>
    <w:basedOn w:val="a0"/>
    <w:link w:val="a6"/>
    <w:rPr>
      <w:rFonts w:ascii="仿宋" w:eastAsia="仿宋" w:hAnsi="仿宋" w:cs="仿宋" w:hint="eastAs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131</Words>
  <Characters>750</Characters>
  <Application>Microsoft Office Word</Application>
  <DocSecurity>0</DocSecurity>
  <Lines>6</Lines>
  <Paragraphs>1</Paragraphs>
  <ScaleCrop>false</ScaleCrop>
  <Company>MC SYSTEM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lenovo</cp:lastModifiedBy>
  <cp:revision>7</cp:revision>
  <cp:lastPrinted>2012-10-04T02:19:00Z</cp:lastPrinted>
  <dcterms:created xsi:type="dcterms:W3CDTF">2017-12-27T07:14:00Z</dcterms:created>
  <dcterms:modified xsi:type="dcterms:W3CDTF">2024-12-25T08:29:00Z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131494FD2CBC40AA974592FBB4CBBE86_13</vt:lpwstr>
  </property>
</Properties>
</file>