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9C58EC" w:rsidRDefault="009C58EC" w:rsidP="009C58EC">
      <w:pPr>
        <w:spacing w:line="540" w:lineRule="exact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</w:t>
      </w:r>
    </w:p>
    <w:p w:rsidR="00860F6C" w:rsidRDefault="00860F6C" w:rsidP="00860F6C">
      <w:pPr>
        <w:spacing w:line="520" w:lineRule="exact"/>
        <w:ind w:firstLineChars="200" w:firstLine="640"/>
        <w:jc w:val="center"/>
        <w:rPr>
          <w:rFonts w:ascii="华文中宋" w:eastAsia="华文中宋" w:hAnsi="华文中宋" w:cs="宋体"/>
          <w:sz w:val="32"/>
          <w:szCs w:val="32"/>
        </w:rPr>
      </w:pPr>
      <w:r w:rsidRPr="00532885">
        <w:rPr>
          <w:rFonts w:ascii="华文中宋" w:eastAsia="华文中宋" w:hAnsi="华文中宋" w:cs="宋体" w:hint="eastAsia"/>
          <w:sz w:val="32"/>
          <w:szCs w:val="32"/>
        </w:rPr>
        <w:t>“环境监测（环境监测技术人员/采样员）专业技术网络培训班”报名回执表</w:t>
      </w:r>
    </w:p>
    <w:p w:rsidR="009C58EC" w:rsidRPr="00860F6C" w:rsidRDefault="009C58EC" w:rsidP="009C58EC">
      <w:pPr>
        <w:spacing w:line="520" w:lineRule="exact"/>
        <w:ind w:firstLineChars="200" w:firstLine="640"/>
        <w:jc w:val="center"/>
        <w:rPr>
          <w:rFonts w:ascii="华文中宋" w:eastAsia="华文中宋" w:hAnsi="华文中宋" w:cs="宋体"/>
          <w:sz w:val="32"/>
          <w:szCs w:val="32"/>
        </w:rPr>
      </w:pPr>
      <w:bookmarkStart w:id="0" w:name="_GoBack"/>
      <w:bookmarkEnd w:id="0"/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080"/>
        <w:gridCol w:w="850"/>
        <w:gridCol w:w="920"/>
        <w:gridCol w:w="1726"/>
        <w:gridCol w:w="1417"/>
        <w:gridCol w:w="1406"/>
      </w:tblGrid>
      <w:tr w:rsidR="009C58EC" w:rsidTr="009808F3">
        <w:trPr>
          <w:trHeight w:val="510"/>
          <w:jc w:val="center"/>
        </w:trPr>
        <w:tc>
          <w:tcPr>
            <w:tcW w:w="167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单位名称</w:t>
            </w:r>
          </w:p>
        </w:tc>
        <w:tc>
          <w:tcPr>
            <w:tcW w:w="7399" w:type="dxa"/>
            <w:gridSpan w:val="6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C58EC" w:rsidTr="009808F3">
        <w:trPr>
          <w:trHeight w:val="510"/>
          <w:jc w:val="center"/>
        </w:trPr>
        <w:tc>
          <w:tcPr>
            <w:tcW w:w="167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地    址</w:t>
            </w:r>
          </w:p>
        </w:tc>
        <w:tc>
          <w:tcPr>
            <w:tcW w:w="7399" w:type="dxa"/>
            <w:gridSpan w:val="6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C58EC" w:rsidTr="009808F3">
        <w:trPr>
          <w:trHeight w:val="510"/>
          <w:jc w:val="center"/>
        </w:trPr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 系 人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邮箱</w:t>
            </w:r>
          </w:p>
        </w:tc>
        <w:tc>
          <w:tcPr>
            <w:tcW w:w="2646" w:type="dxa"/>
            <w:gridSpan w:val="2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406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C58EC" w:rsidTr="009808F3">
        <w:trPr>
          <w:trHeight w:val="510"/>
          <w:jc w:val="center"/>
        </w:trPr>
        <w:tc>
          <w:tcPr>
            <w:tcW w:w="1670" w:type="dxa"/>
            <w:vMerge w:val="restart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培训人员</w:t>
            </w:r>
          </w:p>
        </w:tc>
        <w:tc>
          <w:tcPr>
            <w:tcW w:w="108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 名</w:t>
            </w:r>
          </w:p>
        </w:tc>
        <w:tc>
          <w:tcPr>
            <w:tcW w:w="85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92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职务</w:t>
            </w: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身份证号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移动电话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专业选择</w:t>
            </w:r>
          </w:p>
          <w:p w:rsidR="009C58EC" w:rsidRDefault="009C58EC" w:rsidP="009808F3">
            <w:pPr>
              <w:pStyle w:val="a8"/>
            </w:pPr>
            <w:r>
              <w:rPr>
                <w:rFonts w:hint="eastAsia"/>
                <w:sz w:val="20"/>
              </w:rPr>
              <w:t>（注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</w:rPr>
              <w:t xml:space="preserve"> </w:t>
            </w:r>
            <w:r w:rsidRPr="00532885">
              <w:rPr>
                <w:rFonts w:hint="eastAsia"/>
                <w:sz w:val="20"/>
              </w:rPr>
              <w:t>环境监测技术人员</w:t>
            </w:r>
            <w:r w:rsidRPr="00532885">
              <w:rPr>
                <w:rFonts w:hint="eastAsia"/>
                <w:sz w:val="20"/>
              </w:rPr>
              <w:t>/</w:t>
            </w:r>
            <w:r w:rsidRPr="00532885">
              <w:rPr>
                <w:rFonts w:hint="eastAsia"/>
                <w:sz w:val="20"/>
              </w:rPr>
              <w:t>采样员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9C58EC" w:rsidTr="009808F3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C58EC" w:rsidTr="009808F3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C58EC" w:rsidTr="009808F3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C58EC" w:rsidRDefault="009C58EC" w:rsidP="009808F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C58EC" w:rsidRDefault="009C58EC" w:rsidP="009808F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9C58EC" w:rsidRDefault="009C58EC" w:rsidP="009808F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C58EC" w:rsidTr="009808F3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C58EC" w:rsidRDefault="009C58EC" w:rsidP="009808F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C58EC" w:rsidRDefault="009C58EC" w:rsidP="009808F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920" w:type="dxa"/>
            <w:vAlign w:val="center"/>
          </w:tcPr>
          <w:p w:rsidR="009C58EC" w:rsidRDefault="009C58EC" w:rsidP="009808F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C58EC" w:rsidTr="009808F3">
        <w:trPr>
          <w:trHeight w:val="2414"/>
          <w:jc w:val="center"/>
        </w:trPr>
        <w:tc>
          <w:tcPr>
            <w:tcW w:w="167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汇款账号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8EC" w:rsidRDefault="009C58EC" w:rsidP="009808F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9C58EC" w:rsidRDefault="009C58EC" w:rsidP="009808F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9C58EC" w:rsidRDefault="009C58EC" w:rsidP="009808F3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9C58EC" w:rsidRDefault="009C58EC" w:rsidP="009808F3">
            <w:pPr>
              <w:spacing w:line="300" w:lineRule="exact"/>
              <w:ind w:firstLineChars="200" w:firstLine="472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单位汇款请备注“第*期</w:t>
            </w:r>
            <w:r w:rsidRPr="00E03804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监测</w:t>
            </w:r>
            <w:r w:rsidRPr="00E03804">
              <w:rPr>
                <w:rFonts w:ascii="楷体" w:eastAsia="楷体" w:hAnsi="楷体" w:hint="eastAsia"/>
                <w:spacing w:val="18"/>
                <w:sz w:val="20"/>
                <w:szCs w:val="32"/>
              </w:rPr>
              <w:t>培训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+几人培训费”。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</w:t>
            </w:r>
            <w:r>
              <w:rPr>
                <w:rFonts w:eastAsia="仿宋"/>
                <w:b/>
                <w:spacing w:val="18"/>
                <w:sz w:val="20"/>
                <w:szCs w:val="22"/>
              </w:rPr>
              <w:t>。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58EC" w:rsidRDefault="009C58EC" w:rsidP="009808F3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5E6971" wp14:editId="66000F15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70485</wp:posOffset>
                  </wp:positionV>
                  <wp:extent cx="965200" cy="982345"/>
                  <wp:effectExtent l="0" t="0" r="6350" b="8255"/>
                  <wp:wrapTopAndBottom/>
                  <wp:docPr id="1" name="图片 1" descr="支付宝 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支付宝 二维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付款时请在备注栏填写：第*期</w:t>
            </w:r>
            <w:r w:rsidRPr="006545E5">
              <w:rPr>
                <w:rFonts w:ascii="楷体" w:eastAsia="楷体" w:hAnsi="楷体" w:hint="eastAsia"/>
                <w:spacing w:val="18"/>
                <w:sz w:val="20"/>
                <w:szCs w:val="32"/>
              </w:rPr>
              <w:t>环境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监测培训+姓名</w:t>
            </w:r>
          </w:p>
        </w:tc>
      </w:tr>
      <w:tr w:rsidR="009C58EC" w:rsidTr="009808F3">
        <w:trPr>
          <w:trHeight w:val="510"/>
          <w:jc w:val="center"/>
        </w:trPr>
        <w:tc>
          <w:tcPr>
            <w:tcW w:w="1670" w:type="dxa"/>
            <w:vMerge w:val="restart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发票类型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8EC" w:rsidRDefault="009C58EC" w:rsidP="009808F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 xml:space="preserve">增值税电子普通发票 </w:t>
            </w:r>
          </w:p>
        </w:tc>
      </w:tr>
      <w:tr w:rsidR="009C58EC" w:rsidTr="009808F3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8EC" w:rsidRDefault="009C58EC" w:rsidP="009808F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发票抬头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9C58EC" w:rsidTr="009808F3">
        <w:trPr>
          <w:trHeight w:val="510"/>
          <w:jc w:val="center"/>
        </w:trPr>
        <w:tc>
          <w:tcPr>
            <w:tcW w:w="1670" w:type="dxa"/>
            <w:vMerge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8EC" w:rsidRDefault="009C58EC" w:rsidP="009808F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纳税人识别号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rPr>
                <w:rFonts w:ascii="仿宋" w:eastAsia="仿宋" w:hAnsi="仿宋" w:cs="仿宋"/>
                <w:sz w:val="24"/>
              </w:rPr>
            </w:pPr>
          </w:p>
        </w:tc>
      </w:tr>
      <w:tr w:rsidR="009C58EC" w:rsidTr="009808F3">
        <w:trPr>
          <w:trHeight w:val="539"/>
          <w:jc w:val="center"/>
        </w:trPr>
        <w:tc>
          <w:tcPr>
            <w:tcW w:w="167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报名联系人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8EC" w:rsidRDefault="009C58EC" w:rsidP="009808F3">
            <w:pPr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朱老师：18910262511（同步微信） 邮箱：bjlssj@chinacses.org</w:t>
            </w:r>
          </w:p>
        </w:tc>
      </w:tr>
      <w:tr w:rsidR="009C58EC" w:rsidTr="009808F3">
        <w:trPr>
          <w:trHeight w:val="1252"/>
          <w:jc w:val="center"/>
        </w:trPr>
        <w:tc>
          <w:tcPr>
            <w:tcW w:w="1670" w:type="dxa"/>
            <w:vAlign w:val="center"/>
          </w:tcPr>
          <w:p w:rsidR="009C58EC" w:rsidRDefault="009C58EC" w:rsidP="009808F3">
            <w:pPr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提示</w:t>
            </w:r>
          </w:p>
        </w:tc>
        <w:tc>
          <w:tcPr>
            <w:tcW w:w="739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8EC" w:rsidRDefault="009C58EC" w:rsidP="009808F3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1.近期免冠彩色标准证件照1寸及身份证正反面复印件电子版，于培训前报至报名联系老师；</w:t>
            </w:r>
          </w:p>
          <w:p w:rsidR="009C58EC" w:rsidRDefault="009C58EC" w:rsidP="009808F3">
            <w:pPr>
              <w:snapToGrid w:val="0"/>
              <w:spacing w:line="360" w:lineRule="exac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2.具体培训安排详见培训须知。</w:t>
            </w:r>
          </w:p>
        </w:tc>
      </w:tr>
    </w:tbl>
    <w:p w:rsidR="009C58EC" w:rsidRPr="00B018D9" w:rsidRDefault="009C58EC" w:rsidP="009C58EC">
      <w:pPr>
        <w:spacing w:beforeLines="50" w:before="120"/>
        <w:rPr>
          <w:rFonts w:ascii="仿宋" w:eastAsia="仿宋" w:hAnsi="仿宋" w:cs="仿宋"/>
          <w:color w:val="000000" w:themeColor="text1"/>
          <w:sz w:val="32"/>
          <w:szCs w:val="28"/>
        </w:rPr>
      </w:pPr>
      <w:r w:rsidRPr="007F0599">
        <w:rPr>
          <w:rFonts w:ascii="仿宋" w:eastAsia="仿宋" w:hAnsi="仿宋" w:cs="仿宋" w:hint="eastAsia"/>
          <w:b/>
          <w:sz w:val="24"/>
          <w:szCs w:val="28"/>
        </w:rPr>
        <w:t>请在报名表中正确填写“发票抬头”“纳税人识别号”等信息，如无特殊情况，已开发票不予更换。</w:t>
      </w:r>
    </w:p>
    <w:p w:rsidR="000A01CA" w:rsidRPr="009C58EC" w:rsidRDefault="000A01CA" w:rsidP="009C58EC">
      <w:pPr>
        <w:spacing w:line="500" w:lineRule="exact"/>
        <w:jc w:val="left"/>
        <w:rPr>
          <w:rFonts w:ascii="宋体" w:hAnsi="宋体"/>
          <w:b/>
          <w:bCs/>
          <w:sz w:val="28"/>
          <w:szCs w:val="28"/>
        </w:rPr>
      </w:pPr>
    </w:p>
    <w:sectPr w:rsidR="000A01CA" w:rsidRPr="009C58EC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52" w:rsidRDefault="009D7252" w:rsidP="008B28EC">
      <w:r>
        <w:separator/>
      </w:r>
    </w:p>
  </w:endnote>
  <w:endnote w:type="continuationSeparator" w:id="0">
    <w:p w:rsidR="009D7252" w:rsidRDefault="009D7252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52" w:rsidRDefault="009D7252" w:rsidP="008B28EC">
      <w:r>
        <w:separator/>
      </w:r>
    </w:p>
  </w:footnote>
  <w:footnote w:type="continuationSeparator" w:id="0">
    <w:p w:rsidR="009D7252" w:rsidRDefault="009D7252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4440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3E01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93593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60F6C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C58EC"/>
    <w:rsid w:val="009D3116"/>
    <w:rsid w:val="009D67DC"/>
    <w:rsid w:val="009D7252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155EC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06047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  <w:style w:type="paragraph" w:styleId="a8">
    <w:name w:val="Body Text"/>
    <w:basedOn w:val="a"/>
    <w:link w:val="Char1"/>
    <w:qFormat/>
    <w:rsid w:val="009C58EC"/>
    <w:rPr>
      <w:rFonts w:ascii="Calibri" w:hAnsi="Calibri"/>
    </w:rPr>
  </w:style>
  <w:style w:type="character" w:customStyle="1" w:styleId="Char1">
    <w:name w:val="正文文本 Char"/>
    <w:basedOn w:val="a0"/>
    <w:link w:val="a8"/>
    <w:rsid w:val="009C58EC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433</TotalTime>
  <Pages>1</Pages>
  <Words>74</Words>
  <Characters>422</Characters>
  <Application>Microsoft Office Word</Application>
  <DocSecurity>0</DocSecurity>
  <Lines>3</Lines>
  <Paragraphs>1</Paragraphs>
  <ScaleCrop>false</ScaleCrop>
  <Company>CSES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71</cp:revision>
  <cp:lastPrinted>2022-09-20T02:37:00Z</cp:lastPrinted>
  <dcterms:created xsi:type="dcterms:W3CDTF">2020-01-22T16:07:00Z</dcterms:created>
  <dcterms:modified xsi:type="dcterms:W3CDTF">2025-03-12T08:48:00Z</dcterms:modified>
</cp:coreProperties>
</file>