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DE9D5">
      <w:pPr>
        <w:spacing w:before="156" w:beforeLines="50" w:after="156" w:afterLines="50" w:line="560" w:lineRule="exact"/>
        <w:rPr>
          <w:rFonts w:ascii="Times New Roman" w:hAnsi="Times New Roman" w:eastAsia="仿宋" w:cs="Times New Roman"/>
          <w:b/>
          <w:bCs/>
          <w:spacing w:val="11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pacing w:val="11"/>
          <w:sz w:val="32"/>
          <w:szCs w:val="32"/>
        </w:rPr>
        <w:t>附件</w:t>
      </w:r>
      <w:r>
        <w:rPr>
          <w:rFonts w:ascii="Times New Roman" w:hAnsi="Times New Roman" w:eastAsia="仿宋" w:cs="Times New Roman"/>
          <w:b/>
          <w:bCs/>
          <w:spacing w:val="11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b/>
          <w:bCs/>
          <w:spacing w:val="11"/>
          <w:sz w:val="32"/>
          <w:szCs w:val="32"/>
        </w:rPr>
        <w:t>：</w:t>
      </w:r>
    </w:p>
    <w:p w14:paraId="474257CA">
      <w:pPr>
        <w:spacing w:before="156" w:beforeLines="50" w:after="156" w:afterLines="50" w:line="560" w:lineRule="exact"/>
        <w:ind w:firstLine="684" w:firstLineChars="200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ascii="Times New Roman" w:hAnsi="Times New Roman" w:eastAsia="仿宋" w:cs="Times New Roman"/>
          <w:spacing w:val="1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8FC61D">
      <w:pPr>
        <w:spacing w:before="156" w:beforeLines="50" w:after="156" w:afterLines="50" w:line="560" w:lineRule="exact"/>
        <w:ind w:firstLine="687" w:firstLineChars="200"/>
        <w:jc w:val="center"/>
        <w:rPr>
          <w:rFonts w:ascii="Times New Roman" w:hAnsi="Times New Roman" w:eastAsia="仿宋" w:cs="Times New Roman"/>
          <w:b/>
          <w:bCs/>
          <w:spacing w:val="11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pacing w:val="11"/>
          <w:sz w:val="32"/>
          <w:szCs w:val="32"/>
        </w:rPr>
        <w:t>成果及文稿框架</w:t>
      </w:r>
    </w:p>
    <w:p w14:paraId="615E7D44">
      <w:pPr>
        <w:spacing w:before="156" w:beforeLines="50" w:after="156" w:afterLines="50" w:line="560" w:lineRule="exact"/>
        <w:ind w:firstLine="687" w:firstLineChars="200"/>
        <w:jc w:val="center"/>
        <w:rPr>
          <w:rFonts w:ascii="Times New Roman" w:hAnsi="Times New Roman" w:eastAsia="仿宋" w:cs="Times New Roman"/>
          <w:b/>
          <w:bCs/>
          <w:spacing w:val="11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pacing w:val="11"/>
          <w:sz w:val="32"/>
          <w:szCs w:val="32"/>
        </w:rPr>
        <w:t>（1</w:t>
      </w:r>
      <w:r>
        <w:rPr>
          <w:rFonts w:ascii="Times New Roman" w:hAnsi="Times New Roman" w:eastAsia="仿宋" w:cs="Times New Roman"/>
          <w:b/>
          <w:bCs/>
          <w:spacing w:val="11"/>
          <w:sz w:val="32"/>
          <w:szCs w:val="32"/>
        </w:rPr>
        <w:t>500</w:t>
      </w:r>
      <w:r>
        <w:rPr>
          <w:rFonts w:hint="eastAsia" w:ascii="Times New Roman" w:hAnsi="Times New Roman" w:eastAsia="仿宋" w:cs="Times New Roman"/>
          <w:b/>
          <w:bCs/>
          <w:spacing w:val="11"/>
          <w:sz w:val="32"/>
          <w:szCs w:val="32"/>
        </w:rPr>
        <w:t>字内）</w:t>
      </w:r>
    </w:p>
    <w:p w14:paraId="4EC36EB4">
      <w:pPr>
        <w:spacing w:before="156" w:beforeLines="50" w:after="156" w:afterLines="50" w:line="560" w:lineRule="exact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标题：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**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领域发展态势及重点发展方向建议</w:t>
      </w:r>
    </w:p>
    <w:p w14:paraId="40F54897">
      <w:pPr>
        <w:spacing w:before="156" w:beforeLines="50" w:after="156" w:afterLines="50" w:line="560" w:lineRule="exact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帽段：概述*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*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领域的基本内容，主攻方向/核心技术，应用范畴/场景，战略重要性等。</w:t>
      </w:r>
    </w:p>
    <w:p w14:paraId="630F3844">
      <w:pPr>
        <w:spacing w:before="156" w:beforeLines="50" w:after="156" w:afterLines="50" w:line="560" w:lineRule="exact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*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*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领域发展态势/趋势研判</w:t>
      </w:r>
      <w:bookmarkStart w:id="0" w:name="OLE_LINK21"/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（简）</w:t>
      </w:r>
      <w:bookmarkEnd w:id="0"/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。以国际视野，从科技、产业、战略政策布局等层面，综合研判*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*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领域发展态势/趋势研判（包括应用前景）。</w:t>
      </w:r>
    </w:p>
    <w:p w14:paraId="5052AAAF">
      <w:pPr>
        <w:spacing w:before="156" w:beforeLines="50" w:after="156" w:afterLines="50" w:line="560" w:lineRule="exact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我国发展现状（位势）及存在的问题（简）。发展现状（位势），在严峻的国际形势下，研判我国在</w:t>
      </w:r>
      <w:bookmarkStart w:id="1" w:name="OLE_LINK22"/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*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*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领域的</w:t>
      </w:r>
      <w:bookmarkEnd w:id="1"/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相对优势和弱势，未来5年所处的技术竞争位置。存在问题（面临形势与挑战），点出我国在*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*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领域的薄弱环节、突出问题等。</w:t>
      </w:r>
    </w:p>
    <w:p w14:paraId="5B0D50B6">
      <w:pPr>
        <w:spacing w:before="156" w:beforeLines="50" w:after="156" w:afterLines="50" w:line="560" w:lineRule="exact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建议。从国际国内看该*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*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领域未来的研发方向/主攻方向，是否有解决*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*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领域技术难题/卡脖子技术等的新思路/方法/方案。锚定面向2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035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年建成科技强国奋斗目标，提出*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*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领域重点发展方向的建议。</w:t>
      </w:r>
    </w:p>
    <w:p w14:paraId="4640518A">
      <w:pPr>
        <w:spacing w:before="156" w:beforeLines="50" w:after="156" w:afterLines="50" w:line="560" w:lineRule="exact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文稿注意事项：凝练观点句，有论据和事实/案例等支撑，论点与论据匹配。注意数据的可比性、标注信息来源（正文引文标号，脚注）。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A"/>
    <w:rsid w:val="00012CB5"/>
    <w:rsid w:val="000A27DD"/>
    <w:rsid w:val="00107359"/>
    <w:rsid w:val="002165BC"/>
    <w:rsid w:val="00223723"/>
    <w:rsid w:val="00380DF7"/>
    <w:rsid w:val="00385680"/>
    <w:rsid w:val="003C0AF8"/>
    <w:rsid w:val="003D6A9E"/>
    <w:rsid w:val="003F7D58"/>
    <w:rsid w:val="0041146F"/>
    <w:rsid w:val="004F4AF2"/>
    <w:rsid w:val="005422EC"/>
    <w:rsid w:val="00617DB6"/>
    <w:rsid w:val="006A784B"/>
    <w:rsid w:val="00725C1D"/>
    <w:rsid w:val="007636DA"/>
    <w:rsid w:val="00781D46"/>
    <w:rsid w:val="00974C90"/>
    <w:rsid w:val="009771FF"/>
    <w:rsid w:val="00A05BA4"/>
    <w:rsid w:val="00AF0944"/>
    <w:rsid w:val="00AF566A"/>
    <w:rsid w:val="00AF7AAE"/>
    <w:rsid w:val="00B422B9"/>
    <w:rsid w:val="00BC1B26"/>
    <w:rsid w:val="00D46BFF"/>
    <w:rsid w:val="00D768CD"/>
    <w:rsid w:val="00F95D6F"/>
    <w:rsid w:val="00FE38C3"/>
    <w:rsid w:val="227F5F45"/>
    <w:rsid w:val="6BF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1786</Words>
  <Characters>1864</Characters>
  <Lines>19</Lines>
  <Paragraphs>5</Paragraphs>
  <TotalTime>31</TotalTime>
  <ScaleCrop>false</ScaleCrop>
  <LinksUpToDate>false</LinksUpToDate>
  <CharactersWithSpaces>2639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2025-04-15T13:47:00Z</dcterms:created>
  <dc:creator>cses-zhu</dc:creator>
  <cp:lastModifiedBy>白色沙滩椰子树</cp:lastModifiedBy>
  <dcterms:modified xsi:type="dcterms:W3CDTF">2025-04-21T09:33:51Z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eyJoZGlkIjoiYzVjMmMwOWFlM2JiNjEzZDhlMzY2MDI5MGZiZDFkMGEiLCJ1c2VySWQiOiI0NjI2NzIyNjUifQ==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92CAC01B93BB42468C08DA56C4087212_12</vt:lpwstr>
  </property>
</Properties>
</file>