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9254"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p w14:paraId="6FC9834B">
      <w:pPr>
        <w:spacing w:before="120" w:beforeLines="50" w:after="240" w:afterLines="100"/>
        <w:jc w:val="center"/>
        <w:rPr>
          <w:rFonts w:ascii="方正小标宋简体" w:hAnsi="方正小标宋简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/>
          <w:bCs/>
          <w:sz w:val="44"/>
          <w:szCs w:val="44"/>
        </w:rPr>
        <w:t>生态环境法典理解与实务应用培训班报名回执表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943"/>
        <w:gridCol w:w="532"/>
        <w:gridCol w:w="990"/>
        <w:gridCol w:w="1144"/>
        <w:gridCol w:w="1134"/>
        <w:gridCol w:w="1679"/>
      </w:tblGrid>
      <w:tr w14:paraId="3E9B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F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0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A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F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9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0E01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C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2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5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5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7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6643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2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D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C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A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F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413E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4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4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A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E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E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68D5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2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B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1650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B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B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2678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5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B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48D3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BD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8"/>
                <w:szCs w:val="28"/>
              </w:rPr>
              <w:t>通信地址</w:t>
            </w:r>
          </w:p>
          <w:p w14:paraId="73F60F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color w:val="000000"/>
                <w:w w:val="83"/>
                <w:kern w:val="0"/>
                <w:szCs w:val="28"/>
              </w:rPr>
              <w:t>（邮寄证书使用</w:t>
            </w:r>
            <w:r>
              <w:rPr>
                <w:rFonts w:hint="eastAsia" w:ascii="仿宋" w:hAnsi="仿宋" w:eastAsia="仿宋" w:cs="华文仿宋"/>
                <w:color w:val="000000"/>
                <w:spacing w:val="4"/>
                <w:w w:val="83"/>
                <w:kern w:val="0"/>
                <w:szCs w:val="28"/>
              </w:rPr>
              <w:t>）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A25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08"/>
              <w:jc w:val="left"/>
              <w:rPr>
                <w:rFonts w:hint="default" w:ascii="仿宋" w:hAnsi="仿宋" w:eastAsia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14:paraId="322C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2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汇款账号</w:t>
            </w:r>
          </w:p>
        </w:tc>
        <w:tc>
          <w:tcPr>
            <w:tcW w:w="4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8C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账户名称：中国环境科学学会</w:t>
            </w:r>
          </w:p>
          <w:p w14:paraId="153154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开户银行：中国光大银行北京礼士路支行</w:t>
            </w:r>
          </w:p>
          <w:p w14:paraId="6BCFEF9E">
            <w:pPr>
              <w:keepNext w:val="0"/>
              <w:keepLines w:val="0"/>
              <w:suppressLineNumbers w:val="0"/>
              <w:spacing w:before="0" w:beforeAutospacing="0" w:after="120" w:afterLines="50" w:afterAutospacing="0" w:line="400" w:lineRule="exact"/>
              <w:ind w:left="0" w:right="0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银行账号：75010188000331250</w:t>
            </w:r>
          </w:p>
          <w:p w14:paraId="06956F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单位汇款</w:t>
            </w:r>
            <w:r>
              <w:rPr>
                <w:rFonts w:hint="default" w:ascii="楷体" w:hAnsi="楷体" w:eastAsia="楷体"/>
                <w:spacing w:val="18"/>
                <w:sz w:val="20"/>
                <w:szCs w:val="32"/>
              </w:rPr>
              <w:t>请备注“</w:t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第*期法典培训</w:t>
            </w:r>
            <w:r>
              <w:rPr>
                <w:rFonts w:hint="default" w:ascii="楷体" w:hAnsi="楷体" w:eastAsia="楷体"/>
                <w:spacing w:val="18"/>
                <w:sz w:val="20"/>
                <w:szCs w:val="32"/>
              </w:rPr>
              <w:t>+参加培训人员姓名”，多位人员参加则逐一填写参加人员姓名，例：</w:t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第*期法典培训</w:t>
            </w:r>
            <w:r>
              <w:rPr>
                <w:rFonts w:hint="default" w:ascii="楷体" w:hAnsi="楷体" w:eastAsia="楷体"/>
                <w:spacing w:val="18"/>
                <w:sz w:val="20"/>
                <w:szCs w:val="32"/>
              </w:rPr>
              <w:t>+小明/小华/小雷。</w:t>
            </w:r>
            <w:r>
              <w:rPr>
                <w:rFonts w:hint="default" w:ascii="楷体" w:hAnsi="楷体" w:eastAsia="楷体"/>
                <w:b/>
                <w:spacing w:val="18"/>
                <w:sz w:val="20"/>
                <w:szCs w:val="32"/>
              </w:rPr>
              <w:t>个人汇款请务必</w:t>
            </w:r>
            <w:r>
              <w:rPr>
                <w:rFonts w:hint="eastAsia" w:ascii="楷体" w:hAnsi="楷体" w:eastAsia="楷体"/>
                <w:b/>
                <w:spacing w:val="18"/>
                <w:sz w:val="20"/>
                <w:szCs w:val="32"/>
              </w:rPr>
              <w:t>备注需要开具</w:t>
            </w:r>
            <w:r>
              <w:rPr>
                <w:rFonts w:hint="default" w:ascii="楷体" w:hAnsi="楷体" w:eastAsia="楷体"/>
                <w:b/>
                <w:spacing w:val="18"/>
                <w:sz w:val="20"/>
                <w:szCs w:val="32"/>
              </w:rPr>
              <w:t>的发票抬头</w:t>
            </w:r>
            <w:r>
              <w:rPr>
                <w:rFonts w:hint="default" w:eastAsia="仿宋"/>
                <w:b/>
                <w:spacing w:val="18"/>
                <w:sz w:val="20"/>
                <w:szCs w:val="22"/>
              </w:rPr>
              <w:t>。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EF2A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00"/>
              <w:jc w:val="left"/>
              <w:rPr>
                <w:rFonts w:hint="default" w:ascii="楷体" w:hAnsi="楷体" w:eastAsia="楷体"/>
                <w:spacing w:val="18"/>
                <w:sz w:val="20"/>
                <w:szCs w:val="32"/>
              </w:rPr>
            </w:pPr>
            <w:r>
              <w:rPr>
                <w:rFonts w:hint="default" w:ascii="楷体" w:hAnsi="楷体" w:eastAsia="楷体"/>
                <w:spacing w:val="18"/>
                <w:sz w:val="20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23495</wp:posOffset>
                  </wp:positionV>
                  <wp:extent cx="1038225" cy="1079500"/>
                  <wp:effectExtent l="0" t="0" r="9525" b="6350"/>
                  <wp:wrapTopAndBottom/>
                  <wp:docPr id="2" name="图片 2" descr="C:/Users/Administrator/Desktop/生态系统碳汇核算培训立项7.23/培训二维码--以此为准2.24.7/3a0924e60a83feb064aeab78d720f14.png3a0924e60a83feb064aeab78d720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生态系统碳汇核算培训立项7.23/培训二维码--以此为准2.24.7/3a0924e60a83feb064aeab78d720f14.png3a0924e60a83feb064aeab78d720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088" r="1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汇款时请务必在备注栏填写：第*期法典培训+单位简称+姓名</w:t>
            </w:r>
          </w:p>
        </w:tc>
      </w:tr>
      <w:tr w14:paraId="50BE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DD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开票信息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6D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发票类型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2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527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bookmarkStart w:id="0" w:name="OLE_LINK37"/>
            <w:bookmarkStart w:id="1" w:name="OLE_LINK38"/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□增值税普通发票</w:t>
            </w:r>
            <w:bookmarkEnd w:id="0"/>
            <w:bookmarkEnd w:id="1"/>
          </w:p>
          <w:p w14:paraId="75A88A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527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□增值税专用发票</w:t>
            </w:r>
          </w:p>
        </w:tc>
      </w:tr>
      <w:tr w14:paraId="0289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7F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FE1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发票抬头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BB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28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</w:p>
        </w:tc>
      </w:tr>
      <w:tr w14:paraId="08A6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0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8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11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纳税人识别号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161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28"/>
              <w:jc w:val="left"/>
              <w:rPr>
                <w:rFonts w:hint="default" w:ascii="仿宋" w:hAnsi="仿宋" w:eastAsia="仿宋" w:cs="仿宋_GB2312"/>
                <w:bCs/>
                <w:sz w:val="24"/>
                <w:szCs w:val="28"/>
              </w:rPr>
            </w:pPr>
          </w:p>
        </w:tc>
      </w:tr>
      <w:tr w14:paraId="74EB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B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报名联系老师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1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华文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华文仿宋"/>
                <w:kern w:val="0"/>
                <w:sz w:val="24"/>
                <w:szCs w:val="28"/>
              </w:rPr>
              <w:t xml:space="preserve">联系人：李向阳 13910445026  邮箱： </w:t>
            </w:r>
            <w:r>
              <w:rPr>
                <w:rFonts w:hint="default" w:ascii="仿宋" w:hAnsi="仿宋" w:eastAsia="仿宋" w:cs="华文仿宋"/>
                <w:kern w:val="0"/>
                <w:sz w:val="24"/>
                <w:szCs w:val="28"/>
              </w:rPr>
              <w:t>cses2008@126.com</w:t>
            </w:r>
          </w:p>
        </w:tc>
      </w:tr>
      <w:tr w14:paraId="19C2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B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0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近期蓝底免冠标准</w:t>
            </w:r>
            <w:r>
              <w:rPr>
                <w:rFonts w:hint="default" w:ascii="仿宋" w:hAnsi="仿宋" w:eastAsia="仿宋" w:cs="仿宋"/>
                <w:bCs/>
                <w:kern w:val="0"/>
                <w:sz w:val="24"/>
                <w:szCs w:val="28"/>
              </w:rPr>
              <w:t>1寸证件照1张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；</w:t>
            </w:r>
          </w:p>
          <w:p w14:paraId="57774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szCs w:val="28"/>
              </w:rPr>
              <w:t>2.身份证（正反面）复印件1份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；</w:t>
            </w:r>
          </w:p>
          <w:p w14:paraId="52304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 w:cs="华文仿宋"/>
                <w:sz w:val="24"/>
                <w:szCs w:val="30"/>
              </w:rPr>
            </w:pPr>
            <w:r>
              <w:rPr>
                <w:rFonts w:hint="default" w:ascii="仿宋" w:hAnsi="仿宋" w:eastAsia="仿宋" w:cs="仿宋"/>
                <w:bCs/>
                <w:kern w:val="0"/>
                <w:sz w:val="24"/>
                <w:szCs w:val="28"/>
              </w:rPr>
              <w:t>3.</w:t>
            </w:r>
            <w:r>
              <w:rPr>
                <w:rFonts w:hint="eastAsia" w:ascii="华文仿宋" w:hAnsi="华文仿宋" w:eastAsia="华文仿宋" w:cs="华文仿宋"/>
                <w:sz w:val="24"/>
                <w:szCs w:val="30"/>
              </w:rPr>
              <w:t>请将此表及报名材料（照片、身份证复印件）于培训前报至招生组邮箱。</w:t>
            </w:r>
          </w:p>
          <w:p w14:paraId="0A965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0"/>
              </w:rPr>
              <w:t>4.扫码注册报名后，无需邮件发送报名信息。</w:t>
            </w:r>
          </w:p>
        </w:tc>
      </w:tr>
    </w:tbl>
    <w:p w14:paraId="3EC9C5BE">
      <w:pPr>
        <w:spacing w:before="120" w:beforeLines="50"/>
        <w:rPr>
          <w:rFonts w:ascii="宋体" w:hAnsi="宋体"/>
          <w:b/>
          <w:bCs/>
          <w:sz w:val="24"/>
          <w:szCs w:val="18"/>
          <w:u w:val="single"/>
        </w:rPr>
      </w:pPr>
      <w:r>
        <w:rPr>
          <w:rFonts w:hint="eastAsia" w:ascii="宋体" w:hAnsi="宋体"/>
          <w:b/>
          <w:bCs/>
          <w:sz w:val="24"/>
          <w:szCs w:val="18"/>
          <w:u w:val="single"/>
        </w:rPr>
        <w:t>请在报名表中正确填写“发票抬头”、“纳税人识别号”等信息，如无特殊情况，已开发票不予更换。</w:t>
      </w:r>
      <w:bookmarkStart w:id="2" w:name="_GoBack"/>
      <w:bookmarkEnd w:id="2"/>
    </w:p>
    <w:sectPr>
      <w:pgSz w:w="11907" w:h="16840"/>
      <w:pgMar w:top="1091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2026-05-18T08:32:23Z</dcterms:created>
  <dc:creator>Administrator</dc:creator>
  <cp:lastModifiedBy>WPS_1650021468</cp:lastModifiedBy>
  <dcterms:modified xsi:type="dcterms:W3CDTF">2026-05-18T08:32:41Z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eyJoZGlkIjoiY2ZlNWFmYzkyMzBiODllZmZkYTEzZjVlNjM5ODQyZmUiLCJ1c2VySWQiOiIxMzYxNTc1MTU3In0=</vt:lpwstr>
  </property>
  <property fmtid="{D5CDD505-2E9C-101B-9397-08002B2CF9AE}" pid="4" name="ICV">
    <vt:lpwstr>7CAFAF4148E0495A8B48582C9BAB0777_12</vt:lpwstr>
  </property>
</Properties>
</file>