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20" w:rsidRPr="00845FFD" w:rsidRDefault="004B0620" w:rsidP="004B0620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bookmarkStart w:id="0" w:name="_GoBack"/>
      <w:r w:rsidRPr="00845FFD">
        <w:rPr>
          <w:rFonts w:ascii="楷体" w:eastAsia="楷体" w:hAnsi="楷体" w:hint="eastAsia"/>
          <w:b/>
          <w:sz w:val="28"/>
          <w:szCs w:val="28"/>
        </w:rPr>
        <w:t>“区块链+节能”能源互联网示范项目申请表</w:t>
      </w:r>
      <w:bookmarkEnd w:id="0"/>
    </w:p>
    <w:p w:rsidR="004B0620" w:rsidRPr="00DA1BC5" w:rsidRDefault="004B0620" w:rsidP="004B0620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28"/>
          <w:szCs w:val="28"/>
        </w:rPr>
      </w:pPr>
    </w:p>
    <w:tbl>
      <w:tblPr>
        <w:tblStyle w:val="a4"/>
        <w:tblW w:w="8477" w:type="dxa"/>
        <w:tblInd w:w="420" w:type="dxa"/>
        <w:tblLook w:val="04A0" w:firstRow="1" w:lastRow="0" w:firstColumn="1" w:lastColumn="0" w:noHBand="0" w:noVBand="1"/>
      </w:tblPr>
      <w:tblGrid>
        <w:gridCol w:w="2240"/>
        <w:gridCol w:w="1810"/>
        <w:gridCol w:w="2868"/>
        <w:gridCol w:w="1559"/>
      </w:tblGrid>
      <w:tr w:rsidR="004B0620" w:rsidRPr="00DA1BC5" w:rsidTr="00A56C17">
        <w:tc>
          <w:tcPr>
            <w:tcW w:w="8477" w:type="dxa"/>
            <w:gridSpan w:val="4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/>
                <w:sz w:val="24"/>
                <w:szCs w:val="24"/>
              </w:rPr>
              <w:t>基本情况</w:t>
            </w:r>
          </w:p>
        </w:tc>
      </w:tr>
      <w:tr w:rsidR="004B0620" w:rsidRPr="00DA1BC5" w:rsidTr="00A56C17">
        <w:tc>
          <w:tcPr>
            <w:tcW w:w="224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公司名称</w:t>
            </w:r>
          </w:p>
        </w:tc>
        <w:tc>
          <w:tcPr>
            <w:tcW w:w="181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68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资产规模（万元）</w:t>
            </w:r>
          </w:p>
        </w:tc>
        <w:tc>
          <w:tcPr>
            <w:tcW w:w="1559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620" w:rsidRPr="00DA1BC5" w:rsidTr="00A56C17">
        <w:tc>
          <w:tcPr>
            <w:tcW w:w="224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已实施节能项目数</w:t>
            </w:r>
          </w:p>
        </w:tc>
        <w:tc>
          <w:tcPr>
            <w:tcW w:w="181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68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员工人数</w:t>
            </w:r>
          </w:p>
        </w:tc>
        <w:tc>
          <w:tcPr>
            <w:tcW w:w="1559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620" w:rsidRPr="00DA1BC5" w:rsidTr="00A56C17">
        <w:tc>
          <w:tcPr>
            <w:tcW w:w="2240" w:type="dxa"/>
          </w:tcPr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联系人</w:t>
            </w:r>
          </w:p>
        </w:tc>
        <w:tc>
          <w:tcPr>
            <w:tcW w:w="181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68" w:type="dxa"/>
          </w:tcPr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联系电话</w:t>
            </w:r>
          </w:p>
        </w:tc>
        <w:tc>
          <w:tcPr>
            <w:tcW w:w="1559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620" w:rsidRPr="00DA1BC5" w:rsidTr="00A56C17">
        <w:trPr>
          <w:trHeight w:val="944"/>
        </w:trPr>
        <w:tc>
          <w:tcPr>
            <w:tcW w:w="8477" w:type="dxa"/>
            <w:gridSpan w:val="4"/>
            <w:tcBorders>
              <w:bottom w:val="single" w:sz="4" w:space="0" w:color="auto"/>
            </w:tcBorders>
          </w:tcPr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公司介绍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：（请简要介绍公司的经营及主营业务情况）</w:t>
            </w:r>
          </w:p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620" w:rsidRPr="00DA1BC5" w:rsidTr="00A56C17">
        <w:tc>
          <w:tcPr>
            <w:tcW w:w="8477" w:type="dxa"/>
            <w:gridSpan w:val="4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申请示范的节能项目情况</w:t>
            </w:r>
          </w:p>
        </w:tc>
      </w:tr>
      <w:tr w:rsidR="004B0620" w:rsidRPr="00DA1BC5" w:rsidTr="00A56C17">
        <w:tc>
          <w:tcPr>
            <w:tcW w:w="224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项目简称</w:t>
            </w:r>
          </w:p>
        </w:tc>
        <w:tc>
          <w:tcPr>
            <w:tcW w:w="181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68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项目所在地</w:t>
            </w:r>
          </w:p>
        </w:tc>
        <w:tc>
          <w:tcPr>
            <w:tcW w:w="1559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620" w:rsidRPr="00DA1BC5" w:rsidTr="00A56C17">
        <w:tc>
          <w:tcPr>
            <w:tcW w:w="224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项目投资额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（万元）</w:t>
            </w:r>
          </w:p>
        </w:tc>
        <w:tc>
          <w:tcPr>
            <w:tcW w:w="181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68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项目年节能效益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（万元）</w:t>
            </w:r>
          </w:p>
        </w:tc>
        <w:tc>
          <w:tcPr>
            <w:tcW w:w="1559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620" w:rsidRPr="00DA1BC5" w:rsidTr="00A56C17">
        <w:tc>
          <w:tcPr>
            <w:tcW w:w="224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项目完工时间</w:t>
            </w:r>
          </w:p>
        </w:tc>
        <w:tc>
          <w:tcPr>
            <w:tcW w:w="181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68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项目已运行天数</w:t>
            </w:r>
          </w:p>
        </w:tc>
        <w:tc>
          <w:tcPr>
            <w:tcW w:w="1559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620" w:rsidRPr="00DA1BC5" w:rsidTr="00A56C17">
        <w:tc>
          <w:tcPr>
            <w:tcW w:w="224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项目能源消费品类</w:t>
            </w:r>
          </w:p>
        </w:tc>
        <w:tc>
          <w:tcPr>
            <w:tcW w:w="181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68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项目年能源消费量</w:t>
            </w:r>
          </w:p>
        </w:tc>
        <w:tc>
          <w:tcPr>
            <w:tcW w:w="1559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620" w:rsidRPr="00DA1BC5" w:rsidTr="00A56C17">
        <w:tc>
          <w:tcPr>
            <w:tcW w:w="224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公司已实施的同类型项目数</w:t>
            </w:r>
          </w:p>
        </w:tc>
        <w:tc>
          <w:tcPr>
            <w:tcW w:w="1810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68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项目使用单位名称</w:t>
            </w:r>
          </w:p>
        </w:tc>
        <w:tc>
          <w:tcPr>
            <w:tcW w:w="1559" w:type="dxa"/>
          </w:tcPr>
          <w:p w:rsidR="004B0620" w:rsidRPr="00DA1BC5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0620" w:rsidRPr="00DA1BC5" w:rsidTr="00A56C17">
        <w:tc>
          <w:tcPr>
            <w:tcW w:w="8477" w:type="dxa"/>
            <w:gridSpan w:val="4"/>
          </w:tcPr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项目简介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：（请简要介绍一下项目的基本情况，并描述项目管理有关的现场表计情况，包括表计规格、型号、生产厂商等）</w:t>
            </w:r>
          </w:p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0620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4B0620" w:rsidRPr="00845FFD" w:rsidRDefault="004B0620" w:rsidP="00A56C1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14E74" w:rsidRPr="004B0620" w:rsidRDefault="004B0620" w:rsidP="004B0620">
      <w:pPr>
        <w:adjustRightInd w:val="0"/>
        <w:snapToGrid w:val="0"/>
        <w:spacing w:line="360" w:lineRule="auto"/>
      </w:pPr>
    </w:p>
    <w:sectPr w:rsidR="00714E74" w:rsidRPr="004B0620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932332"/>
      <w:docPartObj>
        <w:docPartGallery w:val="AutoText"/>
      </w:docPartObj>
    </w:sdtPr>
    <w:sdtEndPr/>
    <w:sdtContent>
      <w:p w:rsidR="001962C1" w:rsidRDefault="004B0620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4B0620">
          <w:rPr>
            <w:noProof/>
            <w:lang w:val="zh-CN"/>
          </w:rPr>
          <w:t>1</w:t>
        </w:r>
        <w:r>
          <w:fldChar w:fldCharType="end"/>
        </w:r>
      </w:p>
    </w:sdtContent>
  </w:sdt>
  <w:p w:rsidR="001962C1" w:rsidRDefault="004B062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20"/>
    <w:rsid w:val="004B0620"/>
    <w:rsid w:val="00630AA7"/>
    <w:rsid w:val="00F8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0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0620"/>
    <w:rPr>
      <w:sz w:val="18"/>
      <w:szCs w:val="18"/>
    </w:rPr>
  </w:style>
  <w:style w:type="table" w:styleId="a4">
    <w:name w:val="Table Grid"/>
    <w:basedOn w:val="a1"/>
    <w:uiPriority w:val="39"/>
    <w:rsid w:val="004B06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4B062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B06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0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0620"/>
    <w:rPr>
      <w:sz w:val="18"/>
      <w:szCs w:val="18"/>
    </w:rPr>
  </w:style>
  <w:style w:type="table" w:styleId="a4">
    <w:name w:val="Table Grid"/>
    <w:basedOn w:val="a1"/>
    <w:uiPriority w:val="39"/>
    <w:rsid w:val="004B06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4B062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B0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ZCP</dc:creator>
  <cp:lastModifiedBy>ZCP</cp:lastModifiedBy>
  <cp:revision>1</cp:revision>
  <dcterms:created xsi:type="dcterms:W3CDTF">2019-10-30T05:54:00Z</dcterms:created>
  <dcterms:modified xsi:type="dcterms:W3CDTF">2019-10-30T05:55:00Z</dcterms:modified>
</cp:coreProperties>
</file>