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微软雅黑" w:cs="Times New Roman"/>
          <w:b/>
          <w:sz w:val="32"/>
          <w:szCs w:val="32"/>
        </w:rPr>
      </w:pPr>
      <w:r>
        <w:rPr>
          <w:rFonts w:ascii="Times New Roman" w:hAnsi="Times New Roman" w:eastAsia="微软雅黑" w:cs="Times New Roman"/>
          <w:b/>
          <w:sz w:val="32"/>
          <w:szCs w:val="32"/>
        </w:rPr>
        <w:t>参 会 回 执 表</w:t>
      </w:r>
    </w:p>
    <w:tbl>
      <w:tblPr>
        <w:tblStyle w:val="9"/>
        <w:tblW w:w="14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85"/>
        <w:gridCol w:w="751"/>
        <w:gridCol w:w="716"/>
        <w:gridCol w:w="1049"/>
        <w:gridCol w:w="1134"/>
        <w:gridCol w:w="1418"/>
        <w:gridCol w:w="1417"/>
        <w:gridCol w:w="1276"/>
        <w:gridCol w:w="1276"/>
        <w:gridCol w:w="1842"/>
        <w:gridCol w:w="1106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7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7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民族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手机号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微信/电子邮箱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是否提交论文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是否申请会议报告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车次/航班信息（抵达日期）</w:t>
            </w:r>
          </w:p>
        </w:tc>
        <w:tc>
          <w:tcPr>
            <w:tcW w:w="1106" w:type="dxa"/>
          </w:tcPr>
          <w:p>
            <w:pPr>
              <w:adjustRightInd w:val="0"/>
              <w:snapToGrid w:val="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住宿要求（单住或合住）</w:t>
            </w:r>
          </w:p>
        </w:tc>
        <w:tc>
          <w:tcPr>
            <w:tcW w:w="8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0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0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0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0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0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napToGrid w:val="0"/>
        <w:ind w:firstLine="480" w:firstLineChars="200"/>
        <w:rPr>
          <w:rFonts w:ascii="Times New Roman" w:hAnsi="Times New Roman" w:eastAsia="仿宋" w:cs="Times New Roman"/>
          <w:sz w:val="24"/>
        </w:rPr>
      </w:pPr>
    </w:p>
    <w:p>
      <w:pPr>
        <w:overflowPunct w:val="0"/>
        <w:autoSpaceDE w:val="0"/>
        <w:autoSpaceDN w:val="0"/>
        <w:adjustRightInd w:val="0"/>
        <w:snapToGrid w:val="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注：</w:t>
      </w:r>
    </w:p>
    <w:p>
      <w:pPr>
        <w:overflowPunct w:val="0"/>
        <w:autoSpaceDE w:val="0"/>
        <w:autoSpaceDN w:val="0"/>
        <w:adjustRightInd w:val="0"/>
        <w:snapToGrid w:val="0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1.本表作为向代表发送会议报到通知、安排活动及宾馆住宿的具体依据。</w:t>
      </w:r>
    </w:p>
    <w:p>
      <w:pPr>
        <w:overflowPunct w:val="0"/>
        <w:autoSpaceDE w:val="0"/>
        <w:autoSpaceDN w:val="0"/>
        <w:adjustRightInd w:val="0"/>
        <w:snapToGrid w:val="0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2.请与会代表于2019年10月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31</w:t>
      </w:r>
      <w:r>
        <w:rPr>
          <w:rFonts w:ascii="Times New Roman" w:hAnsi="Times New Roman" w:eastAsia="仿宋" w:cs="Times New Roman"/>
          <w:sz w:val="24"/>
        </w:rPr>
        <w:t>日前将此表发送大会邮箱</w:t>
      </w:r>
      <w:r>
        <w:fldChar w:fldCharType="begin"/>
      </w:r>
      <w:r>
        <w:instrText xml:space="preserve"> HYPERLINK "mailto:CFGEAC@163.com" </w:instrText>
      </w:r>
      <w:r>
        <w:fldChar w:fldCharType="separate"/>
      </w:r>
      <w:r>
        <w:rPr>
          <w:rFonts w:ascii="Times New Roman" w:hAnsi="Times New Roman" w:cs="Times New Roman"/>
          <w:sz w:val="24"/>
        </w:rPr>
        <w:t>lincaofge@163.com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eastAsia="仿宋" w:cs="Times New Roman"/>
          <w:sz w:val="24"/>
        </w:rPr>
        <w:t>，在截止时间内报名的代表将优先安排住宿、报告论文和提供资料。</w:t>
      </w:r>
    </w:p>
    <w:p>
      <w:pPr>
        <w:overflowPunct w:val="0"/>
        <w:autoSpaceDE w:val="0"/>
        <w:autoSpaceDN w:val="0"/>
        <w:adjustRightInd w:val="0"/>
        <w:snapToGrid w:val="0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3.此表可登陆国家林业局北京林业机械研究所网站（</w:t>
      </w:r>
      <w:r>
        <w:fldChar w:fldCharType="begin"/>
      </w:r>
      <w:r>
        <w:instrText xml:space="preserve"> HYPERLINK "http://www.bjljs.com.cn" </w:instrText>
      </w:r>
      <w:r>
        <w:fldChar w:fldCharType="separate"/>
      </w:r>
      <w:r>
        <w:rPr>
          <w:rFonts w:ascii="Times New Roman" w:hAnsi="Times New Roman" w:cs="Times New Roman"/>
        </w:rPr>
        <w:t>http://www.bjljs.com.cn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eastAsia="仿宋" w:cs="Times New Roman"/>
          <w:sz w:val="24"/>
        </w:rPr>
        <w:t>）下载。</w:t>
      </w:r>
    </w:p>
    <w:p>
      <w:pPr>
        <w:overflowPunct w:val="0"/>
        <w:autoSpaceDE w:val="0"/>
        <w:autoSpaceDN w:val="0"/>
        <w:adjustRightInd w:val="0"/>
        <w:snapToGrid w:val="0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4.具体大会事项更新请关注“全国林业和草原装备</w:t>
      </w:r>
      <w:r>
        <w:rPr>
          <w:rFonts w:hint="eastAsia" w:ascii="Times New Roman" w:hAnsi="Times New Roman" w:eastAsia="仿宋" w:cs="Times New Roman"/>
          <w:sz w:val="24"/>
          <w:lang w:eastAsia="zh-CN"/>
        </w:rPr>
        <w:t>学术</w:t>
      </w:r>
      <w:bookmarkStart w:id="0" w:name="_GoBack"/>
      <w:bookmarkEnd w:id="0"/>
      <w:r>
        <w:rPr>
          <w:rFonts w:ascii="Times New Roman" w:hAnsi="Times New Roman" w:eastAsia="仿宋" w:cs="Times New Roman"/>
          <w:sz w:val="24"/>
        </w:rPr>
        <w:t>大会”微信公众号。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04E2C"/>
    <w:rsid w:val="0000244E"/>
    <w:rsid w:val="00090EE7"/>
    <w:rsid w:val="000A564C"/>
    <w:rsid w:val="000A7354"/>
    <w:rsid w:val="000B12FF"/>
    <w:rsid w:val="00186FB6"/>
    <w:rsid w:val="001A26B8"/>
    <w:rsid w:val="001C2F1C"/>
    <w:rsid w:val="003043F8"/>
    <w:rsid w:val="0034452E"/>
    <w:rsid w:val="00346846"/>
    <w:rsid w:val="003D1FF6"/>
    <w:rsid w:val="004C0B95"/>
    <w:rsid w:val="004C29F8"/>
    <w:rsid w:val="005468DF"/>
    <w:rsid w:val="005870BB"/>
    <w:rsid w:val="005A3977"/>
    <w:rsid w:val="005A70AC"/>
    <w:rsid w:val="005A76EC"/>
    <w:rsid w:val="005B24EA"/>
    <w:rsid w:val="005C5878"/>
    <w:rsid w:val="005D4F80"/>
    <w:rsid w:val="005F4E44"/>
    <w:rsid w:val="0064148D"/>
    <w:rsid w:val="006D21ED"/>
    <w:rsid w:val="006E0380"/>
    <w:rsid w:val="0073618E"/>
    <w:rsid w:val="0078655E"/>
    <w:rsid w:val="00797056"/>
    <w:rsid w:val="00861401"/>
    <w:rsid w:val="00866101"/>
    <w:rsid w:val="008729C3"/>
    <w:rsid w:val="00884C9E"/>
    <w:rsid w:val="00893767"/>
    <w:rsid w:val="008A29F1"/>
    <w:rsid w:val="008A4B33"/>
    <w:rsid w:val="008D3948"/>
    <w:rsid w:val="008E5269"/>
    <w:rsid w:val="009B40A1"/>
    <w:rsid w:val="009F2797"/>
    <w:rsid w:val="00A128A7"/>
    <w:rsid w:val="00B23B9D"/>
    <w:rsid w:val="00B37CD2"/>
    <w:rsid w:val="00B4797C"/>
    <w:rsid w:val="00B85052"/>
    <w:rsid w:val="00BE70DE"/>
    <w:rsid w:val="00C069B5"/>
    <w:rsid w:val="00C5731F"/>
    <w:rsid w:val="00D23743"/>
    <w:rsid w:val="00D43C71"/>
    <w:rsid w:val="00D55763"/>
    <w:rsid w:val="00E041B4"/>
    <w:rsid w:val="00E4554A"/>
    <w:rsid w:val="00EB729C"/>
    <w:rsid w:val="00ED0269"/>
    <w:rsid w:val="00EE7153"/>
    <w:rsid w:val="00F06437"/>
    <w:rsid w:val="00F26D54"/>
    <w:rsid w:val="00F378FE"/>
    <w:rsid w:val="02E72BBE"/>
    <w:rsid w:val="035875AA"/>
    <w:rsid w:val="04771191"/>
    <w:rsid w:val="0708345A"/>
    <w:rsid w:val="071513B2"/>
    <w:rsid w:val="08F5618B"/>
    <w:rsid w:val="09F10C22"/>
    <w:rsid w:val="0C0F6366"/>
    <w:rsid w:val="0C9779FF"/>
    <w:rsid w:val="0CC70B1E"/>
    <w:rsid w:val="0DAB6802"/>
    <w:rsid w:val="0DC7759F"/>
    <w:rsid w:val="0F09544F"/>
    <w:rsid w:val="0F86344E"/>
    <w:rsid w:val="10F636AB"/>
    <w:rsid w:val="119B490F"/>
    <w:rsid w:val="123527FC"/>
    <w:rsid w:val="12532D89"/>
    <w:rsid w:val="13B31275"/>
    <w:rsid w:val="13C028EA"/>
    <w:rsid w:val="140A7C13"/>
    <w:rsid w:val="16A70602"/>
    <w:rsid w:val="18706E0A"/>
    <w:rsid w:val="198D4F4A"/>
    <w:rsid w:val="1A603659"/>
    <w:rsid w:val="1BBD2C7A"/>
    <w:rsid w:val="1C297BF4"/>
    <w:rsid w:val="1C2E1B68"/>
    <w:rsid w:val="1CBE1C69"/>
    <w:rsid w:val="1CEE50D2"/>
    <w:rsid w:val="1DE55E86"/>
    <w:rsid w:val="1F6972AC"/>
    <w:rsid w:val="1FB63047"/>
    <w:rsid w:val="202F7214"/>
    <w:rsid w:val="210958EF"/>
    <w:rsid w:val="22640B1B"/>
    <w:rsid w:val="23207BC4"/>
    <w:rsid w:val="25441561"/>
    <w:rsid w:val="25672830"/>
    <w:rsid w:val="25EF16E2"/>
    <w:rsid w:val="266F142C"/>
    <w:rsid w:val="27355623"/>
    <w:rsid w:val="29522BC0"/>
    <w:rsid w:val="2A985197"/>
    <w:rsid w:val="2AD57423"/>
    <w:rsid w:val="2B8F6B1D"/>
    <w:rsid w:val="2C5E0349"/>
    <w:rsid w:val="2DF6242B"/>
    <w:rsid w:val="2EC73506"/>
    <w:rsid w:val="2FD624EA"/>
    <w:rsid w:val="327E562A"/>
    <w:rsid w:val="32FC431F"/>
    <w:rsid w:val="338C5400"/>
    <w:rsid w:val="338D16D3"/>
    <w:rsid w:val="33B22E1F"/>
    <w:rsid w:val="34FC74FB"/>
    <w:rsid w:val="35532889"/>
    <w:rsid w:val="356F363E"/>
    <w:rsid w:val="372C21DF"/>
    <w:rsid w:val="39262AD0"/>
    <w:rsid w:val="393B6F24"/>
    <w:rsid w:val="398C70D5"/>
    <w:rsid w:val="39D10608"/>
    <w:rsid w:val="3C38050B"/>
    <w:rsid w:val="3E3F74F6"/>
    <w:rsid w:val="3F324B69"/>
    <w:rsid w:val="4033495A"/>
    <w:rsid w:val="406D18EE"/>
    <w:rsid w:val="41447017"/>
    <w:rsid w:val="424B48B1"/>
    <w:rsid w:val="43395492"/>
    <w:rsid w:val="439D41D1"/>
    <w:rsid w:val="452505A8"/>
    <w:rsid w:val="45392FD5"/>
    <w:rsid w:val="45877F47"/>
    <w:rsid w:val="460446E6"/>
    <w:rsid w:val="46C4155F"/>
    <w:rsid w:val="4AC922A0"/>
    <w:rsid w:val="4B353F45"/>
    <w:rsid w:val="4DB61D84"/>
    <w:rsid w:val="4E4444EF"/>
    <w:rsid w:val="4F35497A"/>
    <w:rsid w:val="521710FC"/>
    <w:rsid w:val="527802DF"/>
    <w:rsid w:val="52A47E3F"/>
    <w:rsid w:val="53F94C05"/>
    <w:rsid w:val="54F143DB"/>
    <w:rsid w:val="57CA1242"/>
    <w:rsid w:val="5AAF13AF"/>
    <w:rsid w:val="5AE93282"/>
    <w:rsid w:val="5D932A07"/>
    <w:rsid w:val="5E1E04F4"/>
    <w:rsid w:val="5EAE460F"/>
    <w:rsid w:val="5EBC23DB"/>
    <w:rsid w:val="5EBE7253"/>
    <w:rsid w:val="5ECA5247"/>
    <w:rsid w:val="628E6F09"/>
    <w:rsid w:val="631B1F3A"/>
    <w:rsid w:val="63662D33"/>
    <w:rsid w:val="639B5074"/>
    <w:rsid w:val="64B84B71"/>
    <w:rsid w:val="67355C87"/>
    <w:rsid w:val="67373000"/>
    <w:rsid w:val="677D27B1"/>
    <w:rsid w:val="68B447A1"/>
    <w:rsid w:val="69D40CE7"/>
    <w:rsid w:val="69D94867"/>
    <w:rsid w:val="6A88587E"/>
    <w:rsid w:val="6B2F26E1"/>
    <w:rsid w:val="6E5C3BD9"/>
    <w:rsid w:val="6EC04E2C"/>
    <w:rsid w:val="6EC114A3"/>
    <w:rsid w:val="6FD53349"/>
    <w:rsid w:val="716E6A71"/>
    <w:rsid w:val="72756C8E"/>
    <w:rsid w:val="73A425A8"/>
    <w:rsid w:val="740A3BBC"/>
    <w:rsid w:val="74510C4C"/>
    <w:rsid w:val="75850702"/>
    <w:rsid w:val="766F7628"/>
    <w:rsid w:val="779D5786"/>
    <w:rsid w:val="784078F6"/>
    <w:rsid w:val="795C5BB8"/>
    <w:rsid w:val="7A0677BD"/>
    <w:rsid w:val="7B8A0A61"/>
    <w:rsid w:val="7BB221BF"/>
    <w:rsid w:val="7BB62714"/>
    <w:rsid w:val="7CB344B1"/>
    <w:rsid w:val="7CCE7148"/>
    <w:rsid w:val="7C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ascii="微软雅黑" w:hAnsi="微软雅黑" w:eastAsia="微软雅黑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微软雅黑" w:hAnsi="微软雅黑" w:eastAsia="微软雅黑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line="360" w:lineRule="atLeast"/>
      <w:jc w:val="left"/>
    </w:pPr>
    <w:rPr>
      <w:rFonts w:hint="eastAsia" w:ascii="微软雅黑" w:hAnsi="微软雅黑" w:eastAsia="微软雅黑" w:cs="Times New Roman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qFormat/>
    <w:uiPriority w:val="0"/>
    <w:rPr>
      <w:rFonts w:hint="eastAsia" w:ascii="微软雅黑" w:hAnsi="微软雅黑" w:eastAsia="微软雅黑" w:cs="微软雅黑"/>
      <w:color w:val="505050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rFonts w:hint="eastAsia" w:ascii="微软雅黑" w:hAnsi="微软雅黑" w:eastAsia="微软雅黑" w:cs="微软雅黑"/>
      <w:color w:val="505050"/>
      <w:u w:val="none"/>
    </w:rPr>
  </w:style>
  <w:style w:type="character" w:customStyle="1" w:styleId="16">
    <w:name w:val="isnow"/>
    <w:basedOn w:val="10"/>
    <w:qFormat/>
    <w:uiPriority w:val="0"/>
    <w:rPr>
      <w:color w:val="FFFFFF"/>
      <w:shd w:val="clear" w:color="auto" w:fill="70CA10"/>
    </w:rPr>
  </w:style>
  <w:style w:type="character" w:customStyle="1" w:styleId="17">
    <w:name w:val="owl-numbers"/>
    <w:basedOn w:val="10"/>
    <w:qFormat/>
    <w:uiPriority w:val="0"/>
    <w:rPr>
      <w:color w:val="FFFFFF"/>
      <w:sz w:val="18"/>
      <w:szCs w:val="18"/>
    </w:rPr>
  </w:style>
  <w:style w:type="character" w:customStyle="1" w:styleId="18">
    <w:name w:val="num"/>
    <w:basedOn w:val="10"/>
    <w:qFormat/>
    <w:uiPriority w:val="0"/>
    <w:rPr>
      <w:color w:val="00923F"/>
    </w:rPr>
  </w:style>
  <w:style w:type="character" w:customStyle="1" w:styleId="19">
    <w:name w:val="selpage"/>
    <w:basedOn w:val="10"/>
    <w:qFormat/>
    <w:uiPriority w:val="0"/>
    <w:rPr>
      <w:shd w:val="clear" w:color="auto" w:fill="4CE524"/>
    </w:rPr>
  </w:style>
  <w:style w:type="character" w:customStyle="1" w:styleId="20">
    <w:name w:val="scale-title"/>
    <w:basedOn w:val="10"/>
    <w:qFormat/>
    <w:uiPriority w:val="0"/>
  </w:style>
  <w:style w:type="character" w:customStyle="1" w:styleId="21">
    <w:name w:val="scale-title1"/>
    <w:basedOn w:val="10"/>
    <w:qFormat/>
    <w:uiPriority w:val="0"/>
    <w:rPr>
      <w:color w:val="00923F"/>
    </w:rPr>
  </w:style>
  <w:style w:type="character" w:customStyle="1" w:styleId="22">
    <w:name w:val="bsharetext"/>
    <w:basedOn w:val="10"/>
    <w:qFormat/>
    <w:uiPriority w:val="0"/>
  </w:style>
  <w:style w:type="character" w:customStyle="1" w:styleId="23">
    <w:name w:val="hover15"/>
    <w:basedOn w:val="10"/>
    <w:qFormat/>
    <w:uiPriority w:val="0"/>
    <w:rPr>
      <w:u w:val="single"/>
    </w:rPr>
  </w:style>
  <w:style w:type="character" w:customStyle="1" w:styleId="24">
    <w:name w:val="tag"/>
    <w:basedOn w:val="10"/>
    <w:qFormat/>
    <w:uiPriority w:val="0"/>
    <w:rPr>
      <w:rFonts w:ascii="Helvetica" w:hAnsi="Helvetica" w:eastAsia="Helvetica" w:cs="Helvetica"/>
      <w:color w:val="638421"/>
      <w:sz w:val="18"/>
      <w:szCs w:val="18"/>
      <w:u w:val="none"/>
      <w:bdr w:val="single" w:color="A5D24A" w:sz="6" w:space="0"/>
      <w:shd w:val="clear" w:color="auto" w:fill="CDE69C"/>
    </w:rPr>
  </w:style>
  <w:style w:type="character" w:customStyle="1" w:styleId="25">
    <w:name w:val="top"/>
    <w:basedOn w:val="10"/>
    <w:qFormat/>
    <w:uiPriority w:val="0"/>
  </w:style>
  <w:style w:type="paragraph" w:customStyle="1" w:styleId="26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22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left-info1"/>
    <w:basedOn w:val="10"/>
    <w:qFormat/>
    <w:uiPriority w:val="0"/>
  </w:style>
  <w:style w:type="character" w:customStyle="1" w:styleId="29">
    <w:name w:val="info22"/>
    <w:basedOn w:val="10"/>
    <w:qFormat/>
    <w:uiPriority w:val="0"/>
  </w:style>
  <w:style w:type="character" w:customStyle="1" w:styleId="30">
    <w:name w:val="num2"/>
    <w:basedOn w:val="10"/>
    <w:qFormat/>
    <w:uiPriority w:val="0"/>
    <w:rPr>
      <w:color w:val="00923F"/>
    </w:rPr>
  </w:style>
  <w:style w:type="paragraph" w:customStyle="1" w:styleId="31">
    <w:name w:val="_Style 2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2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3">
    <w:name w:val="info21"/>
    <w:basedOn w:val="10"/>
    <w:qFormat/>
    <w:uiPriority w:val="0"/>
  </w:style>
  <w:style w:type="character" w:customStyle="1" w:styleId="34">
    <w:name w:val="op-map-singlepoint-info-right1"/>
    <w:qFormat/>
    <w:uiPriority w:val="0"/>
  </w:style>
  <w:style w:type="character" w:customStyle="1" w:styleId="35">
    <w:name w:val="c-gap-right2"/>
    <w:qFormat/>
    <w:uiPriority w:val="0"/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character" w:customStyle="1" w:styleId="37">
    <w:name w:val="fontstyle01"/>
    <w:basedOn w:val="10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8">
    <w:name w:val="fontstyle11"/>
    <w:basedOn w:val="10"/>
    <w:uiPriority w:val="0"/>
    <w:rPr>
      <w:rFonts w:hint="eastAsia" w:ascii="黑体" w:hAnsi="黑体" w:eastAsia="黑体"/>
      <w:color w:val="000000"/>
      <w:sz w:val="24"/>
      <w:szCs w:val="24"/>
    </w:rPr>
  </w:style>
  <w:style w:type="character" w:customStyle="1" w:styleId="39">
    <w:name w:val="fontstyle21"/>
    <w:basedOn w:val="10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40">
    <w:name w:val="标题 1 Char"/>
    <w:basedOn w:val="10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41">
    <w:name w:val="article-info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42">
    <w:name w:val="source"/>
    <w:basedOn w:val="10"/>
    <w:uiPriority w:val="0"/>
  </w:style>
  <w:style w:type="character" w:customStyle="1" w:styleId="43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381</Characters>
  <Lines>3</Lines>
  <Paragraphs>1</Paragraphs>
  <TotalTime>25</TotalTime>
  <ScaleCrop>false</ScaleCrop>
  <LinksUpToDate>false</LinksUpToDate>
  <CharactersWithSpaces>446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2019-05-31T13:40:00Z</dcterms:created>
  <dc:creator>gimmick</dc:creator>
  <cp:lastModifiedBy>gimmick</cp:lastModifiedBy>
  <dcterms:modified xsi:type="dcterms:W3CDTF">2019-09-23T00:28:42Z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