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E9BB" w14:textId="0DAA3D7C"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  <w:r w:rsidRPr="00FC69D0">
        <w:rPr>
          <w:rFonts w:ascii="Times New Roman" w:eastAsia="黑体" w:hAnsi="黑体" w:cs="Times New Roman"/>
          <w:sz w:val="32"/>
          <w:szCs w:val="32"/>
        </w:rPr>
        <w:t>附件</w:t>
      </w:r>
      <w:r w:rsidR="00AE70E8">
        <w:rPr>
          <w:rFonts w:ascii="Times New Roman" w:eastAsia="黑体" w:hAnsi="黑体" w:cs="Times New Roman" w:hint="eastAsia"/>
          <w:sz w:val="32"/>
          <w:szCs w:val="32"/>
        </w:rPr>
        <w:t>：</w:t>
      </w:r>
    </w:p>
    <w:p w14:paraId="25C59E2D" w14:textId="77777777" w:rsidR="00FC69D0" w:rsidRPr="00FC69D0" w:rsidRDefault="00FC69D0" w:rsidP="00FC69D0">
      <w:pPr>
        <w:spacing w:line="560" w:lineRule="exact"/>
        <w:ind w:firstLine="630"/>
        <w:jc w:val="left"/>
        <w:rPr>
          <w:rFonts w:ascii="Times New Roman" w:eastAsia="小标宋" w:hAnsi="Times New Roman" w:cs="Times New Roman"/>
          <w:sz w:val="44"/>
          <w:szCs w:val="44"/>
        </w:rPr>
      </w:pPr>
    </w:p>
    <w:p w14:paraId="2951E5C3" w14:textId="16019472" w:rsidR="00FC69D0" w:rsidRPr="00FC69D0" w:rsidRDefault="00FC69D0" w:rsidP="00DC1B30">
      <w:pPr>
        <w:spacing w:line="560" w:lineRule="exact"/>
        <w:ind w:firstLineChars="650" w:firstLine="2860"/>
        <w:jc w:val="left"/>
        <w:rPr>
          <w:rFonts w:ascii="Times New Roman" w:eastAsia="小标宋" w:hAnsi="Times New Roman" w:cs="Times New Roman"/>
          <w:sz w:val="44"/>
          <w:szCs w:val="44"/>
        </w:rPr>
      </w:pPr>
      <w:r w:rsidRPr="00FC69D0">
        <w:rPr>
          <w:rFonts w:ascii="Times New Roman" w:eastAsia="小标宋" w:hAnsi="Times New Roman" w:cs="Times New Roman"/>
          <w:sz w:val="44"/>
          <w:szCs w:val="44"/>
        </w:rPr>
        <w:t>线上支付流程</w:t>
      </w:r>
    </w:p>
    <w:p w14:paraId="45E83345" w14:textId="77777777"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</w:p>
    <w:p w14:paraId="7803B834" w14:textId="77777777"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="008524FB">
        <w:rPr>
          <w:rFonts w:ascii="Times New Roman" w:eastAsia="仿宋_GB2312" w:hAnsi="Times New Roman" w:cs="Times New Roman"/>
          <w:sz w:val="32"/>
          <w:szCs w:val="32"/>
        </w:rPr>
        <w:t>登录会员</w:t>
      </w:r>
      <w:r w:rsidR="00FC69D0" w:rsidRPr="00FC69D0"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心</w:t>
      </w:r>
      <w:hyperlink r:id="rId8" w:history="1">
        <w:r w:rsidR="00490978" w:rsidRPr="00FC69D0">
          <w:rPr>
            <w:rStyle w:val="a3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https://www.cacrnet.org.cn/yudeng/login.html</w:t>
        </w:r>
      </w:hyperlink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会员输入账号密码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BE9070" w14:textId="77777777" w:rsidR="001C36EB" w:rsidRPr="00FC69D0" w:rsidRDefault="00490978" w:rsidP="00FC69D0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7502209C" wp14:editId="6DA9FE19">
            <wp:extent cx="5270046" cy="2775857"/>
            <wp:effectExtent l="19050" t="0" r="680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540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在个人中心界面，选择左侧栏目【缴费管理】，选择【缴费】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6B7E1BE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2D8607FC" wp14:editId="09ED0E9D">
            <wp:extent cx="5265601" cy="2590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13B0" w14:textId="77777777"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3. </w:t>
      </w:r>
      <w:r w:rsidR="00490978" w:rsidRPr="00FC69D0">
        <w:rPr>
          <w:rFonts w:ascii="Times New Roman" w:eastAsia="仿宋_GB2312" w:hAnsi="Times New Roman" w:cs="Times New Roman"/>
          <w:sz w:val="32"/>
          <w:szCs w:val="32"/>
        </w:rPr>
        <w:t>选择缴费年限，填写开票信息及收票人信息，点击【确认订单】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26BFC5D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66565C1F" wp14:editId="1A190F38">
            <wp:extent cx="5260521" cy="288471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42D1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选择缴费方式：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支付宝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支付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，点击【提交】</w:t>
      </w:r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EB92D42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4E6997C8" wp14:editId="43F0B596">
            <wp:extent cx="5260521" cy="2797629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14F2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选择支付宝，通过手机支付</w:t>
      </w:r>
      <w:proofErr w:type="gramStart"/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宝扫码</w:t>
      </w:r>
      <w:proofErr w:type="gramEnd"/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进行支付，支付完成</w:t>
      </w:r>
      <w:proofErr w:type="gramStart"/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成</w:t>
      </w:r>
      <w:proofErr w:type="gramEnd"/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缴费成功。</w:t>
      </w:r>
    </w:p>
    <w:p w14:paraId="6AD244D4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047324D8" wp14:editId="505934C8">
            <wp:extent cx="5273221" cy="2862943"/>
            <wp:effectExtent l="19050" t="0" r="362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6CB5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单位会员缴费方式同上</w:t>
      </w:r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1C36EB" w:rsidRPr="009C6540" w:rsidSect="00D8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8AC8" w14:textId="77777777" w:rsidR="00D80E2B" w:rsidRDefault="00D80E2B" w:rsidP="00FC69D0">
      <w:r>
        <w:separator/>
      </w:r>
    </w:p>
  </w:endnote>
  <w:endnote w:type="continuationSeparator" w:id="0">
    <w:p w14:paraId="7FEBF84D" w14:textId="77777777" w:rsidR="00D80E2B" w:rsidRDefault="00D80E2B" w:rsidP="00F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5BB4" w14:textId="77777777" w:rsidR="00D80E2B" w:rsidRDefault="00D80E2B" w:rsidP="00FC69D0">
      <w:r>
        <w:separator/>
      </w:r>
    </w:p>
  </w:footnote>
  <w:footnote w:type="continuationSeparator" w:id="0">
    <w:p w14:paraId="1853D3BA" w14:textId="77777777" w:rsidR="00D80E2B" w:rsidRDefault="00D80E2B" w:rsidP="00FC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48AFA6"/>
    <w:multiLevelType w:val="singleLevel"/>
    <w:tmpl w:val="F048A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D9562A"/>
    <w:multiLevelType w:val="hybridMultilevel"/>
    <w:tmpl w:val="5FEC6964"/>
    <w:lvl w:ilvl="0" w:tplc="FC20F99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E085A"/>
    <w:multiLevelType w:val="hybridMultilevel"/>
    <w:tmpl w:val="F984CAE2"/>
    <w:lvl w:ilvl="0" w:tplc="BABC518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0352F5"/>
    <w:multiLevelType w:val="hybridMultilevel"/>
    <w:tmpl w:val="9676B8F8"/>
    <w:lvl w:ilvl="0" w:tplc="ABECE9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9257AB"/>
    <w:multiLevelType w:val="hybridMultilevel"/>
    <w:tmpl w:val="0D54C186"/>
    <w:lvl w:ilvl="0" w:tplc="9D6CB0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FA6B69"/>
    <w:multiLevelType w:val="hybridMultilevel"/>
    <w:tmpl w:val="AEA6939C"/>
    <w:lvl w:ilvl="0" w:tplc="1EDADDE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6032700">
    <w:abstractNumId w:val="0"/>
  </w:num>
  <w:num w:numId="2" w16cid:durableId="1387530047">
    <w:abstractNumId w:val="1"/>
  </w:num>
  <w:num w:numId="3" w16cid:durableId="991177372">
    <w:abstractNumId w:val="5"/>
  </w:num>
  <w:num w:numId="4" w16cid:durableId="449203130">
    <w:abstractNumId w:val="3"/>
  </w:num>
  <w:num w:numId="5" w16cid:durableId="1375347186">
    <w:abstractNumId w:val="2"/>
  </w:num>
  <w:num w:numId="6" w16cid:durableId="118878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0D1D37"/>
    <w:rsid w:val="00147B7F"/>
    <w:rsid w:val="001C36EB"/>
    <w:rsid w:val="00490978"/>
    <w:rsid w:val="008524FB"/>
    <w:rsid w:val="009C6540"/>
    <w:rsid w:val="00AE6CFE"/>
    <w:rsid w:val="00AE70E8"/>
    <w:rsid w:val="00D21F53"/>
    <w:rsid w:val="00D80E2B"/>
    <w:rsid w:val="00DC1B30"/>
    <w:rsid w:val="00FC69D0"/>
    <w:rsid w:val="7F0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26184"/>
  <w15:docId w15:val="{9C1F865E-E5E3-475F-881F-3CAEF5C8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6EB"/>
    <w:rPr>
      <w:color w:val="0000FF"/>
      <w:u w:val="single"/>
    </w:rPr>
  </w:style>
  <w:style w:type="paragraph" w:styleId="a4">
    <w:name w:val="header"/>
    <w:basedOn w:val="a"/>
    <w:link w:val="a5"/>
    <w:rsid w:val="00FC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69D0"/>
    <w:rPr>
      <w:kern w:val="2"/>
      <w:sz w:val="18"/>
      <w:szCs w:val="18"/>
    </w:rPr>
  </w:style>
  <w:style w:type="paragraph" w:styleId="a6">
    <w:name w:val="footer"/>
    <w:basedOn w:val="a"/>
    <w:link w:val="a7"/>
    <w:rsid w:val="00FC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69D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C69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rnet.org.cn/yudeng/login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北京中科服科技周扬</dc:creator>
  <cp:lastModifiedBy>张 三</cp:lastModifiedBy>
  <cp:revision>6</cp:revision>
  <cp:lastPrinted>2024-01-23T01:49:00Z</cp:lastPrinted>
  <dcterms:created xsi:type="dcterms:W3CDTF">2021-01-20T05:54:00Z</dcterms:created>
  <dcterms:modified xsi:type="dcterms:W3CDTF">2024-01-23T01:49:00Z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