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0748" w14:textId="18044EC5" w:rsidR="00D95C1F" w:rsidRPr="00D95C1F" w:rsidRDefault="00D95C1F" w:rsidP="00D95C1F">
      <w:pPr>
        <w:rPr>
          <w:rFonts w:ascii="黑体" w:eastAsia="黑体" w:hAnsi="黑体" w:cs="___WRD_EMBED_SUB_45" w:hint="eastAsia"/>
          <w:color w:val="000000"/>
          <w:sz w:val="32"/>
          <w:szCs w:val="32"/>
        </w:rPr>
      </w:pPr>
      <w:r w:rsidRPr="00D95C1F">
        <w:rPr>
          <w:rFonts w:ascii="黑体" w:eastAsia="黑体" w:hAnsi="黑体" w:cs="___WRD_EMBED_SUB_45" w:hint="eastAsia"/>
          <w:color w:val="000000"/>
          <w:sz w:val="32"/>
          <w:szCs w:val="32"/>
        </w:rPr>
        <w:t>附件</w:t>
      </w:r>
    </w:p>
    <w:p w14:paraId="03467A6A" w14:textId="6178ABB4" w:rsidR="002E30CB" w:rsidRPr="00D95C1F" w:rsidRDefault="00D95C1F" w:rsidP="00F07914">
      <w:pPr>
        <w:jc w:val="center"/>
        <w:rPr>
          <w:rFonts w:ascii="小标宋" w:eastAsia="小标宋" w:hAnsi="小标宋"/>
          <w:sz w:val="36"/>
          <w:szCs w:val="36"/>
        </w:rPr>
      </w:pPr>
      <w:r w:rsidRPr="00D95C1F">
        <w:rPr>
          <w:rFonts w:ascii="小标宋" w:eastAsia="小标宋" w:hAnsi="小标宋" w:cs="___WRD_EMBED_SUB_45" w:hint="eastAsia"/>
          <w:color w:val="000000"/>
          <w:sz w:val="36"/>
          <w:szCs w:val="36"/>
        </w:rPr>
        <w:t>隐私计算的密码理论与技术</w:t>
      </w:r>
      <w:r w:rsidRPr="00D95C1F">
        <w:rPr>
          <w:rFonts w:ascii="小标宋" w:eastAsia="小标宋" w:hAnsi="小标宋" w:cs="微软雅黑" w:hint="eastAsia"/>
          <w:color w:val="000000"/>
          <w:sz w:val="36"/>
          <w:szCs w:val="36"/>
        </w:rPr>
        <w:t>高端培训暨研讨会日程</w:t>
      </w:r>
    </w:p>
    <w:tbl>
      <w:tblPr>
        <w:tblW w:w="909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842"/>
        <w:gridCol w:w="5954"/>
      </w:tblGrid>
      <w:tr w:rsidR="002E30CB" w:rsidRPr="002E30CB" w14:paraId="4546920D" w14:textId="77777777" w:rsidTr="001B4341">
        <w:trPr>
          <w:trHeight w:val="669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2D88C" w14:textId="77777777" w:rsidR="002E30CB" w:rsidRPr="002E30CB" w:rsidRDefault="002E30CB" w:rsidP="002E30CB">
            <w:r w:rsidRPr="002E30CB">
              <w:rPr>
                <w:rFonts w:hint="eastAsia"/>
              </w:rPr>
              <w:t>日</w:t>
            </w:r>
            <w:r w:rsidRPr="002E30CB">
              <w:rPr>
                <w:rFonts w:hint="eastAsia"/>
              </w:rPr>
              <w:t xml:space="preserve"> </w:t>
            </w:r>
            <w:r w:rsidRPr="002E30CB">
              <w:rPr>
                <w:rFonts w:hint="eastAsia"/>
              </w:rPr>
              <w:t>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A5ADD" w14:textId="77777777" w:rsidR="002E30CB" w:rsidRPr="002E30CB" w:rsidRDefault="002E30CB" w:rsidP="002E30CB">
            <w:r w:rsidRPr="002E30CB">
              <w:rPr>
                <w:rFonts w:hint="eastAsia"/>
              </w:rPr>
              <w:t>课</w:t>
            </w:r>
            <w:r w:rsidRPr="002E30CB">
              <w:rPr>
                <w:rFonts w:hint="eastAsia"/>
              </w:rPr>
              <w:t xml:space="preserve"> </w:t>
            </w:r>
            <w:r w:rsidRPr="002E30CB">
              <w:t xml:space="preserve"> </w:t>
            </w:r>
            <w:r w:rsidRPr="002E30CB">
              <w:rPr>
                <w:rFonts w:hint="eastAsia"/>
              </w:rPr>
              <w:t>时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9F42" w14:textId="77777777" w:rsidR="002E30CB" w:rsidRPr="002E30CB" w:rsidRDefault="002E30CB" w:rsidP="002E30CB">
            <w:r w:rsidRPr="002E30CB">
              <w:rPr>
                <w:rFonts w:hint="eastAsia"/>
              </w:rPr>
              <w:t>培训内容</w:t>
            </w:r>
          </w:p>
        </w:tc>
      </w:tr>
      <w:tr w:rsidR="002E30CB" w:rsidRPr="002E30CB" w14:paraId="77C9A657" w14:textId="77777777" w:rsidTr="001B4341">
        <w:trPr>
          <w:trHeight w:val="842"/>
        </w:trPr>
        <w:tc>
          <w:tcPr>
            <w:tcW w:w="1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AEAE1" w14:textId="77777777" w:rsidR="002E30CB" w:rsidRDefault="002E30CB" w:rsidP="002E30CB">
            <w:r w:rsidRPr="002E30CB">
              <w:rPr>
                <w:rFonts w:hint="eastAsia"/>
              </w:rPr>
              <w:t>8</w:t>
            </w:r>
            <w:r w:rsidRPr="002E30CB">
              <w:rPr>
                <w:rFonts w:hint="eastAsia"/>
              </w:rPr>
              <w:t>月</w:t>
            </w:r>
            <w:r w:rsidRPr="002E30CB">
              <w:rPr>
                <w:rFonts w:hint="eastAsia"/>
              </w:rPr>
              <w:t>2</w:t>
            </w:r>
            <w:r w:rsidR="00F07914">
              <w:rPr>
                <w:rFonts w:hint="eastAsia"/>
              </w:rPr>
              <w:t>5</w:t>
            </w:r>
            <w:r w:rsidRPr="002E30CB">
              <w:rPr>
                <w:rFonts w:hint="eastAsia"/>
              </w:rPr>
              <w:t>日</w:t>
            </w:r>
          </w:p>
          <w:p w14:paraId="3F5DC5EE" w14:textId="7E13E67C" w:rsidR="00F07914" w:rsidRPr="002E30CB" w:rsidRDefault="00F07914" w:rsidP="002E30CB">
            <w:r>
              <w:rPr>
                <w:rFonts w:hint="eastAsia"/>
              </w:rPr>
              <w:t>（</w:t>
            </w:r>
            <w:r w:rsidR="001B4341">
              <w:rPr>
                <w:rFonts w:hint="eastAsia"/>
              </w:rPr>
              <w:t>星期一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F00B3" w14:textId="77777777" w:rsidR="002E30CB" w:rsidRPr="002E30CB" w:rsidRDefault="002E30CB" w:rsidP="002E30CB">
            <w:r w:rsidRPr="002E30CB">
              <w:rPr>
                <w:rFonts w:hint="eastAsia"/>
              </w:rPr>
              <w:t>8:30-12:00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A8036" w14:textId="31834587" w:rsidR="002E30CB" w:rsidRPr="002E30CB" w:rsidRDefault="002E30CB" w:rsidP="002E30CB">
            <w:r w:rsidRPr="002E30CB">
              <w:rPr>
                <w:rFonts w:hint="eastAsia"/>
              </w:rPr>
              <w:t>内容：</w:t>
            </w:r>
            <w:r w:rsidR="00F07914">
              <w:rPr>
                <w:rFonts w:hint="eastAsia"/>
              </w:rPr>
              <w:t>多方安全计算</w:t>
            </w:r>
            <w:r w:rsidR="00F07914" w:rsidRPr="00F07914">
              <w:rPr>
                <w:rFonts w:hint="eastAsia"/>
              </w:rPr>
              <w:t>与隐私数据共享</w:t>
            </w:r>
          </w:p>
          <w:p w14:paraId="1F255F67" w14:textId="38C83B54" w:rsidR="002E30CB" w:rsidRPr="002E30CB" w:rsidRDefault="002E30CB" w:rsidP="002E30CB">
            <w:r w:rsidRPr="002E30CB">
              <w:rPr>
                <w:rFonts w:hint="eastAsia"/>
              </w:rPr>
              <w:t>授课专家：</w:t>
            </w:r>
            <w:r w:rsidR="00F07914">
              <w:rPr>
                <w:rFonts w:hint="eastAsia"/>
              </w:rPr>
              <w:t>刘哲理</w:t>
            </w:r>
            <w:r w:rsidRPr="002E30CB">
              <w:rPr>
                <w:rFonts w:hint="eastAsia"/>
              </w:rPr>
              <w:t xml:space="preserve"> </w:t>
            </w:r>
            <w:r w:rsidR="00F07914">
              <w:rPr>
                <w:rFonts w:hint="eastAsia"/>
              </w:rPr>
              <w:t>南开大学教授</w:t>
            </w:r>
          </w:p>
        </w:tc>
      </w:tr>
      <w:tr w:rsidR="002E30CB" w:rsidRPr="002E30CB" w14:paraId="71EA4772" w14:textId="77777777" w:rsidTr="001B4341">
        <w:trPr>
          <w:trHeight w:val="842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F5317" w14:textId="77777777" w:rsidR="002E30CB" w:rsidRPr="002E30CB" w:rsidRDefault="002E30CB" w:rsidP="002E30CB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35A05" w14:textId="77777777" w:rsidR="002E30CB" w:rsidRPr="002E30CB" w:rsidRDefault="002E30CB" w:rsidP="002E30CB">
            <w:r w:rsidRPr="002E30CB">
              <w:rPr>
                <w:rFonts w:hint="eastAsia"/>
              </w:rPr>
              <w:t>14:30-16:00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3F505" w14:textId="77777777" w:rsidR="00F07914" w:rsidRPr="002E30CB" w:rsidRDefault="00F07914" w:rsidP="00F07914">
            <w:r w:rsidRPr="002E30CB">
              <w:rPr>
                <w:rFonts w:hint="eastAsia"/>
              </w:rPr>
              <w:t>内容：</w:t>
            </w:r>
            <w:r>
              <w:rPr>
                <w:rFonts w:hint="eastAsia"/>
              </w:rPr>
              <w:t>多方安全计算</w:t>
            </w:r>
            <w:r w:rsidRPr="00F07914">
              <w:rPr>
                <w:rFonts w:hint="eastAsia"/>
              </w:rPr>
              <w:t>与隐私数据共享</w:t>
            </w:r>
          </w:p>
          <w:p w14:paraId="5C98EDDE" w14:textId="25E32D12" w:rsidR="002E30CB" w:rsidRPr="002E30CB" w:rsidRDefault="00F07914" w:rsidP="00F07914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刘哲理</w:t>
            </w:r>
            <w:r w:rsidRPr="002E30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南开大学教授</w:t>
            </w:r>
          </w:p>
        </w:tc>
      </w:tr>
      <w:tr w:rsidR="002E30CB" w:rsidRPr="002E30CB" w14:paraId="08491B01" w14:textId="77777777" w:rsidTr="001B4341">
        <w:trPr>
          <w:trHeight w:val="842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3CC89" w14:textId="77777777" w:rsidR="002E30CB" w:rsidRPr="002E30CB" w:rsidRDefault="002E30CB" w:rsidP="002E30CB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A81CE" w14:textId="77777777" w:rsidR="002E30CB" w:rsidRPr="002E30CB" w:rsidRDefault="002E30CB" w:rsidP="002E30CB">
            <w:r w:rsidRPr="002E30CB">
              <w:rPr>
                <w:rFonts w:hint="eastAsia"/>
              </w:rPr>
              <w:t>16:15-18:00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2941A" w14:textId="62E61687" w:rsidR="002E30CB" w:rsidRPr="002E30CB" w:rsidRDefault="002E30CB" w:rsidP="002E30CB">
            <w:r w:rsidRPr="002E30CB">
              <w:rPr>
                <w:rFonts w:hint="eastAsia"/>
              </w:rPr>
              <w:t>内容：</w:t>
            </w:r>
            <w:r w:rsidR="00E25422" w:rsidRPr="00E25422">
              <w:rPr>
                <w:rFonts w:hint="eastAsia"/>
              </w:rPr>
              <w:t>实用化隐私保护计算协议的设计</w:t>
            </w:r>
          </w:p>
          <w:p w14:paraId="3518823D" w14:textId="3CB8DD18" w:rsidR="002E30CB" w:rsidRPr="002E30CB" w:rsidRDefault="002E30CB" w:rsidP="002E30CB">
            <w:r w:rsidRPr="002E30CB">
              <w:rPr>
                <w:rFonts w:hint="eastAsia"/>
              </w:rPr>
              <w:t>授课专家：</w:t>
            </w:r>
            <w:r w:rsidR="00E25422">
              <w:rPr>
                <w:rFonts w:hint="eastAsia"/>
              </w:rPr>
              <w:t>陈宇</w:t>
            </w:r>
            <w:r w:rsidRPr="002E30CB">
              <w:rPr>
                <w:rFonts w:hint="eastAsia"/>
              </w:rPr>
              <w:t xml:space="preserve"> </w:t>
            </w:r>
            <w:r w:rsidR="00E25422">
              <w:rPr>
                <w:rFonts w:hint="eastAsia"/>
              </w:rPr>
              <w:t>山东</w:t>
            </w:r>
            <w:r w:rsidR="00F07914">
              <w:rPr>
                <w:rFonts w:hint="eastAsia"/>
              </w:rPr>
              <w:t>大学教授</w:t>
            </w:r>
          </w:p>
        </w:tc>
      </w:tr>
      <w:tr w:rsidR="002E30CB" w:rsidRPr="002E30CB" w14:paraId="483D5BDD" w14:textId="77777777" w:rsidTr="001B4341">
        <w:trPr>
          <w:trHeight w:val="827"/>
        </w:trPr>
        <w:tc>
          <w:tcPr>
            <w:tcW w:w="1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4AE4D" w14:textId="77777777" w:rsidR="002E30CB" w:rsidRDefault="002E30CB" w:rsidP="002E30CB">
            <w:bookmarkStart w:id="0" w:name="_Hlk72741645"/>
            <w:r w:rsidRPr="002E30CB">
              <w:rPr>
                <w:rFonts w:hint="eastAsia"/>
              </w:rPr>
              <w:t>8</w:t>
            </w:r>
            <w:r w:rsidRPr="002E30CB">
              <w:rPr>
                <w:rFonts w:hint="eastAsia"/>
              </w:rPr>
              <w:t>月</w:t>
            </w:r>
            <w:r w:rsidRPr="002E30CB">
              <w:rPr>
                <w:rFonts w:hint="eastAsia"/>
              </w:rPr>
              <w:t>2</w:t>
            </w:r>
            <w:r w:rsidR="00F07914">
              <w:rPr>
                <w:rFonts w:hint="eastAsia"/>
              </w:rPr>
              <w:t>6</w:t>
            </w:r>
            <w:r w:rsidRPr="002E30CB">
              <w:rPr>
                <w:rFonts w:hint="eastAsia"/>
              </w:rPr>
              <w:t>日</w:t>
            </w:r>
            <w:bookmarkEnd w:id="0"/>
          </w:p>
          <w:p w14:paraId="779DBBB8" w14:textId="41EFCCF4" w:rsidR="00F07914" w:rsidRPr="002E30CB" w:rsidRDefault="00F07914" w:rsidP="002E30CB">
            <w:r>
              <w:rPr>
                <w:rFonts w:hint="eastAsia"/>
              </w:rPr>
              <w:t>（</w:t>
            </w:r>
            <w:r w:rsidR="001B4341">
              <w:rPr>
                <w:rFonts w:hint="eastAsia"/>
              </w:rPr>
              <w:t>星期二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7712F" w14:textId="77777777" w:rsidR="002E30CB" w:rsidRPr="002E30CB" w:rsidRDefault="002E30CB" w:rsidP="002E30CB">
            <w:r w:rsidRPr="002E30CB">
              <w:rPr>
                <w:rFonts w:hint="eastAsia"/>
              </w:rPr>
              <w:t>8:30-12:00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16CDC" w14:textId="77777777" w:rsidR="00E25422" w:rsidRPr="002E30CB" w:rsidRDefault="00E25422" w:rsidP="00E25422">
            <w:r w:rsidRPr="002E30CB">
              <w:rPr>
                <w:rFonts w:hint="eastAsia"/>
              </w:rPr>
              <w:t>内容：</w:t>
            </w:r>
            <w:r w:rsidRPr="00E25422">
              <w:rPr>
                <w:rFonts w:hint="eastAsia"/>
              </w:rPr>
              <w:t>实用化隐私保护计算协议的设计</w:t>
            </w:r>
          </w:p>
          <w:p w14:paraId="548332B6" w14:textId="432A0153" w:rsidR="002E30CB" w:rsidRPr="002E30CB" w:rsidRDefault="00E25422" w:rsidP="00E25422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陈宇</w:t>
            </w:r>
            <w:r w:rsidRPr="002E30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山东大学教授</w:t>
            </w:r>
          </w:p>
        </w:tc>
      </w:tr>
      <w:tr w:rsidR="002E30CB" w:rsidRPr="002E30CB" w14:paraId="5167CF76" w14:textId="77777777" w:rsidTr="001B4341">
        <w:trPr>
          <w:trHeight w:val="827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A0EC4" w14:textId="77777777" w:rsidR="002E30CB" w:rsidRPr="002E30CB" w:rsidRDefault="002E30CB" w:rsidP="002E30CB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55B1B" w14:textId="77777777" w:rsidR="002E30CB" w:rsidRPr="002E30CB" w:rsidRDefault="002E30CB" w:rsidP="002E30CB">
            <w:r w:rsidRPr="002E30CB">
              <w:rPr>
                <w:rFonts w:hint="eastAsia"/>
              </w:rPr>
              <w:t>14:30-16:00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A821" w14:textId="77777777" w:rsidR="00E25422" w:rsidRPr="002E30CB" w:rsidRDefault="00E25422" w:rsidP="00E25422">
            <w:r w:rsidRPr="002E30CB">
              <w:rPr>
                <w:rFonts w:hint="eastAsia"/>
              </w:rPr>
              <w:t>内容：</w:t>
            </w:r>
            <w:r w:rsidRPr="00E25422">
              <w:rPr>
                <w:rFonts w:hint="eastAsia"/>
              </w:rPr>
              <w:t>实用化隐私保护计算协议的设计</w:t>
            </w:r>
          </w:p>
          <w:p w14:paraId="246853E9" w14:textId="58FCD6C0" w:rsidR="002E30CB" w:rsidRPr="002E30CB" w:rsidRDefault="00E25422" w:rsidP="00E25422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陈宇</w:t>
            </w:r>
            <w:r w:rsidRPr="002E30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山东大学教授</w:t>
            </w:r>
          </w:p>
        </w:tc>
      </w:tr>
      <w:tr w:rsidR="00F07914" w:rsidRPr="002E30CB" w14:paraId="50680789" w14:textId="77777777" w:rsidTr="001B4341">
        <w:trPr>
          <w:trHeight w:val="82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EB617" w14:textId="77777777" w:rsidR="00F07914" w:rsidRPr="002E30CB" w:rsidRDefault="00F07914" w:rsidP="00F0791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C4A1F" w14:textId="77777777" w:rsidR="00F07914" w:rsidRPr="002E30CB" w:rsidRDefault="00F07914" w:rsidP="00F07914">
            <w:r w:rsidRPr="002E30CB">
              <w:rPr>
                <w:rFonts w:hint="eastAsia"/>
              </w:rPr>
              <w:t>16:15-18:00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055E0" w14:textId="77777777" w:rsidR="00F07914" w:rsidRPr="002E30CB" w:rsidRDefault="00F07914" w:rsidP="00F07914">
            <w:r w:rsidRPr="002E30CB">
              <w:rPr>
                <w:rFonts w:hint="eastAsia"/>
              </w:rPr>
              <w:t>内容：</w:t>
            </w:r>
            <w:r>
              <w:rPr>
                <w:rFonts w:hint="eastAsia"/>
              </w:rPr>
              <w:t>多方安全计算</w:t>
            </w:r>
            <w:r w:rsidRPr="00F07914">
              <w:rPr>
                <w:rFonts w:hint="eastAsia"/>
              </w:rPr>
              <w:t>与隐私数据共享</w:t>
            </w:r>
          </w:p>
          <w:p w14:paraId="046FCF15" w14:textId="5726C0E4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刘哲理</w:t>
            </w:r>
            <w:r w:rsidRPr="002E30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南开大学教授</w:t>
            </w:r>
          </w:p>
        </w:tc>
      </w:tr>
      <w:tr w:rsidR="00F07914" w:rsidRPr="002E30CB" w14:paraId="0B8F0CB6" w14:textId="77777777" w:rsidTr="001B4341">
        <w:trPr>
          <w:trHeight w:val="837"/>
        </w:trPr>
        <w:tc>
          <w:tcPr>
            <w:tcW w:w="1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134F0" w14:textId="77777777" w:rsidR="00F07914" w:rsidRDefault="00F07914" w:rsidP="00F07914">
            <w:r w:rsidRPr="002E30CB">
              <w:rPr>
                <w:rFonts w:hint="eastAsia"/>
              </w:rPr>
              <w:t>8</w:t>
            </w:r>
            <w:r w:rsidRPr="002E30CB">
              <w:rPr>
                <w:rFonts w:hint="eastAsia"/>
              </w:rPr>
              <w:t>月</w:t>
            </w:r>
            <w:r w:rsidRPr="002E30CB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2E30CB">
              <w:rPr>
                <w:rFonts w:hint="eastAsia"/>
              </w:rPr>
              <w:t>日</w:t>
            </w:r>
          </w:p>
          <w:p w14:paraId="41F5E15F" w14:textId="0AC25641" w:rsidR="00F07914" w:rsidRPr="002E30CB" w:rsidRDefault="00F07914" w:rsidP="00F07914">
            <w:r>
              <w:rPr>
                <w:rFonts w:hint="eastAsia"/>
              </w:rPr>
              <w:t>（</w:t>
            </w:r>
            <w:r w:rsidR="001B4341">
              <w:rPr>
                <w:rFonts w:hint="eastAsia"/>
              </w:rPr>
              <w:t>星期三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3C1BF" w14:textId="77777777" w:rsidR="00F07914" w:rsidRPr="002E30CB" w:rsidRDefault="00F07914" w:rsidP="00F07914">
            <w:r w:rsidRPr="002E30CB">
              <w:rPr>
                <w:rFonts w:hint="eastAsia"/>
              </w:rPr>
              <w:t>8:30-12:00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C73C3" w14:textId="1993D09C" w:rsidR="00F07914" w:rsidRPr="002E30CB" w:rsidRDefault="00F07914" w:rsidP="00F07914">
            <w:r w:rsidRPr="002E30CB">
              <w:rPr>
                <w:rFonts w:hint="eastAsia"/>
              </w:rPr>
              <w:t>内容：</w:t>
            </w:r>
            <w:proofErr w:type="gramStart"/>
            <w:r w:rsidRPr="00F07914">
              <w:rPr>
                <w:rFonts w:hint="eastAsia"/>
              </w:rPr>
              <w:t>零知识</w:t>
            </w:r>
            <w:proofErr w:type="gramEnd"/>
            <w:r w:rsidRPr="00F07914">
              <w:rPr>
                <w:rFonts w:hint="eastAsia"/>
              </w:rPr>
              <w:t>证明</w:t>
            </w:r>
          </w:p>
          <w:p w14:paraId="26B1BC3C" w14:textId="764CD236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燚</w:t>
            </w:r>
            <w:r w:rsidRPr="002E30CB">
              <w:rPr>
                <w:rFonts w:hint="eastAsia"/>
              </w:rPr>
              <w:t xml:space="preserve"> </w:t>
            </w:r>
            <w:r w:rsidRPr="002E30CB">
              <w:rPr>
                <w:rFonts w:hint="eastAsia"/>
              </w:rPr>
              <w:t>中国科学院信息工程研究所研究员</w:t>
            </w:r>
          </w:p>
        </w:tc>
      </w:tr>
      <w:tr w:rsidR="00F07914" w:rsidRPr="002E30CB" w14:paraId="4099AD9D" w14:textId="77777777" w:rsidTr="001B4341">
        <w:trPr>
          <w:trHeight w:val="837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75D77" w14:textId="77777777" w:rsidR="00F07914" w:rsidRPr="002E30CB" w:rsidRDefault="00F07914" w:rsidP="00F0791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4C51" w14:textId="77777777" w:rsidR="00F07914" w:rsidRPr="002E30CB" w:rsidRDefault="00F07914" w:rsidP="00F07914">
            <w:r w:rsidRPr="002E30CB">
              <w:rPr>
                <w:rFonts w:hint="eastAsia"/>
              </w:rPr>
              <w:t>14:30-16:00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DB59B" w14:textId="77777777" w:rsidR="00F07914" w:rsidRPr="002E30CB" w:rsidRDefault="00F07914" w:rsidP="00F07914">
            <w:r w:rsidRPr="002E30CB">
              <w:rPr>
                <w:rFonts w:hint="eastAsia"/>
              </w:rPr>
              <w:t>内容：</w:t>
            </w:r>
            <w:proofErr w:type="gramStart"/>
            <w:r w:rsidRPr="00F07914">
              <w:rPr>
                <w:rFonts w:hint="eastAsia"/>
              </w:rPr>
              <w:t>零知识</w:t>
            </w:r>
            <w:proofErr w:type="gramEnd"/>
            <w:r w:rsidRPr="00F07914">
              <w:rPr>
                <w:rFonts w:hint="eastAsia"/>
              </w:rPr>
              <w:t>证明</w:t>
            </w:r>
          </w:p>
          <w:p w14:paraId="49258CDC" w14:textId="6F2CAC02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燚</w:t>
            </w:r>
            <w:r w:rsidRPr="002E30CB">
              <w:rPr>
                <w:rFonts w:hint="eastAsia"/>
              </w:rPr>
              <w:t xml:space="preserve"> </w:t>
            </w:r>
            <w:r w:rsidRPr="002E30CB">
              <w:rPr>
                <w:rFonts w:hint="eastAsia"/>
              </w:rPr>
              <w:t>中国科学院信息工程研究所研究员</w:t>
            </w:r>
          </w:p>
        </w:tc>
      </w:tr>
      <w:tr w:rsidR="00F07914" w:rsidRPr="002E30CB" w14:paraId="13FA80CC" w14:textId="77777777" w:rsidTr="001B4341">
        <w:trPr>
          <w:trHeight w:val="83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623C5" w14:textId="77777777" w:rsidR="00F07914" w:rsidRPr="002E30CB" w:rsidRDefault="00F07914" w:rsidP="00F0791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71E33" w14:textId="77777777" w:rsidR="00F07914" w:rsidRPr="002E30CB" w:rsidRDefault="00F07914" w:rsidP="00F07914">
            <w:r w:rsidRPr="002E30CB">
              <w:rPr>
                <w:rFonts w:hint="eastAsia"/>
              </w:rPr>
              <w:t>16:15-18:00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F2C7" w14:textId="77777777" w:rsidR="00F07914" w:rsidRDefault="00F07914" w:rsidP="00F07914">
            <w:r w:rsidRPr="002E30CB">
              <w:rPr>
                <w:rFonts w:hint="eastAsia"/>
              </w:rPr>
              <w:t>内容：</w:t>
            </w:r>
            <w:r w:rsidRPr="00F07914">
              <w:rPr>
                <w:rFonts w:hint="eastAsia"/>
              </w:rPr>
              <w:t>密钥隐私安全</w:t>
            </w:r>
          </w:p>
          <w:p w14:paraId="0752F12A" w14:textId="1FC99F25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汪定</w:t>
            </w:r>
            <w:r w:rsidRPr="00F07914">
              <w:rPr>
                <w:rFonts w:hint="eastAsia"/>
              </w:rPr>
              <w:t xml:space="preserve"> </w:t>
            </w:r>
            <w:r w:rsidRPr="00F07914">
              <w:rPr>
                <w:rFonts w:hint="eastAsia"/>
              </w:rPr>
              <w:t>南开大学教授</w:t>
            </w:r>
          </w:p>
        </w:tc>
      </w:tr>
      <w:tr w:rsidR="00F07914" w:rsidRPr="002E30CB" w14:paraId="466339B6" w14:textId="77777777" w:rsidTr="001B4341">
        <w:trPr>
          <w:trHeight w:val="819"/>
        </w:trPr>
        <w:tc>
          <w:tcPr>
            <w:tcW w:w="13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F6017" w14:textId="77777777" w:rsidR="00F07914" w:rsidRDefault="00F07914" w:rsidP="00F07914">
            <w:r w:rsidRPr="002E30CB">
              <w:rPr>
                <w:rFonts w:hint="eastAsia"/>
              </w:rPr>
              <w:t>8</w:t>
            </w:r>
            <w:r w:rsidRPr="002E30CB">
              <w:rPr>
                <w:rFonts w:hint="eastAsia"/>
              </w:rPr>
              <w:t>月</w:t>
            </w:r>
            <w:r w:rsidRPr="002E30CB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 w:rsidRPr="002E30CB">
              <w:rPr>
                <w:rFonts w:hint="eastAsia"/>
              </w:rPr>
              <w:t>日</w:t>
            </w:r>
          </w:p>
          <w:p w14:paraId="0C2BCFDB" w14:textId="225529A7" w:rsidR="00F07914" w:rsidRPr="002E30CB" w:rsidRDefault="00F07914" w:rsidP="00F07914">
            <w:r>
              <w:rPr>
                <w:rFonts w:hint="eastAsia"/>
              </w:rPr>
              <w:t>（</w:t>
            </w:r>
            <w:r w:rsidR="001B4341">
              <w:rPr>
                <w:rFonts w:hint="eastAsia"/>
              </w:rPr>
              <w:t>星期四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1AB73" w14:textId="77777777" w:rsidR="00F07914" w:rsidRPr="002E30CB" w:rsidRDefault="00F07914" w:rsidP="00F07914">
            <w:r w:rsidRPr="002E30CB">
              <w:rPr>
                <w:rFonts w:hint="eastAsia"/>
              </w:rPr>
              <w:t>8:30-12:00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1406D" w14:textId="77777777" w:rsidR="00F07914" w:rsidRDefault="00F07914" w:rsidP="00F07914">
            <w:r w:rsidRPr="002E30CB">
              <w:rPr>
                <w:rFonts w:hint="eastAsia"/>
              </w:rPr>
              <w:t>内容：</w:t>
            </w:r>
            <w:bookmarkStart w:id="1" w:name="OLE_LINK2"/>
            <w:r w:rsidRPr="00F07914">
              <w:rPr>
                <w:rFonts w:hint="eastAsia"/>
              </w:rPr>
              <w:t>密钥隐私安全</w:t>
            </w:r>
            <w:bookmarkEnd w:id="1"/>
          </w:p>
          <w:p w14:paraId="6BDE334E" w14:textId="136177E8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汪定</w:t>
            </w:r>
            <w:r w:rsidRPr="00F07914">
              <w:rPr>
                <w:rFonts w:hint="eastAsia"/>
              </w:rPr>
              <w:t xml:space="preserve"> </w:t>
            </w:r>
            <w:r w:rsidRPr="00F07914">
              <w:rPr>
                <w:rFonts w:hint="eastAsia"/>
              </w:rPr>
              <w:t>南开大学教授</w:t>
            </w:r>
          </w:p>
        </w:tc>
      </w:tr>
      <w:tr w:rsidR="00F07914" w:rsidRPr="002E30CB" w14:paraId="61642BEB" w14:textId="77777777" w:rsidTr="001B4341">
        <w:trPr>
          <w:trHeight w:val="819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9D70D" w14:textId="77777777" w:rsidR="00F07914" w:rsidRPr="002E30CB" w:rsidRDefault="00F07914" w:rsidP="00F0791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C090D" w14:textId="77777777" w:rsidR="00F07914" w:rsidRPr="002E30CB" w:rsidRDefault="00F07914" w:rsidP="00F07914">
            <w:r w:rsidRPr="002E30CB">
              <w:rPr>
                <w:rFonts w:hint="eastAsia"/>
              </w:rPr>
              <w:t>14:30-16:00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F7974" w14:textId="77777777" w:rsidR="00F07914" w:rsidRDefault="00F07914" w:rsidP="00F07914">
            <w:r w:rsidRPr="002E30CB">
              <w:rPr>
                <w:rFonts w:hint="eastAsia"/>
              </w:rPr>
              <w:t>内容：</w:t>
            </w:r>
            <w:r w:rsidRPr="00F07914">
              <w:rPr>
                <w:rFonts w:hint="eastAsia"/>
              </w:rPr>
              <w:t>密钥隐私安全</w:t>
            </w:r>
          </w:p>
          <w:p w14:paraId="69259223" w14:textId="64234FB3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r>
              <w:rPr>
                <w:rFonts w:hint="eastAsia"/>
              </w:rPr>
              <w:t>汪定</w:t>
            </w:r>
            <w:r w:rsidRPr="00F07914">
              <w:rPr>
                <w:rFonts w:hint="eastAsia"/>
              </w:rPr>
              <w:t xml:space="preserve"> </w:t>
            </w:r>
            <w:r w:rsidRPr="00F07914">
              <w:rPr>
                <w:rFonts w:hint="eastAsia"/>
              </w:rPr>
              <w:t>南开大学教授</w:t>
            </w:r>
          </w:p>
        </w:tc>
      </w:tr>
      <w:tr w:rsidR="00F07914" w:rsidRPr="002E30CB" w14:paraId="74E2E5C5" w14:textId="77777777" w:rsidTr="001B4341">
        <w:trPr>
          <w:trHeight w:val="819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5C317" w14:textId="77777777" w:rsidR="00F07914" w:rsidRPr="002E30CB" w:rsidRDefault="00F07914" w:rsidP="00F07914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A38B3" w14:textId="77777777" w:rsidR="00F07914" w:rsidRPr="002E30CB" w:rsidRDefault="00F07914" w:rsidP="00F07914">
            <w:r w:rsidRPr="002E30CB">
              <w:rPr>
                <w:rFonts w:hint="eastAsia"/>
              </w:rPr>
              <w:t>16:15-18:00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D8041" w14:textId="77777777" w:rsidR="00F07914" w:rsidRPr="002E30CB" w:rsidRDefault="00F07914" w:rsidP="00F07914">
            <w:r w:rsidRPr="002E30CB">
              <w:rPr>
                <w:rFonts w:hint="eastAsia"/>
              </w:rPr>
              <w:t>内容：</w:t>
            </w:r>
            <w:proofErr w:type="gramStart"/>
            <w:r w:rsidRPr="00F07914">
              <w:rPr>
                <w:rFonts w:hint="eastAsia"/>
              </w:rPr>
              <w:t>零知识</w:t>
            </w:r>
            <w:proofErr w:type="gramEnd"/>
            <w:r w:rsidRPr="00F07914">
              <w:rPr>
                <w:rFonts w:hint="eastAsia"/>
              </w:rPr>
              <w:t>证明</w:t>
            </w:r>
          </w:p>
          <w:p w14:paraId="1244CFC1" w14:textId="575E2CE1" w:rsidR="00F07914" w:rsidRPr="002E30CB" w:rsidRDefault="00F07914" w:rsidP="00F07914">
            <w:r w:rsidRPr="002E30CB">
              <w:rPr>
                <w:rFonts w:hint="eastAsia"/>
              </w:rPr>
              <w:t>授课专家：</w:t>
            </w: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燚</w:t>
            </w:r>
            <w:r w:rsidRPr="002E30CB">
              <w:rPr>
                <w:rFonts w:hint="eastAsia"/>
              </w:rPr>
              <w:t xml:space="preserve"> </w:t>
            </w:r>
            <w:r w:rsidRPr="002E30CB">
              <w:rPr>
                <w:rFonts w:hint="eastAsia"/>
              </w:rPr>
              <w:t>中国科学院信息工程研究所研究员</w:t>
            </w:r>
          </w:p>
        </w:tc>
      </w:tr>
    </w:tbl>
    <w:p w14:paraId="3F891F45" w14:textId="52ECA9D3" w:rsidR="002E30CB" w:rsidRPr="002E30CB" w:rsidRDefault="002E30CB" w:rsidP="002E30CB">
      <w:r w:rsidRPr="002E30CB">
        <w:rPr>
          <w:rFonts w:hint="eastAsia"/>
        </w:rPr>
        <w:t>休息时间：上午和下午中场各休息</w:t>
      </w:r>
      <w:r w:rsidRPr="002E30CB">
        <w:rPr>
          <w:rFonts w:hint="eastAsia"/>
        </w:rPr>
        <w:t>15</w:t>
      </w:r>
      <w:r w:rsidRPr="002E30CB">
        <w:rPr>
          <w:rFonts w:hint="eastAsia"/>
        </w:rPr>
        <w:t>分钟</w:t>
      </w:r>
    </w:p>
    <w:p w14:paraId="0A817EEC" w14:textId="77777777" w:rsidR="002E30CB" w:rsidRPr="002E30CB" w:rsidRDefault="002E30CB" w:rsidP="002E30CB">
      <w:r w:rsidRPr="002E30CB">
        <w:rPr>
          <w:rFonts w:hint="eastAsia"/>
        </w:rPr>
        <w:t>答疑时间：每场讲课结束后答疑</w:t>
      </w:r>
    </w:p>
    <w:p w14:paraId="763C0E12" w14:textId="382BA31E" w:rsidR="00336A09" w:rsidRDefault="00336A09" w:rsidP="001B4341"/>
    <w:sectPr w:rsidR="0033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5C35" w14:textId="77777777" w:rsidR="00FB4E6C" w:rsidRDefault="00FB4E6C" w:rsidP="00336A09">
      <w:pPr>
        <w:spacing w:line="240" w:lineRule="auto"/>
      </w:pPr>
      <w:r>
        <w:separator/>
      </w:r>
    </w:p>
  </w:endnote>
  <w:endnote w:type="continuationSeparator" w:id="0">
    <w:p w14:paraId="5542FBB1" w14:textId="77777777" w:rsidR="00FB4E6C" w:rsidRDefault="00FB4E6C" w:rsidP="0033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charset w:val="86"/>
    <w:family w:val="modern"/>
    <w:pitch w:val="default"/>
    <w:sig w:usb0="00000003" w:usb1="080E0000" w:usb2="00000010" w:usb3="00000000" w:csb0="00040001" w:csb1="00000000"/>
  </w:font>
  <w:font w:name="小标宋"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2558" w14:textId="77777777" w:rsidR="00FB4E6C" w:rsidRDefault="00FB4E6C" w:rsidP="00336A09">
      <w:pPr>
        <w:spacing w:line="240" w:lineRule="auto"/>
      </w:pPr>
      <w:r>
        <w:separator/>
      </w:r>
    </w:p>
  </w:footnote>
  <w:footnote w:type="continuationSeparator" w:id="0">
    <w:p w14:paraId="785D9188" w14:textId="77777777" w:rsidR="00FB4E6C" w:rsidRDefault="00FB4E6C" w:rsidP="00336A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C4"/>
    <w:rsid w:val="00067BC4"/>
    <w:rsid w:val="000F2C9A"/>
    <w:rsid w:val="00173012"/>
    <w:rsid w:val="001B4341"/>
    <w:rsid w:val="002E30CB"/>
    <w:rsid w:val="00336A09"/>
    <w:rsid w:val="006154BC"/>
    <w:rsid w:val="0062294B"/>
    <w:rsid w:val="006F2523"/>
    <w:rsid w:val="00732D56"/>
    <w:rsid w:val="007D2C5F"/>
    <w:rsid w:val="007D6725"/>
    <w:rsid w:val="007E33C7"/>
    <w:rsid w:val="00C516F7"/>
    <w:rsid w:val="00C731BF"/>
    <w:rsid w:val="00D95C1F"/>
    <w:rsid w:val="00DB4F73"/>
    <w:rsid w:val="00E25422"/>
    <w:rsid w:val="00E33421"/>
    <w:rsid w:val="00F07914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A160E"/>
  <w15:chartTrackingRefBased/>
  <w15:docId w15:val="{CF4D5BDD-F820-474B-8454-D89DB06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C4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BC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C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C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C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B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6A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6A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6A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6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Xin Yi</dc:creator>
  <cp:keywords/>
  <dc:description/>
  <cp:lastModifiedBy>张 三</cp:lastModifiedBy>
  <cp:revision>4</cp:revision>
  <cp:lastPrinted>2025-05-28T07:28:00Z</cp:lastPrinted>
  <dcterms:created xsi:type="dcterms:W3CDTF">2025-05-23T09:19:00Z</dcterms:created>
  <dcterms:modified xsi:type="dcterms:W3CDTF">2025-05-28T07:28:00Z</dcterms:modified>
</cp:coreProperties>
</file>