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8BEF2" w14:textId="77777777" w:rsidR="00520AA1" w:rsidRDefault="00520AA1">
      <w:pPr>
        <w:rPr>
          <w:rFonts w:ascii="Times New Roman" w:eastAsia="宋体" w:hAnsi="Times New Roman" w:cs="Times New Roman"/>
          <w:sz w:val="52"/>
        </w:rPr>
      </w:pPr>
      <w:bookmarkStart w:id="0" w:name="_Hlk2002045"/>
      <w:bookmarkStart w:id="1" w:name="_GoBack"/>
      <w:bookmarkEnd w:id="0"/>
      <w:bookmarkEnd w:id="1"/>
    </w:p>
    <w:p w14:paraId="29A8AF09" w14:textId="0B247DF0" w:rsidR="000548DD" w:rsidRDefault="00A8331A">
      <w:pPr>
        <w:jc w:val="center"/>
        <w:rPr>
          <w:rFonts w:ascii="Times New Roman" w:eastAsia="宋体" w:hAnsi="Times New Roman" w:cs="Times New Roman"/>
          <w:b/>
          <w:sz w:val="36"/>
          <w:szCs w:val="36"/>
        </w:rPr>
      </w:pPr>
      <w:r w:rsidRPr="00A8331A">
        <w:rPr>
          <w:rFonts w:ascii="Times New Roman" w:eastAsia="宋体" w:hAnsi="Times New Roman" w:cs="Times New Roman"/>
          <w:b/>
          <w:sz w:val="36"/>
          <w:szCs w:val="36"/>
        </w:rPr>
        <w:t>OKCN-SEC</w:t>
      </w:r>
      <w:r w:rsidR="00C12771">
        <w:rPr>
          <w:rFonts w:ascii="Times New Roman" w:eastAsia="宋体" w:hAnsi="Times New Roman" w:cs="Times New Roman" w:hint="eastAsia"/>
          <w:b/>
          <w:sz w:val="36"/>
          <w:szCs w:val="36"/>
        </w:rPr>
        <w:t>：</w:t>
      </w:r>
      <w:r w:rsidR="000058A6">
        <w:rPr>
          <w:rFonts w:ascii="Times New Roman" w:eastAsia="宋体" w:hAnsi="Times New Roman" w:cs="Times New Roman"/>
          <w:b/>
          <w:sz w:val="36"/>
          <w:szCs w:val="36"/>
        </w:rPr>
        <w:t>基于</w:t>
      </w:r>
      <w:r w:rsidR="000058A6">
        <w:rPr>
          <w:rFonts w:ascii="Times New Roman" w:eastAsia="宋体" w:hAnsi="Times New Roman" w:cs="Times New Roman" w:hint="eastAsia"/>
          <w:b/>
          <w:sz w:val="36"/>
          <w:szCs w:val="36"/>
        </w:rPr>
        <w:t>理想格</w:t>
      </w:r>
      <w:r w:rsidR="000058A6">
        <w:rPr>
          <w:rFonts w:ascii="Times New Roman" w:eastAsia="宋体" w:hAnsi="Times New Roman" w:cs="Times New Roman" w:hint="eastAsia"/>
          <w:b/>
          <w:sz w:val="36"/>
          <w:szCs w:val="36"/>
        </w:rPr>
        <w:t>RLWE</w:t>
      </w:r>
      <w:r w:rsidR="000058A6">
        <w:rPr>
          <w:rFonts w:ascii="Times New Roman" w:eastAsia="宋体" w:hAnsi="Times New Roman" w:cs="Times New Roman" w:hint="eastAsia"/>
          <w:b/>
          <w:sz w:val="36"/>
          <w:szCs w:val="36"/>
        </w:rPr>
        <w:t>的</w:t>
      </w:r>
    </w:p>
    <w:p w14:paraId="123C6894" w14:textId="552AB7AC" w:rsidR="00520AA1" w:rsidRDefault="000058A6" w:rsidP="000548DD">
      <w:pPr>
        <w:jc w:val="center"/>
        <w:rPr>
          <w:rFonts w:ascii="Times New Roman" w:eastAsia="宋体" w:hAnsi="Times New Roman" w:cs="Times New Roman"/>
          <w:b/>
          <w:sz w:val="36"/>
          <w:szCs w:val="36"/>
        </w:rPr>
      </w:pPr>
      <w:r>
        <w:rPr>
          <w:rFonts w:ascii="Times New Roman" w:eastAsia="宋体" w:hAnsi="Times New Roman" w:cs="Times New Roman"/>
          <w:b/>
          <w:sz w:val="36"/>
          <w:szCs w:val="36"/>
        </w:rPr>
        <w:t>通用</w:t>
      </w:r>
      <w:r>
        <w:rPr>
          <w:rFonts w:ascii="Times New Roman" w:eastAsia="宋体" w:hAnsi="Times New Roman" w:cs="Times New Roman" w:hint="eastAsia"/>
          <w:b/>
          <w:sz w:val="36"/>
          <w:szCs w:val="36"/>
        </w:rPr>
        <w:t>和模块化的密钥</w:t>
      </w:r>
      <w:r w:rsidR="00CB2846">
        <w:rPr>
          <w:rFonts w:ascii="Times New Roman" w:eastAsia="宋体" w:hAnsi="Times New Roman" w:cs="Times New Roman" w:hint="eastAsia"/>
          <w:b/>
          <w:sz w:val="36"/>
          <w:szCs w:val="36"/>
        </w:rPr>
        <w:t>协商协议</w:t>
      </w:r>
    </w:p>
    <w:p w14:paraId="3284BCA6" w14:textId="77777777" w:rsidR="00520AA1" w:rsidRDefault="00520AA1">
      <w:pPr>
        <w:rPr>
          <w:rFonts w:ascii="Times New Roman" w:eastAsia="宋体" w:hAnsi="Times New Roman" w:cs="Times New Roman"/>
        </w:rPr>
      </w:pPr>
    </w:p>
    <w:p w14:paraId="2945FFB4" w14:textId="77777777" w:rsidR="00520AA1" w:rsidRDefault="00520AA1">
      <w:pPr>
        <w:rPr>
          <w:rFonts w:ascii="Times New Roman" w:eastAsia="宋体" w:hAnsi="Times New Roman" w:cs="Times New Roman"/>
        </w:rPr>
      </w:pPr>
    </w:p>
    <w:p w14:paraId="7D6F563B" w14:textId="77777777" w:rsidR="00520AA1" w:rsidRDefault="000058A6">
      <w:pPr>
        <w:jc w:val="center"/>
        <w:rPr>
          <w:rFonts w:ascii="Times New Roman" w:hAnsi="Times New Roman"/>
          <w:b/>
          <w:sz w:val="32"/>
          <w:szCs w:val="32"/>
        </w:rPr>
      </w:pPr>
      <w:r>
        <w:rPr>
          <w:rFonts w:ascii="Times New Roman" w:hAnsi="Times New Roman" w:hint="eastAsia"/>
          <w:b/>
          <w:sz w:val="32"/>
          <w:szCs w:val="32"/>
        </w:rPr>
        <w:t>算法说明书</w:t>
      </w:r>
    </w:p>
    <w:p w14:paraId="334C1E54" w14:textId="77777777" w:rsidR="00520AA1" w:rsidRDefault="00520AA1">
      <w:pPr>
        <w:rPr>
          <w:rFonts w:ascii="Times New Roman" w:eastAsia="宋体" w:hAnsi="Times New Roman" w:cs="Times New Roman"/>
        </w:rPr>
      </w:pPr>
    </w:p>
    <w:p w14:paraId="0A3450F7" w14:textId="77777777" w:rsidR="00520AA1" w:rsidRDefault="00520AA1">
      <w:pPr>
        <w:rPr>
          <w:rFonts w:ascii="Times New Roman" w:eastAsia="宋体" w:hAnsi="Times New Roman" w:cs="Times New Roman"/>
        </w:rPr>
      </w:pPr>
    </w:p>
    <w:p w14:paraId="1412BC0B" w14:textId="77777777" w:rsidR="00520AA1" w:rsidRDefault="000058A6">
      <w:pPr>
        <w:spacing w:line="360" w:lineRule="auto"/>
        <w:jc w:val="center"/>
        <w:rPr>
          <w:rFonts w:ascii="Times New Roman" w:eastAsia="宋体" w:hAnsi="Times New Roman" w:cs="Times New Roman"/>
          <w:sz w:val="28"/>
          <w:szCs w:val="28"/>
        </w:rPr>
      </w:pPr>
      <w:r>
        <w:rPr>
          <w:rFonts w:ascii="Times New Roman" w:eastAsia="宋体" w:hAnsi="Times New Roman" w:cs="Times New Roman"/>
          <w:sz w:val="28"/>
          <w:szCs w:val="28"/>
        </w:rPr>
        <w:t>赵运磊（复旦大学）</w:t>
      </w:r>
    </w:p>
    <w:p w14:paraId="2DC4C132" w14:textId="77777777" w:rsidR="00520AA1" w:rsidRDefault="000058A6">
      <w:pPr>
        <w:spacing w:line="36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刘哲（南京航空航天大学）</w:t>
      </w:r>
    </w:p>
    <w:p w14:paraId="703474C7" w14:textId="77777777" w:rsidR="00520AA1" w:rsidRDefault="000058A6">
      <w:pPr>
        <w:spacing w:line="36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金正中（</w:t>
      </w:r>
      <w:r>
        <w:rPr>
          <w:rFonts w:ascii="Times New Roman" w:eastAsia="宋体" w:hAnsi="Times New Roman" w:cs="Times New Roman"/>
          <w:sz w:val="28"/>
          <w:szCs w:val="28"/>
        </w:rPr>
        <w:t>复旦大学</w:t>
      </w:r>
      <w:r>
        <w:rPr>
          <w:rFonts w:ascii="Times New Roman" w:eastAsia="宋体" w:hAnsi="Times New Roman" w:cs="Times New Roman" w:hint="eastAsia"/>
          <w:sz w:val="28"/>
          <w:szCs w:val="28"/>
        </w:rPr>
        <w:t>）</w:t>
      </w:r>
    </w:p>
    <w:p w14:paraId="2770D96D" w14:textId="77777777" w:rsidR="00520AA1" w:rsidRDefault="000058A6">
      <w:pPr>
        <w:spacing w:line="36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巩博儒（</w:t>
      </w:r>
      <w:r>
        <w:rPr>
          <w:rFonts w:ascii="Times New Roman" w:eastAsia="宋体" w:hAnsi="Times New Roman" w:cs="Times New Roman"/>
          <w:sz w:val="28"/>
          <w:szCs w:val="28"/>
        </w:rPr>
        <w:t>复旦大学</w:t>
      </w:r>
      <w:r>
        <w:rPr>
          <w:rFonts w:ascii="Times New Roman" w:eastAsia="宋体" w:hAnsi="Times New Roman" w:cs="Times New Roman" w:hint="eastAsia"/>
          <w:sz w:val="28"/>
          <w:szCs w:val="28"/>
        </w:rPr>
        <w:t>）</w:t>
      </w:r>
    </w:p>
    <w:p w14:paraId="2F51EA10" w14:textId="77777777" w:rsidR="00520AA1" w:rsidRDefault="000058A6">
      <w:pPr>
        <w:spacing w:line="36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隋光烨（上海扈民区块链科技有限公司）</w:t>
      </w:r>
    </w:p>
    <w:p w14:paraId="748D3BE1" w14:textId="77777777" w:rsidR="00520AA1" w:rsidRDefault="000058A6">
      <w:pPr>
        <w:spacing w:line="36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刘伟超（银联商务股份有限公司）</w:t>
      </w:r>
    </w:p>
    <w:p w14:paraId="693F1F4C" w14:textId="77777777" w:rsidR="00520AA1" w:rsidRDefault="000058A6">
      <w:pPr>
        <w:spacing w:line="36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文黎明（银联商务股份有限公司）</w:t>
      </w:r>
    </w:p>
    <w:p w14:paraId="35A08A7D" w14:textId="77777777" w:rsidR="00520AA1" w:rsidRDefault="00520AA1">
      <w:pPr>
        <w:spacing w:line="360" w:lineRule="auto"/>
        <w:ind w:firstLine="550"/>
        <w:jc w:val="center"/>
        <w:rPr>
          <w:rFonts w:ascii="Times New Roman" w:eastAsia="宋体" w:hAnsi="Times New Roman" w:cs="Times New Roman"/>
          <w:sz w:val="24"/>
          <w:szCs w:val="24"/>
        </w:rPr>
      </w:pPr>
    </w:p>
    <w:p w14:paraId="6AEDBC1E" w14:textId="77777777" w:rsidR="00520AA1" w:rsidRDefault="00520AA1">
      <w:pPr>
        <w:spacing w:line="360" w:lineRule="auto"/>
        <w:ind w:firstLine="550"/>
        <w:jc w:val="center"/>
        <w:rPr>
          <w:rFonts w:ascii="Times New Roman" w:eastAsia="宋体" w:hAnsi="Times New Roman" w:cs="Times New Roman"/>
          <w:sz w:val="24"/>
          <w:szCs w:val="24"/>
        </w:rPr>
      </w:pPr>
    </w:p>
    <w:p w14:paraId="3D56BB84" w14:textId="77777777" w:rsidR="00520AA1" w:rsidRDefault="00520AA1">
      <w:pPr>
        <w:spacing w:line="360" w:lineRule="auto"/>
        <w:ind w:firstLine="550"/>
        <w:jc w:val="center"/>
        <w:rPr>
          <w:rFonts w:ascii="Times New Roman" w:eastAsia="宋体" w:hAnsi="Times New Roman" w:cs="Times New Roman"/>
          <w:sz w:val="24"/>
          <w:szCs w:val="24"/>
        </w:rPr>
      </w:pPr>
    </w:p>
    <w:p w14:paraId="43649118" w14:textId="77777777" w:rsidR="00520AA1" w:rsidRDefault="000058A6">
      <w:pPr>
        <w:jc w:val="center"/>
        <w:rPr>
          <w:rFonts w:ascii="Times New Roman" w:hAnsi="Times New Roman"/>
          <w:b/>
          <w:sz w:val="32"/>
          <w:szCs w:val="44"/>
        </w:rPr>
      </w:pPr>
      <w:r>
        <w:rPr>
          <w:rFonts w:ascii="Times New Roman" w:hAnsi="Times New Roman"/>
          <w:szCs w:val="44"/>
        </w:rPr>
        <w:t xml:space="preserve">2019 </w:t>
      </w:r>
      <w:r>
        <w:rPr>
          <w:rFonts w:ascii="Times New Roman" w:hAnsi="Times New Roman"/>
          <w:szCs w:val="44"/>
        </w:rPr>
        <w:t>年</w:t>
      </w:r>
      <w:r>
        <w:rPr>
          <w:rFonts w:ascii="Times New Roman" w:hAnsi="Times New Roman" w:hint="eastAsia"/>
          <w:szCs w:val="44"/>
        </w:rPr>
        <w:t>1</w:t>
      </w:r>
      <w:r>
        <w:rPr>
          <w:rFonts w:ascii="Times New Roman" w:hAnsi="Times New Roman"/>
          <w:szCs w:val="44"/>
        </w:rPr>
        <w:t>月</w:t>
      </w:r>
    </w:p>
    <w:p w14:paraId="041F0CE8" w14:textId="77777777" w:rsidR="00520AA1" w:rsidRDefault="00520AA1">
      <w:pPr>
        <w:spacing w:line="360" w:lineRule="auto"/>
        <w:ind w:firstLine="550"/>
        <w:jc w:val="center"/>
        <w:rPr>
          <w:rFonts w:ascii="Times New Roman" w:eastAsia="宋体" w:hAnsi="Times New Roman" w:cs="Times New Roman"/>
          <w:sz w:val="24"/>
          <w:szCs w:val="24"/>
        </w:rPr>
      </w:pPr>
    </w:p>
    <w:p w14:paraId="363EC2D3" w14:textId="77777777" w:rsidR="00520AA1" w:rsidRDefault="00520AA1">
      <w:pPr>
        <w:rPr>
          <w:rFonts w:ascii="Times New Roman" w:eastAsia="宋体" w:hAnsi="Times New Roman" w:cs="Times New Roman"/>
        </w:rPr>
      </w:pPr>
    </w:p>
    <w:p w14:paraId="20C4E861" w14:textId="77777777" w:rsidR="00520AA1" w:rsidRDefault="000058A6">
      <w:pPr>
        <w:widowControl/>
        <w:jc w:val="left"/>
        <w:rPr>
          <w:rFonts w:ascii="Times New Roman" w:eastAsia="宋体" w:hAnsi="Times New Roman" w:cs="Times New Roman"/>
        </w:rPr>
        <w:sectPr w:rsidR="00520AA1">
          <w:footerReference w:type="default" r:id="rId9"/>
          <w:pgSz w:w="11906" w:h="16838"/>
          <w:pgMar w:top="1440" w:right="1800" w:bottom="1440" w:left="1800" w:header="851" w:footer="992" w:gutter="0"/>
          <w:cols w:space="425"/>
          <w:docGrid w:type="lines" w:linePitch="312"/>
        </w:sectPr>
      </w:pPr>
      <w:r>
        <w:rPr>
          <w:rFonts w:ascii="Times New Roman" w:eastAsia="宋体" w:hAnsi="Times New Roman" w:cs="Times New Roman"/>
        </w:rPr>
        <w:br w:type="page"/>
      </w:r>
    </w:p>
    <w:p w14:paraId="3D138EE8" w14:textId="77777777" w:rsidR="00520AA1" w:rsidRDefault="000058A6">
      <w:pPr>
        <w:widowControl/>
        <w:jc w:val="center"/>
        <w:rPr>
          <w:rFonts w:ascii="Times New Roman" w:eastAsia="宋体" w:hAnsi="Times New Roman" w:cs="Times New Roman"/>
          <w:b/>
          <w:sz w:val="32"/>
        </w:rPr>
      </w:pPr>
      <w:r>
        <w:rPr>
          <w:rFonts w:ascii="Times New Roman" w:eastAsia="宋体" w:hAnsi="Times New Roman" w:cs="Times New Roman"/>
          <w:b/>
          <w:sz w:val="32"/>
        </w:rPr>
        <w:lastRenderedPageBreak/>
        <w:t>摘</w:t>
      </w:r>
      <w:r>
        <w:rPr>
          <w:rFonts w:ascii="Times New Roman" w:eastAsia="宋体" w:hAnsi="Times New Roman" w:cs="Times New Roman"/>
          <w:b/>
          <w:sz w:val="32"/>
        </w:rPr>
        <w:t xml:space="preserve"> </w:t>
      </w:r>
      <w:r>
        <w:rPr>
          <w:rFonts w:ascii="Times New Roman" w:eastAsia="宋体" w:hAnsi="Times New Roman" w:cs="Times New Roman"/>
          <w:b/>
          <w:sz w:val="32"/>
        </w:rPr>
        <w:t>要</w:t>
      </w:r>
    </w:p>
    <w:p w14:paraId="325E2091" w14:textId="32869237" w:rsidR="00520AA1" w:rsidRDefault="000058A6">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基于我们所发展的性能几乎最优的</w:t>
      </w:r>
      <w:r>
        <w:rPr>
          <w:rFonts w:ascii="Times New Roman" w:eastAsia="宋体" w:hAnsi="Times New Roman" w:cs="Times New Roman" w:hint="eastAsia"/>
          <w:sz w:val="24"/>
        </w:rPr>
        <w:t>O</w:t>
      </w:r>
      <w:r>
        <w:rPr>
          <w:rFonts w:ascii="Times New Roman" w:eastAsia="宋体" w:hAnsi="Times New Roman" w:cs="Times New Roman"/>
          <w:sz w:val="24"/>
        </w:rPr>
        <w:t>KCN</w:t>
      </w:r>
      <w:r>
        <w:rPr>
          <w:rFonts w:ascii="Times New Roman" w:eastAsia="宋体" w:hAnsi="Times New Roman" w:cs="Times New Roman" w:hint="eastAsia"/>
          <w:sz w:val="24"/>
        </w:rPr>
        <w:t>机制，在本提案中我们设计与分析基于理想格</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的密钥协商</w:t>
      </w:r>
      <w:r w:rsidR="002E4F45">
        <w:rPr>
          <w:rFonts w:ascii="Times New Roman" w:eastAsia="宋体" w:hAnsi="Times New Roman" w:cs="Times New Roman" w:hint="eastAsia"/>
          <w:sz w:val="24"/>
        </w:rPr>
        <w:t>协议</w:t>
      </w:r>
      <w:r>
        <w:rPr>
          <w:rFonts w:ascii="Times New Roman" w:eastAsia="宋体" w:hAnsi="Times New Roman" w:cs="Times New Roman" w:hint="eastAsia"/>
          <w:sz w:val="24"/>
        </w:rPr>
        <w:t>。</w:t>
      </w:r>
    </w:p>
    <w:p w14:paraId="60141CB0" w14:textId="77777777" w:rsidR="00520AA1" w:rsidRDefault="000058A6">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在一般格、模格和理想格中，我们认为理想格</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的安全性是最弱的。另外，我们注意到在</w:t>
      </w:r>
      <w:r>
        <w:rPr>
          <w:rFonts w:ascii="Times New Roman" w:eastAsia="宋体" w:hAnsi="Times New Roman" w:cs="Times New Roman" w:hint="eastAsia"/>
          <w:sz w:val="24"/>
        </w:rPr>
        <w:t>1</w:t>
      </w:r>
      <w:r>
        <w:rPr>
          <w:rFonts w:ascii="Times New Roman" w:eastAsia="宋体" w:hAnsi="Times New Roman" w:cs="Times New Roman"/>
          <w:sz w:val="24"/>
        </w:rPr>
        <w:t>28</w:t>
      </w:r>
      <w:r>
        <w:rPr>
          <w:rFonts w:ascii="Times New Roman" w:eastAsia="宋体" w:hAnsi="Times New Roman" w:cs="Times New Roman" w:hint="eastAsia"/>
          <w:sz w:val="24"/>
        </w:rPr>
        <w:t>比特后量子安全级别</w:t>
      </w:r>
      <w:bookmarkStart w:id="2" w:name="OLE_LINK1"/>
      <w:r>
        <w:rPr>
          <w:rFonts w:ascii="Times New Roman" w:eastAsia="宋体" w:hAnsi="Times New Roman" w:cs="Times New Roman" w:hint="eastAsia"/>
          <w:sz w:val="24"/>
        </w:rPr>
        <w:t>或会话密钥长度不低于</w:t>
      </w:r>
      <w:r>
        <w:rPr>
          <w:rFonts w:ascii="Times New Roman" w:eastAsia="宋体" w:hAnsi="Times New Roman" w:cs="Times New Roman" w:hint="eastAsia"/>
          <w:sz w:val="24"/>
        </w:rPr>
        <w:t>5</w:t>
      </w:r>
      <w:r>
        <w:rPr>
          <w:rFonts w:ascii="Times New Roman" w:eastAsia="宋体" w:hAnsi="Times New Roman" w:cs="Times New Roman"/>
          <w:sz w:val="24"/>
        </w:rPr>
        <w:t>12</w:t>
      </w:r>
      <w:r>
        <w:rPr>
          <w:rFonts w:ascii="Times New Roman" w:eastAsia="宋体" w:hAnsi="Times New Roman" w:cs="Times New Roman" w:hint="eastAsia"/>
          <w:sz w:val="24"/>
        </w:rPr>
        <w:t>比特时</w:t>
      </w:r>
      <w:bookmarkEnd w:id="2"/>
      <w:r>
        <w:rPr>
          <w:rFonts w:ascii="Times New Roman" w:eastAsia="宋体" w:hAnsi="Times New Roman" w:cs="Times New Roman" w:hint="eastAsia"/>
          <w:sz w:val="24"/>
        </w:rPr>
        <w:t>，基于理想格</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的密码协议的综合性能逊色于基于模格</w:t>
      </w:r>
      <w:r>
        <w:rPr>
          <w:rFonts w:ascii="Times New Roman" w:eastAsia="宋体" w:hAnsi="Times New Roman" w:cs="Times New Roman" w:hint="eastAsia"/>
          <w:sz w:val="24"/>
        </w:rPr>
        <w:t>M</w:t>
      </w:r>
      <w:r>
        <w:rPr>
          <w:rFonts w:ascii="Times New Roman" w:eastAsia="宋体" w:hAnsi="Times New Roman" w:cs="Times New Roman"/>
          <w:sz w:val="24"/>
        </w:rPr>
        <w:t>LWE</w:t>
      </w:r>
      <w:r>
        <w:rPr>
          <w:rFonts w:ascii="Times New Roman" w:eastAsia="宋体" w:hAnsi="Times New Roman" w:cs="Times New Roman" w:hint="eastAsia"/>
          <w:sz w:val="24"/>
        </w:rPr>
        <w:t>的密码协议。因此，在本提案中我们坚持采用大约</w:t>
      </w:r>
      <w:r>
        <w:rPr>
          <w:rFonts w:ascii="Times New Roman" w:eastAsia="宋体" w:hAnsi="Times New Roman" w:cs="Times New Roman" w:hint="eastAsia"/>
          <w:sz w:val="24"/>
        </w:rPr>
        <w:t>2</w:t>
      </w:r>
      <w:r>
        <w:rPr>
          <w:rFonts w:ascii="Times New Roman" w:eastAsia="宋体" w:hAnsi="Times New Roman" w:cs="Times New Roman"/>
          <w:sz w:val="24"/>
        </w:rPr>
        <w:t>56</w:t>
      </w:r>
      <w:r>
        <w:rPr>
          <w:rFonts w:ascii="Times New Roman" w:eastAsia="宋体" w:hAnsi="Times New Roman" w:cs="Times New Roman" w:hint="eastAsia"/>
          <w:sz w:val="24"/>
        </w:rPr>
        <w:t>比特后量子安全性的参数以及至少</w:t>
      </w:r>
      <w:r>
        <w:rPr>
          <w:rFonts w:ascii="Times New Roman" w:eastAsia="宋体" w:hAnsi="Times New Roman" w:cs="Times New Roman" w:hint="eastAsia"/>
          <w:sz w:val="24"/>
        </w:rPr>
        <w:t>5</w:t>
      </w:r>
      <w:r>
        <w:rPr>
          <w:rFonts w:ascii="Times New Roman" w:eastAsia="宋体" w:hAnsi="Times New Roman" w:cs="Times New Roman"/>
          <w:sz w:val="24"/>
        </w:rPr>
        <w:t>12</w:t>
      </w:r>
      <w:r>
        <w:rPr>
          <w:rFonts w:ascii="Times New Roman" w:eastAsia="宋体" w:hAnsi="Times New Roman" w:cs="Times New Roman" w:hint="eastAsia"/>
          <w:sz w:val="24"/>
        </w:rPr>
        <w:t>比特的协商密钥长度。这种保守的参数取法使得我们相信我们所选取的</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的参数在较长的时间周期均可提供至少</w:t>
      </w:r>
      <w:r>
        <w:rPr>
          <w:rFonts w:ascii="Times New Roman" w:eastAsia="宋体" w:hAnsi="Times New Roman" w:cs="Times New Roman" w:hint="eastAsia"/>
          <w:sz w:val="24"/>
        </w:rPr>
        <w:t>1</w:t>
      </w:r>
      <w:r>
        <w:rPr>
          <w:rFonts w:ascii="Times New Roman" w:eastAsia="宋体" w:hAnsi="Times New Roman" w:cs="Times New Roman"/>
          <w:sz w:val="24"/>
        </w:rPr>
        <w:t>28</w:t>
      </w:r>
      <w:r>
        <w:rPr>
          <w:rFonts w:ascii="Times New Roman" w:eastAsia="宋体" w:hAnsi="Times New Roman" w:cs="Times New Roman" w:hint="eastAsia"/>
          <w:sz w:val="24"/>
        </w:rPr>
        <w:t>比特的后量子安全。</w:t>
      </w:r>
    </w:p>
    <w:p w14:paraId="00F5C33B" w14:textId="02C9F3F8" w:rsidR="0077790E" w:rsidRPr="007F7B7B" w:rsidRDefault="000058A6" w:rsidP="00B40EE2">
      <w:pPr>
        <w:widowControl/>
        <w:spacing w:line="360" w:lineRule="auto"/>
        <w:ind w:firstLineChars="200" w:firstLine="480"/>
        <w:rPr>
          <w:rFonts w:ascii="Times New Roman" w:eastAsia="宋体" w:hAnsi="Times New Roman" w:cs="Times New Roman"/>
          <w:color w:val="FF0000"/>
          <w:sz w:val="24"/>
        </w:rPr>
      </w:pPr>
      <w:r>
        <w:rPr>
          <w:rFonts w:ascii="Times New Roman" w:eastAsia="宋体" w:hAnsi="Times New Roman" w:cs="Times New Roman" w:hint="eastAsia"/>
          <w:sz w:val="24"/>
        </w:rPr>
        <w:t>当把</w:t>
      </w:r>
      <w:r>
        <w:rPr>
          <w:rFonts w:ascii="Times New Roman" w:eastAsia="宋体" w:hAnsi="Times New Roman" w:cs="Times New Roman" w:hint="eastAsia"/>
          <w:sz w:val="24"/>
        </w:rPr>
        <w:t>O</w:t>
      </w:r>
      <w:r>
        <w:rPr>
          <w:rFonts w:ascii="Times New Roman" w:eastAsia="宋体" w:hAnsi="Times New Roman" w:cs="Times New Roman"/>
          <w:sz w:val="24"/>
        </w:rPr>
        <w:t>KCN</w:t>
      </w:r>
      <w:r>
        <w:rPr>
          <w:rFonts w:ascii="Times New Roman" w:eastAsia="宋体" w:hAnsi="Times New Roman" w:cs="Times New Roman" w:hint="eastAsia"/>
          <w:sz w:val="24"/>
        </w:rPr>
        <w:t>直接应用到基于</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的密钥协商时，在我们保守选取的参数下错误率仍偏高。本提案的主要创新和贡献是为降低错误率所发展的新型技术。对于进一步降低错误率，有两种技术路线：一种是采用格编码，另一种是采用额外的纠错码。</w:t>
      </w:r>
    </w:p>
    <w:p w14:paraId="5F99C1C6" w14:textId="77777777" w:rsidR="00520AA1" w:rsidRDefault="000058A6">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对于基于纠错码的技术路线，在我们工作之前，业界普遍假设会话密钥不同位置出错的概率是独立的，但是缺少严格论证。我们首先严格证明了，当</w:t>
      </w:r>
      <w:r>
        <w:rPr>
          <w:rFonts w:ascii="Times New Roman" w:eastAsia="宋体" w:hAnsi="Times New Roman" w:cs="Times New Roman" w:hint="eastAsia"/>
          <w:sz w:val="24"/>
        </w:rPr>
        <w:t>n</w:t>
      </w:r>
      <w:r>
        <w:rPr>
          <w:rFonts w:ascii="Times New Roman" w:eastAsia="宋体" w:hAnsi="Times New Roman" w:cs="Times New Roman" w:hint="eastAsia"/>
          <w:sz w:val="24"/>
        </w:rPr>
        <w:t>足够大时会话密钥不同位置出错的确是趋于独立的。然后，基于扩展汉明码，我们设计了没一个</w:t>
      </w:r>
      <w:r>
        <w:rPr>
          <w:rFonts w:ascii="Times New Roman" w:eastAsia="宋体" w:hAnsi="Times New Roman" w:cs="Times New Roman" w:hint="eastAsia"/>
          <w:sz w:val="24"/>
        </w:rPr>
        <w:t>b</w:t>
      </w:r>
      <w:r>
        <w:rPr>
          <w:rFonts w:ascii="Times New Roman" w:eastAsia="宋体" w:hAnsi="Times New Roman" w:cs="Times New Roman"/>
          <w:sz w:val="24"/>
        </w:rPr>
        <w:t>lock</w:t>
      </w:r>
      <w:r>
        <w:rPr>
          <w:rFonts w:ascii="Times New Roman" w:eastAsia="宋体" w:hAnsi="Times New Roman" w:cs="Times New Roman" w:hint="eastAsia"/>
          <w:sz w:val="24"/>
        </w:rPr>
        <w:t>仅纠一位错误的纠错码</w:t>
      </w:r>
      <w:r>
        <w:rPr>
          <w:rFonts w:ascii="Times New Roman" w:eastAsia="宋体" w:hAnsi="Times New Roman" w:cs="Times New Roman" w:hint="eastAsia"/>
          <w:sz w:val="24"/>
        </w:rPr>
        <w:t>S</w:t>
      </w:r>
      <w:r>
        <w:rPr>
          <w:rFonts w:ascii="Times New Roman" w:eastAsia="宋体" w:hAnsi="Times New Roman" w:cs="Times New Roman"/>
          <w:sz w:val="24"/>
        </w:rPr>
        <w:t>EC</w:t>
      </w:r>
      <w:r>
        <w:rPr>
          <w:rFonts w:ascii="Times New Roman" w:eastAsia="宋体" w:hAnsi="Times New Roman" w:cs="Times New Roman" w:hint="eastAsia"/>
          <w:sz w:val="24"/>
        </w:rPr>
        <w:t>（</w:t>
      </w:r>
      <w:r>
        <w:rPr>
          <w:rFonts w:ascii="Times New Roman" w:eastAsia="宋体" w:hAnsi="Times New Roman" w:cs="Times New Roman"/>
          <w:sz w:val="24"/>
        </w:rPr>
        <w:t>single-error correction</w:t>
      </w:r>
      <w:r>
        <w:rPr>
          <w:rFonts w:ascii="Times New Roman" w:eastAsia="宋体" w:hAnsi="Times New Roman" w:cs="Times New Roman" w:hint="eastAsia"/>
          <w:sz w:val="24"/>
        </w:rPr>
        <w:t>，单比特纠错码）。在已公开的基于纠错码的理想格密钥协商和封装机制中，</w:t>
      </w:r>
      <w:r>
        <w:rPr>
          <w:rFonts w:ascii="Times New Roman" w:eastAsia="宋体" w:hAnsi="Times New Roman" w:cs="Times New Roman" w:hint="eastAsia"/>
          <w:sz w:val="24"/>
        </w:rPr>
        <w:t>S</w:t>
      </w:r>
      <w:r>
        <w:rPr>
          <w:rFonts w:ascii="Times New Roman" w:eastAsia="宋体" w:hAnsi="Times New Roman" w:cs="Times New Roman"/>
          <w:sz w:val="24"/>
        </w:rPr>
        <w:t>EC</w:t>
      </w:r>
      <w:r>
        <w:rPr>
          <w:rFonts w:ascii="Times New Roman" w:eastAsia="宋体" w:hAnsi="Times New Roman" w:cs="Times New Roman" w:hint="eastAsia"/>
          <w:sz w:val="24"/>
        </w:rPr>
        <w:t>是最为简单的并且非常便于常数实现。</w:t>
      </w:r>
    </w:p>
    <w:p w14:paraId="28ABA312" w14:textId="20B2B610" w:rsidR="00520AA1" w:rsidRDefault="005C6CE8">
      <w:pPr>
        <w:widowControl/>
        <w:spacing w:line="360" w:lineRule="auto"/>
        <w:ind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p>
    <w:p w14:paraId="5B9BB0B8" w14:textId="77777777" w:rsidR="00520AA1" w:rsidRDefault="00520AA1">
      <w:pPr>
        <w:widowControl/>
        <w:spacing w:line="360" w:lineRule="auto"/>
        <w:ind w:firstLineChars="200" w:firstLine="480"/>
        <w:rPr>
          <w:rFonts w:ascii="Times New Roman" w:eastAsia="宋体" w:hAnsi="Times New Roman" w:cs="Times New Roman"/>
          <w:sz w:val="24"/>
        </w:rPr>
      </w:pPr>
    </w:p>
    <w:p w14:paraId="7ED7721C" w14:textId="5B7EB036" w:rsidR="000D6585" w:rsidRDefault="000D6585">
      <w:pPr>
        <w:widowControl/>
        <w:jc w:val="left"/>
        <w:rPr>
          <w:rFonts w:ascii="Times New Roman" w:eastAsia="宋体" w:hAnsi="Times New Roman" w:cs="Times New Roman"/>
        </w:rPr>
      </w:pPr>
      <w:r>
        <w:rPr>
          <w:rFonts w:ascii="Times New Roman" w:eastAsia="宋体" w:hAnsi="Times New Roman" w:cs="Times New Roman"/>
        </w:rPr>
        <w:br w:type="page"/>
      </w:r>
    </w:p>
    <w:sdt>
      <w:sdtPr>
        <w:rPr>
          <w:rFonts w:ascii="Times New Roman" w:eastAsiaTheme="minorEastAsia" w:hAnsi="Times New Roman" w:cs="Times New Roman"/>
          <w:color w:val="auto"/>
          <w:kern w:val="2"/>
          <w:sz w:val="21"/>
          <w:szCs w:val="22"/>
          <w:lang w:val="zh-CN"/>
        </w:rPr>
        <w:id w:val="977497355"/>
        <w:docPartObj>
          <w:docPartGallery w:val="Table of Contents"/>
          <w:docPartUnique/>
        </w:docPartObj>
      </w:sdtPr>
      <w:sdtEndPr>
        <w:rPr>
          <w:rFonts w:eastAsia="宋体"/>
          <w:b/>
          <w:bCs/>
        </w:rPr>
      </w:sdtEndPr>
      <w:sdtContent>
        <w:p w14:paraId="1C758A0A" w14:textId="77777777" w:rsidR="00520AA1" w:rsidRDefault="000058A6">
          <w:pPr>
            <w:pStyle w:val="TOC1"/>
            <w:keepNext w:val="0"/>
            <w:keepLines w:val="0"/>
            <w:jc w:val="center"/>
            <w:rPr>
              <w:rFonts w:ascii="Times New Roman" w:eastAsia="宋体" w:hAnsi="Times New Roman" w:cs="Times New Roman"/>
              <w:b/>
              <w:color w:val="auto"/>
              <w:sz w:val="40"/>
            </w:rPr>
          </w:pPr>
          <w:r>
            <w:rPr>
              <w:rFonts w:ascii="Times New Roman" w:eastAsia="宋体" w:hAnsi="Times New Roman" w:cs="Times New Roman"/>
              <w:b/>
              <w:color w:val="auto"/>
              <w:sz w:val="40"/>
              <w:lang w:val="zh-CN"/>
            </w:rPr>
            <w:t>目</w:t>
          </w:r>
          <w:r>
            <w:rPr>
              <w:rFonts w:ascii="Times New Roman" w:eastAsia="宋体" w:hAnsi="Times New Roman" w:cs="Times New Roman"/>
              <w:b/>
              <w:color w:val="auto"/>
              <w:sz w:val="40"/>
              <w:lang w:val="zh-CN"/>
            </w:rPr>
            <w:t xml:space="preserve">  </w:t>
          </w:r>
          <w:r>
            <w:rPr>
              <w:rFonts w:ascii="Times New Roman" w:eastAsia="宋体" w:hAnsi="Times New Roman" w:cs="Times New Roman"/>
              <w:b/>
              <w:color w:val="auto"/>
              <w:sz w:val="40"/>
              <w:lang w:val="zh-CN"/>
            </w:rPr>
            <w:t>录</w:t>
          </w:r>
        </w:p>
        <w:p w14:paraId="2F596B80" w14:textId="580B4C29" w:rsidR="00AC6CBB" w:rsidRDefault="000058A6">
          <w:pPr>
            <w:pStyle w:val="11"/>
            <w:rPr>
              <w:noProof/>
            </w:rPr>
          </w:pPr>
          <w:r>
            <w:rPr>
              <w:rFonts w:ascii="Times New Roman" w:eastAsia="宋体" w:hAnsi="Times New Roman" w:cs="Times New Roman"/>
              <w:b/>
              <w:bCs/>
              <w:sz w:val="24"/>
              <w:szCs w:val="24"/>
              <w:lang w:val="zh-CN"/>
            </w:rPr>
            <w:fldChar w:fldCharType="begin"/>
          </w:r>
          <w:r>
            <w:rPr>
              <w:rFonts w:ascii="Times New Roman" w:eastAsia="宋体" w:hAnsi="Times New Roman" w:cs="Times New Roman"/>
              <w:b/>
              <w:bCs/>
              <w:sz w:val="24"/>
              <w:szCs w:val="24"/>
              <w:lang w:val="zh-CN"/>
            </w:rPr>
            <w:instrText xml:space="preserve"> TOC \o "1-3" \h \z \u </w:instrText>
          </w:r>
          <w:r>
            <w:rPr>
              <w:rFonts w:ascii="Times New Roman" w:eastAsia="宋体" w:hAnsi="Times New Roman" w:cs="Times New Roman"/>
              <w:b/>
              <w:bCs/>
              <w:sz w:val="24"/>
              <w:szCs w:val="24"/>
              <w:lang w:val="zh-CN"/>
            </w:rPr>
            <w:fldChar w:fldCharType="separate"/>
          </w:r>
          <w:hyperlink w:anchor="_Toc9536403" w:history="1">
            <w:r w:rsidR="00AC6CBB" w:rsidRPr="00F5274F">
              <w:rPr>
                <w:rStyle w:val="af1"/>
                <w:rFonts w:ascii="Times New Roman" w:eastAsia="宋体" w:hAnsi="Times New Roman" w:cs="Times New Roman"/>
                <w:noProof/>
              </w:rPr>
              <w:t>1</w:t>
            </w:r>
            <w:r w:rsidR="00AC6CBB">
              <w:rPr>
                <w:noProof/>
              </w:rPr>
              <w:tab/>
            </w:r>
            <w:r w:rsidR="00AC6CBB" w:rsidRPr="00F5274F">
              <w:rPr>
                <w:rStyle w:val="af1"/>
                <w:rFonts w:ascii="Times New Roman" w:eastAsia="宋体" w:hAnsi="Times New Roman" w:cs="Times New Roman" w:hint="eastAsia"/>
                <w:noProof/>
              </w:rPr>
              <w:t>引言</w:t>
            </w:r>
            <w:r w:rsidR="00AC6CBB">
              <w:rPr>
                <w:noProof/>
                <w:webHidden/>
              </w:rPr>
              <w:tab/>
            </w:r>
            <w:r w:rsidR="00AC6CBB">
              <w:rPr>
                <w:noProof/>
                <w:webHidden/>
              </w:rPr>
              <w:fldChar w:fldCharType="begin"/>
            </w:r>
            <w:r w:rsidR="00AC6CBB">
              <w:rPr>
                <w:noProof/>
                <w:webHidden/>
              </w:rPr>
              <w:instrText xml:space="preserve"> PAGEREF _Toc9536403 \h </w:instrText>
            </w:r>
            <w:r w:rsidR="00AC6CBB">
              <w:rPr>
                <w:noProof/>
                <w:webHidden/>
              </w:rPr>
            </w:r>
            <w:r w:rsidR="00AC6CBB">
              <w:rPr>
                <w:noProof/>
                <w:webHidden/>
              </w:rPr>
              <w:fldChar w:fldCharType="separate"/>
            </w:r>
            <w:r w:rsidR="00410F37">
              <w:rPr>
                <w:noProof/>
                <w:webHidden/>
              </w:rPr>
              <w:t>1</w:t>
            </w:r>
            <w:r w:rsidR="00AC6CBB">
              <w:rPr>
                <w:noProof/>
                <w:webHidden/>
              </w:rPr>
              <w:fldChar w:fldCharType="end"/>
            </w:r>
          </w:hyperlink>
        </w:p>
        <w:p w14:paraId="147DC7B9" w14:textId="484B51B4" w:rsidR="00AC6CBB" w:rsidRDefault="000E276E">
          <w:pPr>
            <w:pStyle w:val="21"/>
            <w:rPr>
              <w:noProof/>
            </w:rPr>
          </w:pPr>
          <w:hyperlink w:anchor="_Toc9536404" w:history="1">
            <w:r w:rsidR="00AC6CBB" w:rsidRPr="00F5274F">
              <w:rPr>
                <w:rStyle w:val="af1"/>
                <w:rFonts w:ascii="Times New Roman" w:eastAsia="宋体" w:hAnsi="Times New Roman" w:cs="Times New Roman"/>
                <w:noProof/>
              </w:rPr>
              <w:t xml:space="preserve">1.1 </w:t>
            </w:r>
            <w:r w:rsidR="00AC6CBB" w:rsidRPr="00F5274F">
              <w:rPr>
                <w:rStyle w:val="af1"/>
                <w:rFonts w:ascii="Times New Roman" w:eastAsia="宋体" w:hAnsi="Times New Roman" w:cs="Times New Roman" w:hint="eastAsia"/>
                <w:noProof/>
              </w:rPr>
              <w:t>我们的贡献</w:t>
            </w:r>
            <w:r w:rsidR="00AC6CBB">
              <w:rPr>
                <w:noProof/>
                <w:webHidden/>
              </w:rPr>
              <w:tab/>
            </w:r>
            <w:r w:rsidR="00AC6CBB">
              <w:rPr>
                <w:noProof/>
                <w:webHidden/>
              </w:rPr>
              <w:fldChar w:fldCharType="begin"/>
            </w:r>
            <w:r w:rsidR="00AC6CBB">
              <w:rPr>
                <w:noProof/>
                <w:webHidden/>
              </w:rPr>
              <w:instrText xml:space="preserve"> PAGEREF _Toc9536404 \h </w:instrText>
            </w:r>
            <w:r w:rsidR="00AC6CBB">
              <w:rPr>
                <w:noProof/>
                <w:webHidden/>
              </w:rPr>
            </w:r>
            <w:r w:rsidR="00AC6CBB">
              <w:rPr>
                <w:noProof/>
                <w:webHidden/>
              </w:rPr>
              <w:fldChar w:fldCharType="separate"/>
            </w:r>
            <w:r w:rsidR="00410F37">
              <w:rPr>
                <w:noProof/>
                <w:webHidden/>
              </w:rPr>
              <w:t>2</w:t>
            </w:r>
            <w:r w:rsidR="00AC6CBB">
              <w:rPr>
                <w:noProof/>
                <w:webHidden/>
              </w:rPr>
              <w:fldChar w:fldCharType="end"/>
            </w:r>
          </w:hyperlink>
        </w:p>
        <w:p w14:paraId="3863BCDB" w14:textId="2E648DE4" w:rsidR="00AC6CBB" w:rsidRDefault="000E276E">
          <w:pPr>
            <w:pStyle w:val="11"/>
            <w:rPr>
              <w:noProof/>
            </w:rPr>
          </w:pPr>
          <w:hyperlink w:anchor="_Toc9536405" w:history="1">
            <w:r w:rsidR="00AC6CBB" w:rsidRPr="00F5274F">
              <w:rPr>
                <w:rStyle w:val="af1"/>
                <w:rFonts w:ascii="Times New Roman" w:eastAsia="宋体" w:hAnsi="Times New Roman" w:cs="Times New Roman"/>
                <w:noProof/>
              </w:rPr>
              <w:t>2</w:t>
            </w:r>
            <w:r w:rsidR="00AC6CBB">
              <w:rPr>
                <w:noProof/>
              </w:rPr>
              <w:tab/>
            </w:r>
            <w:r w:rsidR="00AC6CBB" w:rsidRPr="00F5274F">
              <w:rPr>
                <w:rStyle w:val="af1"/>
                <w:rFonts w:ascii="Times New Roman" w:eastAsia="宋体" w:hAnsi="Times New Roman" w:cs="Times New Roman" w:hint="eastAsia"/>
                <w:noProof/>
              </w:rPr>
              <w:t>预备知识</w:t>
            </w:r>
            <w:r w:rsidR="00AC6CBB">
              <w:rPr>
                <w:noProof/>
                <w:webHidden/>
              </w:rPr>
              <w:tab/>
            </w:r>
            <w:r w:rsidR="00AC6CBB">
              <w:rPr>
                <w:noProof/>
                <w:webHidden/>
              </w:rPr>
              <w:fldChar w:fldCharType="begin"/>
            </w:r>
            <w:r w:rsidR="00AC6CBB">
              <w:rPr>
                <w:noProof/>
                <w:webHidden/>
              </w:rPr>
              <w:instrText xml:space="preserve"> PAGEREF _Toc9536405 \h </w:instrText>
            </w:r>
            <w:r w:rsidR="00AC6CBB">
              <w:rPr>
                <w:noProof/>
                <w:webHidden/>
              </w:rPr>
            </w:r>
            <w:r w:rsidR="00AC6CBB">
              <w:rPr>
                <w:noProof/>
                <w:webHidden/>
              </w:rPr>
              <w:fldChar w:fldCharType="separate"/>
            </w:r>
            <w:r w:rsidR="00410F37">
              <w:rPr>
                <w:noProof/>
                <w:webHidden/>
              </w:rPr>
              <w:t>3</w:t>
            </w:r>
            <w:r w:rsidR="00AC6CBB">
              <w:rPr>
                <w:noProof/>
                <w:webHidden/>
              </w:rPr>
              <w:fldChar w:fldCharType="end"/>
            </w:r>
          </w:hyperlink>
        </w:p>
        <w:p w14:paraId="6550DD52" w14:textId="51A7FD40" w:rsidR="00AC6CBB" w:rsidRDefault="000E276E">
          <w:pPr>
            <w:pStyle w:val="21"/>
            <w:rPr>
              <w:noProof/>
            </w:rPr>
          </w:pPr>
          <w:hyperlink w:anchor="_Toc9536406" w:history="1">
            <w:r w:rsidR="00AC6CBB" w:rsidRPr="00F5274F">
              <w:rPr>
                <w:rStyle w:val="af1"/>
                <w:rFonts w:ascii="Times New Roman" w:eastAsia="宋体" w:hAnsi="Times New Roman" w:cs="Times New Roman"/>
                <w:noProof/>
              </w:rPr>
              <w:t xml:space="preserve">2.1 </w:t>
            </w:r>
            <w:r w:rsidR="00AC6CBB" w:rsidRPr="00F5274F">
              <w:rPr>
                <w:rStyle w:val="af1"/>
                <w:rFonts w:ascii="Times New Roman" w:eastAsia="宋体" w:hAnsi="Times New Roman" w:cs="Times New Roman" w:hint="eastAsia"/>
                <w:noProof/>
              </w:rPr>
              <w:t>基础</w:t>
            </w:r>
            <w:r w:rsidR="00AC6CBB" w:rsidRPr="00F5274F">
              <w:rPr>
                <w:rStyle w:val="af1"/>
                <w:rFonts w:ascii="Times New Roman" w:eastAsia="宋体" w:hAnsi="Times New Roman" w:cs="Times New Roman"/>
                <w:noProof/>
              </w:rPr>
              <w:t>LWE</w:t>
            </w:r>
            <w:r w:rsidR="00AC6CBB" w:rsidRPr="00F5274F">
              <w:rPr>
                <w:rStyle w:val="af1"/>
                <w:rFonts w:ascii="Times New Roman" w:eastAsia="宋体" w:hAnsi="Times New Roman" w:cs="Times New Roman" w:hint="eastAsia"/>
                <w:noProof/>
              </w:rPr>
              <w:t>和</w:t>
            </w:r>
            <w:r w:rsidR="00AC6CBB" w:rsidRPr="00F5274F">
              <w:rPr>
                <w:rStyle w:val="af1"/>
                <w:rFonts w:ascii="Times New Roman" w:eastAsia="宋体" w:hAnsi="Times New Roman" w:cs="Times New Roman"/>
                <w:noProof/>
              </w:rPr>
              <w:t>LWR</w:t>
            </w:r>
            <w:r w:rsidR="00AC6CBB" w:rsidRPr="00F5274F">
              <w:rPr>
                <w:rStyle w:val="af1"/>
                <w:rFonts w:ascii="Times New Roman" w:eastAsia="宋体" w:hAnsi="Times New Roman" w:cs="Times New Roman" w:hint="eastAsia"/>
                <w:noProof/>
              </w:rPr>
              <w:t>问题</w:t>
            </w:r>
            <w:r w:rsidR="00AC6CBB">
              <w:rPr>
                <w:noProof/>
                <w:webHidden/>
              </w:rPr>
              <w:tab/>
            </w:r>
            <w:r w:rsidR="00AC6CBB">
              <w:rPr>
                <w:noProof/>
                <w:webHidden/>
              </w:rPr>
              <w:fldChar w:fldCharType="begin"/>
            </w:r>
            <w:r w:rsidR="00AC6CBB">
              <w:rPr>
                <w:noProof/>
                <w:webHidden/>
              </w:rPr>
              <w:instrText xml:space="preserve"> PAGEREF _Toc9536406 \h </w:instrText>
            </w:r>
            <w:r w:rsidR="00AC6CBB">
              <w:rPr>
                <w:noProof/>
                <w:webHidden/>
              </w:rPr>
            </w:r>
            <w:r w:rsidR="00AC6CBB">
              <w:rPr>
                <w:noProof/>
                <w:webHidden/>
              </w:rPr>
              <w:fldChar w:fldCharType="separate"/>
            </w:r>
            <w:r w:rsidR="00410F37">
              <w:rPr>
                <w:noProof/>
                <w:webHidden/>
              </w:rPr>
              <w:t>3</w:t>
            </w:r>
            <w:r w:rsidR="00AC6CBB">
              <w:rPr>
                <w:noProof/>
                <w:webHidden/>
              </w:rPr>
              <w:fldChar w:fldCharType="end"/>
            </w:r>
          </w:hyperlink>
        </w:p>
        <w:p w14:paraId="6A4782BB" w14:textId="2CD71417" w:rsidR="00AC6CBB" w:rsidRDefault="000E276E">
          <w:pPr>
            <w:pStyle w:val="11"/>
            <w:rPr>
              <w:noProof/>
            </w:rPr>
          </w:pPr>
          <w:hyperlink w:anchor="_Toc9536407" w:history="1">
            <w:r w:rsidR="00AC6CBB" w:rsidRPr="00F5274F">
              <w:rPr>
                <w:rStyle w:val="af1"/>
                <w:rFonts w:ascii="Times New Roman" w:eastAsia="宋体" w:hAnsi="Times New Roman" w:cs="Times New Roman"/>
                <w:noProof/>
              </w:rPr>
              <w:t>3</w:t>
            </w:r>
            <w:r w:rsidR="00AC6CBB">
              <w:rPr>
                <w:noProof/>
              </w:rPr>
              <w:tab/>
            </w:r>
            <w:r w:rsidR="00AC6CBB" w:rsidRPr="00F5274F">
              <w:rPr>
                <w:rStyle w:val="af1"/>
                <w:rFonts w:ascii="Times New Roman" w:eastAsia="宋体" w:hAnsi="Times New Roman" w:cs="Times New Roman" w:hint="eastAsia"/>
                <w:noProof/>
              </w:rPr>
              <w:t>基本工具</w:t>
            </w:r>
            <w:r w:rsidR="00AC6CBB">
              <w:rPr>
                <w:noProof/>
                <w:webHidden/>
              </w:rPr>
              <w:tab/>
            </w:r>
            <w:r w:rsidR="00AC6CBB">
              <w:rPr>
                <w:noProof/>
                <w:webHidden/>
              </w:rPr>
              <w:fldChar w:fldCharType="begin"/>
            </w:r>
            <w:r w:rsidR="00AC6CBB">
              <w:rPr>
                <w:noProof/>
                <w:webHidden/>
              </w:rPr>
              <w:instrText xml:space="preserve"> PAGEREF _Toc9536407 \h </w:instrText>
            </w:r>
            <w:r w:rsidR="00AC6CBB">
              <w:rPr>
                <w:noProof/>
                <w:webHidden/>
              </w:rPr>
            </w:r>
            <w:r w:rsidR="00AC6CBB">
              <w:rPr>
                <w:noProof/>
                <w:webHidden/>
              </w:rPr>
              <w:fldChar w:fldCharType="separate"/>
            </w:r>
            <w:r w:rsidR="00410F37">
              <w:rPr>
                <w:noProof/>
                <w:webHidden/>
              </w:rPr>
              <w:t>4</w:t>
            </w:r>
            <w:r w:rsidR="00AC6CBB">
              <w:rPr>
                <w:noProof/>
                <w:webHidden/>
              </w:rPr>
              <w:fldChar w:fldCharType="end"/>
            </w:r>
          </w:hyperlink>
        </w:p>
        <w:p w14:paraId="546F2802" w14:textId="4255A917" w:rsidR="00AC6CBB" w:rsidRDefault="000E276E">
          <w:pPr>
            <w:pStyle w:val="21"/>
            <w:rPr>
              <w:noProof/>
            </w:rPr>
          </w:pPr>
          <w:hyperlink w:anchor="_Toc9536408" w:history="1">
            <w:r w:rsidR="00AC6CBB" w:rsidRPr="00F5274F">
              <w:rPr>
                <w:rStyle w:val="af1"/>
                <w:rFonts w:ascii="Times New Roman" w:eastAsia="宋体" w:hAnsi="Times New Roman" w:cs="Times New Roman"/>
                <w:noProof/>
              </w:rPr>
              <w:t>3.1 Key Consensus with Noise</w:t>
            </w:r>
            <w:r w:rsidR="00AC6CBB">
              <w:rPr>
                <w:noProof/>
                <w:webHidden/>
              </w:rPr>
              <w:tab/>
            </w:r>
            <w:r w:rsidR="00AC6CBB">
              <w:rPr>
                <w:noProof/>
                <w:webHidden/>
              </w:rPr>
              <w:fldChar w:fldCharType="begin"/>
            </w:r>
            <w:r w:rsidR="00AC6CBB">
              <w:rPr>
                <w:noProof/>
                <w:webHidden/>
              </w:rPr>
              <w:instrText xml:space="preserve"> PAGEREF _Toc9536408 \h </w:instrText>
            </w:r>
            <w:r w:rsidR="00AC6CBB">
              <w:rPr>
                <w:noProof/>
                <w:webHidden/>
              </w:rPr>
            </w:r>
            <w:r w:rsidR="00AC6CBB">
              <w:rPr>
                <w:noProof/>
                <w:webHidden/>
              </w:rPr>
              <w:fldChar w:fldCharType="separate"/>
            </w:r>
            <w:r w:rsidR="00410F37">
              <w:rPr>
                <w:noProof/>
                <w:webHidden/>
              </w:rPr>
              <w:t>4</w:t>
            </w:r>
            <w:r w:rsidR="00AC6CBB">
              <w:rPr>
                <w:noProof/>
                <w:webHidden/>
              </w:rPr>
              <w:fldChar w:fldCharType="end"/>
            </w:r>
          </w:hyperlink>
        </w:p>
        <w:p w14:paraId="475EBA08" w14:textId="46C72BE5" w:rsidR="00AC6CBB" w:rsidRDefault="000E276E">
          <w:pPr>
            <w:pStyle w:val="31"/>
            <w:tabs>
              <w:tab w:val="right" w:leader="dot" w:pos="8296"/>
            </w:tabs>
            <w:rPr>
              <w:noProof/>
            </w:rPr>
          </w:pPr>
          <w:hyperlink w:anchor="_Toc9536409" w:history="1">
            <w:r w:rsidR="00AC6CBB" w:rsidRPr="00F5274F">
              <w:rPr>
                <w:rStyle w:val="af1"/>
                <w:rFonts w:ascii="Times New Roman" w:eastAsia="宋体" w:hAnsi="Times New Roman" w:cs="Times New Roman"/>
                <w:noProof/>
              </w:rPr>
              <w:t>3.1.1 KC</w:t>
            </w:r>
            <w:r w:rsidR="00AC6CBB" w:rsidRPr="00F5274F">
              <w:rPr>
                <w:rStyle w:val="af1"/>
                <w:rFonts w:ascii="Times New Roman" w:eastAsia="宋体" w:hAnsi="Times New Roman" w:cs="Times New Roman" w:hint="eastAsia"/>
                <w:noProof/>
              </w:rPr>
              <w:t>的有效上界</w:t>
            </w:r>
            <w:r w:rsidR="00AC6CBB">
              <w:rPr>
                <w:noProof/>
                <w:webHidden/>
              </w:rPr>
              <w:tab/>
            </w:r>
            <w:r w:rsidR="00AC6CBB">
              <w:rPr>
                <w:noProof/>
                <w:webHidden/>
              </w:rPr>
              <w:fldChar w:fldCharType="begin"/>
            </w:r>
            <w:r w:rsidR="00AC6CBB">
              <w:rPr>
                <w:noProof/>
                <w:webHidden/>
              </w:rPr>
              <w:instrText xml:space="preserve"> PAGEREF _Toc9536409 \h </w:instrText>
            </w:r>
            <w:r w:rsidR="00AC6CBB">
              <w:rPr>
                <w:noProof/>
                <w:webHidden/>
              </w:rPr>
            </w:r>
            <w:r w:rsidR="00AC6CBB">
              <w:rPr>
                <w:noProof/>
                <w:webHidden/>
              </w:rPr>
              <w:fldChar w:fldCharType="separate"/>
            </w:r>
            <w:r w:rsidR="00410F37">
              <w:rPr>
                <w:noProof/>
                <w:webHidden/>
              </w:rPr>
              <w:t>6</w:t>
            </w:r>
            <w:r w:rsidR="00AC6CBB">
              <w:rPr>
                <w:noProof/>
                <w:webHidden/>
              </w:rPr>
              <w:fldChar w:fldCharType="end"/>
            </w:r>
          </w:hyperlink>
        </w:p>
        <w:p w14:paraId="18138E90" w14:textId="2D39AC03" w:rsidR="00AC6CBB" w:rsidRDefault="000E276E">
          <w:pPr>
            <w:pStyle w:val="31"/>
            <w:tabs>
              <w:tab w:val="right" w:leader="dot" w:pos="8296"/>
            </w:tabs>
            <w:rPr>
              <w:noProof/>
            </w:rPr>
          </w:pPr>
          <w:hyperlink w:anchor="_Toc9536410" w:history="1">
            <w:r w:rsidR="00AC6CBB" w:rsidRPr="00F5274F">
              <w:rPr>
                <w:rStyle w:val="af1"/>
                <w:rFonts w:ascii="Times New Roman" w:eastAsia="宋体" w:hAnsi="Times New Roman" w:cs="Times New Roman"/>
                <w:noProof/>
              </w:rPr>
              <w:t>3.1.2 OKCN</w:t>
            </w:r>
            <w:r w:rsidR="00AC6CBB" w:rsidRPr="00F5274F">
              <w:rPr>
                <w:rStyle w:val="af1"/>
                <w:rFonts w:ascii="Times New Roman" w:eastAsia="宋体" w:hAnsi="Times New Roman" w:cs="Times New Roman" w:hint="eastAsia"/>
                <w:noProof/>
              </w:rPr>
              <w:t>的构造和分析</w:t>
            </w:r>
            <w:r w:rsidR="00AC6CBB">
              <w:rPr>
                <w:noProof/>
                <w:webHidden/>
              </w:rPr>
              <w:tab/>
            </w:r>
            <w:r w:rsidR="00AC6CBB">
              <w:rPr>
                <w:noProof/>
                <w:webHidden/>
              </w:rPr>
              <w:fldChar w:fldCharType="begin"/>
            </w:r>
            <w:r w:rsidR="00AC6CBB">
              <w:rPr>
                <w:noProof/>
                <w:webHidden/>
              </w:rPr>
              <w:instrText xml:space="preserve"> PAGEREF _Toc9536410 \h </w:instrText>
            </w:r>
            <w:r w:rsidR="00AC6CBB">
              <w:rPr>
                <w:noProof/>
                <w:webHidden/>
              </w:rPr>
            </w:r>
            <w:r w:rsidR="00AC6CBB">
              <w:rPr>
                <w:noProof/>
                <w:webHidden/>
              </w:rPr>
              <w:fldChar w:fldCharType="separate"/>
            </w:r>
            <w:r w:rsidR="00410F37">
              <w:rPr>
                <w:noProof/>
                <w:webHidden/>
              </w:rPr>
              <w:t>7</w:t>
            </w:r>
            <w:r w:rsidR="00AC6CBB">
              <w:rPr>
                <w:noProof/>
                <w:webHidden/>
              </w:rPr>
              <w:fldChar w:fldCharType="end"/>
            </w:r>
          </w:hyperlink>
        </w:p>
        <w:p w14:paraId="4150F2FE" w14:textId="4FB1453D" w:rsidR="00AC6CBB" w:rsidRDefault="000E276E">
          <w:pPr>
            <w:pStyle w:val="21"/>
            <w:rPr>
              <w:noProof/>
            </w:rPr>
          </w:pPr>
          <w:hyperlink w:anchor="_Toc9536411" w:history="1">
            <w:r w:rsidR="00AC6CBB" w:rsidRPr="00F5274F">
              <w:rPr>
                <w:rStyle w:val="af1"/>
                <w:rFonts w:ascii="Times New Roman" w:eastAsia="宋体" w:hAnsi="Times New Roman" w:cs="Times New Roman"/>
                <w:noProof/>
              </w:rPr>
              <w:t>3.2 Asymmetric Key Consensus with Noise</w:t>
            </w:r>
            <w:r w:rsidR="00AC6CBB">
              <w:rPr>
                <w:noProof/>
                <w:webHidden/>
              </w:rPr>
              <w:tab/>
            </w:r>
            <w:r w:rsidR="00AC6CBB">
              <w:rPr>
                <w:noProof/>
                <w:webHidden/>
              </w:rPr>
              <w:fldChar w:fldCharType="begin"/>
            </w:r>
            <w:r w:rsidR="00AC6CBB">
              <w:rPr>
                <w:noProof/>
                <w:webHidden/>
              </w:rPr>
              <w:instrText xml:space="preserve"> PAGEREF _Toc9536411 \h </w:instrText>
            </w:r>
            <w:r w:rsidR="00AC6CBB">
              <w:rPr>
                <w:noProof/>
                <w:webHidden/>
              </w:rPr>
            </w:r>
            <w:r w:rsidR="00AC6CBB">
              <w:rPr>
                <w:noProof/>
                <w:webHidden/>
              </w:rPr>
              <w:fldChar w:fldCharType="separate"/>
            </w:r>
            <w:r w:rsidR="00410F37">
              <w:rPr>
                <w:noProof/>
                <w:webHidden/>
              </w:rPr>
              <w:t>11</w:t>
            </w:r>
            <w:r w:rsidR="00AC6CBB">
              <w:rPr>
                <w:noProof/>
                <w:webHidden/>
              </w:rPr>
              <w:fldChar w:fldCharType="end"/>
            </w:r>
          </w:hyperlink>
        </w:p>
        <w:p w14:paraId="5986DB74" w14:textId="25ACE458" w:rsidR="00AC6CBB" w:rsidRDefault="000E276E">
          <w:pPr>
            <w:pStyle w:val="31"/>
            <w:tabs>
              <w:tab w:val="right" w:leader="dot" w:pos="8296"/>
            </w:tabs>
            <w:rPr>
              <w:noProof/>
            </w:rPr>
          </w:pPr>
          <w:hyperlink w:anchor="_Toc9536412" w:history="1">
            <w:r w:rsidR="00AC6CBB" w:rsidRPr="00F5274F">
              <w:rPr>
                <w:rStyle w:val="af1"/>
                <w:rFonts w:ascii="Times New Roman" w:eastAsia="宋体" w:hAnsi="Times New Roman" w:cs="Times New Roman"/>
                <w:noProof/>
              </w:rPr>
              <w:t>3.2.1 AKCN</w:t>
            </w:r>
            <w:r w:rsidR="00AC6CBB" w:rsidRPr="00F5274F">
              <w:rPr>
                <w:rStyle w:val="af1"/>
                <w:rFonts w:ascii="Times New Roman" w:eastAsia="宋体" w:hAnsi="Times New Roman" w:cs="Times New Roman" w:hint="eastAsia"/>
                <w:noProof/>
              </w:rPr>
              <w:t>的构造和分析</w:t>
            </w:r>
            <w:r w:rsidR="00AC6CBB">
              <w:rPr>
                <w:noProof/>
                <w:webHidden/>
              </w:rPr>
              <w:tab/>
            </w:r>
            <w:r w:rsidR="00AC6CBB">
              <w:rPr>
                <w:noProof/>
                <w:webHidden/>
              </w:rPr>
              <w:fldChar w:fldCharType="begin"/>
            </w:r>
            <w:r w:rsidR="00AC6CBB">
              <w:rPr>
                <w:noProof/>
                <w:webHidden/>
              </w:rPr>
              <w:instrText xml:space="preserve"> PAGEREF _Toc9536412 \h </w:instrText>
            </w:r>
            <w:r w:rsidR="00AC6CBB">
              <w:rPr>
                <w:noProof/>
                <w:webHidden/>
              </w:rPr>
            </w:r>
            <w:r w:rsidR="00AC6CBB">
              <w:rPr>
                <w:noProof/>
                <w:webHidden/>
              </w:rPr>
              <w:fldChar w:fldCharType="separate"/>
            </w:r>
            <w:r w:rsidR="00410F37">
              <w:rPr>
                <w:noProof/>
                <w:webHidden/>
              </w:rPr>
              <w:t>13</w:t>
            </w:r>
            <w:r w:rsidR="00AC6CBB">
              <w:rPr>
                <w:noProof/>
                <w:webHidden/>
              </w:rPr>
              <w:fldChar w:fldCharType="end"/>
            </w:r>
          </w:hyperlink>
        </w:p>
        <w:p w14:paraId="259DE189" w14:textId="210DD94B" w:rsidR="00AC6CBB" w:rsidRDefault="000E276E">
          <w:pPr>
            <w:pStyle w:val="11"/>
            <w:rPr>
              <w:noProof/>
            </w:rPr>
          </w:pPr>
          <w:hyperlink w:anchor="_Toc9536413" w:history="1">
            <w:r w:rsidR="00AC6CBB" w:rsidRPr="00F5274F">
              <w:rPr>
                <w:rStyle w:val="af1"/>
                <w:rFonts w:ascii="Times New Roman" w:eastAsia="宋体" w:hAnsi="Times New Roman" w:cs="Times New Roman"/>
                <w:noProof/>
              </w:rPr>
              <w:t>4</w:t>
            </w:r>
            <w:r w:rsidR="00AC6CBB">
              <w:rPr>
                <w:noProof/>
              </w:rPr>
              <w:tab/>
            </w:r>
            <w:r w:rsidR="00AC6CBB" w:rsidRPr="00F5274F">
              <w:rPr>
                <w:rStyle w:val="af1"/>
                <w:rFonts w:ascii="Times New Roman" w:eastAsia="宋体" w:hAnsi="Times New Roman" w:cs="Times New Roman" w:hint="eastAsia"/>
                <w:noProof/>
              </w:rPr>
              <w:t>基于理想格</w:t>
            </w:r>
            <w:r w:rsidR="00AC6CBB" w:rsidRPr="00F5274F">
              <w:rPr>
                <w:rStyle w:val="af1"/>
                <w:rFonts w:ascii="Times New Roman" w:eastAsia="宋体" w:hAnsi="Times New Roman" w:cs="Times New Roman"/>
                <w:noProof/>
              </w:rPr>
              <w:t>RLWE</w:t>
            </w:r>
            <w:r w:rsidR="00AC6CBB" w:rsidRPr="00F5274F">
              <w:rPr>
                <w:rStyle w:val="af1"/>
                <w:rFonts w:ascii="Times New Roman" w:eastAsia="宋体" w:hAnsi="Times New Roman" w:cs="Times New Roman" w:hint="eastAsia"/>
                <w:noProof/>
              </w:rPr>
              <w:t>的密钥协商方案</w:t>
            </w:r>
            <w:r w:rsidR="00AC6CBB">
              <w:rPr>
                <w:noProof/>
                <w:webHidden/>
              </w:rPr>
              <w:tab/>
            </w:r>
            <w:r w:rsidR="00AC6CBB">
              <w:rPr>
                <w:noProof/>
                <w:webHidden/>
              </w:rPr>
              <w:fldChar w:fldCharType="begin"/>
            </w:r>
            <w:r w:rsidR="00AC6CBB">
              <w:rPr>
                <w:noProof/>
                <w:webHidden/>
              </w:rPr>
              <w:instrText xml:space="preserve"> PAGEREF _Toc9536413 \h </w:instrText>
            </w:r>
            <w:r w:rsidR="00AC6CBB">
              <w:rPr>
                <w:noProof/>
                <w:webHidden/>
              </w:rPr>
            </w:r>
            <w:r w:rsidR="00AC6CBB">
              <w:rPr>
                <w:noProof/>
                <w:webHidden/>
              </w:rPr>
              <w:fldChar w:fldCharType="separate"/>
            </w:r>
            <w:r w:rsidR="00410F37">
              <w:rPr>
                <w:noProof/>
                <w:webHidden/>
              </w:rPr>
              <w:t>16</w:t>
            </w:r>
            <w:r w:rsidR="00AC6CBB">
              <w:rPr>
                <w:noProof/>
                <w:webHidden/>
              </w:rPr>
              <w:fldChar w:fldCharType="end"/>
            </w:r>
          </w:hyperlink>
        </w:p>
        <w:p w14:paraId="34E209EE" w14:textId="1882EE5C" w:rsidR="00AC6CBB" w:rsidRDefault="000E276E">
          <w:pPr>
            <w:pStyle w:val="21"/>
            <w:rPr>
              <w:noProof/>
            </w:rPr>
          </w:pPr>
          <w:hyperlink w:anchor="_Toc9536414" w:history="1">
            <w:r w:rsidR="00AC6CBB" w:rsidRPr="00F5274F">
              <w:rPr>
                <w:rStyle w:val="af1"/>
                <w:noProof/>
              </w:rPr>
              <w:t xml:space="preserve">4.2 </w:t>
            </w:r>
            <w:r w:rsidR="00AC6CBB" w:rsidRPr="00F5274F">
              <w:rPr>
                <w:rStyle w:val="af1"/>
                <w:rFonts w:hint="eastAsia"/>
                <w:noProof/>
              </w:rPr>
              <w:t>在不同位置错误的独立性</w:t>
            </w:r>
            <w:r w:rsidR="00AC6CBB">
              <w:rPr>
                <w:noProof/>
                <w:webHidden/>
              </w:rPr>
              <w:tab/>
            </w:r>
            <w:r w:rsidR="00AC6CBB">
              <w:rPr>
                <w:noProof/>
                <w:webHidden/>
              </w:rPr>
              <w:fldChar w:fldCharType="begin"/>
            </w:r>
            <w:r w:rsidR="00AC6CBB">
              <w:rPr>
                <w:noProof/>
                <w:webHidden/>
              </w:rPr>
              <w:instrText xml:space="preserve"> PAGEREF _Toc9536414 \h </w:instrText>
            </w:r>
            <w:r w:rsidR="00AC6CBB">
              <w:rPr>
                <w:noProof/>
                <w:webHidden/>
              </w:rPr>
            </w:r>
            <w:r w:rsidR="00AC6CBB">
              <w:rPr>
                <w:noProof/>
                <w:webHidden/>
              </w:rPr>
              <w:fldChar w:fldCharType="separate"/>
            </w:r>
            <w:r w:rsidR="00410F37">
              <w:rPr>
                <w:noProof/>
                <w:webHidden/>
              </w:rPr>
              <w:t>18</w:t>
            </w:r>
            <w:r w:rsidR="00AC6CBB">
              <w:rPr>
                <w:noProof/>
                <w:webHidden/>
              </w:rPr>
              <w:fldChar w:fldCharType="end"/>
            </w:r>
          </w:hyperlink>
        </w:p>
        <w:p w14:paraId="5EA3BC09" w14:textId="5DBBE796" w:rsidR="00AC6CBB" w:rsidRDefault="000E276E">
          <w:pPr>
            <w:pStyle w:val="21"/>
            <w:rPr>
              <w:noProof/>
            </w:rPr>
          </w:pPr>
          <w:hyperlink w:anchor="_Toc9536415" w:history="1">
            <w:r w:rsidR="00AC6CBB" w:rsidRPr="00F5274F">
              <w:rPr>
                <w:rStyle w:val="af1"/>
                <w:noProof/>
              </w:rPr>
              <w:t xml:space="preserve">4.3 </w:t>
            </w:r>
            <w:r w:rsidR="00AC6CBB" w:rsidRPr="00F5274F">
              <w:rPr>
                <w:rStyle w:val="af1"/>
                <w:rFonts w:hint="eastAsia"/>
                <w:noProof/>
              </w:rPr>
              <w:t>利用单比特纠错码降低错误率</w:t>
            </w:r>
            <w:r w:rsidR="00AC6CBB">
              <w:rPr>
                <w:noProof/>
                <w:webHidden/>
              </w:rPr>
              <w:tab/>
            </w:r>
            <w:r w:rsidR="00AC6CBB">
              <w:rPr>
                <w:noProof/>
                <w:webHidden/>
              </w:rPr>
              <w:fldChar w:fldCharType="begin"/>
            </w:r>
            <w:r w:rsidR="00AC6CBB">
              <w:rPr>
                <w:noProof/>
                <w:webHidden/>
              </w:rPr>
              <w:instrText xml:space="preserve"> PAGEREF _Toc9536415 \h </w:instrText>
            </w:r>
            <w:r w:rsidR="00AC6CBB">
              <w:rPr>
                <w:noProof/>
                <w:webHidden/>
              </w:rPr>
            </w:r>
            <w:r w:rsidR="00AC6CBB">
              <w:rPr>
                <w:noProof/>
                <w:webHidden/>
              </w:rPr>
              <w:fldChar w:fldCharType="separate"/>
            </w:r>
            <w:r w:rsidR="00410F37">
              <w:rPr>
                <w:noProof/>
                <w:webHidden/>
              </w:rPr>
              <w:t>22</w:t>
            </w:r>
            <w:r w:rsidR="00AC6CBB">
              <w:rPr>
                <w:noProof/>
                <w:webHidden/>
              </w:rPr>
              <w:fldChar w:fldCharType="end"/>
            </w:r>
          </w:hyperlink>
        </w:p>
        <w:p w14:paraId="4A719789" w14:textId="6251DC57" w:rsidR="00AC6CBB" w:rsidRDefault="000E276E">
          <w:pPr>
            <w:pStyle w:val="31"/>
            <w:tabs>
              <w:tab w:val="right" w:leader="dot" w:pos="8296"/>
            </w:tabs>
            <w:rPr>
              <w:noProof/>
            </w:rPr>
          </w:pPr>
          <w:hyperlink w:anchor="_Toc9536416" w:history="1">
            <w:r w:rsidR="00AC6CBB" w:rsidRPr="00F5274F">
              <w:rPr>
                <w:rStyle w:val="af1"/>
                <w:noProof/>
              </w:rPr>
              <w:t xml:space="preserve">4.3.1 </w:t>
            </w:r>
            <w:r w:rsidR="00AC6CBB" w:rsidRPr="00F5274F">
              <w:rPr>
                <w:rStyle w:val="af1"/>
                <w:rFonts w:hint="eastAsia"/>
                <w:noProof/>
              </w:rPr>
              <w:t>单比特纠错码</w:t>
            </w:r>
            <w:r w:rsidR="00AC6CBB">
              <w:rPr>
                <w:noProof/>
                <w:webHidden/>
              </w:rPr>
              <w:tab/>
            </w:r>
            <w:r w:rsidR="00AC6CBB">
              <w:rPr>
                <w:noProof/>
                <w:webHidden/>
              </w:rPr>
              <w:fldChar w:fldCharType="begin"/>
            </w:r>
            <w:r w:rsidR="00AC6CBB">
              <w:rPr>
                <w:noProof/>
                <w:webHidden/>
              </w:rPr>
              <w:instrText xml:space="preserve"> PAGEREF _Toc9536416 \h </w:instrText>
            </w:r>
            <w:r w:rsidR="00AC6CBB">
              <w:rPr>
                <w:noProof/>
                <w:webHidden/>
              </w:rPr>
            </w:r>
            <w:r w:rsidR="00AC6CBB">
              <w:rPr>
                <w:noProof/>
                <w:webHidden/>
              </w:rPr>
              <w:fldChar w:fldCharType="separate"/>
            </w:r>
            <w:r w:rsidR="00410F37">
              <w:rPr>
                <w:noProof/>
                <w:webHidden/>
              </w:rPr>
              <w:t>22</w:t>
            </w:r>
            <w:r w:rsidR="00AC6CBB">
              <w:rPr>
                <w:noProof/>
                <w:webHidden/>
              </w:rPr>
              <w:fldChar w:fldCharType="end"/>
            </w:r>
          </w:hyperlink>
        </w:p>
        <w:p w14:paraId="02CF3CB0" w14:textId="130B4184" w:rsidR="00AC6CBB" w:rsidRDefault="000E276E">
          <w:pPr>
            <w:pStyle w:val="31"/>
            <w:tabs>
              <w:tab w:val="right" w:leader="dot" w:pos="8296"/>
            </w:tabs>
            <w:rPr>
              <w:noProof/>
            </w:rPr>
          </w:pPr>
          <w:hyperlink w:anchor="_Toc9536417" w:history="1">
            <w:r w:rsidR="00AC6CBB" w:rsidRPr="00F5274F">
              <w:rPr>
                <w:rStyle w:val="af1"/>
                <w:noProof/>
              </w:rPr>
              <w:t xml:space="preserve">4.3.2 </w:t>
            </w:r>
            <w:r w:rsidR="00AC6CBB" w:rsidRPr="00F5274F">
              <w:rPr>
                <w:rStyle w:val="af1"/>
                <w:rFonts w:hint="eastAsia"/>
                <w:noProof/>
              </w:rPr>
              <w:t>带有</w:t>
            </w:r>
            <w:r w:rsidR="00AC6CBB" w:rsidRPr="00F5274F">
              <w:rPr>
                <w:rStyle w:val="af1"/>
                <w:noProof/>
              </w:rPr>
              <w:t>SEC</w:t>
            </w:r>
            <w:r w:rsidR="00AC6CBB" w:rsidRPr="00F5274F">
              <w:rPr>
                <w:rStyle w:val="af1"/>
                <w:rFonts w:hint="eastAsia"/>
                <w:noProof/>
              </w:rPr>
              <w:t>码的</w:t>
            </w:r>
            <w:r w:rsidR="00AC6CBB" w:rsidRPr="00F5274F">
              <w:rPr>
                <w:rStyle w:val="af1"/>
                <w:noProof/>
              </w:rPr>
              <w:t xml:space="preserve"> KC</w:t>
            </w:r>
            <w:r w:rsidR="00AC6CBB" w:rsidRPr="00F5274F">
              <w:rPr>
                <w:rStyle w:val="af1"/>
                <w:rFonts w:hint="eastAsia"/>
                <w:noProof/>
              </w:rPr>
              <w:t>算法</w:t>
            </w:r>
            <w:r w:rsidR="00AC6CBB">
              <w:rPr>
                <w:noProof/>
                <w:webHidden/>
              </w:rPr>
              <w:tab/>
            </w:r>
            <w:r w:rsidR="00AC6CBB">
              <w:rPr>
                <w:noProof/>
                <w:webHidden/>
              </w:rPr>
              <w:fldChar w:fldCharType="begin"/>
            </w:r>
            <w:r w:rsidR="00AC6CBB">
              <w:rPr>
                <w:noProof/>
                <w:webHidden/>
              </w:rPr>
              <w:instrText xml:space="preserve"> PAGEREF _Toc9536417 \h </w:instrText>
            </w:r>
            <w:r w:rsidR="00AC6CBB">
              <w:rPr>
                <w:noProof/>
                <w:webHidden/>
              </w:rPr>
            </w:r>
            <w:r w:rsidR="00AC6CBB">
              <w:rPr>
                <w:noProof/>
                <w:webHidden/>
              </w:rPr>
              <w:fldChar w:fldCharType="separate"/>
            </w:r>
            <w:r w:rsidR="00410F37">
              <w:rPr>
                <w:noProof/>
                <w:webHidden/>
              </w:rPr>
              <w:t>23</w:t>
            </w:r>
            <w:r w:rsidR="00AC6CBB">
              <w:rPr>
                <w:noProof/>
                <w:webHidden/>
              </w:rPr>
              <w:fldChar w:fldCharType="end"/>
            </w:r>
          </w:hyperlink>
        </w:p>
        <w:p w14:paraId="6357DE36" w14:textId="0D51DF5B" w:rsidR="00AC6CBB" w:rsidRDefault="000E276E">
          <w:pPr>
            <w:pStyle w:val="31"/>
            <w:tabs>
              <w:tab w:val="right" w:leader="dot" w:pos="8296"/>
            </w:tabs>
            <w:rPr>
              <w:noProof/>
            </w:rPr>
          </w:pPr>
          <w:hyperlink w:anchor="_Toc9536418" w:history="1">
            <w:r w:rsidR="00AC6CBB" w:rsidRPr="00F5274F">
              <w:rPr>
                <w:rStyle w:val="af1"/>
                <w:noProof/>
              </w:rPr>
              <w:t xml:space="preserve">4.3.3 </w:t>
            </w:r>
            <w:r w:rsidR="00AC6CBB" w:rsidRPr="00F5274F">
              <w:rPr>
                <w:rStyle w:val="af1"/>
                <w:rFonts w:hint="eastAsia"/>
                <w:noProof/>
              </w:rPr>
              <w:t>在公钥密码设定中</w:t>
            </w:r>
            <w:r w:rsidR="00AC6CBB" w:rsidRPr="00F5274F">
              <w:rPr>
                <w:rStyle w:val="af1"/>
                <w:noProof/>
              </w:rPr>
              <w:t>OKCN-SEC</w:t>
            </w:r>
            <w:r w:rsidR="00AC6CBB" w:rsidRPr="00F5274F">
              <w:rPr>
                <w:rStyle w:val="af1"/>
                <w:rFonts w:hint="eastAsia"/>
                <w:noProof/>
              </w:rPr>
              <w:t>的</w:t>
            </w:r>
            <w:r w:rsidR="00AC6CBB" w:rsidRPr="00F5274F">
              <w:rPr>
                <w:rStyle w:val="af1"/>
                <w:noProof/>
              </w:rPr>
              <w:t>KEM</w:t>
            </w:r>
            <w:r w:rsidR="00AC6CBB" w:rsidRPr="00F5274F">
              <w:rPr>
                <w:rStyle w:val="af1"/>
                <w:rFonts w:hint="eastAsia"/>
                <w:noProof/>
              </w:rPr>
              <w:t>规范</w:t>
            </w:r>
            <w:r w:rsidR="00AC6CBB">
              <w:rPr>
                <w:noProof/>
                <w:webHidden/>
              </w:rPr>
              <w:tab/>
            </w:r>
            <w:r w:rsidR="00AC6CBB">
              <w:rPr>
                <w:noProof/>
                <w:webHidden/>
              </w:rPr>
              <w:fldChar w:fldCharType="begin"/>
            </w:r>
            <w:r w:rsidR="00AC6CBB">
              <w:rPr>
                <w:noProof/>
                <w:webHidden/>
              </w:rPr>
              <w:instrText xml:space="preserve"> PAGEREF _Toc9536418 \h </w:instrText>
            </w:r>
            <w:r w:rsidR="00AC6CBB">
              <w:rPr>
                <w:noProof/>
                <w:webHidden/>
              </w:rPr>
            </w:r>
            <w:r w:rsidR="00AC6CBB">
              <w:rPr>
                <w:noProof/>
                <w:webHidden/>
              </w:rPr>
              <w:fldChar w:fldCharType="separate"/>
            </w:r>
            <w:r w:rsidR="00410F37">
              <w:rPr>
                <w:noProof/>
                <w:webHidden/>
              </w:rPr>
              <w:t>25</w:t>
            </w:r>
            <w:r w:rsidR="00AC6CBB">
              <w:rPr>
                <w:noProof/>
                <w:webHidden/>
              </w:rPr>
              <w:fldChar w:fldCharType="end"/>
            </w:r>
          </w:hyperlink>
        </w:p>
        <w:p w14:paraId="3CF4B940" w14:textId="257B61C5" w:rsidR="00AC6CBB" w:rsidRDefault="000E276E">
          <w:pPr>
            <w:pStyle w:val="21"/>
            <w:rPr>
              <w:noProof/>
            </w:rPr>
          </w:pPr>
          <w:hyperlink w:anchor="_Toc9536419" w:history="1">
            <w:r w:rsidR="00AC6CBB" w:rsidRPr="00F5274F">
              <w:rPr>
                <w:rStyle w:val="af1"/>
                <w:noProof/>
              </w:rPr>
              <w:t xml:space="preserve">4.6 </w:t>
            </w:r>
            <w:r w:rsidR="00AC6CBB" w:rsidRPr="00F5274F">
              <w:rPr>
                <w:rStyle w:val="af1"/>
                <w:rFonts w:hint="eastAsia"/>
                <w:noProof/>
              </w:rPr>
              <w:t>扩展到基于</w:t>
            </w:r>
            <w:r w:rsidR="00AC6CBB" w:rsidRPr="00F5274F">
              <w:rPr>
                <w:rStyle w:val="af1"/>
                <w:noProof/>
              </w:rPr>
              <w:t>RLWR</w:t>
            </w:r>
            <w:r w:rsidR="00AC6CBB" w:rsidRPr="00F5274F">
              <w:rPr>
                <w:rStyle w:val="af1"/>
                <w:rFonts w:hint="eastAsia"/>
                <w:noProof/>
              </w:rPr>
              <w:t>（</w:t>
            </w:r>
            <w:r w:rsidR="00AC6CBB" w:rsidRPr="00F5274F">
              <w:rPr>
                <w:rStyle w:val="af1"/>
                <w:noProof/>
              </w:rPr>
              <w:t>Ring-LWR</w:t>
            </w:r>
            <w:r w:rsidR="00AC6CBB" w:rsidRPr="00F5274F">
              <w:rPr>
                <w:rStyle w:val="af1"/>
                <w:rFonts w:hint="eastAsia"/>
                <w:noProof/>
              </w:rPr>
              <w:t>）的</w:t>
            </w:r>
            <w:r w:rsidR="00AC6CBB" w:rsidRPr="00F5274F">
              <w:rPr>
                <w:rStyle w:val="af1"/>
                <w:noProof/>
              </w:rPr>
              <w:t>KE</w:t>
            </w:r>
            <w:r w:rsidR="00AC6CBB">
              <w:rPr>
                <w:noProof/>
                <w:webHidden/>
              </w:rPr>
              <w:tab/>
            </w:r>
            <w:r w:rsidR="00AC6CBB">
              <w:rPr>
                <w:noProof/>
                <w:webHidden/>
              </w:rPr>
              <w:fldChar w:fldCharType="begin"/>
            </w:r>
            <w:r w:rsidR="00AC6CBB">
              <w:rPr>
                <w:noProof/>
                <w:webHidden/>
              </w:rPr>
              <w:instrText xml:space="preserve"> PAGEREF _Toc9536419 \h </w:instrText>
            </w:r>
            <w:r w:rsidR="00AC6CBB">
              <w:rPr>
                <w:noProof/>
                <w:webHidden/>
              </w:rPr>
            </w:r>
            <w:r w:rsidR="00AC6CBB">
              <w:rPr>
                <w:noProof/>
                <w:webHidden/>
              </w:rPr>
              <w:fldChar w:fldCharType="separate"/>
            </w:r>
            <w:r w:rsidR="00410F37">
              <w:rPr>
                <w:noProof/>
                <w:webHidden/>
              </w:rPr>
              <w:t>26</w:t>
            </w:r>
            <w:r w:rsidR="00AC6CBB">
              <w:rPr>
                <w:noProof/>
                <w:webHidden/>
              </w:rPr>
              <w:fldChar w:fldCharType="end"/>
            </w:r>
          </w:hyperlink>
        </w:p>
        <w:p w14:paraId="1373B1DB" w14:textId="23FDB726" w:rsidR="00AC6CBB" w:rsidRDefault="000E276E">
          <w:pPr>
            <w:pStyle w:val="11"/>
            <w:rPr>
              <w:noProof/>
            </w:rPr>
          </w:pPr>
          <w:hyperlink w:anchor="_Toc9536420" w:history="1">
            <w:r w:rsidR="00AC6CBB" w:rsidRPr="00F5274F">
              <w:rPr>
                <w:rStyle w:val="af1"/>
                <w:rFonts w:ascii="Times New Roman" w:eastAsia="宋体" w:hAnsi="Times New Roman" w:cs="Times New Roman"/>
                <w:noProof/>
              </w:rPr>
              <w:t>5</w:t>
            </w:r>
            <w:r w:rsidR="00AC6CBB">
              <w:rPr>
                <w:noProof/>
              </w:rPr>
              <w:tab/>
            </w:r>
            <w:r w:rsidR="00AC6CBB" w:rsidRPr="00F5274F">
              <w:rPr>
                <w:rStyle w:val="af1"/>
                <w:rFonts w:ascii="Times New Roman" w:eastAsia="宋体" w:hAnsi="Times New Roman" w:cs="Times New Roman" w:hint="eastAsia"/>
                <w:noProof/>
              </w:rPr>
              <w:t>优缺点声明</w:t>
            </w:r>
            <w:r w:rsidR="00AC6CBB">
              <w:rPr>
                <w:noProof/>
                <w:webHidden/>
              </w:rPr>
              <w:tab/>
            </w:r>
            <w:r w:rsidR="00AC6CBB">
              <w:rPr>
                <w:noProof/>
                <w:webHidden/>
              </w:rPr>
              <w:fldChar w:fldCharType="begin"/>
            </w:r>
            <w:r w:rsidR="00AC6CBB">
              <w:rPr>
                <w:noProof/>
                <w:webHidden/>
              </w:rPr>
              <w:instrText xml:space="preserve"> PAGEREF _Toc9536420 \h </w:instrText>
            </w:r>
            <w:r w:rsidR="00AC6CBB">
              <w:rPr>
                <w:noProof/>
                <w:webHidden/>
              </w:rPr>
            </w:r>
            <w:r w:rsidR="00AC6CBB">
              <w:rPr>
                <w:noProof/>
                <w:webHidden/>
              </w:rPr>
              <w:fldChar w:fldCharType="separate"/>
            </w:r>
            <w:r w:rsidR="00410F37">
              <w:rPr>
                <w:noProof/>
                <w:webHidden/>
              </w:rPr>
              <w:t>27</w:t>
            </w:r>
            <w:r w:rsidR="00AC6CBB">
              <w:rPr>
                <w:noProof/>
                <w:webHidden/>
              </w:rPr>
              <w:fldChar w:fldCharType="end"/>
            </w:r>
          </w:hyperlink>
        </w:p>
        <w:p w14:paraId="587ADDB9" w14:textId="4ABD11AB" w:rsidR="00AC6CBB" w:rsidRDefault="000E276E">
          <w:pPr>
            <w:pStyle w:val="21"/>
            <w:rPr>
              <w:noProof/>
            </w:rPr>
          </w:pPr>
          <w:hyperlink w:anchor="_Toc9536421" w:history="1">
            <w:r w:rsidR="00AC6CBB" w:rsidRPr="00F5274F">
              <w:rPr>
                <w:rStyle w:val="af1"/>
                <w:noProof/>
              </w:rPr>
              <w:t xml:space="preserve">5.1 </w:t>
            </w:r>
            <w:r w:rsidR="00AC6CBB" w:rsidRPr="00F5274F">
              <w:rPr>
                <w:rStyle w:val="af1"/>
                <w:rFonts w:hint="eastAsia"/>
                <w:noProof/>
              </w:rPr>
              <w:t>基于</w:t>
            </w:r>
            <w:r w:rsidR="00AC6CBB" w:rsidRPr="00F5274F">
              <w:rPr>
                <w:rStyle w:val="af1"/>
                <w:noProof/>
              </w:rPr>
              <w:t>KC</w:t>
            </w:r>
            <w:r w:rsidR="00AC6CBB" w:rsidRPr="00F5274F">
              <w:rPr>
                <w:rStyle w:val="af1"/>
                <w:rFonts w:hint="eastAsia"/>
                <w:noProof/>
              </w:rPr>
              <w:t>密钥协商优缺点的一般性讨论</w:t>
            </w:r>
            <w:r w:rsidR="00AC6CBB">
              <w:rPr>
                <w:noProof/>
                <w:webHidden/>
              </w:rPr>
              <w:tab/>
            </w:r>
            <w:r w:rsidR="00AC6CBB">
              <w:rPr>
                <w:noProof/>
                <w:webHidden/>
              </w:rPr>
              <w:fldChar w:fldCharType="begin"/>
            </w:r>
            <w:r w:rsidR="00AC6CBB">
              <w:rPr>
                <w:noProof/>
                <w:webHidden/>
              </w:rPr>
              <w:instrText xml:space="preserve"> PAGEREF _Toc9536421 \h </w:instrText>
            </w:r>
            <w:r w:rsidR="00AC6CBB">
              <w:rPr>
                <w:noProof/>
                <w:webHidden/>
              </w:rPr>
            </w:r>
            <w:r w:rsidR="00AC6CBB">
              <w:rPr>
                <w:noProof/>
                <w:webHidden/>
              </w:rPr>
              <w:fldChar w:fldCharType="separate"/>
            </w:r>
            <w:r w:rsidR="00410F37">
              <w:rPr>
                <w:noProof/>
                <w:webHidden/>
              </w:rPr>
              <w:t>27</w:t>
            </w:r>
            <w:r w:rsidR="00AC6CBB">
              <w:rPr>
                <w:noProof/>
                <w:webHidden/>
              </w:rPr>
              <w:fldChar w:fldCharType="end"/>
            </w:r>
          </w:hyperlink>
        </w:p>
        <w:p w14:paraId="7C98E0C3" w14:textId="20F2FF1C" w:rsidR="00AC6CBB" w:rsidRDefault="000E276E">
          <w:pPr>
            <w:pStyle w:val="21"/>
            <w:rPr>
              <w:noProof/>
            </w:rPr>
          </w:pPr>
          <w:hyperlink w:anchor="_Toc9536422" w:history="1">
            <w:r w:rsidR="00AC6CBB" w:rsidRPr="00F5274F">
              <w:rPr>
                <w:rStyle w:val="af1"/>
                <w:noProof/>
              </w:rPr>
              <w:t>5.2  OKCN/AKCN-SEC</w:t>
            </w:r>
            <w:r w:rsidR="00AC6CBB" w:rsidRPr="00F5274F">
              <w:rPr>
                <w:rStyle w:val="af1"/>
                <w:rFonts w:hint="eastAsia"/>
                <w:noProof/>
              </w:rPr>
              <w:t>、</w:t>
            </w:r>
            <w:r w:rsidR="00AC6CBB" w:rsidRPr="00F5274F">
              <w:rPr>
                <w:rStyle w:val="af1"/>
                <w:noProof/>
              </w:rPr>
              <w:t>OKCN/AKCN-E8</w:t>
            </w:r>
            <w:r w:rsidR="00AC6CBB" w:rsidRPr="00F5274F">
              <w:rPr>
                <w:rStyle w:val="af1"/>
                <w:rFonts w:hint="eastAsia"/>
                <w:noProof/>
              </w:rPr>
              <w:t>与</w:t>
            </w:r>
            <w:r w:rsidR="00AC6CBB" w:rsidRPr="00F5274F">
              <w:rPr>
                <w:rStyle w:val="af1"/>
                <w:noProof/>
              </w:rPr>
              <w:t>NewHope</w:t>
            </w:r>
            <w:r w:rsidR="00AC6CBB" w:rsidRPr="00F5274F">
              <w:rPr>
                <w:rStyle w:val="af1"/>
                <w:rFonts w:hint="eastAsia"/>
                <w:noProof/>
              </w:rPr>
              <w:t>比较</w:t>
            </w:r>
            <w:r w:rsidR="00AC6CBB">
              <w:rPr>
                <w:noProof/>
                <w:webHidden/>
              </w:rPr>
              <w:tab/>
            </w:r>
            <w:r w:rsidR="00AC6CBB">
              <w:rPr>
                <w:noProof/>
                <w:webHidden/>
              </w:rPr>
              <w:fldChar w:fldCharType="begin"/>
            </w:r>
            <w:r w:rsidR="00AC6CBB">
              <w:rPr>
                <w:noProof/>
                <w:webHidden/>
              </w:rPr>
              <w:instrText xml:space="preserve"> PAGEREF _Toc9536422 \h </w:instrText>
            </w:r>
            <w:r w:rsidR="00AC6CBB">
              <w:rPr>
                <w:noProof/>
                <w:webHidden/>
              </w:rPr>
            </w:r>
            <w:r w:rsidR="00AC6CBB">
              <w:rPr>
                <w:noProof/>
                <w:webHidden/>
              </w:rPr>
              <w:fldChar w:fldCharType="separate"/>
            </w:r>
            <w:r w:rsidR="00410F37">
              <w:rPr>
                <w:noProof/>
                <w:webHidden/>
              </w:rPr>
              <w:t>28</w:t>
            </w:r>
            <w:r w:rsidR="00AC6CBB">
              <w:rPr>
                <w:noProof/>
                <w:webHidden/>
              </w:rPr>
              <w:fldChar w:fldCharType="end"/>
            </w:r>
          </w:hyperlink>
        </w:p>
        <w:p w14:paraId="0FF3A1E3" w14:textId="7C64AB28" w:rsidR="00AC6CBB" w:rsidRDefault="000E276E">
          <w:pPr>
            <w:pStyle w:val="21"/>
            <w:rPr>
              <w:noProof/>
            </w:rPr>
          </w:pPr>
          <w:hyperlink w:anchor="_Toc9536423" w:history="1">
            <w:r w:rsidR="00AC6CBB" w:rsidRPr="00F5274F">
              <w:rPr>
                <w:rStyle w:val="af1"/>
                <w:noProof/>
              </w:rPr>
              <w:t>5.3</w:t>
            </w:r>
            <w:r w:rsidR="00AC6CBB" w:rsidRPr="00F5274F">
              <w:rPr>
                <w:rStyle w:val="af1"/>
                <w:rFonts w:ascii="Times New Roman" w:eastAsia="宋体" w:hAnsi="Times New Roman" w:cs="Times New Roman" w:hint="eastAsia"/>
                <w:noProof/>
              </w:rPr>
              <w:t>算法实现代码及性能测试</w:t>
            </w:r>
            <w:r w:rsidR="00AC6CBB">
              <w:rPr>
                <w:noProof/>
                <w:webHidden/>
              </w:rPr>
              <w:tab/>
            </w:r>
            <w:r w:rsidR="00AC6CBB">
              <w:rPr>
                <w:noProof/>
                <w:webHidden/>
              </w:rPr>
              <w:fldChar w:fldCharType="begin"/>
            </w:r>
            <w:r w:rsidR="00AC6CBB">
              <w:rPr>
                <w:noProof/>
                <w:webHidden/>
              </w:rPr>
              <w:instrText xml:space="preserve"> PAGEREF _Toc9536423 \h </w:instrText>
            </w:r>
            <w:r w:rsidR="00AC6CBB">
              <w:rPr>
                <w:noProof/>
                <w:webHidden/>
              </w:rPr>
            </w:r>
            <w:r w:rsidR="00AC6CBB">
              <w:rPr>
                <w:noProof/>
                <w:webHidden/>
              </w:rPr>
              <w:fldChar w:fldCharType="separate"/>
            </w:r>
            <w:r w:rsidR="00410F37">
              <w:rPr>
                <w:noProof/>
                <w:webHidden/>
              </w:rPr>
              <w:t>29</w:t>
            </w:r>
            <w:r w:rsidR="00AC6CBB">
              <w:rPr>
                <w:noProof/>
                <w:webHidden/>
              </w:rPr>
              <w:fldChar w:fldCharType="end"/>
            </w:r>
          </w:hyperlink>
        </w:p>
        <w:p w14:paraId="10963D7C" w14:textId="55A20051" w:rsidR="00AC6CBB" w:rsidRDefault="000E276E">
          <w:pPr>
            <w:pStyle w:val="21"/>
            <w:rPr>
              <w:noProof/>
            </w:rPr>
          </w:pPr>
          <w:hyperlink w:anchor="_Toc9536424" w:history="1">
            <w:r w:rsidR="00AC6CBB" w:rsidRPr="00F5274F">
              <w:rPr>
                <w:rStyle w:val="af1"/>
                <w:noProof/>
              </w:rPr>
              <w:t xml:space="preserve">6.1. </w:t>
            </w:r>
            <w:r w:rsidR="00AC6CBB" w:rsidRPr="00F5274F">
              <w:rPr>
                <w:rStyle w:val="af1"/>
                <w:rFonts w:hint="eastAsia"/>
                <w:noProof/>
              </w:rPr>
              <w:t>基于理想格的</w:t>
            </w:r>
            <w:r w:rsidR="00AC6CBB" w:rsidRPr="00F5274F">
              <w:rPr>
                <w:rStyle w:val="af1"/>
                <w:noProof/>
              </w:rPr>
              <w:t xml:space="preserve"> OKCN-SEC </w:t>
            </w:r>
            <w:r w:rsidR="00AC6CBB" w:rsidRPr="00F5274F">
              <w:rPr>
                <w:rStyle w:val="af1"/>
                <w:rFonts w:hint="eastAsia"/>
                <w:noProof/>
              </w:rPr>
              <w:t>性能分析</w:t>
            </w:r>
            <w:r w:rsidR="00AC6CBB">
              <w:rPr>
                <w:noProof/>
                <w:webHidden/>
              </w:rPr>
              <w:tab/>
            </w:r>
            <w:r w:rsidR="00AC6CBB">
              <w:rPr>
                <w:noProof/>
                <w:webHidden/>
              </w:rPr>
              <w:fldChar w:fldCharType="begin"/>
            </w:r>
            <w:r w:rsidR="00AC6CBB">
              <w:rPr>
                <w:noProof/>
                <w:webHidden/>
              </w:rPr>
              <w:instrText xml:space="preserve"> PAGEREF _Toc9536424 \h </w:instrText>
            </w:r>
            <w:r w:rsidR="00AC6CBB">
              <w:rPr>
                <w:noProof/>
                <w:webHidden/>
              </w:rPr>
            </w:r>
            <w:r w:rsidR="00AC6CBB">
              <w:rPr>
                <w:noProof/>
                <w:webHidden/>
              </w:rPr>
              <w:fldChar w:fldCharType="separate"/>
            </w:r>
            <w:r w:rsidR="00410F37">
              <w:rPr>
                <w:noProof/>
                <w:webHidden/>
              </w:rPr>
              <w:t>30</w:t>
            </w:r>
            <w:r w:rsidR="00AC6CBB">
              <w:rPr>
                <w:noProof/>
                <w:webHidden/>
              </w:rPr>
              <w:fldChar w:fldCharType="end"/>
            </w:r>
          </w:hyperlink>
        </w:p>
        <w:p w14:paraId="6EC1847A" w14:textId="024664B6" w:rsidR="00AC6CBB" w:rsidRDefault="000E276E">
          <w:pPr>
            <w:pStyle w:val="31"/>
            <w:tabs>
              <w:tab w:val="right" w:leader="dot" w:pos="8296"/>
            </w:tabs>
            <w:rPr>
              <w:noProof/>
            </w:rPr>
          </w:pPr>
          <w:hyperlink w:anchor="_Toc9536425" w:history="1">
            <w:r w:rsidR="00AC6CBB" w:rsidRPr="00F5274F">
              <w:rPr>
                <w:rStyle w:val="af1"/>
                <w:rFonts w:ascii="Times New Roman" w:eastAsia="宋体" w:hAnsi="Times New Roman" w:cs="Times New Roman"/>
                <w:noProof/>
              </w:rPr>
              <w:t xml:space="preserve">6.1.1 </w:t>
            </w:r>
            <w:r w:rsidR="00AC6CBB" w:rsidRPr="00F5274F">
              <w:rPr>
                <w:rStyle w:val="af1"/>
                <w:rFonts w:ascii="Times New Roman" w:eastAsia="宋体" w:hAnsi="Times New Roman" w:cs="Times New Roman" w:hint="eastAsia"/>
                <w:noProof/>
              </w:rPr>
              <w:t>空间消耗</w:t>
            </w:r>
            <w:r w:rsidR="00AC6CBB">
              <w:rPr>
                <w:noProof/>
                <w:webHidden/>
              </w:rPr>
              <w:tab/>
            </w:r>
            <w:r w:rsidR="00AC6CBB">
              <w:rPr>
                <w:noProof/>
                <w:webHidden/>
              </w:rPr>
              <w:fldChar w:fldCharType="begin"/>
            </w:r>
            <w:r w:rsidR="00AC6CBB">
              <w:rPr>
                <w:noProof/>
                <w:webHidden/>
              </w:rPr>
              <w:instrText xml:space="preserve"> PAGEREF _Toc9536425 \h </w:instrText>
            </w:r>
            <w:r w:rsidR="00AC6CBB">
              <w:rPr>
                <w:noProof/>
                <w:webHidden/>
              </w:rPr>
            </w:r>
            <w:r w:rsidR="00AC6CBB">
              <w:rPr>
                <w:noProof/>
                <w:webHidden/>
              </w:rPr>
              <w:fldChar w:fldCharType="separate"/>
            </w:r>
            <w:r w:rsidR="00410F37">
              <w:rPr>
                <w:noProof/>
                <w:webHidden/>
              </w:rPr>
              <w:t>30</w:t>
            </w:r>
            <w:r w:rsidR="00AC6CBB">
              <w:rPr>
                <w:noProof/>
                <w:webHidden/>
              </w:rPr>
              <w:fldChar w:fldCharType="end"/>
            </w:r>
          </w:hyperlink>
        </w:p>
        <w:p w14:paraId="110432A3" w14:textId="43F6FA8F" w:rsidR="00AC6CBB" w:rsidRDefault="000E276E">
          <w:pPr>
            <w:pStyle w:val="31"/>
            <w:tabs>
              <w:tab w:val="right" w:leader="dot" w:pos="8296"/>
            </w:tabs>
            <w:rPr>
              <w:noProof/>
            </w:rPr>
          </w:pPr>
          <w:hyperlink w:anchor="_Toc9536426" w:history="1">
            <w:r w:rsidR="00AC6CBB" w:rsidRPr="00F5274F">
              <w:rPr>
                <w:rStyle w:val="af1"/>
                <w:rFonts w:ascii="Times New Roman" w:eastAsia="宋体" w:hAnsi="Times New Roman" w:cs="Times New Roman"/>
                <w:noProof/>
              </w:rPr>
              <w:t>OKCN-SEC-RLWE</w:t>
            </w:r>
            <w:r w:rsidR="00AC6CBB" w:rsidRPr="00F5274F">
              <w:rPr>
                <w:rStyle w:val="af1"/>
                <w:rFonts w:ascii="Times New Roman" w:eastAsia="宋体" w:hAnsi="Times New Roman" w:cs="Times New Roman" w:hint="eastAsia"/>
                <w:noProof/>
              </w:rPr>
              <w:t>算法的空间消耗</w:t>
            </w:r>
            <w:r w:rsidR="00AC6CBB">
              <w:rPr>
                <w:noProof/>
                <w:webHidden/>
              </w:rPr>
              <w:tab/>
            </w:r>
            <w:r w:rsidR="00AC6CBB">
              <w:rPr>
                <w:noProof/>
                <w:webHidden/>
              </w:rPr>
              <w:fldChar w:fldCharType="begin"/>
            </w:r>
            <w:r w:rsidR="00AC6CBB">
              <w:rPr>
                <w:noProof/>
                <w:webHidden/>
              </w:rPr>
              <w:instrText xml:space="preserve"> PAGEREF _Toc9536426 \h </w:instrText>
            </w:r>
            <w:r w:rsidR="00AC6CBB">
              <w:rPr>
                <w:noProof/>
                <w:webHidden/>
              </w:rPr>
            </w:r>
            <w:r w:rsidR="00AC6CBB">
              <w:rPr>
                <w:noProof/>
                <w:webHidden/>
              </w:rPr>
              <w:fldChar w:fldCharType="separate"/>
            </w:r>
            <w:r w:rsidR="00410F37">
              <w:rPr>
                <w:noProof/>
                <w:webHidden/>
              </w:rPr>
              <w:t>30</w:t>
            </w:r>
            <w:r w:rsidR="00AC6CBB">
              <w:rPr>
                <w:noProof/>
                <w:webHidden/>
              </w:rPr>
              <w:fldChar w:fldCharType="end"/>
            </w:r>
          </w:hyperlink>
        </w:p>
        <w:p w14:paraId="6917437F" w14:textId="4568FA48" w:rsidR="00AC6CBB" w:rsidRDefault="000E276E">
          <w:pPr>
            <w:pStyle w:val="31"/>
            <w:tabs>
              <w:tab w:val="right" w:leader="dot" w:pos="8296"/>
            </w:tabs>
            <w:rPr>
              <w:noProof/>
            </w:rPr>
          </w:pPr>
          <w:hyperlink w:anchor="_Toc9536427" w:history="1">
            <w:r w:rsidR="00AC6CBB" w:rsidRPr="00F5274F">
              <w:rPr>
                <w:rStyle w:val="af1"/>
                <w:rFonts w:ascii="Times New Roman" w:eastAsia="宋体" w:hAnsi="Times New Roman" w:cs="Times New Roman"/>
                <w:noProof/>
              </w:rPr>
              <w:t xml:space="preserve">6.1.2 </w:t>
            </w:r>
            <w:r w:rsidR="00AC6CBB" w:rsidRPr="00F5274F">
              <w:rPr>
                <w:rStyle w:val="af1"/>
                <w:rFonts w:ascii="Times New Roman" w:eastAsia="宋体" w:hAnsi="Times New Roman" w:cs="Times New Roman" w:hint="eastAsia"/>
                <w:noProof/>
              </w:rPr>
              <w:t>时间与时钟周期消耗</w:t>
            </w:r>
            <w:r w:rsidR="00AC6CBB">
              <w:rPr>
                <w:noProof/>
                <w:webHidden/>
              </w:rPr>
              <w:tab/>
            </w:r>
            <w:r w:rsidR="00AC6CBB">
              <w:rPr>
                <w:noProof/>
                <w:webHidden/>
              </w:rPr>
              <w:fldChar w:fldCharType="begin"/>
            </w:r>
            <w:r w:rsidR="00AC6CBB">
              <w:rPr>
                <w:noProof/>
                <w:webHidden/>
              </w:rPr>
              <w:instrText xml:space="preserve"> PAGEREF _Toc9536427 \h </w:instrText>
            </w:r>
            <w:r w:rsidR="00AC6CBB">
              <w:rPr>
                <w:noProof/>
                <w:webHidden/>
              </w:rPr>
            </w:r>
            <w:r w:rsidR="00AC6CBB">
              <w:rPr>
                <w:noProof/>
                <w:webHidden/>
              </w:rPr>
              <w:fldChar w:fldCharType="separate"/>
            </w:r>
            <w:r w:rsidR="00410F37">
              <w:rPr>
                <w:noProof/>
                <w:webHidden/>
              </w:rPr>
              <w:t>31</w:t>
            </w:r>
            <w:r w:rsidR="00AC6CBB">
              <w:rPr>
                <w:noProof/>
                <w:webHidden/>
              </w:rPr>
              <w:fldChar w:fldCharType="end"/>
            </w:r>
          </w:hyperlink>
        </w:p>
        <w:p w14:paraId="3C854663" w14:textId="79DA163D" w:rsidR="00AC6CBB" w:rsidRDefault="000E276E">
          <w:pPr>
            <w:pStyle w:val="11"/>
            <w:rPr>
              <w:noProof/>
            </w:rPr>
          </w:pPr>
          <w:hyperlink w:anchor="_Toc9536428" w:history="1">
            <w:r w:rsidR="00AC6CBB" w:rsidRPr="00F5274F">
              <w:rPr>
                <w:rStyle w:val="af1"/>
                <w:rFonts w:ascii="Times New Roman" w:eastAsia="宋体" w:hAnsi="Times New Roman" w:cs="Times New Roman"/>
                <w:noProof/>
              </w:rPr>
              <w:t>6</w:t>
            </w:r>
            <w:r w:rsidR="00AC6CBB">
              <w:rPr>
                <w:noProof/>
              </w:rPr>
              <w:tab/>
            </w:r>
            <w:r w:rsidR="00AC6CBB" w:rsidRPr="00F5274F">
              <w:rPr>
                <w:rStyle w:val="af1"/>
                <w:rFonts w:ascii="Times New Roman" w:eastAsia="宋体" w:hAnsi="Times New Roman" w:cs="Times New Roman" w:hint="eastAsia"/>
                <w:noProof/>
              </w:rPr>
              <w:t>支持文档</w:t>
            </w:r>
            <w:r w:rsidR="00AC6CBB">
              <w:rPr>
                <w:noProof/>
                <w:webHidden/>
              </w:rPr>
              <w:tab/>
            </w:r>
            <w:r w:rsidR="00AC6CBB">
              <w:rPr>
                <w:noProof/>
                <w:webHidden/>
              </w:rPr>
              <w:fldChar w:fldCharType="begin"/>
            </w:r>
            <w:r w:rsidR="00AC6CBB">
              <w:rPr>
                <w:noProof/>
                <w:webHidden/>
              </w:rPr>
              <w:instrText xml:space="preserve"> PAGEREF _Toc9536428 \h </w:instrText>
            </w:r>
            <w:r w:rsidR="00AC6CBB">
              <w:rPr>
                <w:noProof/>
                <w:webHidden/>
              </w:rPr>
            </w:r>
            <w:r w:rsidR="00AC6CBB">
              <w:rPr>
                <w:noProof/>
                <w:webHidden/>
              </w:rPr>
              <w:fldChar w:fldCharType="separate"/>
            </w:r>
            <w:r w:rsidR="00410F37">
              <w:rPr>
                <w:noProof/>
                <w:webHidden/>
              </w:rPr>
              <w:t>31</w:t>
            </w:r>
            <w:r w:rsidR="00AC6CBB">
              <w:rPr>
                <w:noProof/>
                <w:webHidden/>
              </w:rPr>
              <w:fldChar w:fldCharType="end"/>
            </w:r>
          </w:hyperlink>
        </w:p>
        <w:p w14:paraId="5FEA2957" w14:textId="526A6D61" w:rsidR="00AC6CBB" w:rsidRDefault="000E276E">
          <w:pPr>
            <w:pStyle w:val="11"/>
            <w:rPr>
              <w:noProof/>
            </w:rPr>
          </w:pPr>
          <w:hyperlink w:anchor="_Toc9536429" w:history="1">
            <w:r w:rsidR="00AC6CBB" w:rsidRPr="00F5274F">
              <w:rPr>
                <w:rStyle w:val="af1"/>
                <w:rFonts w:ascii="Times New Roman" w:eastAsia="宋体" w:hAnsi="Times New Roman" w:cs="Times New Roman"/>
                <w:noProof/>
              </w:rPr>
              <w:t>7</w:t>
            </w:r>
            <w:r w:rsidR="00AC6CBB">
              <w:rPr>
                <w:noProof/>
              </w:rPr>
              <w:tab/>
            </w:r>
            <w:r w:rsidR="00AC6CBB" w:rsidRPr="00F5274F">
              <w:rPr>
                <w:rStyle w:val="af1"/>
                <w:rFonts w:ascii="Times New Roman" w:eastAsia="宋体" w:hAnsi="Times New Roman" w:cs="Times New Roman" w:hint="eastAsia"/>
                <w:noProof/>
              </w:rPr>
              <w:t>参考文献</w:t>
            </w:r>
            <w:r w:rsidR="00AC6CBB">
              <w:rPr>
                <w:noProof/>
                <w:webHidden/>
              </w:rPr>
              <w:tab/>
            </w:r>
            <w:r w:rsidR="00AC6CBB">
              <w:rPr>
                <w:noProof/>
                <w:webHidden/>
              </w:rPr>
              <w:fldChar w:fldCharType="begin"/>
            </w:r>
            <w:r w:rsidR="00AC6CBB">
              <w:rPr>
                <w:noProof/>
                <w:webHidden/>
              </w:rPr>
              <w:instrText xml:space="preserve"> PAGEREF _Toc9536429 \h </w:instrText>
            </w:r>
            <w:r w:rsidR="00AC6CBB">
              <w:rPr>
                <w:noProof/>
                <w:webHidden/>
              </w:rPr>
            </w:r>
            <w:r w:rsidR="00AC6CBB">
              <w:rPr>
                <w:noProof/>
                <w:webHidden/>
              </w:rPr>
              <w:fldChar w:fldCharType="separate"/>
            </w:r>
            <w:r w:rsidR="00410F37">
              <w:rPr>
                <w:noProof/>
                <w:webHidden/>
              </w:rPr>
              <w:t>32</w:t>
            </w:r>
            <w:r w:rsidR="00AC6CBB">
              <w:rPr>
                <w:noProof/>
                <w:webHidden/>
              </w:rPr>
              <w:fldChar w:fldCharType="end"/>
            </w:r>
          </w:hyperlink>
        </w:p>
        <w:p w14:paraId="3540E598" w14:textId="1FB4BD54" w:rsidR="00AC6CBB" w:rsidRDefault="000E276E">
          <w:pPr>
            <w:pStyle w:val="11"/>
            <w:rPr>
              <w:noProof/>
            </w:rPr>
          </w:pPr>
          <w:hyperlink w:anchor="_Toc9536430" w:history="1">
            <w:r w:rsidR="00AC6CBB" w:rsidRPr="00F5274F">
              <w:rPr>
                <w:rStyle w:val="af1"/>
                <w:rFonts w:ascii="Times New Roman" w:eastAsia="宋体" w:hAnsi="Times New Roman" w:cs="Times New Roman"/>
                <w:noProof/>
              </w:rPr>
              <w:t>8</w:t>
            </w:r>
            <w:r w:rsidR="00AC6CBB">
              <w:rPr>
                <w:noProof/>
              </w:rPr>
              <w:tab/>
            </w:r>
            <w:r w:rsidR="00AC6CBB" w:rsidRPr="00F5274F">
              <w:rPr>
                <w:rStyle w:val="af1"/>
                <w:rFonts w:ascii="Times New Roman" w:eastAsia="宋体" w:hAnsi="Times New Roman" w:cs="Times New Roman" w:hint="eastAsia"/>
                <w:noProof/>
              </w:rPr>
              <w:t>原创性声明</w:t>
            </w:r>
            <w:r w:rsidR="00AC6CBB">
              <w:rPr>
                <w:noProof/>
                <w:webHidden/>
              </w:rPr>
              <w:tab/>
            </w:r>
            <w:r w:rsidR="00AC6CBB">
              <w:rPr>
                <w:noProof/>
                <w:webHidden/>
              </w:rPr>
              <w:fldChar w:fldCharType="begin"/>
            </w:r>
            <w:r w:rsidR="00AC6CBB">
              <w:rPr>
                <w:noProof/>
                <w:webHidden/>
              </w:rPr>
              <w:instrText xml:space="preserve"> PAGEREF _Toc9536430 \h </w:instrText>
            </w:r>
            <w:r w:rsidR="00AC6CBB">
              <w:rPr>
                <w:noProof/>
                <w:webHidden/>
              </w:rPr>
            </w:r>
            <w:r w:rsidR="00AC6CBB">
              <w:rPr>
                <w:noProof/>
                <w:webHidden/>
              </w:rPr>
              <w:fldChar w:fldCharType="separate"/>
            </w:r>
            <w:r w:rsidR="00410F37">
              <w:rPr>
                <w:noProof/>
                <w:webHidden/>
              </w:rPr>
              <w:t>37</w:t>
            </w:r>
            <w:r w:rsidR="00AC6CBB">
              <w:rPr>
                <w:noProof/>
                <w:webHidden/>
              </w:rPr>
              <w:fldChar w:fldCharType="end"/>
            </w:r>
          </w:hyperlink>
        </w:p>
        <w:p w14:paraId="15B4BCC8" w14:textId="0D72D763" w:rsidR="00AC6CBB" w:rsidRDefault="000E276E">
          <w:pPr>
            <w:pStyle w:val="11"/>
            <w:rPr>
              <w:noProof/>
            </w:rPr>
          </w:pPr>
          <w:hyperlink w:anchor="_Toc9536431" w:history="1">
            <w:r w:rsidR="00AC6CBB" w:rsidRPr="00F5274F">
              <w:rPr>
                <w:rStyle w:val="af1"/>
                <w:rFonts w:ascii="Times New Roman" w:eastAsia="宋体" w:hAnsi="Times New Roman" w:cs="Times New Roman"/>
                <w:noProof/>
              </w:rPr>
              <w:t>9</w:t>
            </w:r>
            <w:r w:rsidR="00AC6CBB">
              <w:rPr>
                <w:noProof/>
              </w:rPr>
              <w:tab/>
            </w:r>
            <w:r w:rsidR="00AC6CBB" w:rsidRPr="00F5274F">
              <w:rPr>
                <w:rStyle w:val="af1"/>
                <w:rFonts w:ascii="Times New Roman" w:eastAsia="宋体" w:hAnsi="Times New Roman" w:cs="Times New Roman" w:hint="eastAsia"/>
                <w:noProof/>
              </w:rPr>
              <w:t>未来工作</w:t>
            </w:r>
            <w:r w:rsidR="00AC6CBB">
              <w:rPr>
                <w:noProof/>
                <w:webHidden/>
              </w:rPr>
              <w:tab/>
            </w:r>
            <w:r w:rsidR="00AC6CBB">
              <w:rPr>
                <w:noProof/>
                <w:webHidden/>
              </w:rPr>
              <w:fldChar w:fldCharType="begin"/>
            </w:r>
            <w:r w:rsidR="00AC6CBB">
              <w:rPr>
                <w:noProof/>
                <w:webHidden/>
              </w:rPr>
              <w:instrText xml:space="preserve"> PAGEREF _Toc9536431 \h </w:instrText>
            </w:r>
            <w:r w:rsidR="00AC6CBB">
              <w:rPr>
                <w:noProof/>
                <w:webHidden/>
              </w:rPr>
            </w:r>
            <w:r w:rsidR="00AC6CBB">
              <w:rPr>
                <w:noProof/>
                <w:webHidden/>
              </w:rPr>
              <w:fldChar w:fldCharType="separate"/>
            </w:r>
            <w:r w:rsidR="00410F37">
              <w:rPr>
                <w:noProof/>
                <w:webHidden/>
              </w:rPr>
              <w:t>38</w:t>
            </w:r>
            <w:r w:rsidR="00AC6CBB">
              <w:rPr>
                <w:noProof/>
                <w:webHidden/>
              </w:rPr>
              <w:fldChar w:fldCharType="end"/>
            </w:r>
          </w:hyperlink>
        </w:p>
        <w:p w14:paraId="53B75A24" w14:textId="65AD8C81" w:rsidR="00520AA1" w:rsidRDefault="000058A6">
          <w:pPr>
            <w:rPr>
              <w:rFonts w:ascii="Times New Roman" w:eastAsia="宋体" w:hAnsi="Times New Roman" w:cs="Times New Roman"/>
              <w:b/>
              <w:bCs/>
              <w:sz w:val="24"/>
              <w:szCs w:val="24"/>
              <w:lang w:val="zh-CN"/>
            </w:rPr>
            <w:sectPr w:rsidR="00520AA1">
              <w:footerReference w:type="default" r:id="rId10"/>
              <w:pgSz w:w="11906" w:h="16838"/>
              <w:pgMar w:top="1440" w:right="1800" w:bottom="1440" w:left="1800" w:header="851" w:footer="992" w:gutter="0"/>
              <w:pgNumType w:fmt="upperRoman" w:start="1"/>
              <w:cols w:space="425"/>
              <w:docGrid w:type="lines" w:linePitch="312"/>
            </w:sectPr>
          </w:pPr>
          <w:r>
            <w:rPr>
              <w:rFonts w:ascii="Times New Roman" w:eastAsia="宋体" w:hAnsi="Times New Roman" w:cs="Times New Roman"/>
              <w:b/>
              <w:bCs/>
              <w:sz w:val="24"/>
              <w:szCs w:val="24"/>
              <w:lang w:val="zh-CN"/>
            </w:rPr>
            <w:fldChar w:fldCharType="end"/>
          </w:r>
        </w:p>
        <w:p w14:paraId="3C09FC28" w14:textId="77777777" w:rsidR="00520AA1" w:rsidRDefault="000E276E">
          <w:pPr>
            <w:rPr>
              <w:rFonts w:ascii="Times New Roman" w:eastAsia="宋体" w:hAnsi="Times New Roman" w:cs="Times New Roman"/>
              <w:b/>
              <w:bCs/>
              <w:sz w:val="24"/>
              <w:szCs w:val="24"/>
              <w:lang w:val="zh-CN"/>
            </w:rPr>
          </w:pPr>
        </w:p>
      </w:sdtContent>
    </w:sdt>
    <w:p w14:paraId="661B65A4" w14:textId="77777777" w:rsidR="00520AA1" w:rsidRDefault="000058A6">
      <w:pPr>
        <w:pStyle w:val="1"/>
        <w:keepNext w:val="0"/>
        <w:keepLines w:val="0"/>
        <w:numPr>
          <w:ilvl w:val="0"/>
          <w:numId w:val="1"/>
        </w:numPr>
        <w:rPr>
          <w:rFonts w:ascii="Times New Roman" w:eastAsia="宋体" w:hAnsi="Times New Roman" w:cs="Times New Roman"/>
        </w:rPr>
      </w:pPr>
      <w:bookmarkStart w:id="3" w:name="_Toc9536403"/>
      <w:r>
        <w:rPr>
          <w:rFonts w:ascii="Times New Roman" w:eastAsia="宋体" w:hAnsi="Times New Roman" w:cs="Times New Roman"/>
        </w:rPr>
        <w:t>引言</w:t>
      </w:r>
      <w:bookmarkEnd w:id="3"/>
    </w:p>
    <w:p w14:paraId="44173FFC"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一旦</w:t>
      </w:r>
      <w:r>
        <w:rPr>
          <w:rFonts w:ascii="Times New Roman" w:eastAsia="宋体" w:hAnsi="Times New Roman" w:cs="Times New Roman" w:hint="eastAsia"/>
          <w:sz w:val="24"/>
          <w:szCs w:val="24"/>
        </w:rPr>
        <w:t>实用化</w:t>
      </w:r>
      <w:r>
        <w:rPr>
          <w:rFonts w:ascii="Times New Roman" w:eastAsia="宋体" w:hAnsi="Times New Roman" w:cs="Times New Roman"/>
          <w:sz w:val="24"/>
          <w:szCs w:val="24"/>
        </w:rPr>
        <w:t>量子计算机</w:t>
      </w:r>
      <w:r>
        <w:rPr>
          <w:rFonts w:ascii="Times New Roman" w:eastAsia="宋体" w:hAnsi="Times New Roman" w:cs="Times New Roman" w:hint="eastAsia"/>
          <w:sz w:val="24"/>
          <w:szCs w:val="24"/>
        </w:rPr>
        <w:t>出现</w:t>
      </w:r>
      <w:r>
        <w:rPr>
          <w:rFonts w:ascii="Times New Roman" w:eastAsia="宋体" w:hAnsi="Times New Roman" w:cs="Times New Roman"/>
          <w:sz w:val="24"/>
          <w:szCs w:val="24"/>
        </w:rPr>
        <w:t>，大多数基于普通离散对数、椭圆离散对数或者大数</w:t>
      </w:r>
      <w:r>
        <w:rPr>
          <w:rFonts w:ascii="Times New Roman" w:eastAsia="宋体" w:hAnsi="Times New Roman" w:cs="Times New Roman" w:hint="eastAsia"/>
          <w:sz w:val="24"/>
          <w:szCs w:val="24"/>
        </w:rPr>
        <w:t>因素</w:t>
      </w:r>
      <w:r>
        <w:rPr>
          <w:rFonts w:ascii="Times New Roman" w:eastAsia="宋体" w:hAnsi="Times New Roman" w:cs="Times New Roman"/>
          <w:sz w:val="24"/>
          <w:szCs w:val="24"/>
        </w:rPr>
        <w:t>分解的公钥密码系统都将会被攻破，</w:t>
      </w:r>
      <w:r>
        <w:rPr>
          <w:rFonts w:ascii="Times New Roman" w:eastAsia="宋体" w:hAnsi="Times New Roman" w:cs="Times New Roman" w:hint="eastAsia"/>
          <w:sz w:val="24"/>
          <w:szCs w:val="24"/>
        </w:rPr>
        <w:t>它们的</w:t>
      </w:r>
      <w:r>
        <w:rPr>
          <w:rFonts w:ascii="Times New Roman" w:eastAsia="宋体" w:hAnsi="Times New Roman" w:cs="Times New Roman"/>
          <w:sz w:val="24"/>
          <w:szCs w:val="24"/>
        </w:rPr>
        <w:t>安全性也就无从谈起。许多科学家认为，</w:t>
      </w:r>
      <w:r>
        <w:rPr>
          <w:rFonts w:ascii="Times New Roman" w:eastAsia="宋体" w:hAnsi="Times New Roman" w:cs="Times New Roman" w:hint="eastAsia"/>
          <w:sz w:val="24"/>
          <w:szCs w:val="24"/>
        </w:rPr>
        <w:t>量子</w:t>
      </w:r>
      <w:r>
        <w:rPr>
          <w:rFonts w:ascii="Times New Roman" w:eastAsia="宋体" w:hAnsi="Times New Roman" w:cs="Times New Roman"/>
          <w:sz w:val="24"/>
          <w:szCs w:val="24"/>
        </w:rPr>
        <w:t>计算机目前面临的仅仅是工程实现上的挑战，并且</w:t>
      </w:r>
      <w:r>
        <w:rPr>
          <w:rFonts w:ascii="Times New Roman" w:eastAsia="宋体" w:hAnsi="Times New Roman" w:cs="Times New Roman"/>
          <w:sz w:val="24"/>
          <w:szCs w:val="24"/>
        </w:rPr>
        <w:t>IBM</w:t>
      </w:r>
      <w:r>
        <w:rPr>
          <w:rFonts w:ascii="Times New Roman" w:eastAsia="宋体" w:hAnsi="Times New Roman" w:cs="Times New Roman"/>
          <w:sz w:val="24"/>
          <w:szCs w:val="24"/>
        </w:rPr>
        <w:t>的工程师们预测在未来的二十</w:t>
      </w:r>
      <w:r>
        <w:rPr>
          <w:rFonts w:ascii="Times New Roman" w:eastAsia="宋体" w:hAnsi="Times New Roman" w:cs="Times New Roman" w:hint="eastAsia"/>
          <w:sz w:val="24"/>
          <w:szCs w:val="24"/>
        </w:rPr>
        <w:t>内必将被大规模应用</w:t>
      </w:r>
      <w:r>
        <w:rPr>
          <w:rFonts w:ascii="Times New Roman" w:eastAsia="宋体" w:hAnsi="Times New Roman" w:cs="Times New Roman"/>
          <w:sz w:val="24"/>
          <w:szCs w:val="24"/>
        </w:rPr>
        <w:t>。回顾公钥密码学的发展历史，现代密码学基础设施的部署几乎花费了二十年，因此无论我们是否能够准确预测量子计算时代</w:t>
      </w:r>
      <w:r>
        <w:rPr>
          <w:rFonts w:ascii="Times New Roman" w:eastAsia="宋体" w:hAnsi="Times New Roman" w:cs="Times New Roman" w:hint="eastAsia"/>
          <w:sz w:val="24"/>
          <w:szCs w:val="24"/>
        </w:rPr>
        <w:t>的</w:t>
      </w:r>
      <w:r>
        <w:rPr>
          <w:rFonts w:ascii="Times New Roman" w:eastAsia="宋体" w:hAnsi="Times New Roman" w:cs="Times New Roman"/>
          <w:sz w:val="24"/>
          <w:szCs w:val="24"/>
        </w:rPr>
        <w:t>到来时间，我们都</w:t>
      </w:r>
      <w:r>
        <w:rPr>
          <w:rFonts w:ascii="Times New Roman" w:eastAsia="宋体" w:hAnsi="Times New Roman" w:cs="Times New Roman" w:hint="eastAsia"/>
          <w:sz w:val="24"/>
          <w:szCs w:val="24"/>
        </w:rPr>
        <w:t>需要</w:t>
      </w:r>
      <w:r>
        <w:rPr>
          <w:rFonts w:ascii="Times New Roman" w:eastAsia="宋体" w:hAnsi="Times New Roman" w:cs="Times New Roman"/>
          <w:sz w:val="24"/>
          <w:szCs w:val="24"/>
        </w:rPr>
        <w:t>将目前的信息安全系统提升到抗量子级别。此外，如果想要让我们目前所有想要保密的文件等在</w:t>
      </w:r>
      <w:r>
        <w:rPr>
          <w:rFonts w:ascii="Times New Roman" w:eastAsia="宋体" w:hAnsi="Times New Roman" w:cs="Times New Roman"/>
          <w:sz w:val="24"/>
          <w:szCs w:val="24"/>
        </w:rPr>
        <w:t>15</w:t>
      </w:r>
      <w:r>
        <w:rPr>
          <w:rFonts w:ascii="Times New Roman" w:eastAsia="宋体" w:hAnsi="Times New Roman" w:cs="Times New Roman"/>
          <w:sz w:val="24"/>
          <w:szCs w:val="24"/>
        </w:rPr>
        <w:t>年或者更久之后依然具有很高的安全性，那么</w:t>
      </w:r>
      <w:r>
        <w:rPr>
          <w:rFonts w:ascii="Times New Roman" w:eastAsia="宋体" w:hAnsi="Times New Roman" w:cs="Times New Roman" w:hint="eastAsia"/>
          <w:sz w:val="24"/>
          <w:szCs w:val="24"/>
        </w:rPr>
        <w:t>，我们</w:t>
      </w:r>
      <w:r>
        <w:rPr>
          <w:rFonts w:ascii="Times New Roman" w:eastAsia="宋体" w:hAnsi="Times New Roman" w:cs="Times New Roman"/>
          <w:sz w:val="24"/>
          <w:szCs w:val="24"/>
        </w:rPr>
        <w:t>就必须要从现在开始将所有的密码技术替换为抗量子版本，如文献所述</w:t>
      </w:r>
      <w:r>
        <w:rPr>
          <w:rFonts w:ascii="Times New Roman" w:eastAsia="宋体" w:hAnsi="Times New Roman" w:cs="Times New Roman"/>
          <w:sz w:val="24"/>
          <w:szCs w:val="24"/>
        </w:rPr>
        <w:t>[2,6]</w:t>
      </w:r>
      <w:r>
        <w:rPr>
          <w:rFonts w:ascii="Times New Roman" w:eastAsia="宋体" w:hAnsi="Times New Roman" w:cs="Times New Roman"/>
          <w:sz w:val="24"/>
          <w:szCs w:val="24"/>
        </w:rPr>
        <w:t>，在非对称密码学领域最关键的技术就是密钥协商。</w:t>
      </w:r>
    </w:p>
    <w:p w14:paraId="4AFE869B"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格密码是目前对抗量子攻击的主要数学方法之一。在密码学的环境下，和其他古典的格困难问题（例如</w:t>
      </w:r>
      <w:r>
        <w:rPr>
          <w:rFonts w:ascii="Times New Roman" w:eastAsia="宋体" w:hAnsi="Times New Roman" w:cs="Times New Roman"/>
          <w:sz w:val="24"/>
          <w:szCs w:val="24"/>
        </w:rPr>
        <w:t>SVP</w:t>
      </w:r>
      <w:r>
        <w:rPr>
          <w:rFonts w:ascii="Times New Roman" w:eastAsia="宋体" w:hAnsi="Times New Roman" w:cs="Times New Roman"/>
          <w:sz w:val="24"/>
          <w:szCs w:val="24"/>
        </w:rPr>
        <w:t>和</w:t>
      </w:r>
      <w:r>
        <w:rPr>
          <w:rFonts w:ascii="Times New Roman" w:eastAsia="宋体" w:hAnsi="Times New Roman" w:cs="Times New Roman"/>
          <w:sz w:val="24"/>
          <w:szCs w:val="24"/>
        </w:rPr>
        <w:t>CVP</w:t>
      </w:r>
      <w:r>
        <w:rPr>
          <w:rFonts w:ascii="Times New Roman" w:eastAsia="宋体" w:hAnsi="Times New Roman" w:cs="Times New Roman"/>
          <w:sz w:val="24"/>
          <w:szCs w:val="24"/>
        </w:rPr>
        <w:t>）相比，</w:t>
      </w:r>
      <w:r>
        <w:rPr>
          <w:rFonts w:ascii="Times New Roman" w:eastAsia="宋体" w:hAnsi="Times New Roman" w:cs="Times New Roman"/>
          <w:sz w:val="24"/>
          <w:szCs w:val="24"/>
        </w:rPr>
        <w:t>LWE</w:t>
      </w:r>
      <w:r>
        <w:rPr>
          <w:rFonts w:ascii="Times New Roman" w:eastAsia="宋体" w:hAnsi="Times New Roman" w:cs="Times New Roman"/>
          <w:sz w:val="24"/>
          <w:szCs w:val="24"/>
        </w:rPr>
        <w:t>（</w:t>
      </w:r>
      <w:r>
        <w:rPr>
          <w:rFonts w:ascii="Times New Roman" w:eastAsia="宋体" w:hAnsi="Times New Roman" w:cs="Times New Roman"/>
          <w:sz w:val="24"/>
          <w:szCs w:val="24"/>
        </w:rPr>
        <w:t>Learning With Error</w:t>
      </w:r>
      <w:r>
        <w:rPr>
          <w:rFonts w:ascii="Times New Roman" w:eastAsia="宋体" w:hAnsi="Times New Roman" w:cs="Times New Roman"/>
          <w:sz w:val="24"/>
          <w:szCs w:val="24"/>
        </w:rPr>
        <w:t>）问题已经被证明功能更加全面</w:t>
      </w:r>
      <w:r>
        <w:rPr>
          <w:rFonts w:ascii="Times New Roman" w:eastAsia="宋体" w:hAnsi="Times New Roman" w:cs="Times New Roman"/>
          <w:sz w:val="24"/>
          <w:szCs w:val="24"/>
        </w:rPr>
        <w:t>[47]</w:t>
      </w:r>
      <w:r>
        <w:rPr>
          <w:rFonts w:ascii="Times New Roman" w:eastAsia="宋体" w:hAnsi="Times New Roman" w:cs="Times New Roman"/>
          <w:sz w:val="24"/>
          <w:szCs w:val="24"/>
        </w:rPr>
        <w:t>。在近些年，大多数研究</w:t>
      </w:r>
      <w:r>
        <w:rPr>
          <w:rFonts w:ascii="Times New Roman" w:eastAsia="宋体" w:hAnsi="Times New Roman" w:cs="Times New Roman"/>
          <w:sz w:val="24"/>
          <w:szCs w:val="24"/>
        </w:rPr>
        <w:t>[19,41,12,2,11,47,25,34,6,37,46]</w:t>
      </w:r>
      <w:r>
        <w:rPr>
          <w:rFonts w:ascii="Times New Roman" w:eastAsia="宋体" w:hAnsi="Times New Roman" w:cs="Times New Roman"/>
          <w:sz w:val="24"/>
          <w:szCs w:val="24"/>
        </w:rPr>
        <w:t>工作都集中在基于</w:t>
      </w:r>
      <w:r>
        <w:rPr>
          <w:rFonts w:ascii="Times New Roman" w:eastAsia="宋体" w:hAnsi="Times New Roman" w:cs="Times New Roman"/>
          <w:sz w:val="24"/>
          <w:szCs w:val="24"/>
        </w:rPr>
        <w:t>LWE</w:t>
      </w:r>
      <w:r>
        <w:rPr>
          <w:rFonts w:ascii="Times New Roman" w:eastAsia="宋体" w:hAnsi="Times New Roman" w:cs="Times New Roman" w:hint="eastAsia"/>
          <w:sz w:val="24"/>
          <w:szCs w:val="24"/>
        </w:rPr>
        <w:t>及其变体</w:t>
      </w:r>
      <w:r>
        <w:rPr>
          <w:rFonts w:ascii="Times New Roman" w:eastAsia="宋体" w:hAnsi="Times New Roman" w:cs="Times New Roman"/>
          <w:sz w:val="24"/>
          <w:szCs w:val="24"/>
        </w:rPr>
        <w:t>的密钥协商和加密协议设计上，并且</w:t>
      </w:r>
      <w:r>
        <w:rPr>
          <w:rFonts w:ascii="Times New Roman" w:eastAsia="宋体" w:hAnsi="Times New Roman" w:cs="Times New Roman" w:hint="eastAsia"/>
          <w:sz w:val="24"/>
          <w:szCs w:val="24"/>
        </w:rPr>
        <w:t>已经</w:t>
      </w:r>
      <w:r>
        <w:rPr>
          <w:rFonts w:ascii="Times New Roman" w:eastAsia="宋体" w:hAnsi="Times New Roman" w:cs="Times New Roman"/>
          <w:sz w:val="24"/>
          <w:szCs w:val="24"/>
        </w:rPr>
        <w:t>在实现一个实用的基于</w:t>
      </w:r>
      <w:r>
        <w:rPr>
          <w:rFonts w:ascii="Times New Roman" w:eastAsia="宋体" w:hAnsi="Times New Roman" w:cs="Times New Roman"/>
          <w:sz w:val="24"/>
          <w:szCs w:val="24"/>
        </w:rPr>
        <w:t>LWE</w:t>
      </w:r>
      <w:r>
        <w:rPr>
          <w:rFonts w:ascii="Times New Roman" w:eastAsia="宋体" w:hAnsi="Times New Roman" w:cs="Times New Roman"/>
          <w:sz w:val="24"/>
          <w:szCs w:val="24"/>
        </w:rPr>
        <w:t>的密钥协商协议方向取得了巨大的进展。</w:t>
      </w:r>
    </w:p>
    <w:p w14:paraId="217EBCE8"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从技术的角度来说，最新的关于</w:t>
      </w:r>
      <w:r>
        <w:rPr>
          <w:rFonts w:ascii="Times New Roman" w:eastAsia="宋体" w:hAnsi="Times New Roman" w:cs="Times New Roman" w:hint="eastAsia"/>
          <w:sz w:val="24"/>
          <w:szCs w:val="24"/>
        </w:rPr>
        <w:t>LWE</w:t>
      </w:r>
      <w:r>
        <w:rPr>
          <w:rFonts w:ascii="Times New Roman" w:eastAsia="宋体" w:hAnsi="Times New Roman" w:cs="Times New Roman" w:hint="eastAsia"/>
          <w:sz w:val="24"/>
          <w:szCs w:val="24"/>
        </w:rPr>
        <w:t>及其变体的研究工作中的一个主要的贡献是改善了密钥协商机制。但是在之前的研究工作中，密钥协商仅在</w:t>
      </w:r>
      <w:r>
        <w:rPr>
          <w:rFonts w:ascii="Times New Roman" w:eastAsia="宋体" w:hAnsi="Times New Roman" w:cs="Times New Roman" w:hint="eastAsia"/>
          <w:sz w:val="24"/>
          <w:szCs w:val="24"/>
        </w:rPr>
        <w:t>KE</w:t>
      </w:r>
      <w:r>
        <w:rPr>
          <w:rFonts w:ascii="Times New Roman" w:eastAsia="宋体" w:hAnsi="Times New Roman" w:cs="Times New Roman" w:hint="eastAsia"/>
          <w:sz w:val="24"/>
          <w:szCs w:val="24"/>
        </w:rPr>
        <w:t>和</w:t>
      </w:r>
      <w:r>
        <w:rPr>
          <w:rFonts w:ascii="Times New Roman" w:eastAsia="宋体" w:hAnsi="Times New Roman" w:cs="Times New Roman"/>
          <w:sz w:val="24"/>
          <w:szCs w:val="24"/>
        </w:rPr>
        <w:t>P</w:t>
      </w:r>
      <w:r>
        <w:rPr>
          <w:rFonts w:ascii="Times New Roman" w:eastAsia="宋体" w:hAnsi="Times New Roman" w:cs="Times New Roman" w:hint="eastAsia"/>
          <w:sz w:val="24"/>
          <w:szCs w:val="24"/>
        </w:rPr>
        <w:t>KE</w:t>
      </w:r>
      <w:r>
        <w:rPr>
          <w:rFonts w:ascii="Times New Roman" w:eastAsia="宋体" w:hAnsi="Times New Roman" w:cs="Times New Roman" w:hint="eastAsia"/>
          <w:sz w:val="24"/>
          <w:szCs w:val="24"/>
        </w:rPr>
        <w:t>中使用和分析过，并且还是以一种非黑盒的形式进行分析的。这也就是说，对于未来用来构建格基密码系统的新的密钥协商机制，我们需要从头开始分析它们的安全性。此外，对于密钥协商中的不同的参数，我们仍不清楚这些参数之间需要满足什么样的上界条件。因此，对于如何去评估不同的密钥协商机制以及判断这些不同的机制是否能够进一步改善，我们依然缺乏一个基本的标准。</w:t>
      </w:r>
    </w:p>
    <w:p w14:paraId="1621C688"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抽象化和一般化是自然科学（数学、物理）的基础，对于密码学来说尤其重要。例如，在数字签名领域中，</w:t>
      </w:r>
      <w:r>
        <w:rPr>
          <w:rFonts w:ascii="Times New Roman" w:eastAsia="宋体" w:hAnsi="Times New Roman" w:cs="Times New Roman" w:hint="eastAsia"/>
          <w:sz w:val="24"/>
          <w:szCs w:val="24"/>
        </w:rPr>
        <w:t>S</w:t>
      </w:r>
      <w:r>
        <w:rPr>
          <w:rFonts w:ascii="Times New Roman" w:eastAsia="宋体" w:hAnsi="Times New Roman" w:cs="Times New Roman"/>
          <w:sz w:val="24"/>
          <w:szCs w:val="24"/>
        </w:rPr>
        <w:t>chno</w:t>
      </w:r>
      <w:r>
        <w:rPr>
          <w:rFonts w:ascii="Times New Roman" w:eastAsia="宋体" w:hAnsi="Times New Roman" w:cs="Times New Roman" w:hint="eastAsia"/>
          <w:sz w:val="24"/>
          <w:szCs w:val="24"/>
        </w:rPr>
        <w:t>r</w:t>
      </w:r>
      <w:r>
        <w:rPr>
          <w:rFonts w:ascii="Times New Roman" w:eastAsia="宋体" w:hAnsi="Times New Roman" w:cs="Times New Roman"/>
          <w:sz w:val="24"/>
          <w:szCs w:val="24"/>
        </w:rPr>
        <w:t>r</w:t>
      </w:r>
      <w:r>
        <w:rPr>
          <w:rFonts w:ascii="Times New Roman" w:eastAsia="宋体" w:hAnsi="Times New Roman" w:cs="Times New Roman" w:hint="eastAsia"/>
          <w:sz w:val="24"/>
          <w:szCs w:val="24"/>
        </w:rPr>
        <w:t>签名就是首先抽象化</w:t>
      </w:r>
      <m:oMath>
        <m:r>
          <m:rPr>
            <m:sty m:val="p"/>
          </m:rPr>
          <w:rPr>
            <w:rFonts w:ascii="Cambria Math" w:eastAsia="宋体" w:hAnsi="Cambria Math" w:cs="Times New Roman"/>
            <w:sz w:val="24"/>
            <w:szCs w:val="24"/>
          </w:rPr>
          <m:t>Σ</m:t>
        </m:r>
      </m:oMath>
      <w:r>
        <w:rPr>
          <w:rFonts w:ascii="Times New Roman" w:eastAsia="宋体" w:hAnsi="Times New Roman" w:cs="Times New Roman" w:hint="eastAsia"/>
          <w:sz w:val="24"/>
          <w:szCs w:val="24"/>
        </w:rPr>
        <w:t>协议然后利用</w:t>
      </w:r>
      <w:r>
        <w:rPr>
          <w:rFonts w:ascii="Times New Roman" w:eastAsia="宋体" w:hAnsi="Times New Roman" w:cs="Times New Roman" w:hint="eastAsia"/>
          <w:sz w:val="24"/>
          <w:szCs w:val="24"/>
        </w:rPr>
        <w:t>F</w:t>
      </w:r>
      <w:r>
        <w:rPr>
          <w:rFonts w:ascii="Times New Roman" w:eastAsia="宋体" w:hAnsi="Times New Roman" w:cs="Times New Roman"/>
          <w:sz w:val="24"/>
          <w:szCs w:val="24"/>
        </w:rPr>
        <w:t>iat-Shamir</w:t>
      </w:r>
      <w:r>
        <w:rPr>
          <w:rFonts w:ascii="Times New Roman" w:eastAsia="宋体" w:hAnsi="Times New Roman" w:cs="Times New Roman" w:hint="eastAsia"/>
          <w:sz w:val="24"/>
          <w:szCs w:val="24"/>
        </w:rPr>
        <w:t>转换进行一般化而得到的。类似的抽象化和一般化同样在</w:t>
      </w:r>
      <w:r>
        <w:rPr>
          <w:rFonts w:ascii="Times New Roman" w:eastAsia="宋体" w:hAnsi="Times New Roman" w:cs="Times New Roman" w:hint="eastAsia"/>
          <w:sz w:val="24"/>
          <w:szCs w:val="24"/>
        </w:rPr>
        <w:t>CCA</w:t>
      </w:r>
      <w:r>
        <w:rPr>
          <w:rFonts w:ascii="Times New Roman" w:eastAsia="宋体" w:hAnsi="Times New Roman" w:cs="Times New Roman" w:hint="eastAsia"/>
          <w:sz w:val="24"/>
          <w:szCs w:val="24"/>
        </w:rPr>
        <w:t>安全的</w:t>
      </w:r>
      <w:r>
        <w:rPr>
          <w:rFonts w:ascii="Times New Roman" w:eastAsia="宋体" w:hAnsi="Times New Roman" w:cs="Times New Roman" w:hint="eastAsia"/>
          <w:sz w:val="24"/>
          <w:szCs w:val="24"/>
        </w:rPr>
        <w:t>PKE</w:t>
      </w:r>
      <w:r>
        <w:rPr>
          <w:rFonts w:ascii="Times New Roman" w:eastAsia="宋体" w:hAnsi="Times New Roman" w:cs="Times New Roman" w:hint="eastAsia"/>
          <w:sz w:val="24"/>
          <w:szCs w:val="24"/>
        </w:rPr>
        <w:t>以及在现代密码学的很多领域扮演了重要的角色。抽象化和一般化在实际</w:t>
      </w:r>
      <w:r>
        <w:rPr>
          <w:rFonts w:ascii="Times New Roman" w:eastAsia="宋体" w:hAnsi="Times New Roman" w:cs="Times New Roman" w:hint="eastAsia"/>
          <w:sz w:val="24"/>
          <w:szCs w:val="24"/>
        </w:rPr>
        <w:lastRenderedPageBreak/>
        <w:t>中也是非常有用的，并且可能可以用于改进格基密码，因为格基密码更加难以理解和评估。</w:t>
      </w:r>
    </w:p>
    <w:p w14:paraId="28CA165D"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对于一些密码学应用而言，例如伪随机函数，我们需要一个没有随机性版本的</w:t>
      </w:r>
      <w:r>
        <w:rPr>
          <w:rFonts w:ascii="Times New Roman" w:eastAsia="宋体" w:hAnsi="Times New Roman" w:cs="Times New Roman" w:hint="eastAsia"/>
          <w:sz w:val="24"/>
          <w:szCs w:val="24"/>
        </w:rPr>
        <w:t>LWE</w:t>
      </w:r>
      <w:r>
        <w:rPr>
          <w:rFonts w:ascii="Times New Roman" w:eastAsia="宋体" w:hAnsi="Times New Roman" w:cs="Times New Roman" w:hint="eastAsia"/>
          <w:sz w:val="24"/>
          <w:szCs w:val="24"/>
        </w:rPr>
        <w:t>问题，这就驱动了</w:t>
      </w:r>
      <w:r>
        <w:rPr>
          <w:rFonts w:ascii="Times New Roman" w:eastAsia="宋体" w:hAnsi="Times New Roman" w:cs="Times New Roman" w:hint="eastAsia"/>
          <w:sz w:val="24"/>
          <w:szCs w:val="24"/>
        </w:rPr>
        <w:t>l</w:t>
      </w:r>
      <w:r>
        <w:rPr>
          <w:rFonts w:ascii="Times New Roman" w:eastAsia="宋体" w:hAnsi="Times New Roman" w:cs="Times New Roman"/>
          <w:sz w:val="24"/>
          <w:szCs w:val="24"/>
        </w:rPr>
        <w:t>earning with error</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LWR</w:t>
      </w:r>
      <w:r>
        <w:rPr>
          <w:rFonts w:ascii="Times New Roman" w:eastAsia="宋体" w:hAnsi="Times New Roman" w:cs="Times New Roman" w:hint="eastAsia"/>
          <w:sz w:val="24"/>
          <w:szCs w:val="24"/>
        </w:rPr>
        <w:t>）问题的产生。</w:t>
      </w:r>
      <w:r>
        <w:rPr>
          <w:rFonts w:ascii="Times New Roman" w:eastAsia="宋体" w:hAnsi="Times New Roman" w:cs="Times New Roman" w:hint="eastAsia"/>
          <w:sz w:val="24"/>
          <w:szCs w:val="24"/>
        </w:rPr>
        <w:t>L</w:t>
      </w:r>
      <w:r>
        <w:rPr>
          <w:rFonts w:ascii="Times New Roman" w:eastAsia="宋体" w:hAnsi="Times New Roman" w:cs="Times New Roman"/>
          <w:sz w:val="24"/>
          <w:szCs w:val="24"/>
        </w:rPr>
        <w:t>WR</w:t>
      </w:r>
      <w:r>
        <w:rPr>
          <w:rFonts w:ascii="Times New Roman" w:eastAsia="宋体" w:hAnsi="Times New Roman" w:cs="Times New Roman" w:hint="eastAsia"/>
          <w:sz w:val="24"/>
          <w:szCs w:val="24"/>
        </w:rPr>
        <w:t>中确定的噪音也减轻了密码协议对随机数的依赖，然而，</w:t>
      </w:r>
      <w:r>
        <w:rPr>
          <w:rFonts w:ascii="Times New Roman" w:eastAsia="宋体" w:hAnsi="Times New Roman" w:cs="Times New Roman" w:hint="eastAsia"/>
          <w:sz w:val="24"/>
          <w:szCs w:val="24"/>
        </w:rPr>
        <w:t>L</w:t>
      </w:r>
      <w:r>
        <w:rPr>
          <w:rFonts w:ascii="Times New Roman" w:eastAsia="宋体" w:hAnsi="Times New Roman" w:cs="Times New Roman"/>
          <w:sz w:val="24"/>
          <w:szCs w:val="24"/>
        </w:rPr>
        <w:t>WR</w:t>
      </w:r>
      <w:r>
        <w:rPr>
          <w:rFonts w:ascii="Times New Roman" w:eastAsia="宋体" w:hAnsi="Times New Roman" w:cs="Times New Roman" w:hint="eastAsia"/>
          <w:sz w:val="24"/>
          <w:szCs w:val="24"/>
        </w:rPr>
        <w:t>中确定的噪音和密钥之间具有相关性，又使对基于</w:t>
      </w:r>
      <w:r>
        <w:rPr>
          <w:rFonts w:ascii="Times New Roman" w:eastAsia="宋体" w:hAnsi="Times New Roman" w:cs="Times New Roman" w:hint="eastAsia"/>
          <w:sz w:val="24"/>
          <w:szCs w:val="24"/>
        </w:rPr>
        <w:t>LWR</w:t>
      </w:r>
      <w:r>
        <w:rPr>
          <w:rFonts w:ascii="Times New Roman" w:eastAsia="宋体" w:hAnsi="Times New Roman" w:cs="Times New Roman" w:hint="eastAsia"/>
          <w:sz w:val="24"/>
          <w:szCs w:val="24"/>
        </w:rPr>
        <w:t>的密钥协商的错误率的分析变得十分复杂。</w:t>
      </w:r>
    </w:p>
    <w:p w14:paraId="6BC8C825" w14:textId="77777777" w:rsidR="00520AA1" w:rsidRDefault="000058A6">
      <w:pPr>
        <w:pStyle w:val="2"/>
        <w:keepNext w:val="0"/>
        <w:keepLines w:val="0"/>
        <w:rPr>
          <w:rFonts w:ascii="Times New Roman" w:eastAsia="宋体" w:hAnsi="Times New Roman" w:cs="Times New Roman"/>
        </w:rPr>
      </w:pPr>
      <w:bookmarkStart w:id="4" w:name="_Toc1370699"/>
      <w:bookmarkStart w:id="5" w:name="_Toc9536404"/>
      <w:r>
        <w:rPr>
          <w:rFonts w:ascii="Times New Roman" w:eastAsia="宋体" w:hAnsi="Times New Roman" w:cs="Times New Roman"/>
        </w:rPr>
        <w:t xml:space="preserve">1.1 </w:t>
      </w:r>
      <w:r>
        <w:rPr>
          <w:rFonts w:ascii="Times New Roman" w:eastAsia="宋体" w:hAnsi="Times New Roman" w:cs="Times New Roman"/>
        </w:rPr>
        <w:t>我们的贡献</w:t>
      </w:r>
      <w:bookmarkEnd w:id="4"/>
      <w:bookmarkEnd w:id="5"/>
    </w:p>
    <w:p w14:paraId="10B335E5" w14:textId="0E32426C" w:rsidR="00520AA1" w:rsidRDefault="000058A6">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基于我们所发展的性能几乎最优的</w:t>
      </w:r>
      <w:r>
        <w:rPr>
          <w:rFonts w:ascii="Times New Roman" w:eastAsia="宋体" w:hAnsi="Times New Roman" w:cs="Times New Roman" w:hint="eastAsia"/>
          <w:sz w:val="24"/>
        </w:rPr>
        <w:t>O</w:t>
      </w:r>
      <w:r>
        <w:rPr>
          <w:rFonts w:ascii="Times New Roman" w:eastAsia="宋体" w:hAnsi="Times New Roman" w:cs="Times New Roman"/>
          <w:sz w:val="24"/>
        </w:rPr>
        <w:t>KCN</w:t>
      </w:r>
      <w:r w:rsidR="00D55BB5">
        <w:rPr>
          <w:rFonts w:ascii="Times New Roman" w:eastAsia="宋体" w:hAnsi="Times New Roman" w:cs="Times New Roman" w:hint="eastAsia"/>
          <w:sz w:val="24"/>
        </w:rPr>
        <w:t xml:space="preserve"> </w:t>
      </w:r>
      <w:r>
        <w:rPr>
          <w:rFonts w:ascii="Times New Roman" w:eastAsia="宋体" w:hAnsi="Times New Roman" w:cs="Times New Roman" w:hint="eastAsia"/>
          <w:sz w:val="24"/>
        </w:rPr>
        <w:t>机制，在本提案中我们设计与分析基于理想格</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的密钥协商</w:t>
      </w:r>
      <w:r w:rsidR="005569BE">
        <w:rPr>
          <w:rFonts w:ascii="Times New Roman" w:eastAsia="宋体" w:hAnsi="Times New Roman" w:cs="Times New Roman" w:hint="eastAsia"/>
          <w:sz w:val="24"/>
        </w:rPr>
        <w:t>协议</w:t>
      </w:r>
      <w:r>
        <w:rPr>
          <w:rFonts w:ascii="Times New Roman" w:eastAsia="宋体" w:hAnsi="Times New Roman" w:cs="Times New Roman" w:hint="eastAsia"/>
          <w:sz w:val="24"/>
        </w:rPr>
        <w:t>。</w:t>
      </w:r>
    </w:p>
    <w:p w14:paraId="46274ECF" w14:textId="77777777" w:rsidR="00520AA1" w:rsidRDefault="000058A6">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在一般格、模格和理想格中，我们认为理想格和</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的安全性是最弱的。另外，根据的我们的研究观察，我们注意到在</w:t>
      </w:r>
      <w:r>
        <w:rPr>
          <w:rFonts w:ascii="Times New Roman" w:eastAsia="宋体" w:hAnsi="Times New Roman" w:cs="Times New Roman" w:hint="eastAsia"/>
          <w:sz w:val="24"/>
        </w:rPr>
        <w:t>1</w:t>
      </w:r>
      <w:r>
        <w:rPr>
          <w:rFonts w:ascii="Times New Roman" w:eastAsia="宋体" w:hAnsi="Times New Roman" w:cs="Times New Roman"/>
          <w:sz w:val="24"/>
        </w:rPr>
        <w:t>28</w:t>
      </w:r>
      <w:r>
        <w:rPr>
          <w:rFonts w:ascii="Times New Roman" w:eastAsia="宋体" w:hAnsi="Times New Roman" w:cs="Times New Roman" w:hint="eastAsia"/>
          <w:sz w:val="24"/>
        </w:rPr>
        <w:t>比特后量子安全级别或会话密钥长度不低于</w:t>
      </w:r>
      <w:r>
        <w:rPr>
          <w:rFonts w:ascii="Times New Roman" w:eastAsia="宋体" w:hAnsi="Times New Roman" w:cs="Times New Roman" w:hint="eastAsia"/>
          <w:sz w:val="24"/>
        </w:rPr>
        <w:t>5</w:t>
      </w:r>
      <w:r>
        <w:rPr>
          <w:rFonts w:ascii="Times New Roman" w:eastAsia="宋体" w:hAnsi="Times New Roman" w:cs="Times New Roman"/>
          <w:sz w:val="24"/>
        </w:rPr>
        <w:t>12</w:t>
      </w:r>
      <w:r>
        <w:rPr>
          <w:rFonts w:ascii="Times New Roman" w:eastAsia="宋体" w:hAnsi="Times New Roman" w:cs="Times New Roman" w:hint="eastAsia"/>
          <w:sz w:val="24"/>
        </w:rPr>
        <w:t>比特时，基于理想格</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的密码协议的综合性能逊色于基于模格</w:t>
      </w:r>
      <w:r>
        <w:rPr>
          <w:rFonts w:ascii="Times New Roman" w:eastAsia="宋体" w:hAnsi="Times New Roman" w:cs="Times New Roman" w:hint="eastAsia"/>
          <w:sz w:val="24"/>
        </w:rPr>
        <w:t>M</w:t>
      </w:r>
      <w:r>
        <w:rPr>
          <w:rFonts w:ascii="Times New Roman" w:eastAsia="宋体" w:hAnsi="Times New Roman" w:cs="Times New Roman"/>
          <w:sz w:val="24"/>
        </w:rPr>
        <w:t>LWE</w:t>
      </w:r>
      <w:r>
        <w:rPr>
          <w:rFonts w:ascii="Times New Roman" w:eastAsia="宋体" w:hAnsi="Times New Roman" w:cs="Times New Roman" w:hint="eastAsia"/>
          <w:sz w:val="24"/>
        </w:rPr>
        <w:t>的密码协议。因此，在本提案中我们坚持采用大约</w:t>
      </w:r>
      <w:r>
        <w:rPr>
          <w:rFonts w:ascii="Times New Roman" w:eastAsia="宋体" w:hAnsi="Times New Roman" w:cs="Times New Roman" w:hint="eastAsia"/>
          <w:sz w:val="24"/>
        </w:rPr>
        <w:t>2</w:t>
      </w:r>
      <w:r>
        <w:rPr>
          <w:rFonts w:ascii="Times New Roman" w:eastAsia="宋体" w:hAnsi="Times New Roman" w:cs="Times New Roman"/>
          <w:sz w:val="24"/>
        </w:rPr>
        <w:t>56</w:t>
      </w:r>
      <w:r>
        <w:rPr>
          <w:rFonts w:ascii="Times New Roman" w:eastAsia="宋体" w:hAnsi="Times New Roman" w:cs="Times New Roman" w:hint="eastAsia"/>
          <w:sz w:val="24"/>
        </w:rPr>
        <w:t>比特后量子安全性的参数以及至少</w:t>
      </w:r>
      <w:r>
        <w:rPr>
          <w:rFonts w:ascii="Times New Roman" w:eastAsia="宋体" w:hAnsi="Times New Roman" w:cs="Times New Roman" w:hint="eastAsia"/>
          <w:sz w:val="24"/>
        </w:rPr>
        <w:t>5</w:t>
      </w:r>
      <w:r>
        <w:rPr>
          <w:rFonts w:ascii="Times New Roman" w:eastAsia="宋体" w:hAnsi="Times New Roman" w:cs="Times New Roman"/>
          <w:sz w:val="24"/>
        </w:rPr>
        <w:t>12</w:t>
      </w:r>
      <w:r>
        <w:rPr>
          <w:rFonts w:ascii="Times New Roman" w:eastAsia="宋体" w:hAnsi="Times New Roman" w:cs="Times New Roman" w:hint="eastAsia"/>
          <w:sz w:val="24"/>
        </w:rPr>
        <w:t>比特的协商密钥长度。这种保守的参数取法使得我们相信我们所选取的</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的参数在较长的时间周期均可提供至少</w:t>
      </w:r>
      <w:r>
        <w:rPr>
          <w:rFonts w:ascii="Times New Roman" w:eastAsia="宋体" w:hAnsi="Times New Roman" w:cs="Times New Roman" w:hint="eastAsia"/>
          <w:sz w:val="24"/>
        </w:rPr>
        <w:t>1</w:t>
      </w:r>
      <w:r>
        <w:rPr>
          <w:rFonts w:ascii="Times New Roman" w:eastAsia="宋体" w:hAnsi="Times New Roman" w:cs="Times New Roman"/>
          <w:sz w:val="24"/>
        </w:rPr>
        <w:t>28</w:t>
      </w:r>
      <w:r>
        <w:rPr>
          <w:rFonts w:ascii="Times New Roman" w:eastAsia="宋体" w:hAnsi="Times New Roman" w:cs="Times New Roman" w:hint="eastAsia"/>
          <w:sz w:val="24"/>
        </w:rPr>
        <w:t>比特的后量子安全。</w:t>
      </w:r>
    </w:p>
    <w:p w14:paraId="483CF5CC" w14:textId="78A85734" w:rsidR="00520AA1" w:rsidRPr="00D52C07" w:rsidRDefault="000058A6" w:rsidP="00D52C07">
      <w:pPr>
        <w:widowControl/>
        <w:spacing w:line="360" w:lineRule="auto"/>
        <w:ind w:firstLineChars="200" w:firstLine="480"/>
        <w:rPr>
          <w:rFonts w:ascii="Times New Roman" w:eastAsia="宋体" w:hAnsi="Times New Roman" w:cs="Times New Roman"/>
          <w:color w:val="FF0000"/>
          <w:sz w:val="24"/>
        </w:rPr>
      </w:pPr>
      <w:r>
        <w:rPr>
          <w:rFonts w:ascii="Times New Roman" w:eastAsia="宋体" w:hAnsi="Times New Roman" w:cs="Times New Roman" w:hint="eastAsia"/>
          <w:sz w:val="24"/>
        </w:rPr>
        <w:t>当把</w:t>
      </w:r>
      <w:r>
        <w:rPr>
          <w:rFonts w:ascii="Times New Roman" w:eastAsia="宋体" w:hAnsi="Times New Roman" w:cs="Times New Roman" w:hint="eastAsia"/>
          <w:sz w:val="24"/>
        </w:rPr>
        <w:t>O</w:t>
      </w:r>
      <w:r>
        <w:rPr>
          <w:rFonts w:ascii="Times New Roman" w:eastAsia="宋体" w:hAnsi="Times New Roman" w:cs="Times New Roman"/>
          <w:sz w:val="24"/>
        </w:rPr>
        <w:t>KCN</w:t>
      </w:r>
      <w:r w:rsidR="00B5326D">
        <w:rPr>
          <w:rFonts w:ascii="Times New Roman" w:eastAsia="宋体" w:hAnsi="Times New Roman" w:cs="Times New Roman" w:hint="eastAsia"/>
          <w:sz w:val="24"/>
        </w:rPr>
        <w:t xml:space="preserve"> </w:t>
      </w:r>
      <w:r>
        <w:rPr>
          <w:rFonts w:ascii="Times New Roman" w:eastAsia="宋体" w:hAnsi="Times New Roman" w:cs="Times New Roman" w:hint="eastAsia"/>
          <w:sz w:val="24"/>
        </w:rPr>
        <w:t>直接应用到基于</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的密钥协商时，在我们保守选取的参数下错误率仍偏高。本提案的主要创新和贡献是为降低错误率所发展的新型技术。对于进一步降低错误率，有两种技术路线：一种是采用格编码，另一种是采用额外的纠错码。</w:t>
      </w:r>
    </w:p>
    <w:p w14:paraId="65AE68C0" w14:textId="77777777" w:rsidR="00520AA1" w:rsidRDefault="000058A6">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对于基于纠错码的技术路线，在我们工作之前，业界普遍假设会话密钥不同位置出错的概率是独立的，但是缺乏严格论证。我们首先严格证明了，当</w:t>
      </w:r>
      <w:r>
        <w:rPr>
          <w:rFonts w:ascii="Times New Roman" w:eastAsia="宋体" w:hAnsi="Times New Roman" w:cs="Times New Roman" w:hint="eastAsia"/>
          <w:sz w:val="24"/>
        </w:rPr>
        <w:t>n</w:t>
      </w:r>
      <w:r>
        <w:rPr>
          <w:rFonts w:ascii="Times New Roman" w:eastAsia="宋体" w:hAnsi="Times New Roman" w:cs="Times New Roman" w:hint="eastAsia"/>
          <w:sz w:val="24"/>
        </w:rPr>
        <w:t>足够大时会话密钥不同位置出错的确是趋于独立的。然后，基于扩展汉明码，我们设计了没一个</w:t>
      </w:r>
      <w:r>
        <w:rPr>
          <w:rFonts w:ascii="Times New Roman" w:eastAsia="宋体" w:hAnsi="Times New Roman" w:cs="Times New Roman" w:hint="eastAsia"/>
          <w:sz w:val="24"/>
        </w:rPr>
        <w:t>b</w:t>
      </w:r>
      <w:r>
        <w:rPr>
          <w:rFonts w:ascii="Times New Roman" w:eastAsia="宋体" w:hAnsi="Times New Roman" w:cs="Times New Roman"/>
          <w:sz w:val="24"/>
        </w:rPr>
        <w:t>lock</w:t>
      </w:r>
      <w:r>
        <w:rPr>
          <w:rFonts w:ascii="Times New Roman" w:eastAsia="宋体" w:hAnsi="Times New Roman" w:cs="Times New Roman" w:hint="eastAsia"/>
          <w:sz w:val="24"/>
        </w:rPr>
        <w:t>仅纠一位错误的纠错码</w:t>
      </w:r>
      <w:r>
        <w:rPr>
          <w:rFonts w:ascii="Times New Roman" w:eastAsia="宋体" w:hAnsi="Times New Roman" w:cs="Times New Roman" w:hint="eastAsia"/>
          <w:sz w:val="24"/>
        </w:rPr>
        <w:t>S</w:t>
      </w:r>
      <w:r>
        <w:rPr>
          <w:rFonts w:ascii="Times New Roman" w:eastAsia="宋体" w:hAnsi="Times New Roman" w:cs="Times New Roman"/>
          <w:sz w:val="24"/>
        </w:rPr>
        <w:t>EC</w:t>
      </w:r>
      <w:r>
        <w:rPr>
          <w:rFonts w:ascii="Times New Roman" w:eastAsia="宋体" w:hAnsi="Times New Roman" w:cs="Times New Roman" w:hint="eastAsia"/>
          <w:sz w:val="24"/>
        </w:rPr>
        <w:t>。在已公开的基于纠错码的理想格密钥协商和封装机制中，</w:t>
      </w:r>
      <w:r>
        <w:rPr>
          <w:rFonts w:ascii="Times New Roman" w:eastAsia="宋体" w:hAnsi="Times New Roman" w:cs="Times New Roman" w:hint="eastAsia"/>
          <w:sz w:val="24"/>
        </w:rPr>
        <w:t>S</w:t>
      </w:r>
      <w:r>
        <w:rPr>
          <w:rFonts w:ascii="Times New Roman" w:eastAsia="宋体" w:hAnsi="Times New Roman" w:cs="Times New Roman"/>
          <w:sz w:val="24"/>
        </w:rPr>
        <w:t>EC</w:t>
      </w:r>
      <w:r>
        <w:rPr>
          <w:rFonts w:ascii="Times New Roman" w:eastAsia="宋体" w:hAnsi="Times New Roman" w:cs="Times New Roman" w:hint="eastAsia"/>
          <w:sz w:val="24"/>
        </w:rPr>
        <w:t>是最为简单的并且非常便于常数时间下的实现。</w:t>
      </w:r>
    </w:p>
    <w:p w14:paraId="6EF57F30" w14:textId="77777777" w:rsidR="00520AA1" w:rsidRDefault="00520AA1">
      <w:pPr>
        <w:spacing w:line="360" w:lineRule="auto"/>
        <w:ind w:firstLineChars="200" w:firstLine="480"/>
        <w:rPr>
          <w:rFonts w:ascii="Times New Roman" w:eastAsia="宋体" w:hAnsi="Times New Roman" w:cs="Times New Roman"/>
          <w:sz w:val="24"/>
        </w:rPr>
      </w:pPr>
    </w:p>
    <w:p w14:paraId="6D264BB7" w14:textId="77777777" w:rsidR="004276AC" w:rsidRDefault="004276AC">
      <w:pPr>
        <w:spacing w:line="360" w:lineRule="auto"/>
        <w:ind w:firstLineChars="200" w:firstLine="480"/>
        <w:rPr>
          <w:rFonts w:ascii="Times New Roman" w:eastAsia="宋体" w:hAnsi="Times New Roman" w:cs="Times New Roman"/>
          <w:sz w:val="24"/>
        </w:rPr>
      </w:pPr>
    </w:p>
    <w:p w14:paraId="5B1D54CA" w14:textId="77777777" w:rsidR="00520AA1" w:rsidRDefault="000058A6">
      <w:pPr>
        <w:pStyle w:val="1"/>
        <w:keepNext w:val="0"/>
        <w:keepLines w:val="0"/>
        <w:numPr>
          <w:ilvl w:val="0"/>
          <w:numId w:val="1"/>
        </w:numPr>
        <w:rPr>
          <w:rFonts w:ascii="Times New Roman" w:eastAsia="宋体" w:hAnsi="Times New Roman" w:cs="Times New Roman"/>
        </w:rPr>
      </w:pPr>
      <w:bookmarkStart w:id="6" w:name="_Toc1370700"/>
      <w:bookmarkStart w:id="7" w:name="_Toc9536405"/>
      <w:r>
        <w:rPr>
          <w:rFonts w:ascii="Times New Roman" w:eastAsia="宋体" w:hAnsi="Times New Roman" w:cs="Times New Roman"/>
        </w:rPr>
        <w:lastRenderedPageBreak/>
        <w:t>预备知识</w:t>
      </w:r>
      <w:bookmarkEnd w:id="6"/>
      <w:bookmarkEnd w:id="7"/>
    </w:p>
    <w:p w14:paraId="0F4AA912"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在本文</w:t>
      </w:r>
      <w:r>
        <w:rPr>
          <w:rFonts w:ascii="Times New Roman" w:eastAsia="宋体" w:hAnsi="Times New Roman" w:cs="Times New Roman"/>
          <w:sz w:val="24"/>
          <w:szCs w:val="24"/>
        </w:rPr>
        <w:t>字符串或者值</w:t>
      </w:r>
      <m:oMath>
        <m:r>
          <m:rPr>
            <m:sty m:val="p"/>
          </m:rPr>
          <w:rPr>
            <w:rFonts w:ascii="Cambria Math" w:eastAsia="宋体" w:hAnsi="Cambria Math" w:cs="Times New Roman"/>
            <w:sz w:val="24"/>
            <w:szCs w:val="24"/>
          </w:rPr>
          <m:t>α</m:t>
        </m:r>
      </m:oMath>
      <w:r>
        <w:rPr>
          <w:rFonts w:ascii="Times New Roman" w:eastAsia="宋体" w:hAnsi="Times New Roman" w:cs="Times New Roman"/>
          <w:sz w:val="24"/>
          <w:szCs w:val="24"/>
        </w:rPr>
        <w:t>都</w:t>
      </w:r>
      <w:r>
        <w:rPr>
          <w:rFonts w:ascii="Times New Roman" w:eastAsia="宋体" w:hAnsi="Times New Roman" w:cs="Times New Roman" w:hint="eastAsia"/>
          <w:sz w:val="24"/>
          <w:szCs w:val="24"/>
        </w:rPr>
        <w:t>以</w:t>
      </w:r>
      <w:r>
        <w:rPr>
          <w:rFonts w:ascii="Times New Roman" w:eastAsia="宋体" w:hAnsi="Times New Roman" w:cs="Times New Roman"/>
          <w:sz w:val="24"/>
          <w:szCs w:val="24"/>
        </w:rPr>
        <w:t>二进制</w:t>
      </w:r>
      <w:r>
        <w:rPr>
          <w:rFonts w:ascii="Times New Roman" w:eastAsia="宋体" w:hAnsi="Times New Roman" w:cs="Times New Roman" w:hint="eastAsia"/>
          <w:sz w:val="24"/>
          <w:szCs w:val="24"/>
        </w:rPr>
        <w:t>表示</w:t>
      </w:r>
      <w:r>
        <w:rPr>
          <w:rFonts w:ascii="Times New Roman" w:eastAsia="宋体" w:hAnsi="Times New Roman" w:cs="Times New Roman"/>
          <w:sz w:val="24"/>
          <w:szCs w:val="24"/>
        </w:rPr>
        <w:t>，</w:t>
      </w:r>
      <m:oMath>
        <m:r>
          <m:rPr>
            <m:sty m:val="p"/>
          </m:rPr>
          <w:rPr>
            <w:rFonts w:ascii="Cambria Math" w:eastAsia="宋体" w:hAnsi="Cambria Math" w:cs="Times New Roman"/>
            <w:sz w:val="24"/>
            <w:szCs w:val="24"/>
          </w:rPr>
          <m:t>|α|</m:t>
        </m:r>
      </m:oMath>
      <w:r>
        <w:rPr>
          <w:rFonts w:ascii="Times New Roman" w:eastAsia="宋体" w:hAnsi="Times New Roman" w:cs="Times New Roman"/>
          <w:sz w:val="24"/>
          <w:szCs w:val="24"/>
        </w:rPr>
        <w:t>表示</w:t>
      </w:r>
      <m:oMath>
        <m:r>
          <m:rPr>
            <m:sty m:val="p"/>
          </m:rPr>
          <w:rPr>
            <w:rFonts w:ascii="Cambria Math" w:eastAsia="宋体" w:hAnsi="Cambria Math" w:cs="Times New Roman"/>
            <w:sz w:val="24"/>
            <w:szCs w:val="24"/>
          </w:rPr>
          <m:t>α</m:t>
        </m:r>
      </m:oMath>
      <w:r>
        <w:rPr>
          <w:rFonts w:ascii="Times New Roman" w:eastAsia="宋体" w:hAnsi="Times New Roman" w:cs="Times New Roman"/>
          <w:sz w:val="24"/>
          <w:szCs w:val="24"/>
        </w:rPr>
        <w:t>二进制的长度。对于任意实数</w:t>
      </w:r>
      <m:oMath>
        <m:r>
          <w:rPr>
            <w:rFonts w:ascii="Cambria Math" w:eastAsia="宋体" w:hAnsi="Cambria Math" w:cs="Times New Roman"/>
            <w:sz w:val="24"/>
            <w:szCs w:val="24"/>
          </w:rPr>
          <m:t>x</m:t>
        </m:r>
      </m:oMath>
      <w:r>
        <w:rPr>
          <w:rFonts w:ascii="Times New Roman" w:eastAsia="宋体" w:hAnsi="Times New Roman" w:cs="Times New Roman"/>
          <w:sz w:val="24"/>
          <w:szCs w:val="24"/>
        </w:rPr>
        <w:t>，</w:t>
      </w:r>
      <m:oMath>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x</m:t>
            </m:r>
          </m:e>
        </m:d>
      </m:oMath>
      <w:r>
        <w:rPr>
          <w:rFonts w:ascii="Times New Roman" w:eastAsia="宋体" w:hAnsi="Times New Roman" w:cs="Times New Roman"/>
          <w:sz w:val="24"/>
          <w:szCs w:val="24"/>
        </w:rPr>
        <w:t>表示小于等于</w:t>
      </w:r>
      <m:oMath>
        <m:r>
          <w:rPr>
            <w:rFonts w:ascii="Cambria Math" w:eastAsia="宋体" w:hAnsi="Cambria Math" w:cs="Times New Roman"/>
            <w:sz w:val="24"/>
            <w:szCs w:val="24"/>
          </w:rPr>
          <m:t>x</m:t>
        </m:r>
      </m:oMath>
      <w:r>
        <w:rPr>
          <w:rFonts w:ascii="Times New Roman" w:eastAsia="宋体" w:hAnsi="Times New Roman" w:cs="Times New Roman"/>
          <w:sz w:val="24"/>
          <w:szCs w:val="24"/>
        </w:rPr>
        <w:t>的最大整数，</w:t>
      </w:r>
      <m:oMath>
        <m:d>
          <m:dPr>
            <m:begChr m:val="⌊"/>
            <m:endChr m:val=""/>
            <m:ctrlPr>
              <w:rPr>
                <w:rFonts w:ascii="Cambria Math" w:eastAsia="宋体" w:hAnsi="Cambria Math" w:cs="Times New Roman"/>
                <w:i/>
                <w:sz w:val="24"/>
                <w:szCs w:val="24"/>
              </w:rPr>
            </m:ctrlPr>
          </m:dPr>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x</m:t>
                </m:r>
              </m:e>
            </m:d>
          </m:e>
        </m:d>
        <m:r>
          <m:rPr>
            <m:sty m:val="p"/>
          </m:rPr>
          <w:rPr>
            <w:rFonts w:ascii="Cambria Math" w:eastAsia="宋体" w:hAnsi="Cambria Math" w:cs="Times New Roman"/>
            <w:sz w:val="24"/>
            <w:szCs w:val="24"/>
          </w:rPr>
          <m:t>=</m:t>
        </m:r>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x+1/2</m:t>
            </m:r>
          </m:e>
        </m:d>
      </m:oMath>
      <w:r>
        <w:rPr>
          <w:rFonts w:ascii="Times New Roman" w:eastAsia="宋体" w:hAnsi="Times New Roman" w:cs="Times New Roman"/>
          <w:sz w:val="24"/>
          <w:szCs w:val="24"/>
        </w:rPr>
        <w:t>。对于任意的正整数</w:t>
      </w:r>
      <m:oMath>
        <m:r>
          <w:rPr>
            <w:rFonts w:ascii="Cambria Math" w:eastAsia="宋体" w:hAnsi="Cambria Math" w:cs="Times New Roman"/>
            <w:sz w:val="24"/>
            <w:szCs w:val="24"/>
          </w:rPr>
          <m:t>a</m:t>
        </m:r>
      </m:oMath>
      <w:r>
        <w:rPr>
          <w:rFonts w:ascii="Times New Roman" w:eastAsia="宋体" w:hAnsi="Times New Roman" w:cs="Times New Roman"/>
          <w:sz w:val="24"/>
          <w:szCs w:val="24"/>
        </w:rPr>
        <w:t>和</w:t>
      </w:r>
      <m:oMath>
        <m:r>
          <w:rPr>
            <w:rFonts w:ascii="Cambria Math" w:eastAsia="宋体" w:hAnsi="Cambria Math" w:cs="Times New Roman"/>
            <w:sz w:val="24"/>
            <w:szCs w:val="24"/>
          </w:rPr>
          <m:t>b</m:t>
        </m:r>
      </m:oMath>
      <w:r>
        <w:rPr>
          <w:rFonts w:ascii="Times New Roman" w:eastAsia="宋体" w:hAnsi="Times New Roman" w:cs="Times New Roman"/>
          <w:sz w:val="24"/>
          <w:szCs w:val="24"/>
        </w:rPr>
        <w:t>，用</w:t>
      </w:r>
      <m:oMath>
        <m:r>
          <m:rPr>
            <m:sty m:val="p"/>
          </m:rPr>
          <w:rPr>
            <w:rFonts w:ascii="Cambria Math" w:eastAsia="宋体" w:hAnsi="Cambria Math" w:cs="Times New Roman"/>
            <w:sz w:val="24"/>
            <w:szCs w:val="24"/>
          </w:rPr>
          <m:t>lcm</m:t>
        </m:r>
        <m:r>
          <w:rPr>
            <w:rFonts w:ascii="Cambria Math" w:eastAsia="宋体" w:hAnsi="Cambria Math" w:cs="Times New Roman"/>
            <w:sz w:val="24"/>
            <w:szCs w:val="24"/>
          </w:rPr>
          <m:t>(a,b)</m:t>
        </m:r>
      </m:oMath>
      <w:r>
        <w:rPr>
          <w:rFonts w:ascii="Times New Roman" w:eastAsia="宋体" w:hAnsi="Times New Roman" w:cs="Times New Roman"/>
          <w:sz w:val="24"/>
          <w:szCs w:val="24"/>
        </w:rPr>
        <w:t>表示</w:t>
      </w:r>
      <m:oMath>
        <m:r>
          <w:rPr>
            <w:rFonts w:ascii="Cambria Math" w:eastAsia="宋体" w:hAnsi="Cambria Math" w:cs="Times New Roman"/>
            <w:sz w:val="24"/>
            <w:szCs w:val="24"/>
          </w:rPr>
          <m:t>a</m:t>
        </m:r>
      </m:oMath>
      <w:r>
        <w:rPr>
          <w:rFonts w:ascii="Times New Roman" w:eastAsia="宋体" w:hAnsi="Times New Roman" w:cs="Times New Roman"/>
          <w:sz w:val="24"/>
          <w:szCs w:val="24"/>
        </w:rPr>
        <w:t>和</w:t>
      </w:r>
      <m:oMath>
        <m:r>
          <w:rPr>
            <w:rFonts w:ascii="Cambria Math" w:eastAsia="宋体" w:hAnsi="Cambria Math" w:cs="Times New Roman"/>
            <w:sz w:val="24"/>
            <w:szCs w:val="24"/>
          </w:rPr>
          <m:t>b</m:t>
        </m:r>
      </m:oMath>
      <w:r>
        <w:rPr>
          <w:rFonts w:ascii="Times New Roman" w:eastAsia="宋体" w:hAnsi="Times New Roman" w:cs="Times New Roman"/>
          <w:sz w:val="24"/>
          <w:szCs w:val="24"/>
        </w:rPr>
        <w:t>的最小公倍数。对于任意的</w:t>
      </w:r>
      <m:oMath>
        <m:r>
          <w:rPr>
            <w:rFonts w:ascii="Cambria Math" w:eastAsia="宋体" w:hAnsi="Cambria Math" w:cs="Times New Roman"/>
            <w:sz w:val="24"/>
            <w:szCs w:val="24"/>
          </w:rPr>
          <m:t>i,j</m:t>
        </m:r>
        <m:r>
          <m:rPr>
            <m:scr m:val="double-struck"/>
          </m:rPr>
          <w:rPr>
            <w:rFonts w:ascii="Cambria Math" w:eastAsia="宋体" w:hAnsi="Cambria Math" w:cs="Times New Roman"/>
            <w:sz w:val="24"/>
            <w:szCs w:val="24"/>
          </w:rPr>
          <m:t>∈Z</m:t>
        </m:r>
      </m:oMath>
      <w:r>
        <w:rPr>
          <w:rFonts w:ascii="Times New Roman" w:eastAsia="宋体" w:hAnsi="Times New Roman" w:cs="Times New Roman"/>
          <w:sz w:val="24"/>
          <w:szCs w:val="24"/>
        </w:rPr>
        <w:t>，并且</w:t>
      </w:r>
      <m:oMath>
        <m:r>
          <w:rPr>
            <w:rFonts w:ascii="Cambria Math" w:eastAsia="宋体" w:hAnsi="Cambria Math" w:cs="Times New Roman"/>
            <w:sz w:val="24"/>
            <w:szCs w:val="24"/>
          </w:rPr>
          <m:t>i&lt;j</m:t>
        </m:r>
      </m:oMath>
      <w:r>
        <w:rPr>
          <w:rFonts w:ascii="Times New Roman" w:eastAsia="宋体" w:hAnsi="Times New Roman" w:cs="Times New Roman"/>
          <w:sz w:val="24"/>
          <w:szCs w:val="24"/>
        </w:rPr>
        <w:t>，用</w:t>
      </w:r>
      <m:oMath>
        <m:r>
          <w:rPr>
            <w:rFonts w:ascii="Cambria Math" w:eastAsia="宋体" w:hAnsi="Cambria Math" w:cs="Times New Roman"/>
            <w:sz w:val="24"/>
            <w:szCs w:val="24"/>
          </w:rPr>
          <m:t>[i,j]</m:t>
        </m:r>
      </m:oMath>
      <w:r>
        <w:rPr>
          <w:rFonts w:ascii="Times New Roman" w:eastAsia="宋体" w:hAnsi="Times New Roman" w:cs="Times New Roman"/>
          <w:sz w:val="24"/>
          <w:szCs w:val="24"/>
        </w:rPr>
        <w:t>表示整数集合</w:t>
      </w:r>
      <m:oMath>
        <m:r>
          <w:rPr>
            <w:rFonts w:ascii="Cambria Math" w:eastAsia="宋体" w:hAnsi="Cambria Math" w:cs="Times New Roman"/>
            <w:sz w:val="24"/>
            <w:szCs w:val="24"/>
          </w:rPr>
          <m:t>{i,i+1,…,j-1,j}</m:t>
        </m:r>
      </m:oMath>
      <w:r>
        <w:rPr>
          <w:rFonts w:ascii="Times New Roman" w:eastAsia="宋体" w:hAnsi="Times New Roman" w:cs="Times New Roman"/>
          <w:sz w:val="24"/>
          <w:szCs w:val="24"/>
        </w:rPr>
        <w:t>。对于任意的正整数</w:t>
      </w:r>
      <m:oMath>
        <m:r>
          <w:rPr>
            <w:rFonts w:ascii="Cambria Math" w:eastAsia="宋体" w:hAnsi="Cambria Math" w:cs="Times New Roman"/>
            <w:sz w:val="24"/>
            <w:szCs w:val="24"/>
          </w:rPr>
          <m:t>t</m:t>
        </m:r>
      </m:oMath>
      <w:r>
        <w:rPr>
          <w:rFonts w:ascii="Times New Roman" w:eastAsia="宋体" w:hAnsi="Times New Roman" w:cs="Times New Roman"/>
          <w:sz w:val="24"/>
          <w:szCs w:val="24"/>
        </w:rPr>
        <w:t>，令</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t</m:t>
            </m:r>
          </m:sub>
        </m:sSub>
      </m:oMath>
      <w:r>
        <w:rPr>
          <w:rFonts w:ascii="Times New Roman" w:eastAsia="宋体" w:hAnsi="Times New Roman" w:cs="Times New Roman"/>
          <w:sz w:val="24"/>
          <w:szCs w:val="24"/>
        </w:rPr>
        <w:t>表示</w:t>
      </w:r>
      <m:oMath>
        <m:r>
          <m:rPr>
            <m:scr m:val="double-struck"/>
          </m:rPr>
          <w:rPr>
            <w:rFonts w:ascii="Cambria Math" w:eastAsia="宋体" w:hAnsi="Cambria Math" w:cs="Times New Roman"/>
            <w:sz w:val="24"/>
            <w:szCs w:val="24"/>
          </w:rPr>
          <m:t xml:space="preserve"> Z/</m:t>
        </m:r>
        <m:r>
          <w:rPr>
            <w:rFonts w:ascii="Cambria Math" w:eastAsia="宋体" w:hAnsi="Cambria Math" w:cs="Times New Roman"/>
            <w:sz w:val="24"/>
            <w:szCs w:val="24"/>
          </w:rPr>
          <m:t>t</m:t>
        </m:r>
        <m:r>
          <m:rPr>
            <m:scr m:val="double-struck"/>
          </m:rPr>
          <w:rPr>
            <w:rFonts w:ascii="Cambria Math" w:eastAsia="宋体" w:hAnsi="Cambria Math" w:cs="Times New Roman"/>
            <w:sz w:val="24"/>
            <w:szCs w:val="24"/>
          </w:rPr>
          <m:t>Z</m:t>
        </m:r>
      </m:oMath>
      <w:r>
        <w:rPr>
          <w:rFonts w:ascii="Times New Roman" w:eastAsia="宋体" w:hAnsi="Times New Roman" w:cs="Times New Roman"/>
          <w:sz w:val="24"/>
          <w:szCs w:val="24"/>
        </w:rPr>
        <w:t>。</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t</m:t>
            </m:r>
          </m:sub>
        </m:sSub>
      </m:oMath>
      <w:r>
        <w:rPr>
          <w:rFonts w:ascii="Times New Roman" w:eastAsia="宋体" w:hAnsi="Times New Roman" w:cs="Times New Roman"/>
          <w:sz w:val="24"/>
          <w:szCs w:val="24"/>
        </w:rPr>
        <w:t>中的元素默认表示为</w:t>
      </w:r>
      <m:oMath>
        <m:r>
          <w:rPr>
            <w:rFonts w:ascii="Cambria Math" w:eastAsia="宋体" w:hAnsi="Cambria Math" w:cs="Times New Roman"/>
            <w:sz w:val="24"/>
            <w:szCs w:val="24"/>
          </w:rPr>
          <m:t>[0,t-1]</m:t>
        </m:r>
      </m:oMath>
      <w:r>
        <w:rPr>
          <w:rFonts w:ascii="Times New Roman" w:eastAsia="宋体" w:hAnsi="Times New Roman" w:cs="Times New Roman"/>
          <w:sz w:val="24"/>
          <w:szCs w:val="24"/>
        </w:rPr>
        <w:t>，但有时</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t</m:t>
            </m:r>
          </m:sub>
        </m:sSub>
      </m:oMath>
      <w:r>
        <w:rPr>
          <w:rFonts w:ascii="Times New Roman" w:eastAsia="宋体" w:hAnsi="Times New Roman" w:cs="Times New Roman"/>
          <w:sz w:val="24"/>
          <w:szCs w:val="24"/>
        </w:rPr>
        <w:t>会明确表示为</w:t>
      </w:r>
      <m:oMath>
        <m:r>
          <w:rPr>
            <w:rFonts w:ascii="Cambria Math" w:eastAsia="宋体" w:hAnsi="Cambria Math" w:cs="Times New Roman"/>
            <w:sz w:val="24"/>
            <w:szCs w:val="24"/>
          </w:rPr>
          <m:t>[-</m:t>
        </m:r>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(t-1)/2</m:t>
            </m:r>
          </m:e>
        </m:d>
        <m:r>
          <w:rPr>
            <w:rFonts w:ascii="Cambria Math" w:eastAsia="宋体" w:hAnsi="Cambria Math" w:cs="Times New Roman"/>
            <w:sz w:val="24"/>
            <w:szCs w:val="24"/>
          </w:rPr>
          <m:t>,</m:t>
        </m:r>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t/2</m:t>
            </m:r>
          </m:e>
        </m:d>
        <m:r>
          <w:rPr>
            <w:rFonts w:ascii="Cambria Math" w:eastAsia="宋体" w:hAnsi="Cambria Math" w:cs="Times New Roman"/>
            <w:sz w:val="24"/>
            <w:szCs w:val="24"/>
          </w:rPr>
          <m:t>]</m:t>
        </m:r>
      </m:oMath>
      <w:r>
        <w:rPr>
          <w:rFonts w:ascii="Times New Roman" w:eastAsia="宋体" w:hAnsi="Times New Roman" w:cs="Times New Roman"/>
          <w:sz w:val="24"/>
          <w:szCs w:val="24"/>
        </w:rPr>
        <w:t>。</w:t>
      </w:r>
    </w:p>
    <w:p w14:paraId="3E44C94B"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如果</w:t>
      </w:r>
      <m:oMath>
        <m:r>
          <w:rPr>
            <w:rFonts w:ascii="Cambria Math" w:eastAsia="宋体" w:hAnsi="Cambria Math" w:cs="Times New Roman"/>
            <w:sz w:val="24"/>
            <w:szCs w:val="24"/>
          </w:rPr>
          <m:t>S</m:t>
        </m:r>
      </m:oMath>
      <w:r>
        <w:rPr>
          <w:rFonts w:ascii="Times New Roman" w:eastAsia="宋体" w:hAnsi="Times New Roman" w:cs="Times New Roman"/>
          <w:sz w:val="24"/>
          <w:szCs w:val="24"/>
        </w:rPr>
        <w:t>是一个有限集合，那么</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S</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表示它的基数，并且</w:t>
      </w:r>
      <m:oMath>
        <m:r>
          <w:rPr>
            <w:rFonts w:ascii="Cambria Math" w:eastAsia="宋体" w:hAnsi="Cambria Math" w:cs="Times New Roman"/>
            <w:sz w:val="24"/>
            <w:szCs w:val="24"/>
          </w:rPr>
          <m:t>x←S</m:t>
        </m:r>
      </m:oMath>
      <w:r>
        <w:rPr>
          <w:rFonts w:ascii="Times New Roman" w:eastAsia="宋体" w:hAnsi="Times New Roman" w:cs="Times New Roman"/>
          <w:sz w:val="24"/>
          <w:szCs w:val="24"/>
        </w:rPr>
        <w:t>表示均匀随机的从</w:t>
      </w:r>
      <m:oMath>
        <m:r>
          <w:rPr>
            <w:rFonts w:ascii="Cambria Math" w:eastAsia="宋体" w:hAnsi="Cambria Math" w:cs="Times New Roman"/>
            <w:sz w:val="24"/>
            <w:szCs w:val="24"/>
          </w:rPr>
          <m:t>S</m:t>
        </m:r>
      </m:oMath>
      <w:r>
        <w:rPr>
          <w:rFonts w:ascii="Times New Roman" w:eastAsia="宋体" w:hAnsi="Times New Roman" w:cs="Times New Roman"/>
          <w:sz w:val="24"/>
          <w:szCs w:val="24"/>
        </w:rPr>
        <w:t>中取一个元素。对于两个集合</w:t>
      </w:r>
      <m:oMath>
        <m:r>
          <w:rPr>
            <w:rFonts w:ascii="Cambria Math" w:eastAsia="宋体" w:hAnsi="Cambria Math" w:cs="Times New Roman"/>
            <w:sz w:val="24"/>
            <w:szCs w:val="24"/>
          </w:rPr>
          <m:t>A,B⊆</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，我们定义</w:t>
      </w:r>
      <m:oMath>
        <m:r>
          <w:rPr>
            <w:rFonts w:ascii="Cambria Math" w:eastAsia="宋体" w:hAnsi="Cambria Math" w:cs="Times New Roman"/>
            <w:sz w:val="24"/>
            <w:szCs w:val="24"/>
          </w:rPr>
          <m:t>A+B≜{a+b|a∈A,b∈B}</m:t>
        </m:r>
      </m:oMath>
      <w:r>
        <w:rPr>
          <w:rFonts w:ascii="Times New Roman" w:eastAsia="宋体" w:hAnsi="Times New Roman" w:cs="Times New Roman"/>
          <w:sz w:val="24"/>
          <w:szCs w:val="24"/>
        </w:rPr>
        <w:t>。对于一个加法群</w:t>
      </w:r>
      <m:oMath>
        <m:r>
          <w:rPr>
            <w:rFonts w:ascii="Cambria Math" w:eastAsia="宋体" w:hAnsi="Cambria Math" w:cs="Times New Roman"/>
            <w:sz w:val="24"/>
            <w:szCs w:val="24"/>
          </w:rPr>
          <m:t>(G,+)</m:t>
        </m:r>
      </m:oMath>
      <w:r>
        <w:rPr>
          <w:rFonts w:ascii="Times New Roman" w:eastAsia="宋体" w:hAnsi="Times New Roman" w:cs="Times New Roman"/>
          <w:sz w:val="24"/>
          <w:szCs w:val="24"/>
        </w:rPr>
        <w:t>，元素</w:t>
      </w:r>
      <m:oMath>
        <m:r>
          <w:rPr>
            <w:rFonts w:ascii="Cambria Math" w:eastAsia="宋体" w:hAnsi="Cambria Math" w:cs="Times New Roman"/>
            <w:sz w:val="24"/>
            <w:szCs w:val="24"/>
          </w:rPr>
          <m:t>x∈G</m:t>
        </m:r>
      </m:oMath>
      <w:r>
        <w:rPr>
          <w:rFonts w:ascii="Times New Roman" w:eastAsia="宋体" w:hAnsi="Times New Roman" w:cs="Times New Roman"/>
          <w:sz w:val="24"/>
          <w:szCs w:val="24"/>
        </w:rPr>
        <w:t>并且子集</w:t>
      </w:r>
      <m:oMath>
        <m:r>
          <w:rPr>
            <w:rFonts w:ascii="Cambria Math" w:eastAsia="宋体" w:hAnsi="Cambria Math" w:cs="Times New Roman"/>
            <w:sz w:val="24"/>
            <w:szCs w:val="24"/>
          </w:rPr>
          <m:t>S⊆G</m:t>
        </m:r>
      </m:oMath>
      <w:r>
        <w:rPr>
          <w:rFonts w:ascii="Times New Roman" w:eastAsia="宋体" w:hAnsi="Times New Roman" w:cs="Times New Roman"/>
          <w:sz w:val="24"/>
          <w:szCs w:val="24"/>
        </w:rPr>
        <w:t>，</w:t>
      </w:r>
      <m:oMath>
        <m:r>
          <w:rPr>
            <w:rFonts w:ascii="Cambria Math" w:eastAsia="宋体" w:hAnsi="Cambria Math" w:cs="Times New Roman"/>
            <w:sz w:val="24"/>
            <w:szCs w:val="24"/>
          </w:rPr>
          <m:t>x+S</m:t>
        </m:r>
      </m:oMath>
      <w:r>
        <w:rPr>
          <w:rFonts w:ascii="Times New Roman" w:eastAsia="宋体" w:hAnsi="Times New Roman" w:cs="Times New Roman"/>
          <w:sz w:val="24"/>
          <w:szCs w:val="24"/>
        </w:rPr>
        <w:t>表示将</w:t>
      </w:r>
      <m:oMath>
        <m:r>
          <w:rPr>
            <w:rFonts w:ascii="Cambria Math" w:eastAsia="宋体" w:hAnsi="Cambria Math" w:cs="Times New Roman"/>
            <w:sz w:val="24"/>
            <w:szCs w:val="24"/>
          </w:rPr>
          <m:t>S</m:t>
        </m:r>
      </m:oMath>
      <w:r>
        <w:rPr>
          <w:rFonts w:ascii="Times New Roman" w:eastAsia="宋体" w:hAnsi="Times New Roman" w:cs="Times New Roman"/>
          <w:sz w:val="24"/>
          <w:szCs w:val="24"/>
        </w:rPr>
        <w:t>中每一个元素都和</w:t>
      </w:r>
      <m:oMath>
        <m:r>
          <w:rPr>
            <w:rFonts w:ascii="Cambria Math" w:eastAsia="宋体" w:hAnsi="Cambria Math" w:cs="Times New Roman"/>
            <w:sz w:val="24"/>
            <w:szCs w:val="24"/>
          </w:rPr>
          <m:t>x</m:t>
        </m:r>
      </m:oMath>
      <w:r>
        <w:rPr>
          <w:rFonts w:ascii="Times New Roman" w:eastAsia="宋体" w:hAnsi="Times New Roman" w:cs="Times New Roman"/>
          <w:sz w:val="24"/>
          <w:szCs w:val="24"/>
        </w:rPr>
        <w:t>相加结果的集合。对于一个集合</w:t>
      </w:r>
      <m:oMath>
        <m:r>
          <w:rPr>
            <w:rFonts w:ascii="Cambria Math" w:eastAsia="宋体" w:hAnsi="Cambria Math" w:cs="Times New Roman"/>
            <w:sz w:val="24"/>
            <w:szCs w:val="24"/>
          </w:rPr>
          <m:t>S</m:t>
        </m:r>
      </m:oMath>
      <w:r>
        <w:rPr>
          <w:rFonts w:ascii="Times New Roman" w:eastAsia="宋体" w:hAnsi="Times New Roman" w:cs="Times New Roman"/>
          <w:sz w:val="24"/>
          <w:szCs w:val="24"/>
        </w:rPr>
        <w:t>，用</w:t>
      </w:r>
      <m:oMath>
        <m:r>
          <m:rPr>
            <m:scr m:val="script"/>
          </m:rPr>
          <w:rPr>
            <w:rFonts w:ascii="Cambria Math" w:eastAsia="宋体" w:hAnsi="Cambria Math" w:cs="Times New Roman"/>
            <w:sz w:val="24"/>
            <w:szCs w:val="24"/>
          </w:rPr>
          <m:t>U(</m:t>
        </m:r>
        <m:r>
          <w:rPr>
            <w:rFonts w:ascii="Cambria Math" w:eastAsia="宋体" w:hAnsi="Cambria Math" w:cs="Times New Roman"/>
            <w:sz w:val="24"/>
            <w:szCs w:val="24"/>
          </w:rPr>
          <m:t>S)</m:t>
        </m:r>
      </m:oMath>
      <w:r>
        <w:rPr>
          <w:rFonts w:ascii="Times New Roman" w:eastAsia="宋体" w:hAnsi="Times New Roman" w:cs="Times New Roman"/>
          <w:sz w:val="24"/>
          <w:szCs w:val="24"/>
        </w:rPr>
        <w:t>表示</w:t>
      </w:r>
      <m:oMath>
        <m:r>
          <w:rPr>
            <w:rFonts w:ascii="Cambria Math" w:eastAsia="宋体" w:hAnsi="Cambria Math" w:cs="Times New Roman"/>
            <w:sz w:val="24"/>
            <w:szCs w:val="24"/>
          </w:rPr>
          <m:t>S</m:t>
        </m:r>
      </m:oMath>
      <w:r>
        <w:rPr>
          <w:rFonts w:ascii="Times New Roman" w:eastAsia="宋体" w:hAnsi="Times New Roman" w:cs="Times New Roman"/>
          <w:sz w:val="24"/>
          <w:szCs w:val="24"/>
        </w:rPr>
        <w:t>的一个均匀分布。对于任意的</w:t>
      </w:r>
      <m:oMath>
        <m:r>
          <m:rPr>
            <m:scr m:val="double-struck"/>
          </m:rPr>
          <w:rPr>
            <w:rFonts w:ascii="Cambria Math" w:eastAsia="宋体" w:hAnsi="Cambria Math" w:cs="Times New Roman"/>
            <w:sz w:val="24"/>
            <w:szCs w:val="24"/>
          </w:rPr>
          <m:t>R</m:t>
        </m:r>
      </m:oMath>
      <w:r>
        <w:rPr>
          <w:rFonts w:ascii="Times New Roman" w:eastAsia="宋体" w:hAnsi="Times New Roman" w:cs="Times New Roman"/>
          <w:sz w:val="24"/>
          <w:szCs w:val="24"/>
        </w:rPr>
        <w:t>中的离散随机变量</w:t>
      </w:r>
      <m:oMath>
        <m:r>
          <w:rPr>
            <w:rFonts w:ascii="Cambria Math" w:eastAsia="宋体" w:hAnsi="Cambria Math" w:cs="Times New Roman"/>
            <w:sz w:val="24"/>
            <w:szCs w:val="24"/>
          </w:rPr>
          <m:t>X</m:t>
        </m:r>
      </m:oMath>
      <w:r>
        <w:rPr>
          <w:rFonts w:ascii="Times New Roman" w:eastAsia="宋体" w:hAnsi="Times New Roman" w:cs="Times New Roman"/>
          <w:sz w:val="24"/>
          <w:szCs w:val="24"/>
        </w:rPr>
        <w:t>，</w:t>
      </w:r>
      <m:oMath>
        <m:r>
          <m:rPr>
            <m:sty m:val="p"/>
          </m:rPr>
          <w:rPr>
            <w:rFonts w:ascii="Cambria Math" w:eastAsia="宋体" w:hAnsi="Cambria Math" w:cs="Times New Roman"/>
            <w:sz w:val="24"/>
            <w:szCs w:val="24"/>
          </w:rPr>
          <m:t>Supp</m:t>
        </m:r>
        <m:d>
          <m:dPr>
            <m:ctrlPr>
              <w:rPr>
                <w:rFonts w:ascii="Cambria Math" w:eastAsia="宋体" w:hAnsi="Cambria Math" w:cs="Times New Roman"/>
                <w:i/>
                <w:sz w:val="24"/>
                <w:szCs w:val="24"/>
              </w:rPr>
            </m:ctrlPr>
          </m:dPr>
          <m:e>
            <m:r>
              <w:rPr>
                <w:rFonts w:ascii="Cambria Math" w:eastAsia="宋体" w:hAnsi="Cambria Math" w:cs="Times New Roman"/>
                <w:sz w:val="24"/>
                <w:szCs w:val="24"/>
              </w:rPr>
              <m:t>X</m:t>
            </m:r>
          </m:e>
        </m:d>
        <m:r>
          <m:rPr>
            <m:sty m:val="p"/>
          </m:rPr>
          <w:rPr>
            <w:rFonts w:ascii="Cambria Math" w:eastAsia="宋体" w:hAnsi="Cambria Math" w:cs="Times New Roman"/>
            <w:sz w:val="24"/>
            <w:szCs w:val="24"/>
          </w:rPr>
          <m:t>={x</m:t>
        </m:r>
        <m:r>
          <m:rPr>
            <m:scr m:val="double-struck"/>
          </m:rPr>
          <w:rPr>
            <w:rFonts w:ascii="Cambria Math" w:eastAsia="宋体" w:hAnsi="Cambria Math" w:cs="Times New Roman"/>
            <w:sz w:val="24"/>
            <w:szCs w:val="24"/>
          </w:rPr>
          <m:t>∈R|</m:t>
        </m:r>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ctrlPr>
              <w:rPr>
                <w:rFonts w:ascii="Cambria Math" w:eastAsia="宋体" w:hAnsi="Cambria Math" w:cs="Times New Roman"/>
                <w:i/>
                <w:sz w:val="24"/>
                <w:szCs w:val="24"/>
              </w:rPr>
            </m:ctrlPr>
          </m:fName>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X=x</m:t>
                </m:r>
              </m:e>
            </m:d>
          </m:e>
        </m:func>
        <m:r>
          <w:rPr>
            <w:rFonts w:ascii="Cambria Math" w:eastAsia="宋体" w:hAnsi="Cambria Math" w:cs="Times New Roman"/>
            <w:sz w:val="24"/>
            <w:szCs w:val="24"/>
          </w:rPr>
          <m:t>&gt;0</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w:t>
      </w:r>
    </w:p>
    <w:p w14:paraId="6FEB0D19"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在后面的概率相关的算法、实验和交互协议当中，我们使用传统的符号和概念。如果</w:t>
      </w:r>
      <m:oMath>
        <m:r>
          <m:rPr>
            <m:scr m:val="script"/>
          </m:rPr>
          <w:rPr>
            <w:rFonts w:ascii="Cambria Math" w:eastAsia="宋体" w:hAnsi="Cambria Math" w:cs="Times New Roman"/>
            <w:sz w:val="24"/>
            <w:szCs w:val="24"/>
          </w:rPr>
          <m:t>D</m:t>
        </m:r>
      </m:oMath>
      <w:r>
        <w:rPr>
          <w:rFonts w:ascii="Times New Roman" w:eastAsia="宋体" w:hAnsi="Times New Roman" w:cs="Times New Roman"/>
          <w:sz w:val="24"/>
          <w:szCs w:val="24"/>
        </w:rPr>
        <w:t>表示一个概率分布，那么</w:t>
      </w:r>
      <m:oMath>
        <m:r>
          <w:rPr>
            <w:rFonts w:ascii="Cambria Math" w:eastAsia="宋体" w:hAnsi="Cambria Math" w:cs="Times New Roman"/>
            <w:sz w:val="24"/>
            <w:szCs w:val="24"/>
          </w:rPr>
          <m:t>x←</m:t>
        </m:r>
        <m:r>
          <m:rPr>
            <m:scr m:val="script"/>
          </m:rPr>
          <w:rPr>
            <w:rFonts w:ascii="Cambria Math" w:eastAsia="宋体" w:hAnsi="Cambria Math" w:cs="Times New Roman"/>
            <w:sz w:val="24"/>
            <w:szCs w:val="24"/>
          </w:rPr>
          <m:t>D</m:t>
        </m:r>
      </m:oMath>
      <w:r>
        <w:rPr>
          <w:rFonts w:ascii="Times New Roman" w:eastAsia="宋体" w:hAnsi="Times New Roman" w:cs="Times New Roman"/>
          <w:sz w:val="24"/>
          <w:szCs w:val="24"/>
        </w:rPr>
        <w:t>表示根据</w:t>
      </w:r>
      <m:oMath>
        <m:r>
          <m:rPr>
            <m:scr m:val="script"/>
          </m:rPr>
          <w:rPr>
            <w:rFonts w:ascii="Cambria Math" w:eastAsia="宋体" w:hAnsi="Cambria Math" w:cs="Times New Roman"/>
            <w:sz w:val="24"/>
            <w:szCs w:val="24"/>
          </w:rPr>
          <m:t>D</m:t>
        </m:r>
      </m:oMath>
      <w:r>
        <w:rPr>
          <w:rFonts w:ascii="Times New Roman" w:eastAsia="宋体" w:hAnsi="Times New Roman" w:cs="Times New Roman"/>
          <w:sz w:val="24"/>
          <w:szCs w:val="24"/>
        </w:rPr>
        <w:t>选择一个元素并赋值给</w:t>
      </w:r>
      <m:oMath>
        <m:r>
          <w:rPr>
            <w:rFonts w:ascii="Cambria Math" w:eastAsia="宋体" w:hAnsi="Cambria Math" w:cs="Times New Roman"/>
            <w:sz w:val="24"/>
            <w:szCs w:val="24"/>
          </w:rPr>
          <m:t>x</m:t>
        </m:r>
      </m:oMath>
      <w:r>
        <w:rPr>
          <w:rFonts w:ascii="Times New Roman" w:eastAsia="宋体" w:hAnsi="Times New Roman" w:cs="Times New Roman"/>
          <w:sz w:val="24"/>
          <w:szCs w:val="24"/>
        </w:rPr>
        <w:t>。如果</w:t>
      </w:r>
      <m:oMath>
        <m:r>
          <m:rPr>
            <m:sty m:val="p"/>
          </m:rPr>
          <w:rPr>
            <w:rFonts w:ascii="Cambria Math" w:eastAsia="宋体" w:hAnsi="Cambria Math" w:cs="Times New Roman"/>
            <w:sz w:val="24"/>
            <w:szCs w:val="24"/>
          </w:rPr>
          <m:t>α</m:t>
        </m:r>
      </m:oMath>
      <w:r>
        <w:rPr>
          <w:rFonts w:ascii="Times New Roman" w:eastAsia="宋体" w:hAnsi="Times New Roman" w:cs="Times New Roman"/>
          <w:sz w:val="24"/>
          <w:szCs w:val="24"/>
        </w:rPr>
        <w:t>既不是一个算法也不是一个集合，那么</w:t>
      </w:r>
      <m:oMath>
        <m:r>
          <w:rPr>
            <w:rFonts w:ascii="Cambria Math" w:eastAsia="宋体" w:hAnsi="Cambria Math" w:cs="Times New Roman"/>
            <w:sz w:val="24"/>
            <w:szCs w:val="24"/>
          </w:rPr>
          <m:t>x←</m:t>
        </m:r>
        <m:r>
          <m:rPr>
            <m:sty m:val="p"/>
          </m:rPr>
          <w:rPr>
            <w:rFonts w:ascii="Cambria Math" w:eastAsia="宋体" w:hAnsi="Cambria Math" w:cs="Times New Roman"/>
            <w:sz w:val="24"/>
            <w:szCs w:val="24"/>
          </w:rPr>
          <m:t>α</m:t>
        </m:r>
      </m:oMath>
      <w:r>
        <w:rPr>
          <w:rFonts w:ascii="Times New Roman" w:eastAsia="宋体" w:hAnsi="Times New Roman" w:cs="Times New Roman"/>
          <w:sz w:val="24"/>
          <w:szCs w:val="24"/>
        </w:rPr>
        <w:t>就表示简单的赋值操作。如果</w:t>
      </w:r>
      <m:oMath>
        <m:r>
          <w:rPr>
            <w:rFonts w:ascii="Cambria Math" w:eastAsia="宋体" w:hAnsi="Cambria Math" w:cs="Times New Roman"/>
            <w:sz w:val="24"/>
            <w:szCs w:val="24"/>
          </w:rPr>
          <m:t>A</m:t>
        </m:r>
      </m:oMath>
      <w:r>
        <w:rPr>
          <w:rFonts w:ascii="Times New Roman" w:eastAsia="宋体" w:hAnsi="Times New Roman" w:cs="Times New Roman"/>
          <w:sz w:val="24"/>
          <w:szCs w:val="24"/>
        </w:rPr>
        <w:t>是一个概率算法，那么</w:t>
      </w:r>
      <m:oMath>
        <m:r>
          <w:rPr>
            <w:rFonts w:ascii="Cambria Math" w:eastAsia="宋体" w:hAnsi="Cambria Math" w:cs="Times New Roman"/>
            <w:sz w:val="24"/>
            <w:szCs w:val="24"/>
          </w:rPr>
          <m:t>A(</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,…;r)</m:t>
        </m:r>
      </m:oMath>
      <w:r>
        <w:rPr>
          <w:rFonts w:ascii="Times New Roman" w:eastAsia="宋体" w:hAnsi="Times New Roman" w:cs="Times New Roman"/>
          <w:sz w:val="24"/>
          <w:szCs w:val="24"/>
        </w:rPr>
        <w:t>表示将</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oMath>
      <w:r>
        <w:rPr>
          <w:rFonts w:ascii="Times New Roman" w:eastAsia="宋体" w:hAnsi="Times New Roman" w:cs="Times New Roman"/>
          <w:sz w:val="24"/>
          <w:szCs w:val="24"/>
        </w:rPr>
        <w:t>作为输入，</w:t>
      </w:r>
      <m:oMath>
        <m:r>
          <w:rPr>
            <w:rFonts w:ascii="Cambria Math" w:eastAsia="宋体" w:hAnsi="Cambria Math" w:cs="Times New Roman"/>
            <w:sz w:val="24"/>
            <w:szCs w:val="24"/>
          </w:rPr>
          <m:t>r</m:t>
        </m:r>
      </m:oMath>
      <w:r>
        <w:rPr>
          <w:rFonts w:ascii="Times New Roman" w:eastAsia="宋体" w:hAnsi="Times New Roman" w:cs="Times New Roman"/>
          <w:sz w:val="24"/>
          <w:szCs w:val="24"/>
        </w:rPr>
        <w:t>为随机种子</w:t>
      </w:r>
      <m:oMath>
        <m:r>
          <w:rPr>
            <w:rFonts w:ascii="Cambria Math" w:eastAsia="宋体" w:hAnsi="Cambria Math" w:cs="Times New Roman"/>
            <w:sz w:val="24"/>
            <w:szCs w:val="24"/>
          </w:rPr>
          <m:t>A</m:t>
        </m:r>
      </m:oMath>
      <w:r>
        <w:rPr>
          <w:rFonts w:ascii="Times New Roman" w:eastAsia="宋体" w:hAnsi="Times New Roman" w:cs="Times New Roman"/>
          <w:sz w:val="24"/>
          <w:szCs w:val="24"/>
        </w:rPr>
        <w:t>的运算结果。</w:t>
      </w:r>
      <w:r>
        <w:rPr>
          <w:rFonts w:ascii="Times New Roman" w:eastAsia="宋体" w:hAnsi="Times New Roman" w:cs="Times New Roman" w:hint="eastAsia"/>
          <w:sz w:val="24"/>
          <w:szCs w:val="24"/>
        </w:rPr>
        <w:t>我们用</w:t>
      </w:r>
      <m:oMath>
        <m:r>
          <w:rPr>
            <w:rFonts w:ascii="Cambria Math" w:eastAsia="宋体" w:hAnsi="Cambria Math" w:cs="Times New Roman"/>
            <w:sz w:val="24"/>
            <w:szCs w:val="24"/>
          </w:rPr>
          <m:t>y ←A(</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m:t>
        </m:r>
      </m:oMath>
      <w:r>
        <w:rPr>
          <w:rFonts w:ascii="Times New Roman" w:eastAsia="宋体" w:hAnsi="Times New Roman" w:cs="Times New Roman" w:hint="eastAsia"/>
          <w:sz w:val="24"/>
          <w:szCs w:val="24"/>
        </w:rPr>
        <w:t>表示随机选取</w:t>
      </w:r>
      <m:oMath>
        <m:r>
          <w:rPr>
            <w:rFonts w:ascii="Cambria Math" w:eastAsia="宋体" w:hAnsi="Cambria Math" w:cs="Times New Roman"/>
            <w:sz w:val="24"/>
            <w:szCs w:val="24"/>
          </w:rPr>
          <m:t>r</m:t>
        </m:r>
      </m:oMath>
      <w:r>
        <w:rPr>
          <w:rFonts w:ascii="Times New Roman" w:eastAsia="宋体" w:hAnsi="Times New Roman" w:cs="Times New Roman" w:hint="eastAsia"/>
          <w:sz w:val="24"/>
          <w:szCs w:val="24"/>
        </w:rPr>
        <w:t>并令</w:t>
      </w:r>
      <m:oMath>
        <m:r>
          <w:rPr>
            <w:rFonts w:ascii="Cambria Math" w:eastAsia="宋体" w:hAnsi="Cambria Math" w:cs="Times New Roman"/>
            <w:sz w:val="24"/>
            <w:szCs w:val="24"/>
          </w:rPr>
          <m:t>y</m:t>
        </m:r>
      </m:oMath>
      <w:r>
        <w:rPr>
          <w:rFonts w:ascii="Times New Roman" w:eastAsia="宋体" w:hAnsi="Times New Roman" w:cs="Times New Roman" w:hint="eastAsia"/>
          <w:sz w:val="24"/>
          <w:szCs w:val="24"/>
        </w:rPr>
        <w:t>为</w:t>
      </w:r>
      <m:oMath>
        <m:r>
          <w:rPr>
            <w:rFonts w:ascii="Cambria Math" w:eastAsia="宋体" w:hAnsi="Cambria Math" w:cs="Times New Roman"/>
            <w:sz w:val="24"/>
            <w:szCs w:val="24"/>
          </w:rPr>
          <m:t>A(</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m:t>
            </m:r>
          </m:e>
          <m:sub>
            <m:r>
              <w:rPr>
                <w:rFonts w:ascii="Cambria Math" w:eastAsia="宋体" w:hAnsi="Cambria Math" w:cs="Times New Roman"/>
                <w:sz w:val="24"/>
                <w:szCs w:val="24"/>
              </w:rPr>
              <m:t>2</m:t>
            </m:r>
          </m:sub>
        </m:sSub>
        <m:r>
          <w:rPr>
            <w:rFonts w:ascii="Cambria Math" w:eastAsia="宋体" w:hAnsi="Cambria Math" w:cs="Times New Roman"/>
            <w:sz w:val="24"/>
            <w:szCs w:val="24"/>
          </w:rPr>
          <m:t>,…;r)</m:t>
        </m:r>
      </m:oMath>
      <w:r>
        <w:rPr>
          <w:rFonts w:ascii="Times New Roman" w:eastAsia="宋体" w:hAnsi="Times New Roman" w:cs="Times New Roman" w:hint="eastAsia"/>
          <w:sz w:val="24"/>
          <w:szCs w:val="24"/>
        </w:rPr>
        <w:t>的实验。</w:t>
      </w:r>
      <w:r>
        <w:rPr>
          <w:rFonts w:ascii="Times New Roman" w:eastAsia="宋体" w:hAnsi="Times New Roman" w:cs="Times New Roman"/>
          <w:sz w:val="24"/>
          <w:szCs w:val="24"/>
        </w:rPr>
        <w:t>用</w:t>
      </w:r>
      <m:oMath>
        <m:r>
          <m:rPr>
            <m:sty m:val="p"/>
          </m:rPr>
          <w:rPr>
            <w:rFonts w:ascii="Cambria Math" w:eastAsia="宋体" w:hAnsi="Cambria Math" w:cs="Times New Roman"/>
            <w:sz w:val="24"/>
            <w:szCs w:val="24"/>
          </w:rPr>
          <m:t>Pr⁡</m:t>
        </m:r>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R</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R</m:t>
            </m:r>
          </m:e>
          <m:sub>
            <m:r>
              <w:rPr>
                <w:rFonts w:ascii="Cambria Math" w:eastAsia="宋体" w:hAnsi="Cambria Math" w:cs="Times New Roman"/>
                <w:sz w:val="24"/>
                <w:szCs w:val="24"/>
              </w:rPr>
              <m:t>n</m:t>
            </m:r>
          </m:sub>
        </m:sSub>
        <m:r>
          <w:rPr>
            <w:rFonts w:ascii="Cambria Math" w:eastAsia="宋体" w:hAnsi="Cambria Math" w:cs="Times New Roman"/>
            <w:sz w:val="24"/>
            <w:szCs w:val="24"/>
          </w:rPr>
          <m:t>:E]</m:t>
        </m:r>
      </m:oMath>
      <w:r>
        <w:rPr>
          <w:rFonts w:ascii="Times New Roman" w:eastAsia="宋体" w:hAnsi="Times New Roman" w:cs="Times New Roman"/>
          <w:sz w:val="24"/>
          <w:szCs w:val="24"/>
        </w:rPr>
        <w:t>表示事件</w:t>
      </w:r>
      <m:oMath>
        <m:r>
          <w:rPr>
            <w:rFonts w:ascii="Cambria Math" w:eastAsia="宋体" w:hAnsi="Cambria Math" w:cs="Times New Roman"/>
            <w:sz w:val="24"/>
            <w:szCs w:val="24"/>
          </w:rPr>
          <m:t>E</m:t>
        </m:r>
      </m:oMath>
      <w:r>
        <w:rPr>
          <w:rFonts w:ascii="Times New Roman" w:eastAsia="宋体" w:hAnsi="Times New Roman" w:cs="Times New Roman"/>
          <w:sz w:val="24"/>
          <w:szCs w:val="24"/>
        </w:rPr>
        <w:t>在一连串有序的随机过程</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R</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R</m:t>
            </m:r>
          </m:e>
          <m:sub>
            <m:r>
              <w:rPr>
                <w:rFonts w:ascii="Cambria Math" w:eastAsia="宋体" w:hAnsi="Cambria Math" w:cs="Times New Roman"/>
                <w:sz w:val="24"/>
                <w:szCs w:val="24"/>
              </w:rPr>
              <m:t>n</m:t>
            </m:r>
          </m:sub>
        </m:sSub>
      </m:oMath>
      <w:r>
        <w:rPr>
          <w:rFonts w:ascii="Times New Roman" w:eastAsia="宋体" w:hAnsi="Times New Roman" w:cs="Times New Roman"/>
          <w:sz w:val="24"/>
          <w:szCs w:val="24"/>
        </w:rPr>
        <w:t>之后发生的概率。</w:t>
      </w:r>
    </w:p>
    <w:p w14:paraId="457FE3E8" w14:textId="49488716" w:rsidR="00520AA1" w:rsidRPr="00D46591" w:rsidRDefault="000058A6" w:rsidP="00D4659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如果对于任意的</w:t>
      </w:r>
      <m:oMath>
        <m:r>
          <w:rPr>
            <w:rFonts w:ascii="Cambria Math" w:eastAsia="宋体" w:hAnsi="Cambria Math" w:cs="Times New Roman"/>
            <w:sz w:val="24"/>
            <w:szCs w:val="24"/>
          </w:rPr>
          <m:t>c&gt;0</m:t>
        </m:r>
      </m:oMath>
      <w:r>
        <w:rPr>
          <w:rFonts w:ascii="Times New Roman" w:eastAsia="宋体" w:hAnsi="Times New Roman" w:cs="Times New Roman"/>
          <w:sz w:val="24"/>
          <w:szCs w:val="24"/>
        </w:rPr>
        <w:t>，对于所有的</w:t>
      </w:r>
      <m:oMath>
        <m:r>
          <w:rPr>
            <w:rFonts w:ascii="Cambria Math" w:eastAsia="宋体" w:hAnsi="Cambria Math" w:cs="Times New Roman"/>
            <w:sz w:val="24"/>
            <w:szCs w:val="24"/>
          </w:rPr>
          <m:t>λ&gt;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λ</m:t>
            </m:r>
          </m:e>
          <m:sub>
            <m:r>
              <w:rPr>
                <w:rFonts w:ascii="Cambria Math" w:eastAsia="宋体" w:hAnsi="Cambria Math" w:cs="Times New Roman"/>
                <w:sz w:val="24"/>
                <w:szCs w:val="24"/>
              </w:rPr>
              <m:t>c</m:t>
            </m:r>
          </m:sub>
        </m:sSub>
      </m:oMath>
      <w:r>
        <w:rPr>
          <w:rFonts w:ascii="Times New Roman" w:eastAsia="宋体" w:hAnsi="Times New Roman" w:cs="Times New Roman"/>
          <w:sz w:val="24"/>
          <w:szCs w:val="24"/>
        </w:rPr>
        <w:t>，都存在一个</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λ</m:t>
            </m:r>
          </m:e>
          <m:sub>
            <m:r>
              <w:rPr>
                <w:rFonts w:ascii="Cambria Math" w:eastAsia="宋体" w:hAnsi="Cambria Math" w:cs="Times New Roman"/>
                <w:sz w:val="24"/>
                <w:szCs w:val="24"/>
              </w:rPr>
              <m:t>c</m:t>
            </m:r>
          </m:sub>
        </m:sSub>
      </m:oMath>
      <w:r>
        <w:rPr>
          <w:rFonts w:ascii="Times New Roman" w:eastAsia="宋体" w:hAnsi="Times New Roman" w:cs="Times New Roman"/>
          <w:sz w:val="24"/>
          <w:szCs w:val="24"/>
        </w:rPr>
        <w:t>使得</w:t>
      </w:r>
      <m:oMath>
        <m:r>
          <w:rPr>
            <w:rFonts w:ascii="Cambria Math" w:eastAsia="宋体" w:hAnsi="Cambria Math" w:cs="Times New Roman"/>
            <w:sz w:val="24"/>
            <w:szCs w:val="24"/>
          </w:rPr>
          <m:t xml:space="preserve"> f</m:t>
        </m:r>
        <m:d>
          <m:dPr>
            <m:ctrlPr>
              <w:rPr>
                <w:rFonts w:ascii="Cambria Math" w:eastAsia="宋体" w:hAnsi="Cambria Math" w:cs="Times New Roman"/>
                <w:i/>
                <w:sz w:val="24"/>
                <w:szCs w:val="24"/>
              </w:rPr>
            </m:ctrlPr>
          </m:dPr>
          <m:e>
            <m:r>
              <w:rPr>
                <w:rFonts w:ascii="Cambria Math" w:eastAsia="宋体" w:hAnsi="Cambria Math" w:cs="Times New Roman"/>
                <w:sz w:val="24"/>
                <w:szCs w:val="24"/>
              </w:rPr>
              <m:t>λ</m:t>
            </m:r>
          </m:e>
        </m:d>
        <m:r>
          <w:rPr>
            <w:rFonts w:ascii="Cambria Math" w:eastAsia="宋体" w:hAnsi="Cambria Math" w:cs="Times New Roman"/>
            <w:sz w:val="24"/>
            <w:szCs w:val="24"/>
          </w:rPr>
          <m:t>&lt;1/</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λ</m:t>
            </m:r>
          </m:e>
          <m:sup>
            <m:r>
              <w:rPr>
                <w:rFonts w:ascii="Cambria Math" w:eastAsia="宋体" w:hAnsi="Cambria Math" w:cs="Times New Roman"/>
                <w:sz w:val="24"/>
                <w:szCs w:val="24"/>
              </w:rPr>
              <m:t>c</m:t>
            </m:r>
          </m:sup>
        </m:sSup>
      </m:oMath>
      <w:r>
        <w:rPr>
          <w:rFonts w:ascii="Times New Roman" w:eastAsia="宋体" w:hAnsi="Times New Roman" w:cs="Times New Roman"/>
          <w:sz w:val="24"/>
          <w:szCs w:val="24"/>
        </w:rPr>
        <w:t>，那么函数</w:t>
      </w:r>
      <m:oMath>
        <m:r>
          <w:rPr>
            <w:rFonts w:ascii="Cambria Math" w:eastAsia="宋体" w:hAnsi="Cambria Math" w:cs="Times New Roman"/>
            <w:sz w:val="24"/>
            <w:szCs w:val="24"/>
          </w:rPr>
          <m:t>f(λ)</m:t>
        </m:r>
      </m:oMath>
      <w:r>
        <w:rPr>
          <w:rFonts w:ascii="Times New Roman" w:eastAsia="宋体" w:hAnsi="Times New Roman" w:cs="Times New Roman"/>
          <w:sz w:val="24"/>
          <w:szCs w:val="24"/>
        </w:rPr>
        <w:t>是可忽略的。在本文中，当涉及到具体的参数时，我们会说小于</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r>
              <w:rPr>
                <w:rFonts w:ascii="Cambria Math" w:eastAsia="宋体" w:hAnsi="Cambria Math" w:cs="Times New Roman"/>
                <w:sz w:val="24"/>
                <w:szCs w:val="24"/>
              </w:rPr>
              <m:t>-60</m:t>
            </m:r>
          </m:sup>
        </m:sSup>
      </m:oMath>
      <w:r>
        <w:rPr>
          <w:rFonts w:ascii="Times New Roman" w:eastAsia="宋体" w:hAnsi="Times New Roman" w:cs="Times New Roman"/>
          <w:sz w:val="24"/>
          <w:szCs w:val="24"/>
        </w:rPr>
        <w:t>的数量级是可忽略的。</w:t>
      </w:r>
    </w:p>
    <w:p w14:paraId="56572288" w14:textId="72A9D77C" w:rsidR="00520AA1" w:rsidRDefault="000058A6">
      <w:pPr>
        <w:pStyle w:val="2"/>
        <w:keepNext w:val="0"/>
        <w:keepLines w:val="0"/>
        <w:rPr>
          <w:rFonts w:ascii="Times New Roman" w:eastAsia="宋体" w:hAnsi="Times New Roman" w:cs="Times New Roman"/>
        </w:rPr>
      </w:pPr>
      <w:bookmarkStart w:id="8" w:name="_Toc1370703"/>
      <w:bookmarkStart w:id="9" w:name="_Toc9536406"/>
      <w:r>
        <w:rPr>
          <w:rFonts w:ascii="Times New Roman" w:eastAsia="宋体" w:hAnsi="Times New Roman" w:cs="Times New Roman" w:hint="eastAsia"/>
        </w:rPr>
        <w:t>2</w:t>
      </w:r>
      <w:r>
        <w:rPr>
          <w:rFonts w:ascii="Times New Roman" w:eastAsia="宋体" w:hAnsi="Times New Roman" w:cs="Times New Roman"/>
        </w:rPr>
        <w:t>.</w:t>
      </w:r>
      <w:r w:rsidR="007611FC">
        <w:rPr>
          <w:rFonts w:ascii="Times New Roman" w:eastAsia="宋体" w:hAnsi="Times New Roman" w:cs="Times New Roman"/>
        </w:rPr>
        <w:t>1</w:t>
      </w:r>
      <w:r>
        <w:rPr>
          <w:rFonts w:ascii="Times New Roman" w:eastAsia="宋体" w:hAnsi="Times New Roman" w:cs="Times New Roman"/>
        </w:rPr>
        <w:t xml:space="preserve"> </w:t>
      </w:r>
      <w:r>
        <w:rPr>
          <w:rFonts w:ascii="Times New Roman" w:eastAsia="宋体" w:hAnsi="Times New Roman" w:cs="Times New Roman" w:hint="eastAsia"/>
        </w:rPr>
        <w:t>基础</w:t>
      </w:r>
      <w:r>
        <w:rPr>
          <w:rFonts w:ascii="Times New Roman" w:eastAsia="宋体" w:hAnsi="Times New Roman" w:cs="Times New Roman"/>
        </w:rPr>
        <w:t>LWE</w:t>
      </w:r>
      <w:r>
        <w:rPr>
          <w:rFonts w:ascii="Times New Roman" w:eastAsia="宋体" w:hAnsi="Times New Roman" w:cs="Times New Roman" w:hint="eastAsia"/>
        </w:rPr>
        <w:t>和</w:t>
      </w:r>
      <w:r>
        <w:rPr>
          <w:rFonts w:ascii="Times New Roman" w:eastAsia="宋体" w:hAnsi="Times New Roman" w:cs="Times New Roman"/>
        </w:rPr>
        <w:t>LWR</w:t>
      </w:r>
      <w:r>
        <w:rPr>
          <w:rFonts w:ascii="Times New Roman" w:eastAsia="宋体" w:hAnsi="Times New Roman" w:cs="Times New Roman" w:hint="eastAsia"/>
        </w:rPr>
        <w:t>问题</w:t>
      </w:r>
      <w:bookmarkEnd w:id="8"/>
      <w:bookmarkEnd w:id="9"/>
    </w:p>
    <w:p w14:paraId="67D4A0C8"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给定正连续数</w:t>
      </w:r>
      <m:oMath>
        <m:r>
          <m:rPr>
            <m:sty m:val="p"/>
          </m:rPr>
          <w:rPr>
            <w:rFonts w:ascii="Cambria Math" w:eastAsia="宋体" w:hAnsi="Cambria Math" w:cs="Times New Roman"/>
            <w:sz w:val="24"/>
            <w:szCs w:val="24"/>
          </w:rPr>
          <m:t>σ&gt;0</m:t>
        </m:r>
      </m:oMath>
      <w:r>
        <w:rPr>
          <w:rFonts w:ascii="Times New Roman" w:eastAsia="宋体" w:hAnsi="Times New Roman" w:cs="Times New Roman"/>
          <w:sz w:val="24"/>
          <w:szCs w:val="24"/>
        </w:rPr>
        <w:t>，对</w:t>
      </w:r>
      <m:oMath>
        <m:r>
          <w:rPr>
            <w:rFonts w:ascii="Cambria Math" w:eastAsia="宋体" w:hAnsi="Cambria Math" w:cs="Times New Roman"/>
            <w:sz w:val="24"/>
            <w:szCs w:val="24"/>
          </w:rPr>
          <m:t>x</m:t>
        </m:r>
        <m:r>
          <m:rPr>
            <m:scr m:val="double-struck"/>
          </m:rPr>
          <w:rPr>
            <w:rFonts w:ascii="Cambria Math" w:eastAsia="宋体" w:hAnsi="Cambria Math" w:cs="Times New Roman"/>
            <w:sz w:val="24"/>
            <w:szCs w:val="24"/>
          </w:rPr>
          <m:t>∈R</m:t>
        </m:r>
      </m:oMath>
      <w:r>
        <w:rPr>
          <w:rFonts w:ascii="Times New Roman" w:eastAsia="宋体" w:hAnsi="Times New Roman" w:cs="Times New Roman"/>
          <w:sz w:val="24"/>
          <w:szCs w:val="24"/>
        </w:rPr>
        <w:t>，定义高斯函数</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ρ</m:t>
            </m:r>
          </m:e>
          <m:sub>
            <m:r>
              <w:rPr>
                <w:rFonts w:ascii="Cambria Math" w:eastAsia="宋体" w:hAnsi="Cambria Math" w:cs="Times New Roman"/>
                <w:sz w:val="24"/>
                <w:szCs w:val="24"/>
              </w:rPr>
              <m:t>σ</m:t>
            </m:r>
          </m:sub>
        </m:sSub>
        <m:r>
          <w:rPr>
            <w:rFonts w:ascii="Cambria Math" w:eastAsia="宋体" w:hAnsi="Cambria Math" w:cs="Times New Roman"/>
            <w:sz w:val="24"/>
            <w:szCs w:val="24"/>
          </w:rPr>
          <m:t>(x)≜</m:t>
        </m:r>
        <m:r>
          <m:rPr>
            <m:sty m:val="p"/>
          </m:rPr>
          <w:rPr>
            <w:rFonts w:ascii="Cambria Math" w:eastAsia="宋体" w:hAnsi="Cambria Math" w:cs="Times New Roman"/>
            <w:sz w:val="24"/>
            <w:szCs w:val="24"/>
          </w:rPr>
          <m:t>exp⁡</m:t>
        </m:r>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x</m:t>
            </m:r>
          </m:e>
          <m:sup>
            <m:r>
              <w:rPr>
                <w:rFonts w:ascii="Cambria Math" w:eastAsia="宋体" w:hAnsi="Cambria Math" w:cs="Times New Roman"/>
                <w:sz w:val="24"/>
                <w:szCs w:val="24"/>
              </w:rPr>
              <m:t>2</m:t>
            </m:r>
          </m:sup>
        </m:sSup>
        <m:r>
          <w:rPr>
            <w:rFonts w:ascii="Cambria Math" w:eastAsia="宋体" w:hAnsi="Cambria Math" w:cs="Times New Roman"/>
            <w:sz w:val="24"/>
            <w:szCs w:val="24"/>
          </w:rPr>
          <m:t>/2</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σ</m:t>
            </m:r>
          </m:e>
          <m:sup>
            <m:r>
              <w:rPr>
                <w:rFonts w:ascii="Cambria Math" w:eastAsia="宋体" w:hAnsi="Cambria Math" w:cs="Times New Roman"/>
                <w:sz w:val="24"/>
                <w:szCs w:val="24"/>
              </w:rPr>
              <m:t>2</m:t>
            </m:r>
          </m:sup>
        </m:sSup>
        <m:r>
          <w:rPr>
            <w:rFonts w:ascii="Cambria Math" w:eastAsia="宋体" w:hAnsi="Cambria Math" w:cs="Times New Roman"/>
            <w:sz w:val="24"/>
            <w:szCs w:val="24"/>
          </w:rPr>
          <m:t>)/</m:t>
        </m:r>
        <m:rad>
          <m:radPr>
            <m:degHide m:val="1"/>
            <m:ctrlPr>
              <w:rPr>
                <w:rFonts w:ascii="Cambria Math" w:eastAsia="宋体" w:hAnsi="Cambria Math" w:cs="Times New Roman"/>
                <w:i/>
                <w:sz w:val="24"/>
                <w:szCs w:val="24"/>
              </w:rPr>
            </m:ctrlPr>
          </m:radPr>
          <m:deg/>
          <m:e>
            <m:r>
              <w:rPr>
                <w:rFonts w:ascii="Cambria Math" w:eastAsia="宋体" w:hAnsi="Cambria Math" w:cs="Times New Roman"/>
                <w:sz w:val="24"/>
                <w:szCs w:val="24"/>
              </w:rPr>
              <m:t>2π</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σ</m:t>
                </m:r>
              </m:e>
              <m:sup>
                <m:r>
                  <w:rPr>
                    <w:rFonts w:ascii="Cambria Math" w:eastAsia="宋体" w:hAnsi="Cambria Math" w:cs="Times New Roman"/>
                    <w:sz w:val="24"/>
                    <w:szCs w:val="24"/>
                  </w:rPr>
                  <m:t>2</m:t>
                </m:r>
              </m:sup>
            </m:sSup>
          </m:e>
        </m:rad>
      </m:oMath>
      <w:r>
        <w:rPr>
          <w:rFonts w:ascii="Times New Roman" w:eastAsia="宋体" w:hAnsi="Times New Roman" w:cs="Times New Roman"/>
          <w:sz w:val="24"/>
          <w:szCs w:val="24"/>
        </w:rPr>
        <w:t>。令</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D</m:t>
            </m:r>
          </m:e>
          <m:sub>
            <m:r>
              <m:rPr>
                <m:scr m:val="double-struck"/>
              </m:rPr>
              <w:rPr>
                <w:rFonts w:ascii="Cambria Math" w:eastAsia="宋体" w:hAnsi="Cambria Math" w:cs="Times New Roman"/>
                <w:sz w:val="24"/>
                <w:szCs w:val="24"/>
              </w:rPr>
              <m:t xml:space="preserve">Z, </m:t>
            </m:r>
            <m:r>
              <w:rPr>
                <w:rFonts w:ascii="Cambria Math" w:eastAsia="宋体" w:hAnsi="Cambria Math" w:cs="Times New Roman"/>
                <w:sz w:val="24"/>
                <w:szCs w:val="24"/>
              </w:rPr>
              <m:t>σ</m:t>
            </m:r>
          </m:sub>
        </m:sSub>
      </m:oMath>
      <w:r>
        <w:rPr>
          <w:rFonts w:ascii="Times New Roman" w:eastAsia="宋体" w:hAnsi="Times New Roman" w:cs="Times New Roman"/>
          <w:sz w:val="24"/>
          <w:szCs w:val="24"/>
        </w:rPr>
        <w:t>表示在</w:t>
      </w:r>
      <m:oMath>
        <m:r>
          <m:rPr>
            <m:scr m:val="double-struck"/>
            <m:sty m:val="p"/>
          </m:rPr>
          <w:rPr>
            <w:rFonts w:ascii="Cambria Math" w:eastAsia="宋体" w:hAnsi="Cambria Math" w:cs="Times New Roman"/>
            <w:sz w:val="24"/>
            <w:szCs w:val="24"/>
          </w:rPr>
          <m:t>Z</m:t>
        </m:r>
      </m:oMath>
      <w:r>
        <w:rPr>
          <w:rFonts w:ascii="Times New Roman" w:eastAsia="宋体" w:hAnsi="Times New Roman" w:cs="Times New Roman"/>
          <w:sz w:val="24"/>
          <w:szCs w:val="24"/>
        </w:rPr>
        <w:t>上的一维离散高斯分布，此由其概率密度函数</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D</m:t>
            </m:r>
          </m:e>
          <m:sub>
            <m:r>
              <m:rPr>
                <m:scr m:val="double-struck"/>
              </m:rPr>
              <w:rPr>
                <w:rFonts w:ascii="Cambria Math" w:eastAsia="宋体" w:hAnsi="Cambria Math" w:cs="Times New Roman"/>
                <w:sz w:val="24"/>
                <w:szCs w:val="24"/>
              </w:rPr>
              <m:t xml:space="preserve">Z, </m:t>
            </m:r>
            <m:r>
              <w:rPr>
                <w:rFonts w:ascii="Cambria Math" w:eastAsia="宋体" w:hAnsi="Cambria Math" w:cs="Times New Roman"/>
                <w:sz w:val="24"/>
                <w:szCs w:val="24"/>
              </w:rPr>
              <m:t>σ</m:t>
            </m:r>
          </m:sub>
        </m:sSub>
        <m:r>
          <w:rPr>
            <w:rFonts w:ascii="Cambria Math" w:eastAsia="宋体" w:hAnsi="Cambria Math" w:cs="Times New Roman"/>
            <w:sz w:val="24"/>
            <w:szCs w:val="24"/>
          </w:rPr>
          <m:t>(x)≜</m:t>
        </m:r>
        <m:sSub>
          <m:sSubPr>
            <m:ctrlPr>
              <w:rPr>
                <w:rFonts w:ascii="Cambria Math" w:eastAsia="宋体" w:hAnsi="Cambria Math" w:cs="Times New Roman"/>
                <w:sz w:val="24"/>
                <w:szCs w:val="24"/>
              </w:rPr>
            </m:ctrlPr>
          </m:sSubPr>
          <m:e>
            <m:r>
              <w:rPr>
                <w:rFonts w:ascii="Cambria Math" w:eastAsia="宋体" w:hAnsi="Cambria Math" w:cs="Times New Roman"/>
                <w:sz w:val="24"/>
                <w:szCs w:val="24"/>
              </w:rPr>
              <m:t>ρ</m:t>
            </m:r>
          </m:e>
          <m:sub>
            <m:r>
              <w:rPr>
                <w:rFonts w:ascii="Cambria Math" w:eastAsia="宋体" w:hAnsi="Cambria Math" w:cs="Times New Roman"/>
                <w:sz w:val="24"/>
                <w:szCs w:val="24"/>
              </w:rPr>
              <m:t>σ</m:t>
            </m:r>
          </m:sub>
        </m:sSub>
        <m:r>
          <w:rPr>
            <w:rFonts w:ascii="Cambria Math" w:eastAsia="宋体" w:hAnsi="Cambria Math" w:cs="Times New Roman"/>
            <w:sz w:val="24"/>
            <w:szCs w:val="24"/>
          </w:rPr>
          <m:t>(x)/</m:t>
        </m:r>
        <m:sSub>
          <m:sSubPr>
            <m:ctrlPr>
              <w:rPr>
                <w:rFonts w:ascii="Cambria Math" w:eastAsia="宋体" w:hAnsi="Cambria Math" w:cs="Times New Roman"/>
                <w:sz w:val="24"/>
                <w:szCs w:val="24"/>
              </w:rPr>
            </m:ctrlPr>
          </m:sSubPr>
          <m:e>
            <m:r>
              <w:rPr>
                <w:rFonts w:ascii="Cambria Math" w:eastAsia="宋体" w:hAnsi="Cambria Math" w:cs="Times New Roman"/>
                <w:sz w:val="24"/>
                <w:szCs w:val="24"/>
              </w:rPr>
              <m:t>ρ</m:t>
            </m:r>
          </m:e>
          <m:sub>
            <m:r>
              <w:rPr>
                <w:rFonts w:ascii="Cambria Math" w:eastAsia="宋体" w:hAnsi="Cambria Math" w:cs="Times New Roman"/>
                <w:sz w:val="24"/>
                <w:szCs w:val="24"/>
              </w:rPr>
              <m:t>σ</m:t>
            </m:r>
          </m:sub>
        </m:sSub>
        <m:r>
          <m:rPr>
            <m:scr m:val="double-struck"/>
          </m:rPr>
          <w:rPr>
            <w:rFonts w:ascii="Cambria Math" w:eastAsia="宋体" w:hAnsi="Cambria Math" w:cs="Times New Roman"/>
            <w:sz w:val="24"/>
            <w:szCs w:val="24"/>
          </w:rPr>
          <m:t xml:space="preserve">(Z),  </m:t>
        </m:r>
        <m:r>
          <w:rPr>
            <w:rFonts w:ascii="Cambria Math" w:eastAsia="宋体" w:hAnsi="Cambria Math" w:cs="Times New Roman"/>
            <w:sz w:val="24"/>
            <w:szCs w:val="24"/>
          </w:rPr>
          <m:t>x</m:t>
        </m:r>
        <m:r>
          <m:rPr>
            <m:scr m:val="double-struck"/>
          </m:rPr>
          <w:rPr>
            <w:rFonts w:ascii="Cambria Math" w:eastAsia="宋体" w:hAnsi="Cambria Math" w:cs="Times New Roman"/>
            <w:sz w:val="24"/>
            <w:szCs w:val="24"/>
          </w:rPr>
          <m:t>∈Z</m:t>
        </m:r>
      </m:oMath>
      <w:r>
        <w:rPr>
          <w:rFonts w:ascii="Times New Roman" w:eastAsia="宋体" w:hAnsi="Times New Roman" w:cs="Times New Roman"/>
          <w:sz w:val="24"/>
          <w:szCs w:val="24"/>
        </w:rPr>
        <w:t>决定。最后，令</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D</m:t>
            </m:r>
          </m:e>
          <m:sub>
            <m:sSup>
              <m:sSupPr>
                <m:ctrlPr>
                  <w:rPr>
                    <w:rFonts w:ascii="Cambria Math" w:eastAsia="宋体" w:hAnsi="Cambria Math" w:cs="Times New Roman"/>
                    <w:i/>
                    <w:sz w:val="24"/>
                    <w:szCs w:val="24"/>
                  </w:rPr>
                </m:ctrlPr>
              </m:sSupPr>
              <m:e>
                <m:r>
                  <m:rPr>
                    <m:scr m:val="double-struck"/>
                  </m:rPr>
                  <w:rPr>
                    <w:rFonts w:ascii="Cambria Math" w:eastAsia="宋体" w:hAnsi="Cambria Math" w:cs="Times New Roman"/>
                    <w:sz w:val="24"/>
                    <w:szCs w:val="24"/>
                  </w:rPr>
                  <m:t>Z</m:t>
                </m:r>
              </m:e>
              <m:sup>
                <m:r>
                  <w:rPr>
                    <w:rFonts w:ascii="Cambria Math" w:eastAsia="宋体" w:hAnsi="Cambria Math" w:cs="Times New Roman"/>
                    <w:sz w:val="24"/>
                    <w:szCs w:val="24"/>
                  </w:rPr>
                  <m:t>n</m:t>
                </m:r>
              </m:sup>
            </m:sSup>
            <m:r>
              <w:rPr>
                <w:rFonts w:ascii="Cambria Math" w:eastAsia="宋体" w:hAnsi="Cambria Math" w:cs="Times New Roman"/>
                <w:sz w:val="24"/>
                <w:szCs w:val="24"/>
              </w:rPr>
              <m:t>, σ</m:t>
            </m:r>
          </m:sub>
        </m:sSub>
      </m:oMath>
      <w:r>
        <w:rPr>
          <w:rFonts w:ascii="Times New Roman" w:eastAsia="宋体" w:hAnsi="Times New Roman" w:cs="Times New Roman"/>
          <w:sz w:val="24"/>
          <w:szCs w:val="24"/>
        </w:rPr>
        <w:t>表示在</w:t>
      </w:r>
      <m:oMath>
        <m:sSup>
          <m:sSupPr>
            <m:ctrlPr>
              <w:rPr>
                <w:rFonts w:ascii="Cambria Math" w:eastAsia="宋体" w:hAnsi="Cambria Math" w:cs="Times New Roman"/>
                <w:i/>
                <w:sz w:val="24"/>
                <w:szCs w:val="24"/>
              </w:rPr>
            </m:ctrlPr>
          </m:sSupPr>
          <m:e>
            <m:r>
              <m:rPr>
                <m:scr m:val="double-struck"/>
              </m:rPr>
              <w:rPr>
                <w:rFonts w:ascii="Cambria Math" w:eastAsia="宋体" w:hAnsi="Cambria Math" w:cs="Times New Roman"/>
                <w:sz w:val="24"/>
                <w:szCs w:val="24"/>
              </w:rPr>
              <m:t>Z</m:t>
            </m:r>
          </m:e>
          <m:sup>
            <m:r>
              <w:rPr>
                <w:rFonts w:ascii="Cambria Math" w:eastAsia="宋体" w:hAnsi="Cambria Math" w:cs="Times New Roman"/>
                <w:sz w:val="24"/>
                <w:szCs w:val="24"/>
              </w:rPr>
              <m:t>n</m:t>
            </m:r>
          </m:sup>
        </m:sSup>
      </m:oMath>
      <w:r>
        <w:rPr>
          <w:rFonts w:ascii="Times New Roman" w:eastAsia="宋体" w:hAnsi="Times New Roman" w:cs="Times New Roman"/>
          <w:sz w:val="24"/>
          <w:szCs w:val="24"/>
        </w:rPr>
        <w:t>上的</w:t>
      </w:r>
      <w:r>
        <w:rPr>
          <w:rFonts w:ascii="Times New Roman" w:eastAsia="宋体" w:hAnsi="Times New Roman" w:cs="Times New Roman"/>
          <w:i/>
          <w:sz w:val="24"/>
          <w:szCs w:val="24"/>
        </w:rPr>
        <w:t>n</w:t>
      </w:r>
      <w:r>
        <w:rPr>
          <w:rFonts w:ascii="Times New Roman" w:eastAsia="宋体" w:hAnsi="Times New Roman" w:cs="Times New Roman"/>
          <w:sz w:val="24"/>
          <w:szCs w:val="24"/>
        </w:rPr>
        <w:t>维球面离散高斯分布，其中每个坐标都独立于</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D</m:t>
            </m:r>
          </m:e>
          <m:sub>
            <m:r>
              <m:rPr>
                <m:scr m:val="double-struck"/>
              </m:rPr>
              <w:rPr>
                <w:rFonts w:ascii="Cambria Math" w:eastAsia="宋体" w:hAnsi="Cambria Math" w:cs="Times New Roman"/>
                <w:sz w:val="24"/>
                <w:szCs w:val="24"/>
              </w:rPr>
              <m:t xml:space="preserve">Z, </m:t>
            </m:r>
            <m:r>
              <w:rPr>
                <w:rFonts w:ascii="Cambria Math" w:eastAsia="宋体" w:hAnsi="Cambria Math" w:cs="Times New Roman"/>
                <w:sz w:val="24"/>
                <w:szCs w:val="24"/>
              </w:rPr>
              <m:t>σ</m:t>
            </m:r>
          </m:sub>
        </m:sSub>
      </m:oMath>
      <w:r>
        <w:rPr>
          <w:rFonts w:ascii="Times New Roman" w:eastAsia="宋体" w:hAnsi="Times New Roman" w:cs="Times New Roman"/>
          <w:sz w:val="24"/>
          <w:szCs w:val="24"/>
        </w:rPr>
        <w:t>。</w:t>
      </w:r>
    </w:p>
    <w:p w14:paraId="63290FA4"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lastRenderedPageBreak/>
        <w:t>给定正整数</w:t>
      </w:r>
      <w:r>
        <w:rPr>
          <w:rFonts w:ascii="Times New Roman" w:eastAsia="宋体" w:hAnsi="Times New Roman" w:cs="Times New Roman"/>
          <w:i/>
          <w:sz w:val="24"/>
          <w:szCs w:val="24"/>
        </w:rPr>
        <w:t>n</w:t>
      </w:r>
      <w:r>
        <w:rPr>
          <w:rFonts w:ascii="Times New Roman" w:eastAsia="宋体" w:hAnsi="Times New Roman" w:cs="Times New Roman"/>
          <w:sz w:val="24"/>
          <w:szCs w:val="24"/>
        </w:rPr>
        <w:t>和</w:t>
      </w:r>
      <w:r>
        <w:rPr>
          <w:rFonts w:ascii="Times New Roman" w:eastAsia="宋体" w:hAnsi="Times New Roman" w:cs="Times New Roman"/>
          <w:i/>
          <w:sz w:val="24"/>
          <w:szCs w:val="24"/>
        </w:rPr>
        <w:t>q</w:t>
      </w:r>
      <w:r>
        <w:rPr>
          <w:rFonts w:ascii="Times New Roman" w:eastAsia="宋体" w:hAnsi="Times New Roman" w:cs="Times New Roman"/>
          <w:sz w:val="24"/>
          <w:szCs w:val="24"/>
        </w:rPr>
        <w:t>，它们都是安全参数</w:t>
      </w:r>
      <m:oMath>
        <m:r>
          <m:rPr>
            <m:sty m:val="p"/>
          </m:rPr>
          <w:rPr>
            <w:rFonts w:ascii="Cambria Math" w:eastAsia="宋体" w:hAnsi="Cambria Math" w:cs="Times New Roman"/>
            <w:sz w:val="24"/>
            <w:szCs w:val="24"/>
          </w:rPr>
          <m:t>λ</m:t>
        </m:r>
      </m:oMath>
      <w:r>
        <w:rPr>
          <w:rFonts w:ascii="Times New Roman" w:eastAsia="宋体" w:hAnsi="Times New Roman" w:cs="Times New Roman"/>
          <w:sz w:val="24"/>
          <w:szCs w:val="24"/>
        </w:rPr>
        <w:t>中的多项式，并给定整数向量</w:t>
      </w:r>
      <m:oMath>
        <m:r>
          <m:rPr>
            <m:nor/>
          </m:rPr>
          <w:rPr>
            <w:rFonts w:ascii="Times New Roman" w:eastAsia="宋体" w:hAnsi="Times New Roman" w:cs="Times New Roman"/>
            <w:b/>
            <w:sz w:val="24"/>
            <w:szCs w:val="24"/>
          </w:rPr>
          <m:t>s</m:t>
        </m:r>
        <m:r>
          <m:rPr>
            <m:sty m:val="p"/>
          </m:rP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oMath>
      <w:r>
        <w:rPr>
          <w:rFonts w:ascii="Times New Roman" w:eastAsia="宋体" w:hAnsi="Times New Roman" w:cs="Times New Roman"/>
          <w:sz w:val="24"/>
          <w:szCs w:val="24"/>
        </w:rPr>
        <w:t>和一个</w:t>
      </w:r>
      <m:oMath>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上的概率分布</w:t>
      </w:r>
      <m:oMath>
        <m:r>
          <m:rPr>
            <m:sty m:val="p"/>
          </m:rPr>
          <w:rPr>
            <w:rFonts w:ascii="Cambria Math" w:eastAsia="宋体" w:hAnsi="Cambria Math" w:cs="Times New Roman"/>
            <w:sz w:val="24"/>
            <w:szCs w:val="24"/>
          </w:rPr>
          <m:t>χ</m:t>
        </m:r>
      </m:oMath>
      <w:r>
        <w:rPr>
          <w:rFonts w:ascii="Times New Roman" w:eastAsia="宋体" w:hAnsi="Times New Roman" w:cs="Times New Roman"/>
          <w:sz w:val="24"/>
          <w:szCs w:val="24"/>
        </w:rPr>
        <w:t>，通过随机均匀选择</w:t>
      </w:r>
      <m:oMath>
        <m:r>
          <m:rPr>
            <m:nor/>
          </m:rPr>
          <w:rPr>
            <w:rFonts w:ascii="Times New Roman" w:eastAsia="宋体" w:hAnsi="Times New Roman" w:cs="Times New Roman"/>
            <w:b/>
            <w:sz w:val="24"/>
            <w:szCs w:val="24"/>
          </w:rPr>
          <m:t>a</m:t>
        </m:r>
        <m:r>
          <m:rPr>
            <m:sty m:val="p"/>
          </m:rP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oMath>
      <w:r>
        <w:rPr>
          <w:rFonts w:ascii="Times New Roman" w:eastAsia="宋体" w:hAnsi="Times New Roman" w:cs="Times New Roman"/>
          <w:sz w:val="24"/>
          <w:szCs w:val="24"/>
        </w:rPr>
        <w:t>，令</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A</m:t>
            </m:r>
          </m:e>
          <m:sub>
            <m:r>
              <w:rPr>
                <w:rFonts w:ascii="Cambria Math" w:eastAsia="宋体" w:hAnsi="Cambria Math" w:cs="Times New Roman"/>
                <w:sz w:val="24"/>
                <w:szCs w:val="24"/>
              </w:rPr>
              <m:t>q,</m:t>
            </m:r>
            <m:r>
              <m:rPr>
                <m:nor/>
              </m:rPr>
              <w:rPr>
                <w:rFonts w:ascii="Times New Roman" w:eastAsia="宋体" w:hAnsi="Times New Roman" w:cs="Times New Roman"/>
                <w:b/>
                <w:sz w:val="24"/>
                <w:szCs w:val="24"/>
              </w:rPr>
              <m:t>s</m:t>
            </m:r>
            <m:r>
              <m:rPr>
                <m:nor/>
              </m:rPr>
              <w:rPr>
                <w:rFonts w:ascii="Times New Roman" w:eastAsia="宋体" w:hAnsi="Times New Roman" w:cs="Times New Roman"/>
                <w:sz w:val="24"/>
                <w:szCs w:val="24"/>
              </w:rPr>
              <m:t>,χ</m:t>
            </m:r>
          </m:sub>
        </m:sSub>
      </m:oMath>
      <w:r>
        <w:rPr>
          <w:rFonts w:ascii="Times New Roman" w:eastAsia="宋体" w:hAnsi="Times New Roman" w:cs="Times New Roman"/>
          <w:sz w:val="24"/>
          <w:szCs w:val="24"/>
        </w:rPr>
        <w:t>是</w:t>
      </w:r>
      <m:oMath>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上的分布，误差项</w:t>
      </w:r>
      <m:oMath>
        <m:r>
          <w:rPr>
            <w:rFonts w:ascii="Cambria Math" w:eastAsia="宋体" w:hAnsi="Cambria Math" w:cs="Times New Roman"/>
            <w:sz w:val="24"/>
            <w:szCs w:val="24"/>
          </w:rPr>
          <m:t>e←χ</m:t>
        </m:r>
      </m:oMath>
      <w:r>
        <w:rPr>
          <w:rFonts w:ascii="Times New Roman" w:eastAsia="宋体" w:hAnsi="Times New Roman" w:cs="Times New Roman"/>
          <w:sz w:val="24"/>
          <w:szCs w:val="24"/>
        </w:rPr>
        <w:t>，并输出</w:t>
      </w:r>
      <m:oMath>
        <m:r>
          <m:rPr>
            <m:sty m:val="b"/>
          </m:rPr>
          <w:rPr>
            <w:rFonts w:ascii="Cambria Math" w:eastAsia="宋体" w:hAnsi="Cambria Math" w:cs="Times New Roman"/>
            <w:sz w:val="24"/>
            <w:szCs w:val="24"/>
          </w:rPr>
          <m:t>(a</m:t>
        </m:r>
        <m:r>
          <m:rPr>
            <m:sty m:val="p"/>
          </m:rPr>
          <w:rPr>
            <w:rFonts w:ascii="Cambria Math" w:eastAsia="宋体" w:hAnsi="Cambria Math" w:cs="Times New Roman"/>
            <w:sz w:val="24"/>
            <w:szCs w:val="24"/>
          </w:rPr>
          <m:t>, b=</m:t>
        </m:r>
        <m:sSup>
          <m:sSupPr>
            <m:ctrlPr>
              <w:rPr>
                <w:rFonts w:ascii="Cambria Math" w:eastAsia="宋体" w:hAnsi="Cambria Math" w:cs="Times New Roman"/>
                <w:sz w:val="24"/>
                <w:szCs w:val="24"/>
              </w:rPr>
            </m:ctrlPr>
          </m:sSupPr>
          <m:e>
            <m:r>
              <m:rPr>
                <m:sty m:val="b"/>
              </m:rPr>
              <w:rPr>
                <w:rFonts w:ascii="Cambria Math" w:eastAsia="宋体" w:hAnsi="Cambria Math" w:cs="Times New Roman"/>
                <w:sz w:val="24"/>
                <w:szCs w:val="24"/>
              </w:rPr>
              <m:t>a</m:t>
            </m:r>
          </m:e>
          <m:sup>
            <m:r>
              <w:rPr>
                <w:rFonts w:ascii="Cambria Math" w:eastAsia="宋体" w:hAnsi="Cambria Math" w:cs="Times New Roman"/>
                <w:sz w:val="24"/>
                <w:szCs w:val="24"/>
              </w:rPr>
              <m:t>T</m:t>
            </m:r>
          </m:sup>
        </m:sSup>
        <m:r>
          <m:rPr>
            <m:nor/>
          </m:rPr>
          <w:rPr>
            <w:rFonts w:ascii="Times New Roman" w:eastAsia="宋体" w:hAnsi="Times New Roman" w:cs="Times New Roman"/>
            <w:b/>
            <w:sz w:val="24"/>
            <w:szCs w:val="24"/>
          </w:rPr>
          <m:t>s</m:t>
        </m:r>
        <m:r>
          <m:rPr>
            <m:sty m:val="p"/>
          </m:rPr>
          <w:rPr>
            <w:rFonts w:ascii="Cambria Math" w:eastAsia="宋体" w:hAnsi="Cambria Math" w:cs="Times New Roman"/>
            <w:sz w:val="24"/>
            <w:szCs w:val="24"/>
          </w:rPr>
          <m:t>+</m:t>
        </m:r>
        <m:r>
          <w:rPr>
            <w:rFonts w:ascii="Cambria Math" w:eastAsia="宋体" w:hAnsi="Cambria Math" w:cs="Times New Roman"/>
            <w:sz w:val="24"/>
            <w:szCs w:val="24"/>
          </w:rPr>
          <m:t>e</m:t>
        </m:r>
        <m:r>
          <m:rPr>
            <m:sty m:val="p"/>
          </m:rPr>
          <w:rPr>
            <w:rFonts w:ascii="Cambria Math" w:eastAsia="宋体" w:hAnsi="Cambria Math" w:cs="Times New Roman"/>
            <w:sz w:val="24"/>
            <w:szCs w:val="24"/>
          </w:rPr>
          <m:t>) ∈</m:t>
        </m:r>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。误差分布</w:t>
      </w:r>
      <m:oMath>
        <m:r>
          <m:rPr>
            <m:sty m:val="p"/>
          </m:rPr>
          <w:rPr>
            <w:rFonts w:ascii="Cambria Math" w:eastAsia="宋体" w:hAnsi="Cambria Math" w:cs="Times New Roman"/>
            <w:sz w:val="24"/>
            <w:szCs w:val="24"/>
          </w:rPr>
          <m:t>χ</m:t>
        </m:r>
      </m:oMath>
      <w:r>
        <w:rPr>
          <w:rFonts w:ascii="Times New Roman" w:eastAsia="宋体" w:hAnsi="Times New Roman" w:cs="Times New Roman"/>
          <w:sz w:val="24"/>
          <w:szCs w:val="24"/>
        </w:rPr>
        <w:t>通常被认为</w:t>
      </w:r>
      <w:r>
        <w:rPr>
          <w:rFonts w:ascii="Times New Roman" w:eastAsia="宋体" w:hAnsi="Times New Roman" w:cs="Times New Roman" w:hint="eastAsia"/>
          <w:sz w:val="24"/>
          <w:szCs w:val="24"/>
        </w:rPr>
        <w:t>是</w:t>
      </w:r>
      <w:r>
        <w:rPr>
          <w:rFonts w:ascii="Times New Roman" w:eastAsia="宋体" w:hAnsi="Times New Roman" w:cs="Times New Roman"/>
          <w:sz w:val="24"/>
          <w:szCs w:val="24"/>
        </w:rPr>
        <w:t>离散高斯概率分布</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D</m:t>
            </m:r>
          </m:e>
          <m:sub>
            <m:r>
              <m:rPr>
                <m:scr m:val="double-struck"/>
              </m:rPr>
              <w:rPr>
                <w:rFonts w:ascii="Cambria Math" w:eastAsia="宋体" w:hAnsi="Cambria Math" w:cs="Times New Roman"/>
                <w:sz w:val="24"/>
                <w:szCs w:val="24"/>
              </w:rPr>
              <m:t xml:space="preserve">Z, </m:t>
            </m:r>
            <m:r>
              <w:rPr>
                <w:rFonts w:ascii="Cambria Math" w:eastAsia="宋体" w:hAnsi="Cambria Math" w:cs="Times New Roman"/>
                <w:sz w:val="24"/>
                <w:szCs w:val="24"/>
              </w:rPr>
              <m:t>σ</m:t>
            </m:r>
          </m:sub>
        </m:sSub>
      </m:oMath>
      <w:r>
        <w:rPr>
          <w:rFonts w:ascii="Times New Roman" w:eastAsia="宋体" w:hAnsi="Times New Roman" w:cs="Times New Roman"/>
          <w:sz w:val="24"/>
          <w:szCs w:val="24"/>
        </w:rPr>
        <w:t>；但是，</w:t>
      </w:r>
      <w:r>
        <w:rPr>
          <w:rFonts w:ascii="Times New Roman" w:eastAsia="宋体" w:hAnsi="Times New Roman" w:cs="Times New Roman" w:hint="eastAsia"/>
          <w:sz w:val="24"/>
          <w:szCs w:val="24"/>
        </w:rPr>
        <w:t>如文献</w:t>
      </w:r>
      <w:r>
        <w:rPr>
          <w:rFonts w:ascii="Times New Roman" w:eastAsia="宋体" w:hAnsi="Times New Roman" w:cs="Times New Roman"/>
          <w:sz w:val="24"/>
          <w:szCs w:val="24"/>
        </w:rPr>
        <w:t>[11]</w:t>
      </w:r>
      <w:r>
        <w:rPr>
          <w:rFonts w:ascii="Times New Roman" w:eastAsia="宋体" w:hAnsi="Times New Roman" w:cs="Times New Roman"/>
          <w:sz w:val="24"/>
          <w:szCs w:val="24"/>
        </w:rPr>
        <w:t>中所述，也可以采用其他的</w:t>
      </w:r>
      <m:oMath>
        <m:r>
          <m:rPr>
            <m:sty m:val="p"/>
          </m:rPr>
          <w:rPr>
            <w:rFonts w:ascii="Cambria Math" w:eastAsia="宋体" w:hAnsi="Cambria Math" w:cs="Times New Roman"/>
            <w:sz w:val="24"/>
            <w:szCs w:val="24"/>
          </w:rPr>
          <m:t>χ</m:t>
        </m:r>
      </m:oMath>
      <w:r>
        <w:rPr>
          <w:rFonts w:ascii="Times New Roman" w:eastAsia="宋体" w:hAnsi="Times New Roman" w:cs="Times New Roman"/>
          <w:sz w:val="24"/>
          <w:szCs w:val="24"/>
        </w:rPr>
        <w:t>分布。简而言之，（决定性）</w:t>
      </w:r>
      <w:r>
        <w:rPr>
          <w:rFonts w:ascii="Times New Roman" w:eastAsia="宋体" w:hAnsi="Times New Roman" w:cs="Times New Roman" w:hint="eastAsia"/>
          <w:sz w:val="24"/>
          <w:szCs w:val="24"/>
        </w:rPr>
        <w:t>L</w:t>
      </w:r>
      <w:r>
        <w:rPr>
          <w:rFonts w:ascii="Times New Roman" w:eastAsia="宋体" w:hAnsi="Times New Roman" w:cs="Times New Roman"/>
          <w:sz w:val="24"/>
          <w:szCs w:val="24"/>
        </w:rPr>
        <w:t>earning With Error</w:t>
      </w:r>
      <w:r>
        <w:rPr>
          <w:rFonts w:ascii="Times New Roman" w:eastAsia="宋体" w:hAnsi="Times New Roman" w:cs="Times New Roman"/>
          <w:sz w:val="24"/>
          <w:szCs w:val="24"/>
        </w:rPr>
        <w:t>（</w:t>
      </w:r>
      <w:r>
        <w:rPr>
          <w:rFonts w:ascii="Times New Roman" w:eastAsia="宋体" w:hAnsi="Times New Roman" w:cs="Times New Roman"/>
          <w:sz w:val="24"/>
          <w:szCs w:val="24"/>
        </w:rPr>
        <w:t>LWE</w:t>
      </w:r>
      <w:r>
        <w:rPr>
          <w:rFonts w:ascii="Times New Roman" w:eastAsia="宋体" w:hAnsi="Times New Roman" w:cs="Times New Roman"/>
          <w:sz w:val="24"/>
          <w:szCs w:val="24"/>
        </w:rPr>
        <w:t>）假设认为，对足够大的安全参数</w:t>
      </w:r>
      <m:oMath>
        <m:r>
          <m:rPr>
            <m:sty m:val="p"/>
          </m:rPr>
          <w:rPr>
            <w:rFonts w:ascii="Cambria Math" w:eastAsia="宋体" w:hAnsi="Cambria Math" w:cs="Times New Roman"/>
            <w:sz w:val="24"/>
            <w:szCs w:val="24"/>
          </w:rPr>
          <m:t>λ</m:t>
        </m:r>
      </m:oMath>
      <w:r>
        <w:rPr>
          <w:rFonts w:ascii="Times New Roman" w:eastAsia="宋体" w:hAnsi="Times New Roman" w:cs="Times New Roman"/>
          <w:sz w:val="24"/>
          <w:szCs w:val="24"/>
        </w:rPr>
        <w:t>，概率多项式时间算法无法以不可忽略的概率来区分</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A</m:t>
            </m:r>
          </m:e>
          <m:sub>
            <m:r>
              <w:rPr>
                <w:rFonts w:ascii="Cambria Math" w:eastAsia="宋体" w:hAnsi="Cambria Math" w:cs="Times New Roman"/>
                <w:sz w:val="24"/>
                <w:szCs w:val="24"/>
              </w:rPr>
              <m:t>q,</m:t>
            </m:r>
            <m:r>
              <m:rPr>
                <m:nor/>
              </m:rPr>
              <w:rPr>
                <w:rFonts w:ascii="Times New Roman" w:eastAsia="宋体" w:hAnsi="Times New Roman" w:cs="Times New Roman"/>
                <w:b/>
                <w:sz w:val="24"/>
                <w:szCs w:val="24"/>
              </w:rPr>
              <m:t>s</m:t>
            </m:r>
            <m:r>
              <m:rPr>
                <m:nor/>
              </m:rPr>
              <w:rPr>
                <w:rFonts w:ascii="Times New Roman" w:eastAsia="宋体" w:hAnsi="Times New Roman" w:cs="Times New Roman"/>
                <w:sz w:val="24"/>
                <w:szCs w:val="24"/>
              </w:rPr>
              <m:t>,χ</m:t>
            </m:r>
          </m:sub>
        </m:sSub>
      </m:oMath>
      <w:r>
        <w:rPr>
          <w:rFonts w:ascii="Times New Roman" w:eastAsia="宋体" w:hAnsi="Times New Roman" w:cs="Times New Roman"/>
          <w:sz w:val="24"/>
          <w:szCs w:val="24"/>
        </w:rPr>
        <w:t>和</w:t>
      </w:r>
      <m:oMath>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上的均匀分布。即使</w:t>
      </w:r>
      <m:oMath>
        <m:r>
          <m:rPr>
            <m:scr m:val="script"/>
            <m:sty m:val="p"/>
          </m:rPr>
          <w:rPr>
            <w:rFonts w:ascii="Cambria Math" w:eastAsia="宋体" w:hAnsi="Cambria Math" w:cs="Times New Roman"/>
            <w:sz w:val="24"/>
            <w:szCs w:val="24"/>
          </w:rPr>
          <m:t>A</m:t>
        </m:r>
      </m:oMath>
      <w:r>
        <w:rPr>
          <w:rFonts w:ascii="Times New Roman" w:eastAsia="宋体" w:hAnsi="Times New Roman" w:cs="Times New Roman"/>
          <w:sz w:val="24"/>
          <w:szCs w:val="24"/>
        </w:rPr>
        <w:t>看到多项式多个样本，并且即使秘密向量</w:t>
      </w:r>
      <m:oMath>
        <m:r>
          <m:rPr>
            <m:nor/>
          </m:rPr>
          <w:rPr>
            <w:rFonts w:ascii="Times New Roman" w:eastAsia="宋体" w:hAnsi="Times New Roman" w:cs="Times New Roman"/>
            <w:b/>
            <w:sz w:val="24"/>
            <w:szCs w:val="24"/>
          </w:rPr>
          <m:t>s</m:t>
        </m:r>
      </m:oMath>
      <w:r>
        <w:rPr>
          <w:rFonts w:ascii="Times New Roman" w:eastAsia="宋体" w:hAnsi="Times New Roman" w:cs="Times New Roman"/>
          <w:sz w:val="24"/>
          <w:szCs w:val="24"/>
        </w:rPr>
        <w:t>是从</w:t>
      </w:r>
      <m:oMath>
        <m:sSup>
          <m:sSupPr>
            <m:ctrlPr>
              <w:rPr>
                <w:rFonts w:ascii="Cambria Math" w:eastAsia="宋体" w:hAnsi="Cambria Math" w:cs="Times New Roman"/>
                <w:sz w:val="24"/>
                <w:szCs w:val="24"/>
              </w:rPr>
            </m:ctrlPr>
          </m:sSupPr>
          <m:e>
            <m:r>
              <m:rPr>
                <m:sty m:val="p"/>
              </m:rPr>
              <w:rPr>
                <w:rFonts w:ascii="Cambria Math" w:eastAsia="宋体" w:hAnsi="Cambria Math" w:cs="Times New Roman"/>
                <w:sz w:val="24"/>
                <w:szCs w:val="24"/>
              </w:rPr>
              <m:t>χ</m:t>
            </m:r>
          </m:e>
          <m:sup>
            <m:r>
              <w:rPr>
                <w:rFonts w:ascii="Cambria Math" w:eastAsia="宋体" w:hAnsi="Cambria Math" w:cs="Times New Roman"/>
                <w:sz w:val="24"/>
                <w:szCs w:val="24"/>
              </w:rPr>
              <m:t>n</m:t>
            </m:r>
          </m:sup>
        </m:sSup>
      </m:oMath>
      <w:r>
        <w:rPr>
          <w:rFonts w:ascii="Times New Roman" w:eastAsia="宋体" w:hAnsi="Times New Roman" w:cs="Times New Roman"/>
          <w:sz w:val="24"/>
          <w:szCs w:val="24"/>
        </w:rPr>
        <w:t>随机抽取的，这也是成立的。</w:t>
      </w:r>
    </w:p>
    <w:p w14:paraId="3949F180"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LWR</w:t>
      </w:r>
      <w:r>
        <w:rPr>
          <w:rFonts w:ascii="Times New Roman" w:eastAsia="宋体" w:hAnsi="Times New Roman" w:cs="Times New Roman"/>
          <w:sz w:val="24"/>
          <w:szCs w:val="24"/>
        </w:rPr>
        <w:t>问题是</w:t>
      </w:r>
      <w:r>
        <w:rPr>
          <w:rFonts w:ascii="Times New Roman" w:eastAsia="宋体" w:hAnsi="Times New Roman" w:cs="Times New Roman"/>
          <w:sz w:val="24"/>
          <w:szCs w:val="24"/>
        </w:rPr>
        <w:t>LWE</w:t>
      </w:r>
      <w:r>
        <w:rPr>
          <w:rFonts w:ascii="Times New Roman" w:eastAsia="宋体" w:hAnsi="Times New Roman" w:cs="Times New Roman"/>
          <w:sz w:val="24"/>
          <w:szCs w:val="24"/>
        </w:rPr>
        <w:t>问题的一个</w:t>
      </w:r>
      <w:r>
        <w:rPr>
          <w:rFonts w:ascii="Times New Roman" w:eastAsia="宋体" w:hAnsi="Times New Roman" w:cs="Times New Roman"/>
          <w:sz w:val="24"/>
          <w:szCs w:val="24"/>
        </w:rPr>
        <w:t>“</w:t>
      </w:r>
      <w:r>
        <w:rPr>
          <w:rFonts w:ascii="Times New Roman" w:eastAsia="宋体" w:hAnsi="Times New Roman" w:cs="Times New Roman"/>
          <w:sz w:val="24"/>
          <w:szCs w:val="24"/>
        </w:rPr>
        <w:t>随机</w:t>
      </w:r>
      <w:r>
        <w:rPr>
          <w:rFonts w:ascii="Times New Roman" w:eastAsia="宋体" w:hAnsi="Times New Roman" w:cs="Times New Roman"/>
          <w:sz w:val="24"/>
          <w:szCs w:val="24"/>
        </w:rPr>
        <w:t>”</w:t>
      </w:r>
      <w:r>
        <w:rPr>
          <w:rFonts w:ascii="Times New Roman" w:eastAsia="宋体" w:hAnsi="Times New Roman" w:cs="Times New Roman"/>
          <w:sz w:val="24"/>
          <w:szCs w:val="24"/>
        </w:rPr>
        <w:t>变体。令</w:t>
      </w:r>
      <m:oMath>
        <m:r>
          <m:rPr>
            <m:scr m:val="script"/>
            <m:sty m:val="p"/>
          </m:rPr>
          <w:rPr>
            <w:rFonts w:ascii="Cambria Math" w:eastAsia="宋体" w:hAnsi="Cambria Math" w:cs="Times New Roman"/>
            <w:sz w:val="24"/>
            <w:szCs w:val="24"/>
          </w:rPr>
          <m:t>D</m:t>
        </m:r>
      </m:oMath>
      <w:r>
        <w:rPr>
          <w:rFonts w:ascii="Times New Roman" w:eastAsia="宋体" w:hAnsi="Times New Roman" w:cs="Times New Roman"/>
          <w:sz w:val="24"/>
          <w:szCs w:val="24"/>
        </w:rPr>
        <w:t>是在</w:t>
      </w:r>
      <m:oMath>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oMath>
      <w:r>
        <w:rPr>
          <w:rFonts w:ascii="Times New Roman" w:eastAsia="宋体" w:hAnsi="Times New Roman" w:cs="Times New Roman"/>
          <w:sz w:val="24"/>
          <w:szCs w:val="24"/>
        </w:rPr>
        <w:t>上的一些分布且</w:t>
      </w:r>
      <m:oMath>
        <m:r>
          <m:rPr>
            <m:nor/>
          </m:rPr>
          <w:rPr>
            <w:rFonts w:ascii="Times New Roman" w:eastAsia="宋体" w:hAnsi="Times New Roman" w:cs="Times New Roman"/>
            <w:b/>
            <w:sz w:val="24"/>
            <w:szCs w:val="24"/>
          </w:rPr>
          <m:t>s</m:t>
        </m:r>
        <m:r>
          <w:rPr>
            <w:rFonts w:ascii="Cambria Math" w:eastAsia="宋体" w:hAnsi="Cambria Math" w:cs="Times New Roman"/>
            <w:sz w:val="24"/>
            <w:szCs w:val="24"/>
          </w:rPr>
          <m:t>←</m:t>
        </m:r>
        <m:r>
          <m:rPr>
            <m:scr m:val="script"/>
            <m:sty m:val="p"/>
          </m:rPr>
          <w:rPr>
            <w:rFonts w:ascii="Cambria Math" w:eastAsia="宋体" w:hAnsi="Cambria Math" w:cs="Times New Roman"/>
            <w:sz w:val="24"/>
            <w:szCs w:val="24"/>
          </w:rPr>
          <m:t>D</m:t>
        </m:r>
      </m:oMath>
      <w:r>
        <w:rPr>
          <w:rFonts w:ascii="Times New Roman" w:eastAsia="宋体" w:hAnsi="Times New Roman" w:cs="Times New Roman"/>
          <w:sz w:val="24"/>
          <w:szCs w:val="24"/>
        </w:rPr>
        <w:t>。对整数</w:t>
      </w:r>
      <m:oMath>
        <m:r>
          <w:rPr>
            <w:rFonts w:ascii="Cambria Math" w:eastAsia="宋体" w:hAnsi="Cambria Math" w:cs="Times New Roman"/>
            <w:sz w:val="24"/>
            <w:szCs w:val="24"/>
          </w:rPr>
          <m:t>q≥p</m:t>
        </m:r>
        <m:r>
          <m:rPr>
            <m:sty m:val="p"/>
          </m:rPr>
          <w:rPr>
            <w:rFonts w:ascii="Cambria Math" w:eastAsia="宋体" w:hAnsi="Cambria Math" w:cs="Times New Roman"/>
            <w:sz w:val="24"/>
            <w:szCs w:val="24"/>
          </w:rPr>
          <m:t>≥2</m:t>
        </m:r>
      </m:oMath>
      <w:r>
        <w:rPr>
          <w:rFonts w:ascii="Times New Roman" w:eastAsia="宋体" w:hAnsi="Times New Roman" w:cs="Times New Roman"/>
          <w:sz w:val="24"/>
          <w:szCs w:val="24"/>
        </w:rPr>
        <w:t>且任意</w:t>
      </w:r>
      <m:oMath>
        <m:r>
          <w:rPr>
            <w:rFonts w:ascii="Cambria Math" w:eastAsia="宋体" w:hAnsi="Cambria Math" w:cs="Times New Roman"/>
            <w:sz w:val="24"/>
            <w:szCs w:val="24"/>
          </w:rPr>
          <m:t>x</m:t>
        </m:r>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，表示</w:t>
      </w:r>
    </w:p>
    <w:p w14:paraId="64C29D0E" w14:textId="77777777" w:rsidR="00520AA1" w:rsidRDefault="000E276E">
      <w:pPr>
        <w:pStyle w:val="af5"/>
        <w:spacing w:line="360" w:lineRule="auto"/>
        <w:ind w:left="420" w:firstLine="480"/>
        <w:rPr>
          <w:rFonts w:ascii="Times New Roman" w:eastAsia="宋体" w:hAnsi="Times New Roman" w:cs="Times New Roman"/>
          <w:sz w:val="24"/>
          <w:szCs w:val="24"/>
        </w:rPr>
      </w:pPr>
      <m:oMathPara>
        <m:oMathParaPr>
          <m:jc m:val="center"/>
        </m:oMathParaPr>
        <m:oMath>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x</m:t>
                      </m:r>
                    </m:e>
                  </m:d>
                </m:e>
              </m:d>
            </m:e>
            <m:sub>
              <m:r>
                <w:rPr>
                  <w:rFonts w:ascii="Cambria Math" w:eastAsia="宋体" w:hAnsi="Cambria Math" w:cs="Times New Roman"/>
                  <w:sz w:val="24"/>
                  <w:szCs w:val="24"/>
                </w:rPr>
                <m:t>p</m:t>
              </m:r>
            </m:sub>
          </m:sSub>
          <m: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f>
                <m:fPr>
                  <m:ctrlPr>
                    <w:rPr>
                      <w:rFonts w:ascii="Cambria Math" w:eastAsia="宋体" w:hAnsi="Cambria Math" w:cs="Times New Roman"/>
                      <w:i/>
                      <w:sz w:val="24"/>
                      <w:szCs w:val="24"/>
                    </w:rPr>
                  </m:ctrlPr>
                </m:fPr>
                <m:num>
                  <m:r>
                    <w:rPr>
                      <w:rFonts w:ascii="Cambria Math" w:eastAsia="宋体" w:hAnsi="Cambria Math" w:cs="Times New Roman"/>
                      <w:sz w:val="24"/>
                      <w:szCs w:val="24"/>
                    </w:rPr>
                    <m:t>p</m:t>
                  </m:r>
                </m:num>
                <m:den>
                  <m:r>
                    <w:rPr>
                      <w:rFonts w:ascii="Cambria Math" w:eastAsia="宋体" w:hAnsi="Cambria Math" w:cs="Times New Roman"/>
                      <w:sz w:val="24"/>
                      <w:szCs w:val="24"/>
                    </w:rPr>
                    <m:t>q</m:t>
                  </m:r>
                </m:den>
              </m:f>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x</m:t>
                  </m:r>
                </m:e>
              </m:d>
            </m:e>
          </m:d>
        </m:oMath>
      </m:oMathPara>
    </w:p>
    <w:p w14:paraId="19100EF6"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之后，对任意正整数</w:t>
      </w:r>
      <m:oMath>
        <m:r>
          <w:rPr>
            <w:rFonts w:ascii="Cambria Math" w:eastAsia="宋体" w:hAnsi="Cambria Math" w:cs="Times New Roman"/>
            <w:sz w:val="24"/>
            <w:szCs w:val="24"/>
          </w:rPr>
          <m:t>n</m:t>
        </m:r>
      </m:oMath>
      <w:r>
        <w:rPr>
          <w:rFonts w:ascii="Times New Roman" w:eastAsia="宋体" w:hAnsi="Times New Roman" w:cs="Times New Roman"/>
          <w:sz w:val="24"/>
          <w:szCs w:val="24"/>
        </w:rPr>
        <w:t>和</w:t>
      </w:r>
      <m:oMath>
        <m:r>
          <w:rPr>
            <w:rFonts w:ascii="Cambria Math" w:eastAsia="宋体" w:hAnsi="Cambria Math" w:cs="Times New Roman"/>
            <w:sz w:val="24"/>
            <w:szCs w:val="24"/>
          </w:rPr>
          <m:t>q≥p</m:t>
        </m:r>
        <m:r>
          <m:rPr>
            <m:sty m:val="p"/>
          </m:rPr>
          <w:rPr>
            <w:rFonts w:ascii="Cambria Math" w:eastAsia="宋体" w:hAnsi="Cambria Math" w:cs="Times New Roman"/>
            <w:sz w:val="24"/>
            <w:szCs w:val="24"/>
          </w:rPr>
          <m:t>≥2</m:t>
        </m:r>
      </m:oMath>
      <w:r>
        <w:rPr>
          <w:rFonts w:ascii="Times New Roman" w:eastAsia="宋体" w:hAnsi="Times New Roman" w:cs="Times New Roman"/>
          <w:sz w:val="24"/>
          <w:szCs w:val="24"/>
        </w:rPr>
        <w:t>，在</w:t>
      </w:r>
      <m:oMath>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上上的</w:t>
      </w:r>
      <w:r>
        <w:rPr>
          <w:rFonts w:ascii="Times New Roman" w:eastAsia="宋体" w:hAnsi="Times New Roman" w:cs="Times New Roman"/>
          <w:sz w:val="24"/>
          <w:szCs w:val="24"/>
        </w:rPr>
        <w:t>LWR</w:t>
      </w:r>
      <w:r>
        <w:rPr>
          <w:rFonts w:ascii="Times New Roman" w:eastAsia="宋体" w:hAnsi="Times New Roman" w:cs="Times New Roman"/>
          <w:sz w:val="24"/>
          <w:szCs w:val="24"/>
        </w:rPr>
        <w:t>分布</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A</m:t>
            </m:r>
          </m:e>
          <m:sub>
            <m:r>
              <w:rPr>
                <w:rFonts w:ascii="Cambria Math" w:eastAsia="宋体" w:hAnsi="Cambria Math" w:cs="Times New Roman"/>
                <w:sz w:val="24"/>
                <w:szCs w:val="24"/>
              </w:rPr>
              <m:t>n,q,</m:t>
            </m:r>
            <m:r>
              <m:rPr>
                <m:nor/>
              </m:rPr>
              <w:rPr>
                <w:rFonts w:ascii="Times New Roman" w:eastAsia="宋体" w:hAnsi="Times New Roman" w:cs="Times New Roman"/>
                <w:sz w:val="24"/>
                <w:szCs w:val="24"/>
              </w:rPr>
              <m:t>p</m:t>
            </m:r>
          </m:sub>
        </m:sSub>
        <m:r>
          <w:rPr>
            <w:rFonts w:ascii="Cambria Math" w:eastAsia="宋体" w:hAnsi="Cambria Math" w:cs="Times New Roman"/>
            <w:sz w:val="24"/>
            <w:szCs w:val="24"/>
          </w:rPr>
          <m:t>(</m:t>
        </m:r>
        <m:r>
          <m:rPr>
            <m:nor/>
          </m:rPr>
          <w:rPr>
            <w:rFonts w:ascii="Times New Roman" w:eastAsia="宋体" w:hAnsi="Times New Roman" w:cs="Times New Roman"/>
            <w:b/>
            <w:sz w:val="24"/>
            <w:szCs w:val="24"/>
          </w:rPr>
          <m:t>s</m:t>
        </m:r>
        <m:r>
          <w:rPr>
            <w:rFonts w:ascii="Cambria Math" w:eastAsia="宋体" w:hAnsi="Cambria Math" w:cs="Times New Roman"/>
            <w:sz w:val="24"/>
            <w:szCs w:val="24"/>
          </w:rPr>
          <m:t>)</m:t>
        </m:r>
      </m:oMath>
      <w:r>
        <w:rPr>
          <w:rFonts w:ascii="Times New Roman" w:eastAsia="宋体" w:hAnsi="Times New Roman" w:cs="Times New Roman"/>
          <w:sz w:val="24"/>
          <w:szCs w:val="24"/>
        </w:rPr>
        <w:t>是由从</w:t>
      </w:r>
      <m:oMath>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oMath>
      <w:r>
        <w:rPr>
          <w:rFonts w:ascii="Times New Roman" w:eastAsia="宋体" w:hAnsi="Times New Roman" w:cs="Times New Roman"/>
          <w:sz w:val="24"/>
          <w:szCs w:val="24"/>
        </w:rPr>
        <w:t>上均匀随机取样的</w:t>
      </w:r>
      <m:oMath>
        <m:r>
          <m:rPr>
            <m:sty m:val="b"/>
          </m:rPr>
          <w:rPr>
            <w:rFonts w:ascii="Cambria Math" w:eastAsia="宋体" w:hAnsi="Cambria Math" w:cs="Times New Roman"/>
            <w:sz w:val="24"/>
            <w:szCs w:val="24"/>
          </w:rPr>
          <m:t>a</m:t>
        </m:r>
      </m:oMath>
      <w:r>
        <w:rPr>
          <w:rFonts w:ascii="Times New Roman" w:eastAsia="宋体" w:hAnsi="Times New Roman" w:cs="Times New Roman"/>
          <w:sz w:val="24"/>
          <w:szCs w:val="24"/>
        </w:rPr>
        <w:t>得到的，且输出</w:t>
      </w:r>
      <m:oMath>
        <m:r>
          <m:rPr>
            <m:sty m:val="b"/>
          </m:rPr>
          <w:rPr>
            <w:rFonts w:ascii="Cambria Math" w:eastAsia="宋体" w:hAnsi="Cambria Math" w:cs="Times New Roman"/>
            <w:sz w:val="24"/>
            <w:szCs w:val="24"/>
          </w:rPr>
          <m:t>(a</m:t>
        </m:r>
        <m:r>
          <m:rPr>
            <m:sty m:val="p"/>
          </m:rPr>
          <w:rPr>
            <w:rFonts w:ascii="Cambria Math" w:eastAsia="宋体" w:hAnsi="Cambria Math" w:cs="Times New Roman"/>
            <w:sz w:val="24"/>
            <w:szCs w:val="24"/>
          </w:rPr>
          <m:t xml:space="preserve">, </m:t>
        </m:r>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sSup>
                      <m:sSupPr>
                        <m:ctrlPr>
                          <w:rPr>
                            <w:rFonts w:ascii="Cambria Math" w:eastAsia="宋体" w:hAnsi="Cambria Math" w:cs="Times New Roman"/>
                            <w:sz w:val="24"/>
                            <w:szCs w:val="24"/>
                          </w:rPr>
                        </m:ctrlPr>
                      </m:sSupPr>
                      <m:e>
                        <m:r>
                          <m:rPr>
                            <m:sty m:val="b"/>
                          </m:rPr>
                          <w:rPr>
                            <w:rFonts w:ascii="Cambria Math" w:eastAsia="宋体" w:hAnsi="Cambria Math" w:cs="Times New Roman"/>
                            <w:sz w:val="24"/>
                            <w:szCs w:val="24"/>
                          </w:rPr>
                          <m:t>a</m:t>
                        </m:r>
                      </m:e>
                      <m:sup>
                        <m:r>
                          <w:rPr>
                            <w:rFonts w:ascii="Cambria Math" w:eastAsia="宋体" w:hAnsi="Cambria Math" w:cs="Times New Roman"/>
                            <w:sz w:val="24"/>
                            <w:szCs w:val="24"/>
                          </w:rPr>
                          <m:t>T</m:t>
                        </m:r>
                      </m:sup>
                    </m:sSup>
                    <m:r>
                      <m:rPr>
                        <m:nor/>
                      </m:rPr>
                      <w:rPr>
                        <w:rFonts w:ascii="Times New Roman" w:eastAsia="宋体" w:hAnsi="Times New Roman" w:cs="Times New Roman"/>
                        <w:b/>
                        <w:sz w:val="24"/>
                        <w:szCs w:val="24"/>
                      </w:rPr>
                      <m:t>s</m:t>
                    </m:r>
                  </m:e>
                </m:d>
              </m:e>
            </m:d>
          </m:e>
          <m:sub>
            <m:r>
              <w:rPr>
                <w:rFonts w:ascii="Cambria Math" w:eastAsia="宋体" w:hAnsi="Cambria Math" w:cs="Times New Roman"/>
                <w:sz w:val="24"/>
                <w:szCs w:val="24"/>
              </w:rPr>
              <m:t>p</m:t>
            </m:r>
          </m:sub>
        </m:sSub>
        <m:r>
          <m:rPr>
            <m:sty m:val="p"/>
          </m:rP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。简而言之，（决定性）</w:t>
      </w:r>
      <w:r>
        <w:rPr>
          <w:rFonts w:ascii="Times New Roman" w:eastAsia="宋体" w:hAnsi="Times New Roman" w:cs="Times New Roman"/>
          <w:sz w:val="24"/>
          <w:szCs w:val="24"/>
        </w:rPr>
        <w:t>LWR</w:t>
      </w:r>
      <w:r>
        <w:rPr>
          <w:rFonts w:ascii="Times New Roman" w:eastAsia="宋体" w:hAnsi="Times New Roman" w:cs="Times New Roman"/>
          <w:sz w:val="24"/>
          <w:szCs w:val="24"/>
        </w:rPr>
        <w:t>假设认为，对足够大的安全参数，概率多项式时间算法无法以不可忽略的概率来区分</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A</m:t>
            </m:r>
          </m:e>
          <m:sub>
            <m:r>
              <w:rPr>
                <w:rFonts w:ascii="Cambria Math" w:eastAsia="宋体" w:hAnsi="Cambria Math" w:cs="Times New Roman"/>
                <w:sz w:val="24"/>
                <w:szCs w:val="24"/>
              </w:rPr>
              <m:t>n,q,</m:t>
            </m:r>
            <m:r>
              <m:rPr>
                <m:nor/>
              </m:rPr>
              <w:rPr>
                <w:rFonts w:ascii="Times New Roman" w:eastAsia="宋体" w:hAnsi="Times New Roman" w:cs="Times New Roman"/>
                <w:sz w:val="24"/>
                <w:szCs w:val="24"/>
              </w:rPr>
              <m:t>p</m:t>
            </m:r>
          </m:sub>
        </m:sSub>
        <m:r>
          <w:rPr>
            <w:rFonts w:ascii="Cambria Math" w:eastAsia="宋体" w:hAnsi="Cambria Math" w:cs="Times New Roman"/>
            <w:sz w:val="24"/>
            <w:szCs w:val="24"/>
          </w:rPr>
          <m:t>(</m:t>
        </m:r>
        <m:r>
          <m:rPr>
            <m:nor/>
          </m:rPr>
          <w:rPr>
            <w:rFonts w:ascii="Times New Roman" w:eastAsia="宋体" w:hAnsi="Times New Roman" w:cs="Times New Roman"/>
            <w:b/>
            <w:sz w:val="24"/>
            <w:szCs w:val="24"/>
          </w:rPr>
          <m:t>s</m:t>
        </m:r>
        <m:r>
          <w:rPr>
            <w:rFonts w:ascii="Cambria Math" w:eastAsia="宋体" w:hAnsi="Cambria Math" w:cs="Times New Roman"/>
            <w:sz w:val="24"/>
            <w:szCs w:val="24"/>
          </w:rPr>
          <m:t>)</m:t>
        </m:r>
      </m:oMath>
      <w:r>
        <w:rPr>
          <w:rFonts w:ascii="Times New Roman" w:eastAsia="宋体" w:hAnsi="Times New Roman" w:cs="Times New Roman"/>
          <w:sz w:val="24"/>
          <w:szCs w:val="24"/>
        </w:rPr>
        <w:t>和</w:t>
      </w:r>
      <m:oMath>
        <m:r>
          <w:rPr>
            <w:rFonts w:ascii="Cambria Math" w:eastAsia="宋体" w:hAnsi="Cambria Math" w:cs="Times New Roman"/>
            <w:sz w:val="24"/>
            <w:szCs w:val="24"/>
          </w:rPr>
          <m:t>u←</m:t>
        </m:r>
        <m:sSub>
          <m:sSubPr>
            <m:ctrlPr>
              <w:rPr>
                <w:rFonts w:ascii="Cambria Math" w:eastAsia="宋体" w:hAnsi="Cambria Math" w:cs="Times New Roman"/>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时的分布</w:t>
      </w:r>
      <m:oMath>
        <m:r>
          <m:rPr>
            <m:sty m:val="p"/>
          </m:rPr>
          <w:rPr>
            <w:rFonts w:ascii="Cambria Math" w:eastAsia="宋体" w:hAnsi="Cambria Math" w:cs="Times New Roman"/>
            <w:sz w:val="24"/>
            <w:szCs w:val="24"/>
          </w:rPr>
          <m:t>(</m:t>
        </m:r>
        <m:r>
          <m:rPr>
            <m:sty m:val="b"/>
          </m:rPr>
          <w:rPr>
            <w:rFonts w:ascii="Cambria Math" w:eastAsia="宋体" w:hAnsi="Cambria Math" w:cs="Times New Roman"/>
            <w:sz w:val="24"/>
            <w:szCs w:val="24"/>
          </w:rPr>
          <m:t>a</m:t>
        </m:r>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up>
            <m:r>
              <w:rPr>
                <w:rFonts w:ascii="Cambria Math" w:eastAsia="宋体" w:hAnsi="Cambria Math" w:cs="Times New Roman"/>
                <w:sz w:val="24"/>
                <w:szCs w:val="24"/>
              </w:rPr>
              <m:t>n</m:t>
            </m:r>
          </m:sup>
        </m:sSubSup>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u</m:t>
                    </m:r>
                  </m:e>
                </m:d>
              </m:e>
            </m:d>
          </m:e>
          <m:sub>
            <m:r>
              <w:rPr>
                <w:rFonts w:ascii="Cambria Math" w:eastAsia="宋体" w:hAnsi="Cambria Math" w:cs="Times New Roman"/>
                <w:sz w:val="24"/>
                <w:szCs w:val="24"/>
              </w:rPr>
              <m:t>p</m:t>
            </m:r>
          </m:sub>
        </m:sSub>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。即使</w:t>
      </w:r>
      <m:oMath>
        <m:r>
          <m:rPr>
            <m:scr m:val="script"/>
            <m:sty m:val="p"/>
          </m:rPr>
          <w:rPr>
            <w:rFonts w:ascii="Cambria Math" w:eastAsia="宋体" w:hAnsi="Cambria Math" w:cs="Times New Roman"/>
            <w:sz w:val="24"/>
            <w:szCs w:val="24"/>
          </w:rPr>
          <m:t>A</m:t>
        </m:r>
      </m:oMath>
      <w:r>
        <w:rPr>
          <w:rFonts w:ascii="Times New Roman" w:eastAsia="宋体" w:hAnsi="Times New Roman" w:cs="Times New Roman"/>
          <w:sz w:val="24"/>
          <w:szCs w:val="24"/>
        </w:rPr>
        <w:t>看到多项式多个样本，这也是成立的。对于超多项式大</w:t>
      </w:r>
      <m:oMath>
        <m:r>
          <w:rPr>
            <w:rFonts w:ascii="Cambria Math" w:eastAsia="宋体" w:hAnsi="Cambria Math" w:cs="Times New Roman"/>
            <w:sz w:val="24"/>
            <w:szCs w:val="24"/>
          </w:rPr>
          <m:t>q</m:t>
        </m:r>
      </m:oMath>
      <w:r>
        <w:rPr>
          <w:rFonts w:ascii="Times New Roman" w:eastAsia="宋体" w:hAnsi="Times New Roman" w:cs="Times New Roman"/>
          <w:sz w:val="24"/>
          <w:szCs w:val="24"/>
        </w:rPr>
        <w:t>，</w:t>
      </w:r>
      <w:r>
        <w:rPr>
          <w:rFonts w:ascii="Times New Roman" w:eastAsia="宋体" w:hAnsi="Times New Roman" w:cs="Times New Roman"/>
          <w:sz w:val="24"/>
          <w:szCs w:val="24"/>
        </w:rPr>
        <w:t>[9]</w:t>
      </w:r>
      <w:r>
        <w:rPr>
          <w:rFonts w:ascii="Times New Roman" w:eastAsia="宋体" w:hAnsi="Times New Roman" w:cs="Times New Roman"/>
          <w:sz w:val="24"/>
          <w:szCs w:val="24"/>
        </w:rPr>
        <w:t>给出了一个从</w:t>
      </w:r>
      <w:r>
        <w:rPr>
          <w:rFonts w:ascii="Times New Roman" w:eastAsia="宋体" w:hAnsi="Times New Roman" w:cs="Times New Roman"/>
          <w:sz w:val="24"/>
          <w:szCs w:val="24"/>
        </w:rPr>
        <w:t>LWE</w:t>
      </w:r>
      <w:r>
        <w:rPr>
          <w:rFonts w:ascii="Times New Roman" w:eastAsia="宋体" w:hAnsi="Times New Roman" w:cs="Times New Roman"/>
          <w:sz w:val="24"/>
          <w:szCs w:val="24"/>
        </w:rPr>
        <w:t>问题到</w:t>
      </w:r>
      <w:r>
        <w:rPr>
          <w:rFonts w:ascii="Times New Roman" w:eastAsia="宋体" w:hAnsi="Times New Roman" w:cs="Times New Roman"/>
          <w:sz w:val="24"/>
          <w:szCs w:val="24"/>
        </w:rPr>
        <w:t>LWR</w:t>
      </w:r>
      <w:r>
        <w:rPr>
          <w:rFonts w:ascii="Times New Roman" w:eastAsia="宋体" w:hAnsi="Times New Roman" w:cs="Times New Roman"/>
          <w:sz w:val="24"/>
          <w:szCs w:val="24"/>
        </w:rPr>
        <w:t>问题的有效约简。令</w:t>
      </w:r>
      <m:oMath>
        <m:r>
          <w:rPr>
            <w:rFonts w:ascii="Cambria Math" w:eastAsia="宋体" w:hAnsi="Cambria Math" w:cs="Times New Roman"/>
            <w:sz w:val="24"/>
            <w:szCs w:val="24"/>
          </w:rPr>
          <m:t>B</m:t>
        </m:r>
      </m:oMath>
      <w:r>
        <w:rPr>
          <w:rFonts w:ascii="Times New Roman" w:eastAsia="宋体" w:hAnsi="Times New Roman" w:cs="Times New Roman"/>
          <w:sz w:val="24"/>
          <w:szCs w:val="24"/>
        </w:rPr>
        <w:t>表示秘密</w:t>
      </w:r>
      <w:r>
        <w:rPr>
          <w:rFonts w:ascii="Times New Roman" w:eastAsia="宋体" w:hAnsi="Times New Roman" w:cs="Times New Roman"/>
          <w:b/>
          <w:sz w:val="24"/>
          <w:szCs w:val="24"/>
        </w:rPr>
        <w:t>s</w:t>
      </w:r>
      <w:r>
        <w:rPr>
          <w:rFonts w:ascii="Times New Roman" w:eastAsia="宋体" w:hAnsi="Times New Roman" w:cs="Times New Roman"/>
          <w:sz w:val="24"/>
          <w:szCs w:val="24"/>
        </w:rPr>
        <w:t>中任意组成部分的边界。当</w:t>
      </w:r>
      <m:oMath>
        <m:r>
          <w:rPr>
            <w:rFonts w:ascii="Cambria Math" w:eastAsia="宋体" w:hAnsi="Cambria Math" w:cs="Times New Roman"/>
            <w:sz w:val="24"/>
            <w:szCs w:val="24"/>
          </w:rPr>
          <m:t>q≥2mBp(m≤q/2Bp)</m:t>
        </m:r>
      </m:oMath>
      <w:r>
        <w:rPr>
          <w:rFonts w:ascii="Times New Roman" w:eastAsia="宋体" w:hAnsi="Times New Roman" w:cs="Times New Roman"/>
          <w:sz w:val="24"/>
          <w:szCs w:val="24"/>
        </w:rPr>
        <w:t>，</w:t>
      </w:r>
      <w:r>
        <w:rPr>
          <w:rFonts w:ascii="Times New Roman" w:eastAsia="宋体" w:hAnsi="Times New Roman" w:cs="Times New Roman"/>
          <w:sz w:val="24"/>
          <w:szCs w:val="24"/>
        </w:rPr>
        <w:t>LWE</w:t>
      </w:r>
      <w:r>
        <w:rPr>
          <w:rFonts w:ascii="Times New Roman" w:eastAsia="宋体" w:hAnsi="Times New Roman" w:cs="Times New Roman"/>
          <w:sz w:val="24"/>
          <w:szCs w:val="24"/>
        </w:rPr>
        <w:t>问题可以被约简为有</w:t>
      </w:r>
      <w:r>
        <w:rPr>
          <w:rFonts w:ascii="Times New Roman" w:eastAsia="宋体" w:hAnsi="Times New Roman" w:cs="Times New Roman"/>
          <w:i/>
          <w:sz w:val="24"/>
          <w:szCs w:val="24"/>
        </w:rPr>
        <w:t>m</w:t>
      </w:r>
      <w:r>
        <w:rPr>
          <w:rFonts w:ascii="Times New Roman" w:eastAsia="宋体" w:hAnsi="Times New Roman" w:cs="Times New Roman"/>
          <w:sz w:val="24"/>
          <w:szCs w:val="24"/>
        </w:rPr>
        <w:t>个独立随机样本的（决定性）</w:t>
      </w:r>
      <w:r>
        <w:rPr>
          <w:rFonts w:ascii="Times New Roman" w:eastAsia="宋体" w:hAnsi="Times New Roman" w:cs="Times New Roman"/>
          <w:sz w:val="24"/>
          <w:szCs w:val="24"/>
        </w:rPr>
        <w:t>LWR</w:t>
      </w:r>
      <w:r>
        <w:rPr>
          <w:rFonts w:ascii="Times New Roman" w:eastAsia="宋体" w:hAnsi="Times New Roman" w:cs="Times New Roman"/>
          <w:sz w:val="24"/>
          <w:szCs w:val="24"/>
        </w:rPr>
        <w:t>假设。此外，从</w:t>
      </w:r>
      <w:r>
        <w:rPr>
          <w:rFonts w:ascii="Times New Roman" w:eastAsia="宋体" w:hAnsi="Times New Roman" w:cs="Times New Roman"/>
          <w:sz w:val="24"/>
          <w:szCs w:val="24"/>
        </w:rPr>
        <w:t>LWE</w:t>
      </w:r>
      <w:r>
        <w:rPr>
          <w:rFonts w:ascii="Times New Roman" w:eastAsia="宋体" w:hAnsi="Times New Roman" w:cs="Times New Roman"/>
          <w:sz w:val="24"/>
          <w:szCs w:val="24"/>
        </w:rPr>
        <w:t>到</w:t>
      </w:r>
      <w:r>
        <w:rPr>
          <w:rFonts w:ascii="Times New Roman" w:eastAsia="宋体" w:hAnsi="Times New Roman" w:cs="Times New Roman"/>
          <w:sz w:val="24"/>
          <w:szCs w:val="24"/>
        </w:rPr>
        <w:t>LWR</w:t>
      </w:r>
      <w:r>
        <w:rPr>
          <w:rFonts w:ascii="Times New Roman" w:eastAsia="宋体" w:hAnsi="Times New Roman" w:cs="Times New Roman"/>
          <w:sz w:val="24"/>
          <w:szCs w:val="24"/>
        </w:rPr>
        <w:t>的约简与秘密</w:t>
      </w:r>
      <w:r>
        <w:rPr>
          <w:rFonts w:ascii="Times New Roman" w:eastAsia="宋体" w:hAnsi="Times New Roman" w:cs="Times New Roman"/>
          <w:b/>
          <w:sz w:val="24"/>
          <w:szCs w:val="24"/>
        </w:rPr>
        <w:t>s</w:t>
      </w:r>
      <w:r>
        <w:rPr>
          <w:rFonts w:ascii="Times New Roman" w:eastAsia="宋体" w:hAnsi="Times New Roman" w:cs="Times New Roman"/>
          <w:sz w:val="24"/>
          <w:szCs w:val="24"/>
        </w:rPr>
        <w:t>的分布无关。</w:t>
      </w:r>
    </w:p>
    <w:p w14:paraId="181AA3EC" w14:textId="77777777" w:rsidR="00520AA1" w:rsidRDefault="000058A6">
      <w:pPr>
        <w:pStyle w:val="1"/>
        <w:keepNext w:val="0"/>
        <w:keepLines w:val="0"/>
        <w:numPr>
          <w:ilvl w:val="0"/>
          <w:numId w:val="1"/>
        </w:numPr>
        <w:rPr>
          <w:rFonts w:ascii="Times New Roman" w:eastAsia="宋体" w:hAnsi="Times New Roman" w:cs="Times New Roman"/>
        </w:rPr>
      </w:pPr>
      <w:bookmarkStart w:id="10" w:name="_Toc1370704"/>
      <w:bookmarkStart w:id="11" w:name="_Toc9536407"/>
      <w:r>
        <w:rPr>
          <w:rFonts w:ascii="Times New Roman" w:eastAsia="宋体" w:hAnsi="Times New Roman" w:cs="Times New Roman"/>
        </w:rPr>
        <w:t>基本工具</w:t>
      </w:r>
      <w:bookmarkEnd w:id="10"/>
      <w:bookmarkEnd w:id="11"/>
    </w:p>
    <w:p w14:paraId="510F632F" w14:textId="77777777" w:rsidR="00520AA1" w:rsidRDefault="000058A6">
      <w:pPr>
        <w:pStyle w:val="2"/>
        <w:keepNext w:val="0"/>
        <w:keepLines w:val="0"/>
        <w:rPr>
          <w:rFonts w:ascii="Times New Roman" w:eastAsia="宋体" w:hAnsi="Times New Roman" w:cs="Times New Roman"/>
        </w:rPr>
      </w:pPr>
      <w:bookmarkStart w:id="12" w:name="_Toc1370705"/>
      <w:bookmarkStart w:id="13" w:name="_Toc9536408"/>
      <w:r>
        <w:rPr>
          <w:rFonts w:ascii="Times New Roman" w:eastAsia="宋体" w:hAnsi="Times New Roman" w:cs="Times New Roman"/>
        </w:rPr>
        <w:t>3.1 Key Consensus with Noise</w:t>
      </w:r>
      <w:bookmarkEnd w:id="12"/>
      <w:bookmarkEnd w:id="13"/>
    </w:p>
    <w:p w14:paraId="565CE2BB"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在介绍密钥共识（</w:t>
      </w:r>
      <w:r>
        <w:rPr>
          <w:rFonts w:ascii="Times New Roman" w:eastAsia="宋体" w:hAnsi="Times New Roman" w:cs="Times New Roman"/>
          <w:sz w:val="24"/>
          <w:szCs w:val="24"/>
        </w:rPr>
        <w:t>Key Consensus, KC</w:t>
      </w:r>
      <w:r>
        <w:rPr>
          <w:rFonts w:ascii="Times New Roman" w:eastAsia="宋体" w:hAnsi="Times New Roman" w:cs="Times New Roman"/>
          <w:sz w:val="24"/>
          <w:szCs w:val="24"/>
        </w:rPr>
        <w:t>）的完整定义之前，我们首先引入一个函数</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m:t>
            </m:r>
          </m:e>
          <m:sub>
            <m:r>
              <w:rPr>
                <w:rFonts w:ascii="Cambria Math" w:eastAsia="宋体" w:hAnsi="Cambria Math" w:cs="Times New Roman"/>
                <w:sz w:val="24"/>
                <w:szCs w:val="24"/>
              </w:rPr>
              <m:t>t</m:t>
            </m:r>
          </m:sub>
        </m:sSub>
      </m:oMath>
      <w:r>
        <w:rPr>
          <w:rFonts w:ascii="Times New Roman" w:eastAsia="宋体" w:hAnsi="Times New Roman" w:cs="Times New Roman"/>
          <w:sz w:val="24"/>
          <w:szCs w:val="24"/>
        </w:rPr>
        <w:t>，其中</w:t>
      </w:r>
      <m:oMath>
        <m:r>
          <m:rPr>
            <m:sty m:val="p"/>
          </m:rPr>
          <w:rPr>
            <w:rFonts w:ascii="Cambria Math" w:eastAsia="宋体" w:hAnsi="Cambria Math" w:cs="Times New Roman"/>
            <w:sz w:val="24"/>
            <w:szCs w:val="24"/>
          </w:rPr>
          <m:t>t≥1:</m:t>
        </m:r>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x</m:t>
                </m:r>
              </m:e>
            </m:d>
          </m:e>
          <m:sub>
            <m:r>
              <w:rPr>
                <w:rFonts w:ascii="Cambria Math" w:eastAsia="宋体" w:hAnsi="Cambria Math" w:cs="Times New Roman"/>
                <w:sz w:val="24"/>
                <w:szCs w:val="24"/>
              </w:rPr>
              <m:t>t</m:t>
            </m:r>
          </m:sub>
        </m:sSub>
        <m:r>
          <w:rPr>
            <w:rFonts w:ascii="Cambria Math" w:eastAsia="宋体" w:hAnsi="Cambria Math" w:cs="Times New Roman"/>
            <w:sz w:val="24"/>
            <w:szCs w:val="24"/>
          </w:rPr>
          <m:t>=</m:t>
        </m:r>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min</m:t>
            </m:r>
            <m:ctrlPr>
              <w:rPr>
                <w:rFonts w:ascii="Cambria Math" w:eastAsia="宋体" w:hAnsi="Cambria Math" w:cs="Times New Roman"/>
                <w:i/>
                <w:sz w:val="24"/>
                <w:szCs w:val="24"/>
              </w:rPr>
            </m:ctrlPr>
          </m:fName>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x mod t, t-x mod t</m:t>
                </m:r>
              </m:e>
            </m:d>
          </m:e>
        </m:func>
        <m:r>
          <m:rPr>
            <m:sty m:val="p"/>
          </m:rPr>
          <w:rPr>
            <w:rFonts w:ascii="Cambria Math" w:eastAsia="宋体" w:hAnsi="Cambria Math" w:cs="Times New Roman"/>
            <w:sz w:val="24"/>
            <w:szCs w:val="24"/>
          </w:rPr>
          <m:t>, ∀</m:t>
        </m:r>
        <m:r>
          <w:rPr>
            <w:rFonts w:ascii="Cambria Math" w:eastAsia="宋体" w:hAnsi="Cambria Math" w:cs="Times New Roman"/>
            <w:sz w:val="24"/>
            <w:szCs w:val="24"/>
          </w:rPr>
          <m:t>x</m:t>
        </m:r>
        <m:r>
          <m:rPr>
            <m:scr m:val="double-struck"/>
            <m:sty m:val="p"/>
          </m:rPr>
          <w:rPr>
            <w:rFonts w:ascii="Cambria Math" w:eastAsia="宋体" w:hAnsi="Cambria Math" w:cs="Times New Roman"/>
            <w:sz w:val="24"/>
            <w:szCs w:val="24"/>
          </w:rPr>
          <m:t>∈Z</m:t>
        </m:r>
      </m:oMath>
      <w:r>
        <w:rPr>
          <w:rFonts w:ascii="Times New Roman" w:eastAsia="宋体" w:hAnsi="Times New Roman" w:cs="Times New Roman"/>
          <w:sz w:val="24"/>
          <w:szCs w:val="24"/>
        </w:rPr>
        <w:t>，并且模运算的</w:t>
      </w:r>
      <w:r>
        <w:rPr>
          <w:rFonts w:ascii="Times New Roman" w:eastAsia="宋体" w:hAnsi="Times New Roman" w:cs="Times New Roman"/>
          <w:sz w:val="24"/>
          <w:szCs w:val="24"/>
        </w:rPr>
        <w:lastRenderedPageBreak/>
        <w:t>结果表示在</w:t>
      </w:r>
      <m:oMath>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0,…,(t-1)</m:t>
            </m:r>
          </m:e>
        </m:d>
      </m:oMath>
      <w:r>
        <w:rPr>
          <w:rFonts w:ascii="Times New Roman" w:eastAsia="宋体" w:hAnsi="Times New Roman" w:cs="Times New Roman"/>
          <w:sz w:val="24"/>
          <w:szCs w:val="24"/>
        </w:rPr>
        <w:t>中，例如</w:t>
      </w:r>
      <m:oMath>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i/>
                    <w:sz w:val="24"/>
                    <w:szCs w:val="24"/>
                  </w:rPr>
                </m:ctrlPr>
              </m:dPr>
              <m:e>
                <m:r>
                  <m:rPr>
                    <m:sty m:val="p"/>
                  </m:rPr>
                  <w:rPr>
                    <w:rFonts w:ascii="Cambria Math" w:eastAsia="微软雅黑" w:hAnsi="Cambria Math" w:cs="微软雅黑"/>
                    <w:sz w:val="24"/>
                    <w:szCs w:val="24"/>
                  </w:rPr>
                  <m:t>-1</m:t>
                </m:r>
              </m:e>
            </m:d>
          </m:e>
          <m:sub>
            <m:r>
              <w:rPr>
                <w:rFonts w:ascii="Cambria Math" w:eastAsia="宋体" w:hAnsi="Cambria Math" w:cs="Times New Roman"/>
                <w:sz w:val="24"/>
                <w:szCs w:val="24"/>
              </w:rPr>
              <m:t>t</m:t>
            </m:r>
          </m:sub>
        </m:sSub>
        <m:r>
          <w:rPr>
            <w:rFonts w:ascii="Cambria Math" w:eastAsia="宋体" w:hAnsi="Cambria Math" w:cs="Times New Roman"/>
            <w:sz w:val="24"/>
            <w:szCs w:val="24"/>
          </w:rPr>
          <m:t>=</m:t>
        </m:r>
        <m:func>
          <m:funcPr>
            <m:ctrlPr>
              <w:rPr>
                <w:rFonts w:ascii="Cambria Math" w:eastAsia="宋体" w:hAnsi="Cambria Math" w:cs="Times New Roman"/>
                <w:i/>
                <w:sz w:val="24"/>
                <w:szCs w:val="24"/>
              </w:rPr>
            </m:ctrlPr>
          </m:funcPr>
          <m:fName>
            <m:r>
              <m:rPr>
                <m:sty m:val="p"/>
              </m:rPr>
              <w:rPr>
                <w:rFonts w:ascii="Cambria Math" w:eastAsia="宋体" w:hAnsi="Cambria Math" w:cs="Times New Roman"/>
                <w:sz w:val="24"/>
                <w:szCs w:val="24"/>
              </w:rPr>
              <m:t>min</m:t>
            </m:r>
          </m:fName>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 xml:space="preserve">-1 </m:t>
                </m:r>
                <m:r>
                  <m:rPr>
                    <m:sty m:val="p"/>
                  </m:rPr>
                  <w:rPr>
                    <w:rFonts w:ascii="Cambria Math" w:eastAsia="宋体" w:hAnsi="Cambria Math" w:cs="Times New Roman"/>
                    <w:sz w:val="24"/>
                    <w:szCs w:val="24"/>
                  </w:rPr>
                  <m:t>mod</m:t>
                </m:r>
                <m:r>
                  <w:rPr>
                    <w:rFonts w:ascii="Cambria Math" w:eastAsia="宋体" w:hAnsi="Cambria Math" w:cs="Times New Roman"/>
                    <w:sz w:val="24"/>
                    <w:szCs w:val="24"/>
                  </w:rPr>
                  <m:t xml:space="preserve"> t, </m:t>
                </m:r>
                <m:d>
                  <m:dPr>
                    <m:ctrlPr>
                      <w:rPr>
                        <w:rFonts w:ascii="Cambria Math" w:eastAsia="宋体" w:hAnsi="Cambria Math" w:cs="Times New Roman"/>
                        <w:i/>
                        <w:sz w:val="24"/>
                        <w:szCs w:val="24"/>
                      </w:rPr>
                    </m:ctrlPr>
                  </m:dPr>
                  <m:e>
                    <m:r>
                      <w:rPr>
                        <w:rFonts w:ascii="Cambria Math" w:eastAsia="宋体" w:hAnsi="Cambria Math" w:cs="Times New Roman"/>
                        <w:sz w:val="24"/>
                        <w:szCs w:val="24"/>
                      </w:rPr>
                      <m:t>t+1</m:t>
                    </m:r>
                  </m:e>
                </m:d>
                <m:r>
                  <m:rPr>
                    <m:sty m:val="p"/>
                  </m:rPr>
                  <w:rPr>
                    <w:rFonts w:ascii="Cambria Math" w:eastAsia="宋体" w:hAnsi="Cambria Math" w:cs="Times New Roman"/>
                    <w:sz w:val="24"/>
                    <w:szCs w:val="24"/>
                  </w:rPr>
                  <m:t>mod</m:t>
                </m:r>
                <m:r>
                  <w:rPr>
                    <w:rFonts w:ascii="Cambria Math" w:eastAsia="宋体" w:hAnsi="Cambria Math" w:cs="Times New Roman"/>
                    <w:sz w:val="24"/>
                    <w:szCs w:val="24"/>
                  </w:rPr>
                  <m:t xml:space="preserve"> t</m:t>
                </m:r>
              </m:e>
            </m:d>
          </m:e>
        </m:func>
        <m:r>
          <w:rPr>
            <w:rFonts w:ascii="Cambria Math" w:eastAsia="宋体" w:hAnsi="Cambria Math" w:cs="Times New Roman"/>
            <w:sz w:val="24"/>
            <w:szCs w:val="24"/>
          </w:rPr>
          <m:t>=</m:t>
        </m:r>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min</m:t>
            </m:r>
          </m:fName>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t-1,1</m:t>
                </m:r>
              </m:e>
            </m:d>
          </m:e>
        </m:func>
        <m:r>
          <w:rPr>
            <w:rFonts w:ascii="Cambria Math" w:eastAsia="宋体" w:hAnsi="Cambria Math" w:cs="Times New Roman"/>
            <w:sz w:val="24"/>
            <w:szCs w:val="24"/>
          </w:rPr>
          <m:t>=1</m:t>
        </m:r>
      </m:oMath>
      <w:r>
        <w:rPr>
          <w:rFonts w:ascii="Times New Roman" w:eastAsia="宋体" w:hAnsi="Times New Roman" w:cs="Times New Roman"/>
          <w:sz w:val="24"/>
          <w:szCs w:val="24"/>
        </w:rPr>
        <w:t>。在后面的描述中，我们使用</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来表示两个元素</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之间的距离。</w:t>
      </w:r>
    </w:p>
    <w:p w14:paraId="447305E9" w14:textId="77777777" w:rsidR="00520AA1" w:rsidRDefault="000058A6">
      <w:pPr>
        <w:spacing w:line="360" w:lineRule="auto"/>
        <w:jc w:val="center"/>
        <w:rPr>
          <w:rFonts w:ascii="Times New Roman" w:eastAsia="宋体" w:hAnsi="Times New Roman" w:cs="Times New Roman"/>
          <w:sz w:val="24"/>
          <w:szCs w:val="24"/>
        </w:rPr>
      </w:pPr>
      <w:r>
        <w:rPr>
          <w:rFonts w:ascii="Times New Roman" w:hAnsi="Times New Roman" w:cs="Times New Roman"/>
          <w:noProof/>
          <w:sz w:val="24"/>
          <w:szCs w:val="24"/>
        </w:rPr>
        <w:drawing>
          <wp:inline distT="0" distB="0" distL="0" distR="0" wp14:anchorId="6740D922" wp14:editId="3DD6E7B6">
            <wp:extent cx="4821555" cy="155575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4830482" cy="1558805"/>
                    </a:xfrm>
                    <a:prstGeom prst="rect">
                      <a:avLst/>
                    </a:prstGeom>
                  </pic:spPr>
                </pic:pic>
              </a:graphicData>
            </a:graphic>
          </wp:inline>
        </w:drawing>
      </w:r>
    </w:p>
    <w:p w14:paraId="0BB69DA7" w14:textId="77777777" w:rsidR="00520AA1" w:rsidRDefault="000058A6">
      <w:pPr>
        <w:spacing w:line="360" w:lineRule="auto"/>
        <w:jc w:val="center"/>
        <w:rPr>
          <w:rFonts w:ascii="Times New Roman" w:eastAsia="宋体" w:hAnsi="Times New Roman" w:cs="Times New Roman"/>
          <w:szCs w:val="24"/>
        </w:rPr>
      </w:pPr>
      <w:r>
        <w:rPr>
          <w:rFonts w:ascii="Times New Roman" w:eastAsia="宋体" w:hAnsi="Times New Roman" w:cs="Times New Roman"/>
          <w:szCs w:val="24"/>
        </w:rPr>
        <w:t>图</w:t>
      </w:r>
      <w:r>
        <w:rPr>
          <w:rFonts w:ascii="Times New Roman" w:eastAsia="宋体" w:hAnsi="Times New Roman" w:cs="Times New Roman"/>
          <w:szCs w:val="24"/>
        </w:rPr>
        <w:t>3.1</w:t>
      </w:r>
      <w:r>
        <w:rPr>
          <w:rFonts w:ascii="宋体" w:eastAsia="宋体" w:hAnsi="宋体" w:cs="Times New Roman" w:hint="eastAsia"/>
          <w:szCs w:val="24"/>
        </w:rPr>
        <w:t xml:space="preserve"> </w:t>
      </w:r>
      <w:r>
        <w:rPr>
          <w:rFonts w:ascii="Times New Roman" w:eastAsia="宋体" w:hAnsi="Times New Roman" w:cs="Times New Roman"/>
          <w:szCs w:val="24"/>
        </w:rPr>
        <w:t>一个简单的密钥共识算法</w:t>
      </w:r>
    </w:p>
    <w:p w14:paraId="77CAD99E"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定义</w:t>
      </w:r>
      <w:r>
        <w:rPr>
          <w:rFonts w:ascii="Times New Roman" w:eastAsia="宋体" w:hAnsi="Times New Roman" w:cs="Times New Roman"/>
          <w:b/>
          <w:sz w:val="24"/>
          <w:szCs w:val="24"/>
        </w:rPr>
        <w:t>3.1</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一个密钥共识算法</w:t>
      </w:r>
      <m:oMath>
        <m:r>
          <w:rPr>
            <w:rFonts w:ascii="Cambria Math" w:eastAsia="宋体" w:hAnsi="Cambria Math" w:cs="Times New Roman"/>
            <w:sz w:val="24"/>
            <w:szCs w:val="24"/>
          </w:rPr>
          <m:t>KC=(params,Con,Rec)</m:t>
        </m:r>
      </m:oMath>
      <w:r>
        <w:rPr>
          <w:rFonts w:ascii="Times New Roman" w:eastAsia="宋体" w:hAnsi="Times New Roman" w:cs="Times New Roman"/>
          <w:sz w:val="24"/>
          <w:szCs w:val="24"/>
        </w:rPr>
        <w:t>，如图</w:t>
      </w:r>
      <w:r>
        <w:rPr>
          <w:rFonts w:ascii="Times New Roman" w:eastAsia="宋体" w:hAnsi="Times New Roman" w:cs="Times New Roman"/>
          <w:sz w:val="24"/>
          <w:szCs w:val="24"/>
        </w:rPr>
        <w:t>3.1</w:t>
      </w:r>
      <w:r>
        <w:rPr>
          <w:rFonts w:ascii="Times New Roman" w:eastAsia="宋体" w:hAnsi="Times New Roman" w:cs="Times New Roman"/>
          <w:sz w:val="24"/>
          <w:szCs w:val="24"/>
        </w:rPr>
        <w:t>所示</w:t>
      </w:r>
      <w:r>
        <w:rPr>
          <w:rFonts w:ascii="Times New Roman" w:eastAsia="宋体" w:hAnsi="Times New Roman" w:cs="Times New Roman" w:hint="eastAsia"/>
          <w:sz w:val="24"/>
          <w:szCs w:val="24"/>
        </w:rPr>
        <w:t>（</w:t>
      </w:r>
      <m:oMath>
        <m:sSub>
          <m:sSubPr>
            <m:ctrlPr>
              <w:rPr>
                <w:rFonts w:ascii="Cambria Math" w:eastAsia="宋体" w:hAnsi="Cambria Math" w:cs="Times New Roman"/>
                <w:i/>
                <w:szCs w:val="24"/>
              </w:rPr>
            </m:ctrlPr>
          </m:sSubPr>
          <m:e>
            <m:r>
              <w:rPr>
                <w:rFonts w:ascii="Cambria Math" w:eastAsia="宋体" w:hAnsi="Cambria Math" w:cs="Times New Roman"/>
                <w:szCs w:val="24"/>
              </w:rPr>
              <m:t>k</m:t>
            </m:r>
          </m:e>
          <m:sub>
            <m:r>
              <w:rPr>
                <w:rFonts w:ascii="Cambria Math" w:eastAsia="宋体" w:hAnsi="Cambria Math" w:cs="Times New Roman"/>
                <w:szCs w:val="24"/>
              </w:rPr>
              <m:t>1</m:t>
            </m:r>
          </m:sub>
        </m:sSub>
        <m:r>
          <w:rPr>
            <w:rFonts w:ascii="Cambria Math" w:eastAsia="宋体" w:hAnsi="Cambria Math" w:cs="Times New Roman"/>
            <w:szCs w:val="24"/>
          </w:rPr>
          <m:t>,</m:t>
        </m:r>
        <m:sSub>
          <m:sSubPr>
            <m:ctrlPr>
              <w:rPr>
                <w:rFonts w:ascii="Cambria Math" w:eastAsia="宋体" w:hAnsi="Cambria Math" w:cs="Times New Roman"/>
                <w:i/>
                <w:szCs w:val="24"/>
              </w:rPr>
            </m:ctrlPr>
          </m:sSubPr>
          <m:e>
            <m:r>
              <w:rPr>
                <w:rFonts w:ascii="Cambria Math" w:eastAsia="宋体" w:hAnsi="Cambria Math" w:cs="Times New Roman"/>
                <w:szCs w:val="24"/>
              </w:rPr>
              <m:t>k</m:t>
            </m:r>
          </m:e>
          <m:sub>
            <m:r>
              <w:rPr>
                <w:rFonts w:ascii="Cambria Math" w:eastAsia="宋体" w:hAnsi="Cambria Math" w:cs="Times New Roman"/>
                <w:szCs w:val="24"/>
              </w:rPr>
              <m:t>2</m:t>
            </m:r>
          </m:sub>
        </m:sSub>
        <m:r>
          <w:rPr>
            <w:rFonts w:ascii="Cambria Math" w:eastAsia="宋体" w:hAnsi="Cambria Math" w:cs="Times New Roman"/>
            <w:szCs w:val="24"/>
          </w:rPr>
          <m:t>∈</m:t>
        </m:r>
        <m:sSub>
          <m:sSubPr>
            <m:ctrlPr>
              <w:rPr>
                <w:rFonts w:ascii="Cambria Math" w:eastAsia="宋体" w:hAnsi="Cambria Math" w:cs="Times New Roman"/>
                <w:i/>
                <w:szCs w:val="24"/>
              </w:rPr>
            </m:ctrlPr>
          </m:sSubPr>
          <m:e>
            <m:r>
              <m:rPr>
                <m:scr m:val="double-struck"/>
              </m:rPr>
              <w:rPr>
                <w:rFonts w:ascii="Cambria Math" w:eastAsia="宋体" w:hAnsi="Cambria Math" w:cs="Times New Roman"/>
                <w:szCs w:val="24"/>
              </w:rPr>
              <m:t>Z</m:t>
            </m:r>
          </m:e>
          <m:sub>
            <m:r>
              <w:rPr>
                <w:rFonts w:ascii="Cambria Math" w:eastAsia="宋体" w:hAnsi="Cambria Math" w:cs="Times New Roman"/>
                <w:szCs w:val="24"/>
              </w:rPr>
              <m:t>m</m:t>
            </m:r>
          </m:sub>
        </m:sSub>
        <m:r>
          <w:rPr>
            <w:rFonts w:ascii="Cambria Math" w:eastAsia="宋体" w:hAnsi="Cambria Math" w:cs="Times New Roman"/>
            <w:szCs w:val="24"/>
          </w:rPr>
          <m:t>,v∈</m:t>
        </m:r>
        <m:sSub>
          <m:sSubPr>
            <m:ctrlPr>
              <w:rPr>
                <w:rFonts w:ascii="Cambria Math" w:eastAsia="宋体" w:hAnsi="Cambria Math" w:cs="Times New Roman"/>
                <w:i/>
                <w:szCs w:val="24"/>
              </w:rPr>
            </m:ctrlPr>
          </m:sSubPr>
          <m:e>
            <m:r>
              <m:rPr>
                <m:scr m:val="double-struck"/>
              </m:rPr>
              <w:rPr>
                <w:rFonts w:ascii="Cambria Math" w:eastAsia="宋体" w:hAnsi="Cambria Math" w:cs="Times New Roman"/>
                <w:szCs w:val="24"/>
              </w:rPr>
              <m:t>Z</m:t>
            </m:r>
          </m:e>
          <m:sub>
            <m:r>
              <w:rPr>
                <w:rFonts w:ascii="Cambria Math" w:eastAsia="宋体" w:hAnsi="Cambria Math" w:cs="Times New Roman"/>
                <w:szCs w:val="24"/>
              </w:rPr>
              <m:t>q</m:t>
            </m:r>
          </m:sub>
        </m:sSub>
      </m:oMath>
      <w:r>
        <w:rPr>
          <w:rFonts w:ascii="Times New Roman" w:eastAsia="宋体" w:hAnsi="Times New Roman" w:cs="Times New Roman"/>
          <w:szCs w:val="24"/>
        </w:rPr>
        <w:t>并且</w:t>
      </w:r>
      <m:oMath>
        <m:sSub>
          <m:sSubPr>
            <m:ctrlPr>
              <w:rPr>
                <w:rFonts w:ascii="Cambria Math" w:eastAsia="宋体" w:hAnsi="Cambria Math" w:cs="Times New Roman"/>
                <w:szCs w:val="24"/>
              </w:rPr>
            </m:ctrlPr>
          </m:sSubPr>
          <m:e>
            <m:r>
              <w:rPr>
                <w:rFonts w:ascii="Cambria Math" w:eastAsia="宋体" w:hAnsi="Cambria Math" w:cs="Times New Roman"/>
                <w:szCs w:val="24"/>
              </w:rPr>
              <m:t>|</m:t>
            </m:r>
            <m:sSub>
              <m:sSubPr>
                <m:ctrlPr>
                  <w:rPr>
                    <w:rFonts w:ascii="Cambria Math" w:eastAsia="宋体" w:hAnsi="Cambria Math" w:cs="Times New Roman"/>
                    <w:i/>
                    <w:szCs w:val="24"/>
                  </w:rPr>
                </m:ctrlPr>
              </m:sSubPr>
              <m:e>
                <m:r>
                  <w:rPr>
                    <w:rFonts w:ascii="Cambria Math" w:eastAsia="宋体" w:hAnsi="Cambria Math" w:cs="Times New Roman"/>
                    <w:szCs w:val="24"/>
                  </w:rPr>
                  <m:t>σ</m:t>
                </m:r>
              </m:e>
              <m:sub>
                <m:r>
                  <w:rPr>
                    <w:rFonts w:ascii="Cambria Math" w:eastAsia="宋体" w:hAnsi="Cambria Math" w:cs="Times New Roman"/>
                    <w:szCs w:val="24"/>
                  </w:rPr>
                  <m:t>1</m:t>
                </m:r>
              </m:sub>
            </m:sSub>
            <m:r>
              <w:rPr>
                <w:rFonts w:ascii="Cambria Math" w:eastAsia="宋体" w:hAnsi="Cambria Math" w:cs="Times New Roman"/>
                <w:szCs w:val="24"/>
              </w:rPr>
              <m:t>-</m:t>
            </m:r>
            <m:sSub>
              <m:sSubPr>
                <m:ctrlPr>
                  <w:rPr>
                    <w:rFonts w:ascii="Cambria Math" w:eastAsia="宋体" w:hAnsi="Cambria Math" w:cs="Times New Roman"/>
                    <w:i/>
                    <w:szCs w:val="24"/>
                  </w:rPr>
                </m:ctrlPr>
              </m:sSubPr>
              <m:e>
                <m:r>
                  <w:rPr>
                    <w:rFonts w:ascii="Cambria Math" w:eastAsia="宋体" w:hAnsi="Cambria Math" w:cs="Times New Roman"/>
                    <w:szCs w:val="24"/>
                  </w:rPr>
                  <m:t>σ</m:t>
                </m:r>
              </m:e>
              <m:sub>
                <m:r>
                  <w:rPr>
                    <w:rFonts w:ascii="Cambria Math" w:eastAsia="宋体" w:hAnsi="Cambria Math" w:cs="Times New Roman"/>
                    <w:szCs w:val="24"/>
                  </w:rPr>
                  <m:t>2</m:t>
                </m:r>
              </m:sub>
            </m:sSub>
            <m:r>
              <w:rPr>
                <w:rFonts w:ascii="Cambria Math" w:eastAsia="宋体" w:hAnsi="Cambria Math" w:cs="Times New Roman"/>
                <w:szCs w:val="24"/>
              </w:rPr>
              <m:t>|</m:t>
            </m:r>
          </m:e>
          <m:sub>
            <m:r>
              <w:rPr>
                <w:rFonts w:ascii="Cambria Math" w:eastAsia="宋体" w:hAnsi="Cambria Math" w:cs="Times New Roman"/>
                <w:szCs w:val="24"/>
              </w:rPr>
              <m:t>q</m:t>
            </m:r>
          </m:sub>
        </m:sSub>
        <m:r>
          <w:rPr>
            <w:rFonts w:ascii="Cambria Math" w:eastAsia="宋体" w:hAnsi="Cambria Math" w:cs="Times New Roman"/>
            <w:szCs w:val="24"/>
          </w:rPr>
          <m:t>≤d</m:t>
        </m:r>
      </m:oMath>
      <w:r>
        <w:rPr>
          <w:rFonts w:ascii="Times New Roman" w:eastAsia="宋体" w:hAnsi="Times New Roman" w:cs="Times New Roman" w:hint="eastAsia"/>
          <w:sz w:val="24"/>
          <w:szCs w:val="24"/>
        </w:rPr>
        <w:t>）</w:t>
      </w:r>
      <w:r>
        <w:rPr>
          <w:rFonts w:ascii="Times New Roman" w:eastAsia="宋体" w:hAnsi="Times New Roman" w:cs="Times New Roman"/>
          <w:sz w:val="24"/>
          <w:szCs w:val="24"/>
        </w:rPr>
        <w:t>，其中参数的定义如下：</w:t>
      </w:r>
    </w:p>
    <w:p w14:paraId="3C0B8D51" w14:textId="77777777" w:rsidR="00520AA1" w:rsidRDefault="000058A6">
      <w:pPr>
        <w:pStyle w:val="af5"/>
        <w:numPr>
          <w:ilvl w:val="0"/>
          <w:numId w:val="3"/>
        </w:numPr>
        <w:spacing w:line="360" w:lineRule="auto"/>
        <w:ind w:firstLineChars="0"/>
        <w:rPr>
          <w:rFonts w:ascii="Times New Roman" w:eastAsia="宋体" w:hAnsi="Times New Roman" w:cs="Times New Roman"/>
          <w:sz w:val="24"/>
          <w:szCs w:val="24"/>
        </w:rPr>
      </w:pPr>
      <m:oMath>
        <m:r>
          <w:rPr>
            <w:rFonts w:ascii="Cambria Math" w:eastAsia="宋体" w:hAnsi="Cambria Math" w:cs="Times New Roman"/>
            <w:sz w:val="24"/>
            <w:szCs w:val="24"/>
          </w:rPr>
          <m:t>params=(q,m,g,d,aux)</m:t>
        </m:r>
      </m:oMath>
      <w:r>
        <w:rPr>
          <w:rFonts w:ascii="Times New Roman" w:eastAsia="宋体" w:hAnsi="Times New Roman" w:cs="Times New Roman"/>
          <w:sz w:val="24"/>
          <w:szCs w:val="24"/>
        </w:rPr>
        <w:t>表示系统参数，其中</w:t>
      </w:r>
      <m:oMath>
        <m:r>
          <w:rPr>
            <w:rFonts w:ascii="Cambria Math" w:eastAsia="宋体" w:hAnsi="Cambria Math" w:cs="Times New Roman"/>
            <w:sz w:val="24"/>
            <w:szCs w:val="24"/>
          </w:rPr>
          <m:t>q,m,g,d</m:t>
        </m:r>
      </m:oMath>
      <w:r>
        <w:rPr>
          <w:rFonts w:ascii="Times New Roman" w:eastAsia="宋体" w:hAnsi="Times New Roman" w:cs="Times New Roman"/>
          <w:sz w:val="24"/>
          <w:szCs w:val="24"/>
        </w:rPr>
        <w:t>为正整数并且满足</w:t>
      </w:r>
      <m:oMath>
        <m:r>
          <w:rPr>
            <w:rFonts w:ascii="Cambria Math" w:eastAsia="宋体" w:hAnsi="Cambria Math" w:cs="Times New Roman"/>
            <w:sz w:val="24"/>
            <w:szCs w:val="24"/>
          </w:rPr>
          <m:t>2≤m,g≤q,0≤d≤</m:t>
        </m:r>
        <m:d>
          <m:dPr>
            <m:begChr m:val="⌊"/>
            <m:endChr m:val="⌋"/>
            <m:ctrlPr>
              <w:rPr>
                <w:rFonts w:ascii="Cambria Math" w:eastAsia="宋体" w:hAnsi="Cambria Math" w:cs="Times New Roman"/>
                <w:sz w:val="24"/>
                <w:szCs w:val="24"/>
              </w:rPr>
            </m:ctrlPr>
          </m:dPr>
          <m:e>
            <m:f>
              <m:fPr>
                <m:ctrlPr>
                  <w:rPr>
                    <w:rFonts w:ascii="Cambria Math" w:eastAsia="宋体" w:hAnsi="Cambria Math" w:cs="Times New Roman"/>
                    <w:i/>
                    <w:sz w:val="24"/>
                    <w:szCs w:val="24"/>
                  </w:rPr>
                </m:ctrlPr>
              </m:fPr>
              <m:num>
                <m:r>
                  <w:rPr>
                    <w:rFonts w:ascii="Cambria Math" w:eastAsia="宋体" w:hAnsi="Cambria Math" w:cs="Times New Roman"/>
                    <w:sz w:val="24"/>
                    <w:szCs w:val="24"/>
                  </w:rPr>
                  <m:t>q</m:t>
                </m:r>
              </m:num>
              <m:den>
                <m:r>
                  <w:rPr>
                    <w:rFonts w:ascii="Cambria Math" w:eastAsia="宋体" w:hAnsi="Cambria Math" w:cs="Times New Roman"/>
                    <w:sz w:val="24"/>
                    <w:szCs w:val="24"/>
                  </w:rPr>
                  <m:t>2</m:t>
                </m:r>
              </m:den>
            </m:f>
          </m:e>
        </m:d>
      </m:oMath>
      <w:r>
        <w:rPr>
          <w:rFonts w:ascii="Times New Roman" w:eastAsia="宋体" w:hAnsi="Times New Roman" w:cs="Times New Roman"/>
          <w:sz w:val="24"/>
          <w:szCs w:val="24"/>
        </w:rPr>
        <w:t>，</w:t>
      </w:r>
      <m:oMath>
        <m:r>
          <w:rPr>
            <w:rFonts w:ascii="Cambria Math" w:eastAsia="宋体" w:hAnsi="Cambria Math" w:cs="Times New Roman"/>
            <w:sz w:val="24"/>
            <w:szCs w:val="24"/>
          </w:rPr>
          <m:t>aux</m:t>
        </m:r>
      </m:oMath>
      <w:r>
        <w:rPr>
          <w:rFonts w:ascii="Times New Roman" w:eastAsia="宋体" w:hAnsi="Times New Roman" w:cs="Times New Roman"/>
          <w:sz w:val="24"/>
          <w:szCs w:val="24"/>
        </w:rPr>
        <w:t>表示辅助信息，通常由</w:t>
      </w:r>
      <m:oMath>
        <m:r>
          <w:rPr>
            <w:rFonts w:ascii="Cambria Math" w:eastAsia="宋体" w:hAnsi="Cambria Math" w:cs="Times New Roman"/>
            <w:sz w:val="24"/>
            <w:szCs w:val="24"/>
          </w:rPr>
          <m:t>(q,m,g,d)</m:t>
        </m:r>
      </m:oMath>
      <w:r>
        <w:rPr>
          <w:rFonts w:ascii="Times New Roman" w:eastAsia="宋体" w:hAnsi="Times New Roman" w:cs="Times New Roman"/>
          <w:sz w:val="24"/>
          <w:szCs w:val="24"/>
        </w:rPr>
        <w:t>确定，其值可以设定为</w:t>
      </w:r>
      <m:oMath>
        <m:r>
          <w:rPr>
            <w:rFonts w:ascii="Cambria Math" w:eastAsia="宋体" w:hAnsi="Cambria Math" w:cs="Times New Roman"/>
            <w:sz w:val="24"/>
            <w:szCs w:val="24"/>
          </w:rPr>
          <m:t>ϕ</m:t>
        </m:r>
      </m:oMath>
      <w:r>
        <w:rPr>
          <w:rFonts w:ascii="Times New Roman" w:eastAsia="宋体" w:hAnsi="Times New Roman" w:cs="Times New Roman"/>
          <w:sz w:val="24"/>
          <w:szCs w:val="24"/>
        </w:rPr>
        <w:t>表示值为空；</w:t>
      </w:r>
    </w:p>
    <w:p w14:paraId="22392D47" w14:textId="77777777" w:rsidR="00520AA1" w:rsidRDefault="000058A6">
      <w:pPr>
        <w:pStyle w:val="af5"/>
        <w:numPr>
          <w:ilvl w:val="0"/>
          <w:numId w:val="3"/>
        </w:numPr>
        <w:spacing w:line="360" w:lineRule="auto"/>
        <w:ind w:firstLineChars="0"/>
        <w:rPr>
          <w:rFonts w:ascii="Times New Roman" w:eastAsia="宋体" w:hAnsi="Times New Roman" w:cs="Times New Roman"/>
          <w:sz w:val="24"/>
          <w:szCs w:val="24"/>
        </w:rPr>
      </w:pPr>
      <m:oMath>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,v)⟵Con(</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,params)</m:t>
        </m:r>
      </m:oMath>
      <w:r>
        <w:rPr>
          <w:rFonts w:ascii="Times New Roman" w:eastAsia="宋体" w:hAnsi="Times New Roman" w:cs="Times New Roman"/>
          <w:sz w:val="24"/>
          <w:szCs w:val="24"/>
        </w:rPr>
        <w:t>：在输入为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r>
          <w:rPr>
            <w:rFonts w:ascii="Cambria Math" w:eastAsia="宋体" w:hAnsi="Cambria Math" w:cs="Times New Roman"/>
            <w:sz w:val="24"/>
            <w:szCs w:val="24"/>
          </w:rPr>
          <m:t>,params)</m:t>
        </m:r>
      </m:oMath>
      <w:r>
        <w:rPr>
          <w:rFonts w:ascii="Times New Roman" w:eastAsia="宋体" w:hAnsi="Times New Roman" w:cs="Times New Roman"/>
          <w:sz w:val="24"/>
          <w:szCs w:val="24"/>
        </w:rPr>
        <w:t>的条件下，概率多项式算法</w:t>
      </w:r>
      <m:oMath>
        <m:r>
          <w:rPr>
            <w:rFonts w:ascii="Cambria Math" w:eastAsia="宋体" w:hAnsi="Cambria Math" w:cs="Times New Roman"/>
            <w:sz w:val="24"/>
            <w:szCs w:val="24"/>
          </w:rPr>
          <m:t>Con</m:t>
        </m:r>
      </m:oMath>
      <w:r>
        <w:rPr>
          <w:rFonts w:ascii="Times New Roman" w:eastAsia="宋体" w:hAnsi="Times New Roman" w:cs="Times New Roman"/>
          <w:sz w:val="24"/>
          <w:szCs w:val="24"/>
        </w:rPr>
        <w:t>的输出为</w:t>
      </w:r>
      <m:oMath>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,v)</m:t>
        </m:r>
      </m:oMath>
      <w:r>
        <w:rPr>
          <w:rFonts w:ascii="Times New Roman" w:eastAsia="宋体" w:hAnsi="Times New Roman" w:cs="Times New Roman"/>
          <w:sz w:val="24"/>
          <w:szCs w:val="24"/>
        </w:rPr>
        <w:t>，其中</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sz w:val="24"/>
          <w:szCs w:val="24"/>
        </w:rPr>
        <w:t>并且</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为共享密钥，</w:t>
      </w:r>
      <m:oMath>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sz w:val="24"/>
          <w:szCs w:val="24"/>
        </w:rPr>
        <w:t>并且</w:t>
      </w:r>
      <m:oMath>
        <m:r>
          <w:rPr>
            <w:rFonts w:ascii="Cambria Math" w:eastAsia="宋体" w:hAnsi="Cambria Math" w:cs="Times New Roman"/>
            <w:sz w:val="24"/>
            <w:szCs w:val="24"/>
          </w:rPr>
          <m:t>v</m:t>
        </m:r>
      </m:oMath>
      <w:r>
        <w:rPr>
          <w:rFonts w:ascii="Times New Roman" w:eastAsia="宋体" w:hAnsi="Times New Roman" w:cs="Times New Roman"/>
          <w:sz w:val="24"/>
          <w:szCs w:val="24"/>
        </w:rPr>
        <w:t>为提示信号并在后续的过程中公开传输给另一个节点，从而使得双方能达到共识；</w:t>
      </w:r>
    </w:p>
    <w:p w14:paraId="068AAFE6" w14:textId="77777777" w:rsidR="00520AA1" w:rsidRDefault="000E276E">
      <w:pPr>
        <w:pStyle w:val="af5"/>
        <w:numPr>
          <w:ilvl w:val="0"/>
          <w:numId w:val="3"/>
        </w:numPr>
        <w:spacing w:line="360" w:lineRule="auto"/>
        <w:ind w:firstLineChars="0"/>
        <w:rPr>
          <w:rFonts w:ascii="Times New Roman" w:eastAsia="宋体" w:hAnsi="Times New Roman" w:cs="Times New Roman"/>
          <w:sz w:val="24"/>
          <w:szCs w:val="24"/>
        </w:rPr>
      </w:pP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r>
          <w:rPr>
            <w:rFonts w:ascii="Cambria Math" w:eastAsia="宋体" w:hAnsi="Cambria Math" w:cs="Times New Roman"/>
            <w:sz w:val="24"/>
            <w:szCs w:val="24"/>
          </w:rPr>
          <m:t>⟵Rec(</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,v,params)</m:t>
        </m:r>
      </m:oMath>
      <w:r w:rsidR="000058A6">
        <w:rPr>
          <w:rFonts w:ascii="Times New Roman" w:eastAsia="宋体" w:hAnsi="Times New Roman" w:cs="Times New Roman"/>
          <w:sz w:val="24"/>
          <w:szCs w:val="24"/>
        </w:rPr>
        <w:t>：在输入为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r>
          <w:rPr>
            <w:rFonts w:ascii="Cambria Math" w:eastAsia="宋体" w:hAnsi="Cambria Math" w:cs="Times New Roman"/>
            <w:sz w:val="24"/>
            <w:szCs w:val="24"/>
          </w:rPr>
          <m:t>,v,params)</m:t>
        </m:r>
      </m:oMath>
      <w:r w:rsidR="000058A6">
        <w:rPr>
          <w:rFonts w:ascii="Times New Roman" w:eastAsia="宋体" w:hAnsi="Times New Roman" w:cs="Times New Roman"/>
          <w:sz w:val="24"/>
          <w:szCs w:val="24"/>
        </w:rPr>
        <w:t>的情况下，确定的多项式时间一致算法</w:t>
      </w:r>
      <m:oMath>
        <m:r>
          <w:rPr>
            <w:rFonts w:ascii="Cambria Math" w:eastAsia="宋体" w:hAnsi="Cambria Math" w:cs="Times New Roman"/>
            <w:sz w:val="24"/>
            <w:szCs w:val="24"/>
          </w:rPr>
          <m:t>Rec</m:t>
        </m:r>
      </m:oMath>
      <w:r w:rsidR="000058A6">
        <w:rPr>
          <w:rFonts w:ascii="Times New Roman" w:eastAsia="宋体" w:hAnsi="Times New Roman" w:cs="Times New Roman"/>
          <w:sz w:val="24"/>
          <w:szCs w:val="24"/>
        </w:rPr>
        <w:t>输出为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sidR="000058A6">
        <w:rPr>
          <w:rFonts w:ascii="Times New Roman" w:eastAsia="宋体" w:hAnsi="Times New Roman" w:cs="Times New Roman"/>
          <w:sz w:val="24"/>
          <w:szCs w:val="24"/>
        </w:rPr>
        <w:t>。</w:t>
      </w:r>
    </w:p>
    <w:p w14:paraId="118AB963"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正确性：</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一个密钥共识算法满足正确性，如果对于任意的</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且</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e>
          <m:sub>
            <m:r>
              <w:rPr>
                <w:rFonts w:ascii="Cambria Math" w:eastAsia="宋体" w:hAnsi="Cambria Math" w:cs="Times New Roman"/>
                <w:sz w:val="24"/>
                <w:szCs w:val="24"/>
              </w:rPr>
              <m:t>q</m:t>
            </m:r>
          </m:sub>
        </m:sSub>
        <m:r>
          <w:rPr>
            <w:rFonts w:ascii="Cambria Math" w:eastAsia="宋体" w:hAnsi="Cambria Math" w:cs="Times New Roman"/>
            <w:sz w:val="24"/>
            <w:szCs w:val="24"/>
          </w:rPr>
          <m:t>≤d</m:t>
        </m:r>
        <m:r>
          <w:rPr>
            <w:rFonts w:ascii="Cambria Math" w:eastAsia="宋体" w:hAnsi="Cambria Math" w:cs="Times New Roman"/>
            <w:sz w:val="24"/>
            <w:szCs w:val="24"/>
          </w:rPr>
          <m:t>，</m:t>
        </m:r>
      </m:oMath>
      <w:r>
        <w:rPr>
          <w:rFonts w:ascii="Times New Roman" w:eastAsia="宋体" w:hAnsi="Times New Roman" w:cs="Times New Roman"/>
          <w:sz w:val="24"/>
          <w:szCs w:val="24"/>
        </w:rPr>
        <w:t>都有</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sz w:val="24"/>
          <w:szCs w:val="24"/>
        </w:rPr>
        <w:t>。</w:t>
      </w:r>
    </w:p>
    <w:p w14:paraId="11F6D299"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安全性：</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一个密钥共识算法，满足安全性，如果</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和</w:t>
      </w:r>
      <m:oMath>
        <m:r>
          <w:rPr>
            <w:rFonts w:ascii="Cambria Math" w:eastAsia="宋体" w:hAnsi="Cambria Math" w:cs="Times New Roman"/>
            <w:sz w:val="24"/>
            <w:szCs w:val="24"/>
          </w:rPr>
          <m:t>v</m:t>
        </m:r>
      </m:oMath>
      <w:r>
        <w:rPr>
          <w:rFonts w:ascii="Times New Roman" w:eastAsia="宋体" w:hAnsi="Times New Roman" w:cs="Times New Roman"/>
          <w:sz w:val="24"/>
          <w:szCs w:val="24"/>
        </w:rPr>
        <w:t>是相互独立的，并且无论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的值为多少，</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都均匀分布在</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sz w:val="24"/>
          <w:szCs w:val="24"/>
        </w:rPr>
        <w:t>。算法中的随机性只来源于</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取样的概率和</w:t>
      </w:r>
      <m:oMath>
        <m:r>
          <w:rPr>
            <w:rFonts w:ascii="Cambria Math" w:eastAsia="宋体" w:hAnsi="Cambria Math" w:cs="Times New Roman"/>
            <w:sz w:val="24"/>
            <w:szCs w:val="24"/>
          </w:rPr>
          <m:t>Con</m:t>
        </m:r>
      </m:oMath>
      <w:r>
        <w:rPr>
          <w:rFonts w:ascii="Times New Roman" w:eastAsia="宋体" w:hAnsi="Times New Roman" w:cs="Times New Roman"/>
          <w:sz w:val="24"/>
          <w:szCs w:val="24"/>
        </w:rPr>
        <w:t>中使用的随机种子。</w:t>
      </w:r>
    </w:p>
    <w:p w14:paraId="44FA03EF" w14:textId="77777777" w:rsidR="00520AA1" w:rsidRDefault="000058A6">
      <w:pPr>
        <w:pStyle w:val="3"/>
        <w:keepNext w:val="0"/>
        <w:keepLines w:val="0"/>
        <w:rPr>
          <w:rFonts w:ascii="Times New Roman" w:eastAsia="宋体" w:hAnsi="Times New Roman" w:cs="Times New Roman"/>
          <w:sz w:val="28"/>
        </w:rPr>
      </w:pPr>
      <w:bookmarkStart w:id="14" w:name="_Toc1370706"/>
      <w:bookmarkStart w:id="15" w:name="_Toc9536409"/>
      <w:r>
        <w:rPr>
          <w:rFonts w:ascii="Times New Roman" w:eastAsia="宋体" w:hAnsi="Times New Roman" w:cs="Times New Roman"/>
          <w:sz w:val="28"/>
        </w:rPr>
        <w:lastRenderedPageBreak/>
        <w:t>3.1.1 KC</w:t>
      </w:r>
      <w:r>
        <w:rPr>
          <w:rFonts w:ascii="Times New Roman" w:eastAsia="宋体" w:hAnsi="Times New Roman" w:cs="Times New Roman"/>
          <w:sz w:val="28"/>
        </w:rPr>
        <w:t>的有效上界</w:t>
      </w:r>
      <w:bookmarkEnd w:id="14"/>
      <w:bookmarkEnd w:id="15"/>
    </w:p>
    <w:p w14:paraId="4675C52F"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下面的这个定理提出了一个上界，其中的参数为</w:t>
      </w:r>
      <m:oMath>
        <m:r>
          <w:rPr>
            <w:rFonts w:ascii="Cambria Math" w:eastAsia="宋体" w:hAnsi="Cambria Math" w:cs="Times New Roman"/>
            <w:sz w:val="24"/>
            <w:szCs w:val="24"/>
          </w:rPr>
          <m:t>q</m:t>
        </m:r>
      </m:oMath>
      <w:r>
        <w:rPr>
          <w:rFonts w:ascii="Times New Roman" w:eastAsia="宋体" w:hAnsi="Times New Roman" w:cs="Times New Roman"/>
          <w:sz w:val="24"/>
          <w:szCs w:val="24"/>
        </w:rPr>
        <w:t>（控制安全性和效率），</w:t>
      </w:r>
      <m:oMath>
        <m:r>
          <w:rPr>
            <w:rFonts w:ascii="Cambria Math" w:eastAsia="宋体" w:hAnsi="Cambria Math" w:cs="Times New Roman"/>
            <w:sz w:val="24"/>
            <w:szCs w:val="24"/>
          </w:rPr>
          <m:t>m</m:t>
        </m:r>
      </m:oMath>
      <w:r>
        <w:rPr>
          <w:rFonts w:ascii="Times New Roman" w:eastAsia="宋体" w:hAnsi="Times New Roman" w:cs="Times New Roman"/>
          <w:sz w:val="24"/>
          <w:szCs w:val="24"/>
        </w:rPr>
        <w:t>（共识密钥范围的参数），</w:t>
      </w:r>
      <m:oMath>
        <m:r>
          <w:rPr>
            <w:rFonts w:ascii="Cambria Math" w:eastAsia="宋体" w:hAnsi="Cambria Math" w:cs="Times New Roman"/>
            <w:sz w:val="24"/>
            <w:szCs w:val="24"/>
          </w:rPr>
          <m:t>g</m:t>
        </m:r>
      </m:oMath>
      <w:r>
        <w:rPr>
          <w:rFonts w:ascii="Times New Roman" w:eastAsia="宋体" w:hAnsi="Times New Roman" w:cs="Times New Roman"/>
          <w:sz w:val="24"/>
          <w:szCs w:val="24"/>
        </w:rPr>
        <w:t>（带宽参数）和</w:t>
      </w:r>
      <m:oMath>
        <m:r>
          <w:rPr>
            <w:rFonts w:ascii="Cambria Math" w:eastAsia="宋体" w:hAnsi="Cambria Math" w:cs="Times New Roman"/>
            <w:sz w:val="24"/>
            <w:szCs w:val="24"/>
          </w:rPr>
          <m:t>d</m:t>
        </m:r>
      </m:oMath>
      <w:r>
        <w:rPr>
          <w:rFonts w:ascii="Times New Roman" w:eastAsia="宋体" w:hAnsi="Times New Roman" w:cs="Times New Roman"/>
          <w:sz w:val="24"/>
          <w:szCs w:val="24"/>
        </w:rPr>
        <w:t>（错误率参数），有了这个上界，我们就可以根据不同的优先级在这些参数之间取得一个平衡。</w:t>
      </w:r>
    </w:p>
    <w:p w14:paraId="2F1A825A"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定理</w:t>
      </w:r>
      <w:r>
        <w:rPr>
          <w:rFonts w:ascii="Times New Roman" w:eastAsia="宋体" w:hAnsi="Times New Roman" w:cs="Times New Roman"/>
          <w:b/>
          <w:sz w:val="24"/>
          <w:szCs w:val="24"/>
        </w:rPr>
        <w:t>3.1</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如果</w:t>
      </w:r>
      <m:oMath>
        <m:r>
          <w:rPr>
            <w:rFonts w:ascii="Cambria Math" w:eastAsia="宋体" w:hAnsi="Cambria Math" w:cs="Times New Roman"/>
            <w:sz w:val="24"/>
            <w:szCs w:val="24"/>
          </w:rPr>
          <m:t>KC</m:t>
        </m:r>
        <m:r>
          <m:rPr>
            <m:sty m:val="p"/>
          </m:rPr>
          <w:rPr>
            <w:rFonts w:ascii="Cambria Math" w:eastAsia="宋体" w:hAnsi="Cambria Math" w:cs="Times New Roman"/>
            <w:sz w:val="24"/>
            <w:szCs w:val="24"/>
          </w:rPr>
          <m:t>=(params, Con,Rec)</m:t>
        </m:r>
      </m:oMath>
      <w:r>
        <w:rPr>
          <w:rFonts w:ascii="Times New Roman" w:eastAsia="宋体" w:hAnsi="Times New Roman" w:cs="Times New Roman"/>
          <w:sz w:val="24"/>
          <w:szCs w:val="24"/>
        </w:rPr>
        <w:t>满足正确性和安全性的密钥共识机制，并且</w:t>
      </w:r>
      <m:oMath>
        <m:r>
          <m:rPr>
            <m:sty m:val="p"/>
          </m:rPr>
          <w:rPr>
            <w:rFonts w:ascii="Cambria Math" w:eastAsia="宋体" w:hAnsi="Cambria Math" w:cs="Times New Roman"/>
            <w:sz w:val="24"/>
            <w:szCs w:val="24"/>
          </w:rPr>
          <m:t>params=(</m:t>
        </m:r>
        <m:r>
          <w:rPr>
            <w:rFonts w:ascii="Cambria Math" w:eastAsia="宋体" w:hAnsi="Cambria Math" w:cs="Times New Roman"/>
            <w:sz w:val="24"/>
            <w:szCs w:val="24"/>
          </w:rPr>
          <m:t>q,m,g,d,aux</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，那么</w:t>
      </w:r>
      <m:oMath>
        <m:r>
          <w:rPr>
            <w:rFonts w:ascii="Cambria Math" w:eastAsia="宋体" w:hAnsi="Cambria Math" w:cs="Times New Roman"/>
            <w:sz w:val="24"/>
            <w:szCs w:val="24"/>
          </w:rPr>
          <m:t>2md≤q(1-</m:t>
        </m:r>
        <m:f>
          <m:fPr>
            <m:ctrlPr>
              <w:rPr>
                <w:rFonts w:ascii="Cambria Math" w:eastAsia="宋体" w:hAnsi="Cambria Math" w:cs="Times New Roman"/>
                <w:i/>
                <w:sz w:val="24"/>
                <w:szCs w:val="24"/>
              </w:rPr>
            </m:ctrlPr>
          </m:fPr>
          <m:num>
            <m:r>
              <w:rPr>
                <w:rFonts w:ascii="Cambria Math" w:eastAsia="宋体" w:hAnsi="Cambria Math" w:cs="Times New Roman"/>
                <w:sz w:val="24"/>
                <w:szCs w:val="24"/>
              </w:rPr>
              <m:t>1</m:t>
            </m:r>
          </m:num>
          <m:den>
            <m:r>
              <w:rPr>
                <w:rFonts w:ascii="Cambria Math" w:eastAsia="宋体" w:hAnsi="Cambria Math" w:cs="Times New Roman"/>
                <w:sz w:val="24"/>
                <w:szCs w:val="24"/>
              </w:rPr>
              <m:t>g</m:t>
            </m:r>
          </m:den>
        </m:f>
        <m:r>
          <w:rPr>
            <w:rFonts w:ascii="Cambria Math" w:eastAsia="宋体" w:hAnsi="Cambria Math" w:cs="Times New Roman"/>
            <w:sz w:val="24"/>
            <w:szCs w:val="24"/>
          </w:rPr>
          <m:t>)</m:t>
        </m:r>
      </m:oMath>
      <w:r>
        <w:rPr>
          <w:rFonts w:ascii="Times New Roman" w:eastAsia="宋体" w:hAnsi="Times New Roman" w:cs="Times New Roman"/>
          <w:sz w:val="24"/>
          <w:szCs w:val="24"/>
        </w:rPr>
        <w:t>。</w:t>
      </w:r>
    </w:p>
    <w:p w14:paraId="27078E37"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在证明定理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Pr>
          <w:rFonts w:ascii="Times New Roman" w:eastAsia="宋体" w:hAnsi="Times New Roman" w:cs="Times New Roman" w:hint="eastAsia"/>
          <w:sz w:val="24"/>
          <w:szCs w:val="24"/>
        </w:rPr>
        <w:t>之前，我们首先证明下面的命题。</w:t>
      </w:r>
    </w:p>
    <w:p w14:paraId="67E78D73"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命题</w:t>
      </w:r>
      <w:r>
        <w:rPr>
          <w:rFonts w:ascii="Times New Roman" w:eastAsia="宋体" w:hAnsi="Times New Roman" w:cs="Times New Roman"/>
          <w:b/>
          <w:sz w:val="24"/>
          <w:szCs w:val="24"/>
        </w:rPr>
        <w:t>3.1</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给定一个参数为</w:t>
      </w:r>
      <m:oMath>
        <m:r>
          <w:rPr>
            <w:rFonts w:ascii="Cambria Math" w:eastAsia="宋体" w:hAnsi="Cambria Math" w:cs="Times New Roman"/>
            <w:sz w:val="24"/>
            <w:szCs w:val="24"/>
          </w:rPr>
          <m:t>params=(q,m,g,d,aux)</m:t>
        </m:r>
      </m:oMath>
      <w:r>
        <w:rPr>
          <w:rFonts w:ascii="Times New Roman" w:eastAsia="宋体" w:hAnsi="Times New Roman" w:cs="Times New Roman"/>
          <w:sz w:val="24"/>
          <w:szCs w:val="24"/>
        </w:rPr>
        <w:t>并且满足正确性和安全性的</w:t>
      </w:r>
      <m:oMath>
        <m:r>
          <w:rPr>
            <w:rFonts w:ascii="Cambria Math" w:eastAsia="宋体" w:hAnsi="Cambria Math" w:cs="Times New Roman"/>
            <w:sz w:val="24"/>
            <w:szCs w:val="24"/>
          </w:rPr>
          <m:t>KC</m:t>
        </m:r>
      </m:oMath>
      <w:r>
        <w:rPr>
          <w:rFonts w:ascii="Times New Roman" w:eastAsia="宋体" w:hAnsi="Times New Roman" w:cs="Times New Roman"/>
          <w:sz w:val="24"/>
          <w:szCs w:val="24"/>
        </w:rPr>
        <w:t>算法，对任意固定的</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，如果</w:t>
      </w:r>
      <m:oMath>
        <m:r>
          <w:rPr>
            <w:rFonts w:ascii="Cambria Math" w:eastAsia="宋体" w:hAnsi="Cambria Math" w:cs="Times New Roman"/>
            <w:sz w:val="24"/>
            <w:szCs w:val="24"/>
          </w:rPr>
          <m:t>Con(</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,params)</m:t>
        </m:r>
      </m:oMath>
      <w:r>
        <w:rPr>
          <w:rFonts w:ascii="Times New Roman" w:eastAsia="宋体" w:hAnsi="Times New Roman" w:cs="Times New Roman"/>
          <w:sz w:val="24"/>
          <w:szCs w:val="24"/>
        </w:rPr>
        <w:t>以正数的概率输出</w:t>
      </w:r>
      <m:oMath>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,v)</m:t>
        </m:r>
      </m:oMath>
      <w:r>
        <w:rPr>
          <w:rFonts w:ascii="Times New Roman" w:eastAsia="宋体" w:hAnsi="Times New Roman" w:cs="Times New Roman"/>
          <w:sz w:val="24"/>
          <w:szCs w:val="24"/>
        </w:rPr>
        <w:t>，那么对于某一组</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1</m:t>
            </m:r>
          </m:sub>
        </m:sSub>
      </m:oMath>
      <w:r>
        <w:rPr>
          <w:rFonts w:ascii="Times New Roman" w:eastAsia="宋体" w:hAnsi="Times New Roman" w:cs="Times New Roman"/>
          <w:sz w:val="24"/>
          <w:szCs w:val="24"/>
        </w:rPr>
        <w:t>也是确定的。也就是说，对于任意随机的</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r,r'</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，如果</w:t>
      </w:r>
      <m:oMath>
        <m:r>
          <w:rPr>
            <w:rFonts w:ascii="Cambria Math" w:eastAsia="宋体" w:hAnsi="Cambria Math" w:cs="Times New Roman"/>
            <w:sz w:val="24"/>
            <w:szCs w:val="24"/>
          </w:rPr>
          <m:t>Con</m:t>
        </m:r>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,params,r</m:t>
            </m:r>
          </m:e>
        </m:d>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,v)</m:t>
        </m:r>
      </m:oMath>
      <w:r>
        <w:rPr>
          <w:rFonts w:ascii="Times New Roman" w:eastAsia="宋体" w:hAnsi="Times New Roman" w:cs="Times New Roman"/>
          <w:sz w:val="24"/>
          <w:szCs w:val="24"/>
        </w:rPr>
        <w:t>并且</w:t>
      </w:r>
      <m:oMath>
        <m:r>
          <w:rPr>
            <w:rFonts w:ascii="Cambria Math" w:eastAsia="宋体" w:hAnsi="Cambria Math" w:cs="Times New Roman"/>
            <w:sz w:val="24"/>
            <w:szCs w:val="24"/>
          </w:rPr>
          <m:t>Con</m:t>
        </m:r>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,params,r'</m:t>
            </m:r>
          </m:e>
        </m:d>
        <m:r>
          <w:rPr>
            <w:rFonts w:ascii="Cambria Math" w:eastAsia="宋体" w:hAnsi="Cambria Math" w:cs="Times New Roman"/>
            <w:sz w:val="24"/>
            <w:szCs w:val="24"/>
          </w:rPr>
          <m:t>=(</m:t>
        </m:r>
        <m:sSubSup>
          <m:sSubSupPr>
            <m:ctrlPr>
              <w:rPr>
                <w:rFonts w:ascii="Cambria Math" w:eastAsia="宋体" w:hAnsi="Cambria Math" w:cs="Times New Roman"/>
                <w:i/>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r>
          <w:rPr>
            <w:rFonts w:ascii="Cambria Math" w:eastAsia="宋体" w:hAnsi="Cambria Math" w:cs="Times New Roman"/>
            <w:sz w:val="24"/>
            <w:szCs w:val="24"/>
          </w:rPr>
          <m:t>,v)</m:t>
        </m:r>
      </m:oMath>
      <w:r>
        <w:rPr>
          <w:rFonts w:ascii="Times New Roman" w:eastAsia="宋体" w:hAnsi="Times New Roman" w:cs="Times New Roman"/>
          <w:sz w:val="24"/>
          <w:szCs w:val="24"/>
        </w:rPr>
        <w:t>，那么</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1</m:t>
            </m:r>
          </m:sub>
        </m:sSub>
        <m:r>
          <w:rPr>
            <w:rFonts w:ascii="Cambria Math" w:eastAsia="宋体" w:hAnsi="Cambria Math" w:cs="Times New Roman"/>
            <w:sz w:val="24"/>
            <w:szCs w:val="24"/>
          </w:rPr>
          <m:t>=</m:t>
        </m:r>
        <m:sSubSup>
          <m:sSubSupPr>
            <m:ctrlPr>
              <w:rPr>
                <w:rFonts w:ascii="Cambria Math" w:eastAsia="宋体" w:hAnsi="Cambria Math" w:cs="Times New Roman"/>
                <w:i/>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oMath>
      <w:r>
        <w:rPr>
          <w:rFonts w:ascii="Times New Roman" w:eastAsia="宋体" w:hAnsi="Times New Roman" w:cs="Times New Roman"/>
          <w:sz w:val="24"/>
          <w:szCs w:val="24"/>
        </w:rPr>
        <w:t>。</w:t>
      </w:r>
    </w:p>
    <w:p w14:paraId="392A5AD5"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命题</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.1</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令</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，那么</w:t>
      </w:r>
      <m:oMath>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e>
            </m:d>
          </m:e>
          <m:sub>
            <m:r>
              <w:rPr>
                <w:rFonts w:ascii="Cambria Math" w:eastAsia="宋体" w:hAnsi="Cambria Math" w:cs="Times New Roman"/>
                <w:sz w:val="24"/>
                <w:szCs w:val="24"/>
              </w:rPr>
              <m:t>q</m:t>
            </m:r>
          </m:sub>
        </m:sSub>
        <m:r>
          <w:rPr>
            <w:rFonts w:ascii="Cambria Math" w:eastAsia="宋体" w:hAnsi="Cambria Math" w:cs="Times New Roman"/>
            <w:sz w:val="24"/>
            <w:szCs w:val="24"/>
          </w:rPr>
          <m:t>=0≤</m:t>
        </m:r>
        <m:r>
          <w:rPr>
            <w:rFonts w:ascii="Cambria Math" w:eastAsia="宋体" w:hAnsi="Cambria Math" w:cs="Times New Roman" w:hint="eastAsia"/>
            <w:sz w:val="24"/>
            <w:szCs w:val="24"/>
          </w:rPr>
          <m:t>d</m:t>
        </m:r>
      </m:oMath>
      <w:r>
        <w:rPr>
          <w:rFonts w:ascii="Times New Roman" w:eastAsia="宋体" w:hAnsi="Times New Roman" w:cs="Times New Roman" w:hint="eastAsia"/>
          <w:sz w:val="24"/>
          <w:szCs w:val="24"/>
        </w:rPr>
        <w:t>。那么，根据</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的正确性，我们可以得到</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r>
          <w:rPr>
            <w:rFonts w:ascii="Cambria Math" w:eastAsia="宋体" w:hAnsi="Cambria Math" w:cs="Times New Roman"/>
            <w:sz w:val="24"/>
            <w:szCs w:val="24"/>
          </w:rPr>
          <m:t>=</m:t>
        </m:r>
        <m:r>
          <m:rPr>
            <m:sty m:val="p"/>
          </m:rPr>
          <w:rPr>
            <w:rFonts w:ascii="Cambria Math" w:eastAsia="宋体" w:hAnsi="Cambria Math" w:cs="Times New Roman"/>
            <w:sz w:val="24"/>
            <w:szCs w:val="24"/>
          </w:rPr>
          <m:t>Rec</m:t>
        </m:r>
        <m:d>
          <m:dPr>
            <m:ctrlPr>
              <w:rPr>
                <w:rFonts w:ascii="Cambria Math" w:eastAsia="宋体" w:hAnsi="Cambria Math" w:cs="Times New Roman"/>
                <w:i/>
                <w:sz w:val="24"/>
                <w:szCs w:val="24"/>
              </w:rPr>
            </m:ctrlPr>
          </m:dPr>
          <m:e>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2</m:t>
                </m:r>
              </m:sub>
            </m:sSub>
            <m:r>
              <w:rPr>
                <w:rFonts w:ascii="Cambria Math" w:eastAsia="宋体" w:hAnsi="Cambria Math" w:cs="Times New Roman"/>
                <w:sz w:val="24"/>
                <w:szCs w:val="24"/>
              </w:rPr>
              <m:t>,v</m:t>
            </m:r>
          </m:e>
        </m:d>
        <m:r>
          <w:rPr>
            <w:rFonts w:ascii="Cambria Math" w:eastAsia="宋体" w:hAnsi="Cambria Math" w:cs="Times New Roman"/>
            <w:sz w:val="24"/>
            <w:szCs w:val="24"/>
          </w:rPr>
          <m:t>=</m:t>
        </m:r>
        <m:r>
          <m:rPr>
            <m:sty m:val="p"/>
          </m:rPr>
          <w:rPr>
            <w:rFonts w:ascii="Cambria Math" w:eastAsia="宋体" w:hAnsi="Cambria Math" w:cs="Times New Roman"/>
            <w:sz w:val="24"/>
            <w:szCs w:val="24"/>
          </w:rPr>
          <m:t>Rec</m:t>
        </m:r>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w:rPr>
            <w:rFonts w:ascii="Cambria Math" w:eastAsia="宋体" w:hAnsi="Cambria Math" w:cs="Times New Roman"/>
            <w:sz w:val="24"/>
            <w:szCs w:val="24"/>
          </w:rPr>
          <m:t>,v)</m:t>
        </m:r>
      </m:oMath>
      <w:r>
        <w:rPr>
          <w:rFonts w:ascii="Times New Roman" w:eastAsia="宋体" w:hAnsi="Times New Roman" w:cs="Times New Roman" w:hint="eastAsia"/>
          <w:sz w:val="24"/>
          <w:szCs w:val="24"/>
        </w:rPr>
        <w:t>。然而，</w:t>
      </w:r>
      <m:oMath>
        <m:r>
          <m:rPr>
            <m:sty m:val="p"/>
          </m:rPr>
          <w:rPr>
            <w:rFonts w:ascii="Cambria Math" w:eastAsia="宋体" w:hAnsi="Cambria Math" w:cs="Times New Roman" w:hint="eastAsia"/>
            <w:sz w:val="24"/>
            <w:szCs w:val="24"/>
          </w:rPr>
          <m:t>Rec</m:t>
        </m:r>
      </m:oMath>
      <w:r>
        <w:rPr>
          <w:rFonts w:ascii="Times New Roman" w:eastAsia="宋体" w:hAnsi="Times New Roman" w:cs="Times New Roman" w:hint="eastAsia"/>
          <w:sz w:val="24"/>
          <w:szCs w:val="24"/>
        </w:rPr>
        <w:t>是一个确定的算法，对于一组特定的</w:t>
      </w:r>
      <m:oMath>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w:rPr>
            <w:rFonts w:ascii="Cambria Math" w:eastAsia="宋体" w:hAnsi="Cambria Math" w:cs="Times New Roman"/>
            <w:sz w:val="24"/>
            <w:szCs w:val="24"/>
          </w:rPr>
          <m:t>,v)</m:t>
        </m:r>
      </m:oMath>
      <w:r>
        <w:rPr>
          <w:rFonts w:ascii="Times New Roman" w:eastAsia="宋体" w:hAnsi="Times New Roman" w:cs="Times New Roman" w:hint="eastAsia"/>
          <w:sz w:val="24"/>
          <w:szCs w:val="24"/>
        </w:rPr>
        <w:t>，</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也是固定的。因此，对于任何一组固定的</w:t>
      </w:r>
      <m:oMath>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w:rPr>
            <w:rFonts w:ascii="Cambria Math" w:eastAsia="宋体" w:hAnsi="Cambria Math" w:cs="Times New Roman"/>
            <w:sz w:val="24"/>
            <w:szCs w:val="24"/>
          </w:rPr>
          <m:t>,v)</m:t>
        </m:r>
      </m:oMath>
      <w:r>
        <w:rPr>
          <w:rFonts w:ascii="Times New Roman" w:eastAsia="宋体" w:hAnsi="Times New Roman" w:cs="Times New Roman" w:hint="eastAsia"/>
          <w:sz w:val="24"/>
          <w:szCs w:val="24"/>
        </w:rPr>
        <w:t>，无论</w:t>
      </w:r>
      <m:oMath>
        <m:r>
          <m:rPr>
            <m:sty m:val="p"/>
          </m:rPr>
          <w:rPr>
            <w:rFonts w:ascii="Cambria Math" w:eastAsia="宋体" w:hAnsi="Cambria Math" w:cs="Times New Roman"/>
            <w:sz w:val="24"/>
            <w:szCs w:val="24"/>
          </w:rPr>
          <m:t>Con</m:t>
        </m:r>
      </m:oMath>
      <w:r>
        <w:rPr>
          <w:rFonts w:ascii="Times New Roman" w:eastAsia="宋体" w:hAnsi="Times New Roman" w:cs="Times New Roman" w:hint="eastAsia"/>
          <w:sz w:val="24"/>
          <w:szCs w:val="24"/>
        </w:rPr>
        <w:t>中使用了怎样的随机性，</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也是都固定的。</w:t>
      </w:r>
    </w:p>
    <w:p w14:paraId="28EB5FFE"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命题</w:t>
      </w:r>
      <w:r>
        <w:rPr>
          <w:rFonts w:ascii="Times New Roman" w:eastAsia="宋体" w:hAnsi="Times New Roman" w:cs="Times New Roman"/>
          <w:b/>
          <w:sz w:val="24"/>
          <w:szCs w:val="24"/>
        </w:rPr>
        <w:t>3.2</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给定一个参数为</w:t>
      </w:r>
      <m:oMath>
        <m:r>
          <w:rPr>
            <w:rFonts w:ascii="Cambria Math" w:eastAsia="宋体" w:hAnsi="Cambria Math" w:cs="Times New Roman"/>
            <w:sz w:val="24"/>
            <w:szCs w:val="24"/>
          </w:rPr>
          <m:t>params=(q,m,g,d,aux)</m:t>
        </m:r>
      </m:oMath>
      <w:r>
        <w:rPr>
          <w:rFonts w:ascii="Times New Roman" w:eastAsia="宋体" w:hAnsi="Times New Roman" w:cs="Times New Roman"/>
          <w:sz w:val="24"/>
          <w:szCs w:val="24"/>
        </w:rPr>
        <w:t>并且满足正确性和安全性的</w:t>
      </w:r>
      <m:oMath>
        <m:r>
          <w:rPr>
            <w:rFonts w:ascii="Cambria Math" w:eastAsia="宋体" w:hAnsi="Cambria Math" w:cs="Times New Roman"/>
            <w:sz w:val="24"/>
            <w:szCs w:val="24"/>
          </w:rPr>
          <m:t>KC</m:t>
        </m:r>
      </m:oMath>
      <w:r>
        <w:rPr>
          <w:rFonts w:ascii="Times New Roman" w:eastAsia="宋体" w:hAnsi="Times New Roman" w:cs="Times New Roman"/>
          <w:sz w:val="24"/>
          <w:szCs w:val="24"/>
        </w:rPr>
        <w:t>算法，对于任意的</w:t>
      </w:r>
      <m:oMath>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sz w:val="24"/>
          <w:szCs w:val="24"/>
        </w:rPr>
        <w:t>，令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r>
              <w:rPr>
                <w:rFonts w:ascii="Cambria Math" w:eastAsia="宋体" w:hAnsi="Cambria Math" w:cs="Times New Roman"/>
                <w:sz w:val="24"/>
                <w:szCs w:val="24"/>
              </w:rPr>
              <m:t>v</m:t>
            </m:r>
          </m:sub>
        </m:sSub>
      </m:oMath>
      <w:r>
        <w:rPr>
          <w:rFonts w:ascii="Times New Roman" w:eastAsia="宋体" w:hAnsi="Times New Roman" w:cs="Times New Roman"/>
          <w:sz w:val="24"/>
          <w:szCs w:val="24"/>
        </w:rPr>
        <w:t>表示包含</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oMath>
      <w:r>
        <w:rPr>
          <w:rFonts w:ascii="Times New Roman" w:eastAsia="宋体" w:hAnsi="Times New Roman" w:cs="Times New Roman"/>
          <w:sz w:val="24"/>
          <w:szCs w:val="24"/>
        </w:rPr>
        <w:t>的集合，使得对于每一个</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oMath>
      <w:r>
        <w:rPr>
          <w:rFonts w:ascii="Times New Roman" w:eastAsia="宋体" w:hAnsi="Times New Roman" w:cs="Times New Roman"/>
          <w:sz w:val="24"/>
          <w:szCs w:val="24"/>
        </w:rPr>
        <w:t>都满足</w:t>
      </w:r>
      <m:oMath>
        <m:r>
          <w:rPr>
            <w:rFonts w:ascii="Cambria Math" w:eastAsia="宋体" w:hAnsi="Cambria Math" w:cs="Times New Roman"/>
            <w:sz w:val="24"/>
            <w:szCs w:val="24"/>
          </w:rPr>
          <m:t>Con(</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,params)</m:t>
        </m:r>
      </m:oMath>
      <w:r>
        <w:rPr>
          <w:rFonts w:ascii="Times New Roman" w:eastAsia="宋体" w:hAnsi="Times New Roman" w:cs="Times New Roman"/>
          <w:sz w:val="24"/>
          <w:szCs w:val="24"/>
        </w:rPr>
        <w:t>以正数概率输出</w:t>
      </w:r>
      <m:oMath>
        <m:r>
          <w:rPr>
            <w:rFonts w:ascii="Cambria Math" w:eastAsia="宋体" w:hAnsi="Cambria Math" w:cs="Times New Roman"/>
            <w:sz w:val="24"/>
            <w:szCs w:val="24"/>
          </w:rPr>
          <m:t>v</m:t>
        </m:r>
      </m:oMath>
      <w:r>
        <w:rPr>
          <w:rFonts w:ascii="Times New Roman" w:eastAsia="宋体" w:hAnsi="Times New Roman" w:cs="Times New Roman"/>
          <w:sz w:val="24"/>
          <w:szCs w:val="24"/>
        </w:rPr>
        <w:t>。具体来说，</w:t>
      </w:r>
    </w:p>
    <w:p w14:paraId="68CE591B" w14:textId="77777777" w:rsidR="00520AA1" w:rsidRDefault="000E276E">
      <w:pPr>
        <w:spacing w:line="360" w:lineRule="auto"/>
        <w:jc w:val="center"/>
        <w:rPr>
          <w:rFonts w:ascii="Times New Roman" w:eastAsia="宋体" w:hAnsi="Times New Roman" w:cs="Times New Roman"/>
          <w:sz w:val="24"/>
          <w:szCs w:val="24"/>
        </w:rPr>
      </w:pP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S</m:t>
            </m:r>
          </m:e>
          <m:sub>
            <m:r>
              <m:rPr>
                <m:sty m:val="p"/>
              </m:rPr>
              <w:rPr>
                <w:rFonts w:ascii="Cambria Math" w:eastAsia="宋体" w:hAnsi="Cambria Math" w:cs="Times New Roman"/>
                <w:sz w:val="24"/>
                <w:szCs w:val="24"/>
              </w:rPr>
              <m:t>v</m:t>
            </m:r>
          </m:sub>
        </m:sSub>
        <m:r>
          <w:rPr>
            <w:rFonts w:ascii="Cambria Math" w:eastAsia="宋体" w:hAnsi="Cambria Math" w:cs="Times New Roman"/>
            <w:sz w:val="24"/>
            <w:szCs w:val="24"/>
          </w:rPr>
          <m:t>=</m:t>
        </m:r>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e>
          <m:e>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ctrlPr>
                  <w:rPr>
                    <w:rFonts w:ascii="Cambria Math" w:eastAsia="宋体" w:hAnsi="Cambria Math" w:cs="Times New Roman"/>
                    <w:i/>
                    <w:sz w:val="24"/>
                    <w:szCs w:val="24"/>
                  </w:rPr>
                </m:ctrlPr>
              </m:fName>
              <m:e>
                <m:d>
                  <m:dPr>
                    <m:beg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e>
                </m:d>
              </m:e>
            </m:func>
            <m:r>
              <w:rPr>
                <w:rFonts w:ascii="Cambria Math" w:eastAsia="宋体" w:hAnsi="Cambria Math" w:cs="Times New Roman"/>
                <w:sz w:val="24"/>
                <w:szCs w:val="24"/>
              </w:rPr>
              <m:t>←Con</m:t>
            </m:r>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,params</m:t>
                </m:r>
              </m:e>
            </m:d>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=v</m:t>
            </m:r>
          </m:e>
        </m:d>
        <m:r>
          <w:rPr>
            <w:rFonts w:ascii="Cambria Math" w:eastAsia="宋体" w:hAnsi="Cambria Math" w:cs="Times New Roman"/>
            <w:sz w:val="24"/>
            <w:szCs w:val="24"/>
          </w:rPr>
          <m:t>&gt;0}</m:t>
        </m:r>
      </m:oMath>
      <w:r w:rsidR="000058A6">
        <w:rPr>
          <w:rFonts w:ascii="Times New Roman" w:eastAsia="宋体" w:hAnsi="Times New Roman" w:cs="Times New Roman"/>
          <w:sz w:val="24"/>
          <w:szCs w:val="24"/>
        </w:rPr>
        <w:t>。</w:t>
      </w:r>
    </w:p>
    <w:p w14:paraId="4F3D45BD"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那么，存在</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sz w:val="24"/>
          <w:szCs w:val="24"/>
        </w:rPr>
        <w:t>使得</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sz w:val="24"/>
            <w:szCs w:val="24"/>
          </w:rPr>
          <m:t>≥q/g</m:t>
        </m:r>
      </m:oMath>
      <w:r>
        <w:rPr>
          <w:rFonts w:ascii="Times New Roman" w:eastAsia="宋体" w:hAnsi="Times New Roman" w:cs="Times New Roman"/>
          <w:sz w:val="24"/>
          <w:szCs w:val="24"/>
        </w:rPr>
        <w:t>。</w:t>
      </w:r>
    </w:p>
    <w:p w14:paraId="7CA930D5"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命题</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.2</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对于任何一个</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，我们通过运行</w:t>
      </w:r>
      <m:oMath>
        <m:r>
          <m:rPr>
            <m:sty m:val="p"/>
          </m:rPr>
          <w:rPr>
            <w:rFonts w:ascii="Cambria Math" w:eastAsia="宋体" w:hAnsi="Cambria Math" w:cs="Times New Roman"/>
            <w:sz w:val="24"/>
            <w:szCs w:val="24"/>
          </w:rPr>
          <m:t>Con(</m:t>
        </m:r>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m:rPr>
            <m:sty m:val="p"/>
          </m:rPr>
          <w:rPr>
            <w:rFonts w:ascii="Cambria Math" w:eastAsia="宋体" w:hAnsi="Cambria Math" w:cs="Times New Roman"/>
            <w:sz w:val="24"/>
            <w:szCs w:val="24"/>
          </w:rPr>
          <m:t>,params)</m:t>
        </m:r>
      </m:oMath>
      <w:r>
        <w:rPr>
          <w:rFonts w:ascii="Times New Roman" w:eastAsia="宋体" w:hAnsi="Times New Roman" w:cs="Times New Roman" w:hint="eastAsia"/>
          <w:sz w:val="24"/>
          <w:szCs w:val="24"/>
        </w:rPr>
        <w:t>可以得到一组</w:t>
      </w:r>
      <m:oMath>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hint="eastAsia"/>
          <w:sz w:val="24"/>
          <w:szCs w:val="24"/>
        </w:rPr>
        <w:t>并且</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r>
              <w:rPr>
                <w:rFonts w:ascii="Cambria Math" w:eastAsia="宋体" w:hAnsi="Cambria Math" w:cs="Times New Roman"/>
                <w:sz w:val="24"/>
                <w:szCs w:val="24"/>
              </w:rPr>
              <m:t>v</m:t>
            </m:r>
          </m:sub>
        </m:sSub>
      </m:oMath>
      <w:r>
        <w:rPr>
          <w:rFonts w:ascii="Times New Roman" w:eastAsia="宋体" w:hAnsi="Times New Roman" w:cs="Times New Roman" w:hint="eastAsia"/>
          <w:sz w:val="24"/>
          <w:szCs w:val="24"/>
        </w:rPr>
        <w:t>，那么通过鸽巢原理我们就可以直接证明命题</w:t>
      </w:r>
      <w:r>
        <w:rPr>
          <w:rFonts w:ascii="Times New Roman" w:eastAsia="宋体" w:hAnsi="Times New Roman" w:cs="Times New Roman" w:hint="eastAsia"/>
          <w:sz w:val="24"/>
          <w:szCs w:val="24"/>
        </w:rPr>
        <w:t>3</w:t>
      </w: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p>
    <w:p w14:paraId="01C35F08"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定理</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.1</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由命题</w:t>
      </w:r>
      <w:r>
        <w:rPr>
          <w:rFonts w:ascii="Times New Roman" w:eastAsia="宋体" w:hAnsi="Times New Roman" w:cs="Times New Roman" w:hint="eastAsia"/>
          <w:sz w:val="24"/>
          <w:szCs w:val="24"/>
        </w:rPr>
        <w:t>3</w:t>
      </w:r>
      <w:r>
        <w:rPr>
          <w:rFonts w:ascii="Times New Roman" w:eastAsia="宋体" w:hAnsi="Times New Roman" w:cs="Times New Roman"/>
          <w:sz w:val="24"/>
          <w:szCs w:val="24"/>
        </w:rPr>
        <w:t>.2</w:t>
      </w:r>
      <w:r>
        <w:rPr>
          <w:rFonts w:ascii="Times New Roman" w:eastAsia="宋体" w:hAnsi="Times New Roman" w:cs="Times New Roman" w:hint="eastAsia"/>
          <w:sz w:val="24"/>
          <w:szCs w:val="24"/>
        </w:rPr>
        <w:t>可知，存在一个</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hint="eastAsia"/>
          <w:sz w:val="24"/>
          <w:szCs w:val="24"/>
        </w:rPr>
        <w:t>使得</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sz w:val="24"/>
            <w:szCs w:val="24"/>
          </w:rPr>
          <m:t>≥q/g</m:t>
        </m:r>
      </m:oMath>
      <w:r>
        <w:rPr>
          <w:rFonts w:ascii="Times New Roman" w:eastAsia="宋体" w:hAnsi="Times New Roman" w:cs="Times New Roman" w:hint="eastAsia"/>
          <w:sz w:val="24"/>
          <w:szCs w:val="24"/>
        </w:rPr>
        <w:t>。需要注意的是，对于任意的</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oMath>
      <w:r>
        <w:rPr>
          <w:rFonts w:ascii="Times New Roman" w:eastAsia="宋体" w:hAnsi="Times New Roman" w:cs="Times New Roman" w:hint="eastAsia"/>
          <w:sz w:val="24"/>
          <w:szCs w:val="24"/>
        </w:rPr>
        <w:t>，</w:t>
      </w:r>
      <m:oMath>
        <m:r>
          <m:rPr>
            <m:sty m:val="p"/>
          </m:rPr>
          <w:rPr>
            <w:rFonts w:ascii="Cambria Math" w:eastAsia="宋体" w:hAnsi="Cambria Math" w:cs="Times New Roman"/>
            <w:sz w:val="24"/>
            <w:szCs w:val="24"/>
          </w:rPr>
          <m:t>Con(</m:t>
        </m:r>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m:rPr>
            <m:sty m:val="p"/>
          </m:rPr>
          <w:rPr>
            <w:rFonts w:ascii="Cambria Math" w:eastAsia="宋体" w:hAnsi="Cambria Math" w:cs="Times New Roman"/>
            <w:sz w:val="24"/>
            <w:szCs w:val="24"/>
          </w:rPr>
          <m:t>,params)</m:t>
        </m:r>
      </m:oMath>
      <w:r>
        <w:rPr>
          <w:rFonts w:ascii="Times New Roman" w:eastAsia="宋体" w:hAnsi="Times New Roman" w:cs="Times New Roman" w:hint="eastAsia"/>
          <w:sz w:val="24"/>
          <w:szCs w:val="24"/>
        </w:rPr>
        <w:t>输出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oMath>
      <w:r>
        <w:rPr>
          <w:rFonts w:ascii="Times New Roman" w:eastAsia="宋体" w:hAnsi="Times New Roman" w:cs="Times New Roman" w:hint="eastAsia"/>
          <w:sz w:val="24"/>
          <w:szCs w:val="24"/>
        </w:rPr>
        <w:t>的概率大于</w:t>
      </w:r>
      <w:r>
        <w:rPr>
          <w:rFonts w:ascii="Times New Roman" w:eastAsia="宋体" w:hAnsi="Times New Roman" w:cs="Times New Roman" w:hint="eastAsia"/>
          <w:sz w:val="24"/>
          <w:szCs w:val="24"/>
        </w:rPr>
        <w:t>0</w:t>
      </w:r>
      <w:r>
        <w:rPr>
          <w:rFonts w:ascii="Times New Roman" w:eastAsia="宋体" w:hAnsi="Times New Roman" w:cs="Times New Roman" w:hint="eastAsia"/>
          <w:sz w:val="24"/>
          <w:szCs w:val="24"/>
        </w:rPr>
        <w:t>。对于任意</w:t>
      </w:r>
      <m:oMath>
        <m:r>
          <w:rPr>
            <w:rFonts w:ascii="Cambria Math" w:eastAsia="宋体" w:hAnsi="Cambria Math" w:cs="Times New Roman"/>
            <w:sz w:val="24"/>
            <w:szCs w:val="24"/>
          </w:rPr>
          <m:t>i∈</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oMath>
      <w:r>
        <w:rPr>
          <w:rFonts w:ascii="Times New Roman" w:eastAsia="宋体" w:hAnsi="Times New Roman" w:cs="Times New Roman" w:hint="eastAsia"/>
          <w:sz w:val="24"/>
          <w:szCs w:val="24"/>
        </w:rPr>
        <w:t>表示包含所有满足</w:t>
      </w:r>
      <m:oMath>
        <m:r>
          <m:rPr>
            <m:sty m:val="p"/>
          </m:rPr>
          <w:rPr>
            <w:rFonts w:ascii="Cambria Math" w:eastAsia="宋体" w:hAnsi="Cambria Math" w:cs="Times New Roman"/>
            <w:sz w:val="24"/>
            <w:szCs w:val="24"/>
          </w:rPr>
          <m:t>Con(</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,params)</m:t>
        </m:r>
      </m:oMath>
      <w:r>
        <w:rPr>
          <w:rFonts w:ascii="Times New Roman" w:eastAsia="宋体" w:hAnsi="Times New Roman" w:cs="Times New Roman" w:hint="eastAsia"/>
          <w:sz w:val="24"/>
          <w:szCs w:val="24"/>
        </w:rPr>
        <w:t>以不为零的概率输出</w:t>
      </w:r>
      <m:oMath>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=i,v=</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r>
          <w:rPr>
            <w:rFonts w:ascii="Cambria Math" w:eastAsia="宋体" w:hAnsi="Cambria Math" w:cs="Times New Roman"/>
            <w:sz w:val="24"/>
            <w:szCs w:val="24"/>
          </w:rPr>
          <m:t>)</m:t>
        </m:r>
      </m:oMath>
      <w:r>
        <w:rPr>
          <w:rFonts w:ascii="Times New Roman" w:eastAsia="宋体" w:hAnsi="Times New Roman" w:cs="Times New Roman" w:hint="eastAsia"/>
          <w:sz w:val="24"/>
          <w:szCs w:val="24"/>
        </w:rPr>
        <w:t>的</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lastRenderedPageBreak/>
        <w:t>的集合。由命题</w:t>
      </w: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Pr>
          <w:rFonts w:ascii="Times New Roman" w:eastAsia="宋体" w:hAnsi="Times New Roman" w:cs="Times New Roman" w:hint="eastAsia"/>
          <w:sz w:val="24"/>
          <w:szCs w:val="24"/>
        </w:rPr>
        <w:t>可得，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oMath>
      <w:r>
        <w:rPr>
          <w:rFonts w:ascii="Times New Roman" w:eastAsia="宋体" w:hAnsi="Times New Roman" w:cs="Times New Roman" w:hint="eastAsia"/>
          <w:sz w:val="24"/>
          <w:szCs w:val="24"/>
        </w:rPr>
        <w:t>和</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oMath>
      <w:r>
        <w:rPr>
          <w:rFonts w:ascii="Times New Roman" w:eastAsia="宋体" w:hAnsi="Times New Roman" w:cs="Times New Roman" w:hint="eastAsia"/>
          <w:sz w:val="24"/>
          <w:szCs w:val="24"/>
        </w:rPr>
        <w:t>是相互分离的。因为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v</m:t>
        </m:r>
      </m:oMath>
      <w:r>
        <w:rPr>
          <w:rFonts w:ascii="Times New Roman" w:eastAsia="宋体" w:hAnsi="Times New Roman" w:cs="Times New Roman" w:hint="eastAsia"/>
          <w:sz w:val="24"/>
          <w:szCs w:val="24"/>
        </w:rPr>
        <w:t>是相互独立的，并且</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是均匀分布的，因为我们假设了底层的</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是安全的，并且我们知道</w:t>
      </w:r>
      <m:oMath>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fName>
          <m:e>
            <m:d>
              <m:dPr>
                <m:begChr m:val="["/>
                <m:endChr m:val="]"/>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=i</m:t>
                </m:r>
                <m:ctrlPr>
                  <w:rPr>
                    <w:rFonts w:ascii="Cambria Math" w:eastAsia="宋体" w:hAnsi="Cambria Math" w:cs="Times New Roman"/>
                    <w:i/>
                    <w:sz w:val="24"/>
                    <w:szCs w:val="24"/>
                  </w:rPr>
                </m:ctrlPr>
              </m:e>
              <m:e>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e>
            </m:d>
          </m:e>
        </m:func>
        <m:r>
          <m:rPr>
            <m:sty m:val="p"/>
          </m:rPr>
          <w:rPr>
            <w:rFonts w:ascii="Cambria Math" w:eastAsia="宋体" w:hAnsi="Cambria Math" w:cs="Times New Roman"/>
            <w:sz w:val="24"/>
            <w:szCs w:val="24"/>
          </w:rPr>
          <m:t>=Pk</m:t>
        </m:r>
        <m:d>
          <m:dPr>
            <m:begChr m:val="["/>
            <m:endChr m:val="]"/>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=i</m:t>
            </m:r>
          </m:e>
        </m:d>
        <m:r>
          <m:rPr>
            <m:sty m:val="p"/>
          </m:rPr>
          <w:rPr>
            <w:rFonts w:ascii="Cambria Math" w:eastAsia="宋体" w:hAnsi="Cambria Math" w:cs="Times New Roman"/>
            <w:sz w:val="24"/>
            <w:szCs w:val="24"/>
          </w:rPr>
          <m:t>&gt;0</m:t>
        </m:r>
      </m:oMath>
      <w:r>
        <w:rPr>
          <w:rFonts w:ascii="Times New Roman" w:eastAsia="宋体" w:hAnsi="Times New Roman" w:cs="Times New Roman" w:hint="eastAsia"/>
          <w:sz w:val="24"/>
          <w:szCs w:val="24"/>
        </w:rPr>
        <w:t>，因此对于每一个</w:t>
      </w:r>
      <m:oMath>
        <m:r>
          <w:rPr>
            <w:rFonts w:ascii="Cambria Math" w:eastAsia="宋体" w:hAnsi="Cambria Math" w:cs="Times New Roman"/>
            <w:sz w:val="24"/>
            <w:szCs w:val="24"/>
          </w:rPr>
          <m:t>i∈</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w:t>
      </w:r>
      <m:oMath>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ctrlPr>
              <w:rPr>
                <w:rFonts w:ascii="Cambria Math" w:eastAsia="宋体" w:hAnsi="Cambria Math" w:cs="Times New Roman" w:hint="eastAsia"/>
                <w:i/>
                <w:sz w:val="24"/>
                <w:szCs w:val="24"/>
              </w:rPr>
            </m:ctrlPr>
          </m:e>
          <m:sub>
            <m:r>
              <w:rPr>
                <w:rFonts w:ascii="Cambria Math" w:eastAsia="宋体" w:hAnsi="Cambria Math" w:cs="Times New Roman" w:hint="eastAsia"/>
                <w:sz w:val="24"/>
                <w:szCs w:val="24"/>
              </w:rPr>
              <m:t>i</m:t>
            </m:r>
          </m:sub>
        </m:sSub>
      </m:oMath>
      <w:r>
        <w:rPr>
          <w:rFonts w:ascii="Times New Roman" w:eastAsia="宋体" w:hAnsi="Times New Roman" w:cs="Times New Roman" w:hint="eastAsia"/>
          <w:sz w:val="24"/>
          <w:szCs w:val="24"/>
        </w:rPr>
        <w:t>都是非空的。现在对于每一个</w:t>
      </w:r>
      <m:oMath>
        <m:r>
          <w:rPr>
            <w:rFonts w:ascii="Cambria Math" w:eastAsia="宋体" w:hAnsi="Cambria Math" w:cs="Times New Roman"/>
            <w:sz w:val="24"/>
            <w:szCs w:val="24"/>
          </w:rPr>
          <m:t>i∈</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，用</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i</m:t>
            </m:r>
          </m:sub>
        </m:sSub>
        <m:r>
          <w:rPr>
            <w:rFonts w:ascii="Cambria Math" w:eastAsia="宋体" w:hAnsi="Cambria Math" w:cs="Times New Roman"/>
            <w:sz w:val="24"/>
            <w:szCs w:val="24"/>
          </w:rPr>
          <m:t>'</m:t>
        </m:r>
      </m:oMath>
      <w:r>
        <w:rPr>
          <w:rFonts w:ascii="Times New Roman" w:eastAsia="宋体" w:hAnsi="Times New Roman" w:cs="Times New Roman" w:hint="eastAsia"/>
          <w:sz w:val="24"/>
          <w:szCs w:val="24"/>
        </w:rPr>
        <w:t>表示包含所有</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满足</w:t>
      </w:r>
      <m:oMath>
        <m:r>
          <m:rPr>
            <m:sty m:val="p"/>
          </m:rPr>
          <w:rPr>
            <w:rFonts w:ascii="Cambria Math" w:eastAsia="宋体" w:hAnsi="Cambria Math" w:cs="Times New Roman"/>
            <w:sz w:val="24"/>
            <w:szCs w:val="24"/>
          </w:rPr>
          <m:t>Rec</m:t>
        </m:r>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r>
              <w:rPr>
                <w:rFonts w:ascii="Cambria Math" w:eastAsia="宋体" w:hAnsi="Cambria Math" w:cs="Times New Roman"/>
                <w:sz w:val="24"/>
                <w:szCs w:val="24"/>
              </w:rPr>
              <m:t>,params</m:t>
            </m:r>
          </m:e>
        </m:d>
        <m:r>
          <m:rPr>
            <m:sty m:val="p"/>
          </m:rPr>
          <w:rPr>
            <w:rFonts w:ascii="Cambria Math" w:eastAsia="宋体" w:hAnsi="Cambria Math" w:cs="Times New Roman"/>
            <w:sz w:val="24"/>
            <w:szCs w:val="24"/>
          </w:rPr>
          <m:t>=</m:t>
        </m:r>
        <m:r>
          <w:rPr>
            <w:rFonts w:ascii="Cambria Math" w:eastAsia="宋体" w:hAnsi="Cambria Math" w:cs="Times New Roman"/>
            <w:sz w:val="24"/>
            <w:szCs w:val="24"/>
          </w:rPr>
          <m:t>i</m:t>
        </m:r>
      </m:oMath>
      <w:r>
        <w:rPr>
          <w:rFonts w:ascii="Times New Roman" w:eastAsia="宋体" w:hAnsi="Times New Roman" w:cs="Times New Roman" w:hint="eastAsia"/>
          <w:sz w:val="24"/>
          <w:szCs w:val="24"/>
        </w:rPr>
        <w:t>的集合，因为</w:t>
      </w:r>
      <m:oMath>
        <m:r>
          <m:rPr>
            <m:sty m:val="p"/>
          </m:rPr>
          <w:rPr>
            <w:rFonts w:ascii="Cambria Math" w:eastAsia="宋体" w:hAnsi="Cambria Math" w:cs="Times New Roman" w:hint="eastAsia"/>
            <w:sz w:val="24"/>
            <w:szCs w:val="24"/>
          </w:rPr>
          <m:t>Rec</m:t>
        </m:r>
      </m:oMath>
      <w:r>
        <w:rPr>
          <w:rFonts w:ascii="Times New Roman" w:eastAsia="宋体" w:hAnsi="Times New Roman" w:cs="Times New Roman" w:hint="eastAsia"/>
          <w:sz w:val="24"/>
          <w:szCs w:val="24"/>
        </w:rPr>
        <w:t>是确定的，那么</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hint="eastAsia"/>
                <w:sz w:val="24"/>
                <w:szCs w:val="24"/>
              </w:rPr>
              <m:t>K</m:t>
            </m:r>
            <m:ctrlPr>
              <w:rPr>
                <w:rFonts w:ascii="Cambria Math" w:eastAsia="宋体" w:hAnsi="Cambria Math" w:cs="Times New Roman" w:hint="eastAsia"/>
                <w:sz w:val="24"/>
                <w:szCs w:val="24"/>
              </w:rPr>
            </m:ctrlPr>
          </m:e>
          <m:sub>
            <m:r>
              <m:rPr>
                <m:sty m:val="p"/>
              </m:rPr>
              <w:rPr>
                <w:rFonts w:ascii="Cambria Math" w:eastAsia="宋体" w:hAnsi="Cambria Math" w:cs="Times New Roman"/>
                <w:sz w:val="24"/>
                <w:szCs w:val="24"/>
              </w:rPr>
              <m:t>i</m:t>
            </m:r>
          </m:sub>
        </m:sSub>
        <m:r>
          <w:rPr>
            <w:rFonts w:ascii="Cambria Math" w:eastAsia="宋体" w:hAnsi="Cambria Math" w:cs="Times New Roman"/>
            <w:sz w:val="24"/>
            <w:szCs w:val="24"/>
          </w:rPr>
          <m:t>'</m:t>
        </m:r>
      </m:oMath>
      <w:r>
        <w:rPr>
          <w:rFonts w:ascii="Times New Roman" w:eastAsia="宋体" w:hAnsi="Times New Roman" w:cs="Times New Roman" w:hint="eastAsia"/>
          <w:sz w:val="24"/>
          <w:szCs w:val="24"/>
        </w:rPr>
        <w:t>也是确定的并且是相互没有交集的。</w:t>
      </w:r>
    </w:p>
    <w:p w14:paraId="3F216EED"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因为</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满足正确性，那么对于所有的</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e>
            </m:d>
          </m:e>
          <m:sub>
            <m:r>
              <w:rPr>
                <w:rFonts w:ascii="Cambria Math" w:eastAsia="宋体" w:hAnsi="Cambria Math" w:cs="Times New Roman"/>
                <w:sz w:val="24"/>
                <w:szCs w:val="24"/>
              </w:rPr>
              <m:t>q</m:t>
            </m:r>
          </m:sub>
        </m:sSub>
        <m:r>
          <w:rPr>
            <w:rFonts w:ascii="Cambria Math" w:eastAsia="宋体" w:hAnsi="Cambria Math" w:cs="Times New Roman"/>
            <w:sz w:val="24"/>
            <w:szCs w:val="24"/>
          </w:rPr>
          <m:t>≤d</m:t>
        </m:r>
      </m:oMath>
      <w:r>
        <w:rPr>
          <w:rFonts w:ascii="Times New Roman" w:eastAsia="宋体" w:hAnsi="Times New Roman" w:cs="Times New Roman" w:hint="eastAsia"/>
          <w:sz w:val="24"/>
          <w:szCs w:val="24"/>
        </w:rPr>
        <w:t>，我们都有</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m:t>
        </m:r>
      </m:oMath>
      <w:r>
        <w:rPr>
          <w:rFonts w:ascii="Times New Roman" w:eastAsia="宋体" w:hAnsi="Times New Roman" w:cs="Times New Roman" w:hint="eastAsia"/>
          <w:sz w:val="24"/>
          <w:szCs w:val="24"/>
        </w:rPr>
        <w:t>，也就是说</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m:t>
        </m:r>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-d,d</m:t>
            </m:r>
          </m:e>
        </m:d>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m:t>
        </m:r>
      </m:oMath>
      <w:r>
        <w:rPr>
          <w:rFonts w:ascii="Times New Roman" w:eastAsia="宋体" w:hAnsi="Times New Roman" w:cs="Times New Roman" w:hint="eastAsia"/>
          <w:sz w:val="24"/>
          <w:szCs w:val="24"/>
        </w:rPr>
        <w:t>。那么我们要证明的就是</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+[-d,d]</m:t>
        </m:r>
      </m:oMath>
      <w:r>
        <w:rPr>
          <w:rFonts w:ascii="Times New Roman" w:eastAsia="宋体" w:hAnsi="Times New Roman" w:cs="Times New Roman" w:hint="eastAsia"/>
          <w:sz w:val="24"/>
          <w:szCs w:val="24"/>
        </w:rPr>
        <w:t>至少包含</w:t>
      </w:r>
      <m:oMath>
        <m:d>
          <m:dPr>
            <m:begChr m:val="|"/>
            <m:endChr m:val="|"/>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e>
        </m:d>
        <m:r>
          <m:rPr>
            <m:sty m:val="p"/>
          </m:rPr>
          <w:rPr>
            <w:rFonts w:ascii="Cambria Math" w:eastAsia="宋体" w:hAnsi="Cambria Math" w:cs="Times New Roman"/>
            <w:sz w:val="24"/>
            <w:szCs w:val="24"/>
          </w:rPr>
          <m:t>+</m:t>
        </m:r>
        <m:r>
          <w:rPr>
            <w:rFonts w:ascii="Cambria Math" w:eastAsia="宋体" w:hAnsi="Cambria Math" w:cs="Times New Roman"/>
            <w:sz w:val="24"/>
            <w:szCs w:val="24"/>
          </w:rPr>
          <m:t>2d</m:t>
        </m:r>
      </m:oMath>
      <w:r>
        <w:rPr>
          <w:rFonts w:ascii="Times New Roman" w:eastAsia="宋体" w:hAnsi="Times New Roman" w:cs="Times New Roman" w:hint="eastAsia"/>
          <w:sz w:val="24"/>
          <w:szCs w:val="24"/>
        </w:rPr>
        <w:t>个元素。如果</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m:rPr>
            <m:sty m:val="p"/>
          </m:rP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-d,d</m:t>
            </m:r>
          </m:e>
        </m:d>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，那么</w:t>
      </w:r>
      <m:oMath>
        <m:r>
          <w:rPr>
            <w:rFonts w:ascii="Cambria Math" w:eastAsia="宋体" w:hAnsi="Cambria Math" w:cs="Times New Roman"/>
            <w:sz w:val="24"/>
            <w:szCs w:val="24"/>
          </w:rPr>
          <m:t>m</m:t>
        </m:r>
        <m:r>
          <m:rPr>
            <m:sty m:val="p"/>
          </m:rPr>
          <w:rPr>
            <w:rFonts w:ascii="Cambria Math" w:eastAsia="宋体" w:hAnsi="Cambria Math" w:cs="Times New Roman"/>
            <w:sz w:val="24"/>
            <w:szCs w:val="24"/>
          </w:rPr>
          <m:t>=1</m:t>
        </m:r>
      </m:oMath>
      <w:r>
        <w:rPr>
          <w:rFonts w:ascii="Times New Roman" w:eastAsia="宋体" w:hAnsi="Times New Roman" w:cs="Times New Roman" w:hint="eastAsia"/>
          <w:sz w:val="24"/>
          <w:szCs w:val="24"/>
        </w:rPr>
        <w:t>，这也就产生了矛盾（我们在</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的定义中排除了</w:t>
      </w:r>
      <m:oMath>
        <m:r>
          <w:rPr>
            <w:rFonts w:ascii="Cambria Math" w:eastAsia="宋体" w:hAnsi="Cambria Math" w:cs="Times New Roman" w:hint="eastAsia"/>
            <w:sz w:val="24"/>
            <w:szCs w:val="24"/>
          </w:rPr>
          <m:t>m</m:t>
        </m:r>
        <m:r>
          <m:rPr>
            <m:sty m:val="p"/>
          </m:rPr>
          <w:rPr>
            <w:rFonts w:ascii="Cambria Math" w:eastAsia="宋体" w:hAnsi="Cambria Math" w:cs="Times New Roman"/>
            <w:sz w:val="24"/>
            <w:szCs w:val="24"/>
          </w:rPr>
          <m:t>=1</m:t>
        </m:r>
      </m:oMath>
      <w:r>
        <w:rPr>
          <w:rFonts w:ascii="Times New Roman" w:eastAsia="宋体" w:hAnsi="Times New Roman" w:cs="Times New Roman" w:hint="eastAsia"/>
          <w:sz w:val="24"/>
          <w:szCs w:val="24"/>
        </w:rPr>
        <w:t>这种情况，因为这种情况太简单了）。如果存在一个</w:t>
      </w:r>
      <m:oMath>
        <m:r>
          <w:rPr>
            <w:rFonts w:ascii="Cambria Math" w:eastAsia="宋体" w:hAnsi="Cambria Math" w:cs="Times New Roman"/>
            <w:sz w:val="24"/>
            <w:szCs w:val="24"/>
          </w:rPr>
          <m:t>x∈</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使得</w:t>
      </w:r>
      <m:oMath>
        <m:r>
          <w:rPr>
            <w:rFonts w:ascii="Cambria Math" w:eastAsia="宋体" w:hAnsi="Cambria Math" w:cs="Times New Roman"/>
            <w:sz w:val="24"/>
            <w:szCs w:val="24"/>
          </w:rPr>
          <m:t>x∉</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+[-d,d]</m:t>
        </m:r>
      </m:oMath>
      <w:r>
        <w:rPr>
          <w:rFonts w:ascii="Times New Roman" w:eastAsia="宋体" w:hAnsi="Times New Roman" w:cs="Times New Roman" w:hint="eastAsia"/>
          <w:sz w:val="24"/>
          <w:szCs w:val="24"/>
        </w:rPr>
        <w:t>，我们可以将</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看成一条线段，线段从</w:t>
      </w:r>
      <m:oMath>
        <m:r>
          <w:rPr>
            <w:rFonts w:ascii="Cambria Math" w:eastAsia="宋体" w:hAnsi="Cambria Math" w:cs="Times New Roman"/>
            <w:sz w:val="24"/>
            <w:szCs w:val="24"/>
          </w:rPr>
          <m:t>x</m:t>
        </m:r>
      </m:oMath>
      <w:r>
        <w:rPr>
          <w:rFonts w:ascii="Times New Roman" w:eastAsia="宋体" w:hAnsi="Times New Roman" w:cs="Times New Roman" w:hint="eastAsia"/>
          <w:sz w:val="24"/>
          <w:szCs w:val="24"/>
        </w:rPr>
        <w:t>开始后面的每一个元素分别为</w:t>
      </w:r>
      <m:oMath>
        <m:d>
          <m:dPr>
            <m:ctrlPr>
              <w:rPr>
                <w:rFonts w:ascii="Cambria Math" w:eastAsia="宋体" w:hAnsi="Cambria Math" w:cs="Times New Roman"/>
                <w:sz w:val="24"/>
                <w:szCs w:val="24"/>
              </w:rPr>
            </m:ctrlPr>
          </m:dPr>
          <m:e>
            <m:r>
              <w:rPr>
                <w:rFonts w:ascii="Cambria Math" w:eastAsia="宋体" w:hAnsi="Cambria Math" w:cs="Times New Roman"/>
                <w:sz w:val="24"/>
                <w:szCs w:val="24"/>
              </w:rPr>
              <m:t>x+1</m:t>
            </m:r>
          </m:e>
        </m:d>
        <m:r>
          <m:rPr>
            <m:sty m:val="p"/>
          </m:rPr>
          <w:rPr>
            <w:rFonts w:ascii="Cambria Math" w:eastAsia="宋体" w:hAnsi="Cambria Math" w:cs="Times New Roman"/>
            <w:sz w:val="24"/>
            <w:szCs w:val="24"/>
          </w:rPr>
          <m:t xml:space="preserve"> mod </m:t>
        </m:r>
        <m:r>
          <w:rPr>
            <w:rFonts w:ascii="Cambria Math" w:eastAsia="宋体" w:hAnsi="Cambria Math" w:cs="Times New Roman"/>
            <w:sz w:val="24"/>
            <w:szCs w:val="24"/>
          </w:rPr>
          <m:t>m</m:t>
        </m:r>
        <m:r>
          <m:rPr>
            <m:sty m:val="p"/>
          </m:rPr>
          <w:rPr>
            <w:rFonts w:ascii="Cambria Math" w:eastAsia="宋体" w:hAnsi="Cambria Math" w:cs="Times New Roman"/>
            <w:sz w:val="24"/>
            <w:szCs w:val="24"/>
          </w:rPr>
          <m:t>,</m:t>
        </m:r>
        <m:d>
          <m:dPr>
            <m:ctrlPr>
              <w:rPr>
                <w:rFonts w:ascii="Cambria Math" w:eastAsia="宋体" w:hAnsi="Cambria Math" w:cs="Times New Roman"/>
                <w:sz w:val="24"/>
                <w:szCs w:val="24"/>
              </w:rPr>
            </m:ctrlPr>
          </m:dPr>
          <m:e>
            <m:r>
              <w:rPr>
                <w:rFonts w:ascii="Cambria Math" w:eastAsia="宋体" w:hAnsi="Cambria Math" w:cs="Times New Roman"/>
                <w:sz w:val="24"/>
                <w:szCs w:val="24"/>
              </w:rPr>
              <m:t>x+2</m:t>
            </m:r>
          </m:e>
        </m:d>
        <m:r>
          <w:rPr>
            <w:rFonts w:ascii="Cambria Math" w:eastAsia="宋体" w:hAnsi="Cambria Math" w:cs="Times New Roman"/>
            <w:sz w:val="24"/>
            <w:szCs w:val="24"/>
          </w:rPr>
          <m:t xml:space="preserve"> </m:t>
        </m:r>
        <m:r>
          <m:rPr>
            <m:sty m:val="p"/>
          </m:rPr>
          <w:rPr>
            <w:rFonts w:ascii="Cambria Math" w:eastAsia="宋体" w:hAnsi="Cambria Math" w:cs="Times New Roman"/>
            <w:sz w:val="24"/>
            <w:szCs w:val="24"/>
          </w:rPr>
          <m:t>mod</m:t>
        </m:r>
        <m:r>
          <w:rPr>
            <w:rFonts w:ascii="Cambria Math" w:eastAsia="宋体" w:hAnsi="Cambria Math" w:cs="Times New Roman"/>
            <w:sz w:val="24"/>
            <w:szCs w:val="24"/>
          </w:rPr>
          <m:t xml:space="preserve"> m</m:t>
        </m:r>
        <m:r>
          <m:rPr>
            <m:sty m:val="p"/>
          </m:rPr>
          <w:rPr>
            <w:rFonts w:ascii="Cambria Math" w:eastAsia="宋体" w:hAnsi="Cambria Math" w:cs="Times New Roman"/>
            <w:sz w:val="24"/>
            <w:szCs w:val="24"/>
          </w:rPr>
          <m:t>,…,</m:t>
        </m:r>
        <m:d>
          <m:dPr>
            <m:ctrlPr>
              <w:rPr>
                <w:rFonts w:ascii="Cambria Math" w:eastAsia="宋体" w:hAnsi="Cambria Math" w:cs="Times New Roman"/>
                <w:sz w:val="24"/>
                <w:szCs w:val="24"/>
              </w:rPr>
            </m:ctrlPr>
          </m:dPr>
          <m:e>
            <m:r>
              <m:rPr>
                <m:sty m:val="p"/>
              </m:rPr>
              <w:rPr>
                <w:rFonts w:ascii="Cambria Math" w:eastAsia="宋体" w:hAnsi="Cambria Math" w:cs="Times New Roman"/>
                <w:sz w:val="24"/>
                <w:szCs w:val="24"/>
              </w:rPr>
              <m:t>x+m-1</m:t>
            </m:r>
          </m:e>
        </m:d>
        <m:r>
          <m:rPr>
            <m:sty m:val="p"/>
          </m:rPr>
          <w:rPr>
            <w:rFonts w:ascii="Cambria Math" w:eastAsia="宋体" w:hAnsi="Cambria Math" w:cs="Times New Roman"/>
            <w:sz w:val="24"/>
            <w:szCs w:val="24"/>
          </w:rPr>
          <m:t xml:space="preserve"> mod </m:t>
        </m:r>
        <m:r>
          <w:rPr>
            <w:rFonts w:ascii="Cambria Math" w:eastAsia="宋体" w:hAnsi="Cambria Math" w:cs="Times New Roman"/>
            <w:sz w:val="24"/>
            <w:szCs w:val="24"/>
          </w:rPr>
          <m:t>m</m:t>
        </m:r>
      </m:oMath>
      <w:r>
        <w:rPr>
          <w:rFonts w:ascii="Times New Roman" w:eastAsia="宋体" w:hAnsi="Times New Roman" w:cs="Times New Roman" w:hint="eastAsia"/>
          <w:sz w:val="24"/>
          <w:szCs w:val="24"/>
        </w:rPr>
        <w:t>。令</w:t>
      </w:r>
      <m:oMath>
        <m:r>
          <w:rPr>
            <w:rFonts w:ascii="Cambria Math" w:eastAsia="宋体" w:hAnsi="Cambria Math" w:cs="Times New Roman"/>
            <w:sz w:val="24"/>
            <w:szCs w:val="24"/>
          </w:rPr>
          <m:t>l</m:t>
        </m:r>
      </m:oMath>
      <w:r>
        <w:rPr>
          <w:rFonts w:ascii="Times New Roman" w:eastAsia="宋体" w:hAnsi="Times New Roman" w:cs="Times New Roman" w:hint="eastAsia"/>
          <w:sz w:val="24"/>
          <w:szCs w:val="24"/>
        </w:rPr>
        <w:t>表示线段在区间</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+[-d,d]</m:t>
        </m:r>
      </m:oMath>
      <w:r>
        <w:rPr>
          <w:rFonts w:ascii="Times New Roman" w:eastAsia="宋体" w:hAnsi="Times New Roman" w:cs="Times New Roman" w:hint="eastAsia"/>
          <w:sz w:val="24"/>
          <w:szCs w:val="24"/>
        </w:rPr>
        <w:t>的最左边的元素，并且</w:t>
      </w:r>
      <m:oMath>
        <m:r>
          <w:rPr>
            <w:rFonts w:ascii="Cambria Math" w:eastAsia="宋体" w:hAnsi="Cambria Math" w:cs="Times New Roman" w:hint="eastAsia"/>
            <w:sz w:val="24"/>
            <w:szCs w:val="24"/>
          </w:rPr>
          <m:t>r</m:t>
        </m:r>
      </m:oMath>
      <w:r>
        <w:rPr>
          <w:rFonts w:ascii="Times New Roman" w:eastAsia="宋体" w:hAnsi="Times New Roman" w:cs="Times New Roman" w:hint="eastAsia"/>
          <w:sz w:val="24"/>
          <w:szCs w:val="24"/>
        </w:rPr>
        <w:t>为该区间的最右边的元素。那么</w:t>
      </w:r>
      <m:oMath>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ctrlPr>
              <w:rPr>
                <w:rFonts w:ascii="Cambria Math" w:eastAsia="宋体" w:hAnsi="Cambria Math" w:cs="Times New Roman" w:hint="eastAsia"/>
                <w:i/>
                <w:sz w:val="24"/>
                <w:szCs w:val="24"/>
              </w:rPr>
            </m:ctrlPr>
          </m:e>
          <m:sub>
            <m:r>
              <w:rPr>
                <w:rFonts w:ascii="Cambria Math" w:eastAsia="宋体" w:hAnsi="Cambria Math" w:cs="Times New Roman" w:hint="eastAsia"/>
                <w:sz w:val="24"/>
                <w:szCs w:val="24"/>
              </w:rPr>
              <m:t>i</m:t>
            </m:r>
          </m:sub>
        </m:sSub>
        <m:r>
          <w:rPr>
            <w:rFonts w:ascii="Cambria Math" w:eastAsia="宋体" w:hAnsi="Cambria Math" w:cs="Times New Roman" w:hint="eastAsia"/>
            <w:sz w:val="24"/>
            <w:szCs w:val="24"/>
          </w:rPr>
          <m:t>+</m:t>
        </m:r>
        <m:r>
          <w:rPr>
            <w:rFonts w:ascii="Cambria Math" w:eastAsia="宋体" w:hAnsi="Cambria Math" w:cs="Times New Roman"/>
            <w:sz w:val="24"/>
            <w:szCs w:val="24"/>
          </w:rPr>
          <m:t>[-d,d]</m:t>
        </m:r>
      </m:oMath>
      <w:r>
        <w:rPr>
          <w:rFonts w:ascii="Times New Roman" w:eastAsia="宋体" w:hAnsi="Times New Roman" w:cs="Times New Roman" w:hint="eastAsia"/>
          <w:sz w:val="24"/>
          <w:szCs w:val="24"/>
        </w:rPr>
        <w:t>在区间</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l,r</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内至少包含</w:t>
      </w:r>
      <m:oMath>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个元素。因为</w:t>
      </w:r>
      <m:oMath>
        <m:r>
          <w:rPr>
            <w:rFonts w:ascii="Cambria Math" w:eastAsia="宋体" w:hAnsi="Cambria Math" w:cs="Times New Roman"/>
            <w:sz w:val="24"/>
            <w:szCs w:val="24"/>
          </w:rPr>
          <m:t>l+[-d,0</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r+[0,d</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都是</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+[-d,d]</m:t>
        </m:r>
      </m:oMath>
      <w:r>
        <w:rPr>
          <w:rFonts w:ascii="Times New Roman" w:eastAsia="宋体" w:hAnsi="Times New Roman" w:cs="Times New Roman" w:hint="eastAsia"/>
          <w:sz w:val="24"/>
          <w:szCs w:val="24"/>
        </w:rPr>
        <w:t>的子集，并且互相没有交集（因为</w:t>
      </w:r>
      <m:oMath>
        <m:r>
          <w:rPr>
            <w:rFonts w:ascii="Cambria Math" w:eastAsia="宋体" w:hAnsi="Cambria Math" w:cs="Times New Roman"/>
            <w:sz w:val="24"/>
            <w:szCs w:val="24"/>
          </w:rPr>
          <m:t>x∉</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+[-d,d]</m:t>
        </m:r>
      </m:oMath>
      <w:r>
        <w:rPr>
          <w:rFonts w:ascii="Times New Roman" w:eastAsia="宋体" w:hAnsi="Times New Roman" w:cs="Times New Roman" w:hint="eastAsia"/>
          <w:sz w:val="24"/>
          <w:szCs w:val="24"/>
        </w:rPr>
        <w:t>），所以集合</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+[-d,d]</m:t>
        </m:r>
      </m:oMath>
      <w:r>
        <w:rPr>
          <w:rFonts w:ascii="Times New Roman" w:eastAsia="宋体" w:hAnsi="Times New Roman" w:cs="Times New Roman" w:hint="eastAsia"/>
          <w:sz w:val="24"/>
          <w:szCs w:val="24"/>
        </w:rPr>
        <w:t>至少包含</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e>
        </m:d>
        <m:r>
          <m:rPr>
            <m:sty m:val="p"/>
          </m:rPr>
          <w:rPr>
            <w:rFonts w:ascii="Cambria Math" w:eastAsia="宋体" w:hAnsi="Cambria Math" w:cs="Times New Roman"/>
            <w:sz w:val="24"/>
            <w:szCs w:val="24"/>
          </w:rPr>
          <m:t>+2d</m:t>
        </m:r>
      </m:oMath>
      <w:r>
        <w:rPr>
          <w:rFonts w:ascii="Times New Roman" w:eastAsia="宋体" w:hAnsi="Times New Roman" w:cs="Times New Roman" w:hint="eastAsia"/>
          <w:sz w:val="24"/>
          <w:szCs w:val="24"/>
        </w:rPr>
        <w:t>个元素。</w:t>
      </w:r>
    </w:p>
    <w:p w14:paraId="00A95CB6"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现在我们有了</w:t>
      </w:r>
      <m:oMath>
        <m:d>
          <m:dPr>
            <m:begChr m:val="|"/>
            <m:endChr m:val="|"/>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m:rPr>
                <m:sty m:val="p"/>
              </m:rPr>
              <w:rPr>
                <w:rFonts w:ascii="Cambria Math" w:eastAsia="宋体" w:hAnsi="Cambria Math" w:cs="Times New Roman"/>
                <w:sz w:val="24"/>
                <w:szCs w:val="24"/>
              </w:rPr>
              <m:t>+2d</m:t>
            </m:r>
          </m:e>
        </m:d>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i</m:t>
            </m:r>
          </m:sub>
        </m:sSub>
        <m:r>
          <w:rPr>
            <w:rFonts w:ascii="Cambria Math" w:eastAsia="宋体" w:hAnsi="Cambria Math" w:cs="Times New Roman"/>
            <w:sz w:val="24"/>
            <w:szCs w:val="24"/>
          </w:rPr>
          <m:t>'</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，当我们在两边分别加上</w:t>
      </w:r>
      <m:oMath>
        <m:r>
          <w:rPr>
            <w:rFonts w:ascii="Cambria Math" w:eastAsia="宋体" w:hAnsi="Cambria Math" w:cs="Times New Roman"/>
            <w:sz w:val="24"/>
            <w:szCs w:val="24"/>
          </w:rPr>
          <m:t>i</m:t>
        </m:r>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r>
              <m:rPr>
                <m:sty m:val="p"/>
              </m:rP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时，我们可以推出</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sz w:val="24"/>
            <w:szCs w:val="24"/>
          </w:rPr>
          <m:t>+2md≤q</m:t>
        </m:r>
      </m:oMath>
      <w:r>
        <w:rPr>
          <w:rFonts w:ascii="Times New Roman" w:eastAsia="宋体" w:hAnsi="Times New Roman" w:cs="Times New Roman" w:hint="eastAsia"/>
          <w:sz w:val="24"/>
          <w:szCs w:val="24"/>
        </w:rPr>
        <w:t>，再结合</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sz w:val="24"/>
            <w:szCs w:val="24"/>
          </w:rPr>
          <m:t>≥q/g</m:t>
        </m:r>
      </m:oMath>
      <w:r>
        <w:rPr>
          <w:rFonts w:ascii="Times New Roman" w:eastAsia="宋体" w:hAnsi="Times New Roman" w:cs="Times New Roman" w:hint="eastAsia"/>
          <w:sz w:val="24"/>
          <w:szCs w:val="24"/>
        </w:rPr>
        <w:t>，就可以完成该定理的证明。</w:t>
      </w:r>
    </w:p>
    <w:p w14:paraId="7C5657BA" w14:textId="77777777" w:rsidR="00520AA1" w:rsidRDefault="000058A6">
      <w:pPr>
        <w:pStyle w:val="3"/>
        <w:keepNext w:val="0"/>
        <w:keepLines w:val="0"/>
        <w:rPr>
          <w:rFonts w:ascii="Times New Roman" w:eastAsia="宋体" w:hAnsi="Times New Roman" w:cs="Times New Roman"/>
          <w:sz w:val="28"/>
        </w:rPr>
      </w:pPr>
      <w:bookmarkStart w:id="16" w:name="_Toc1370707"/>
      <w:bookmarkStart w:id="17" w:name="_Toc9536410"/>
      <w:r>
        <w:rPr>
          <w:rFonts w:ascii="Times New Roman" w:eastAsia="宋体" w:hAnsi="Times New Roman" w:cs="Times New Roman"/>
          <w:sz w:val="28"/>
        </w:rPr>
        <w:t>3.1.2 OKCN</w:t>
      </w:r>
      <w:r>
        <w:rPr>
          <w:rFonts w:ascii="Times New Roman" w:eastAsia="宋体" w:hAnsi="Times New Roman" w:cs="Times New Roman"/>
          <w:sz w:val="28"/>
        </w:rPr>
        <w:t>的构造和分析</w:t>
      </w:r>
      <w:bookmarkEnd w:id="16"/>
      <w:bookmarkEnd w:id="17"/>
    </w:p>
    <w:tbl>
      <w:tblPr>
        <w:tblStyle w:val="af4"/>
        <w:tblW w:w="8306" w:type="dxa"/>
        <w:tblLayout w:type="fixed"/>
        <w:tblLook w:val="04A0" w:firstRow="1" w:lastRow="0" w:firstColumn="1" w:lastColumn="0" w:noHBand="0" w:noVBand="1"/>
      </w:tblPr>
      <w:tblGrid>
        <w:gridCol w:w="8306"/>
      </w:tblGrid>
      <w:tr w:rsidR="00520AA1" w14:paraId="52310F0F" w14:textId="77777777">
        <w:tc>
          <w:tcPr>
            <w:tcW w:w="8306" w:type="dxa"/>
            <w:tcBorders>
              <w:top w:val="single" w:sz="12" w:space="0" w:color="auto"/>
              <w:left w:val="nil"/>
              <w:bottom w:val="single" w:sz="12" w:space="0" w:color="auto"/>
              <w:right w:val="nil"/>
            </w:tcBorders>
          </w:tcPr>
          <w:p w14:paraId="177081D2" w14:textId="77777777" w:rsidR="00520AA1" w:rsidRDefault="000058A6">
            <w:pPr>
              <w:spacing w:line="360" w:lineRule="auto"/>
              <w:rPr>
                <w:rFonts w:ascii="Times New Roman" w:eastAsia="宋体" w:hAnsi="Times New Roman" w:cs="Times New Roman"/>
              </w:rPr>
            </w:pPr>
            <w:r>
              <w:rPr>
                <w:rFonts w:ascii="Times New Roman" w:eastAsia="宋体" w:hAnsi="Times New Roman" w:cs="Times New Roman"/>
                <w:b/>
              </w:rPr>
              <w:t>算法</w:t>
            </w:r>
            <w:r>
              <w:rPr>
                <w:rFonts w:ascii="Times New Roman" w:eastAsia="宋体" w:hAnsi="Times New Roman" w:cs="Times New Roman"/>
                <w:b/>
              </w:rPr>
              <w:t>1</w:t>
            </w:r>
            <w:r>
              <w:rPr>
                <w:rFonts w:ascii="Times New Roman" w:eastAsia="宋体" w:hAnsi="Times New Roman" w:cs="Times New Roman"/>
              </w:rPr>
              <w:t xml:space="preserve"> OKCN</w:t>
            </w:r>
            <w:r>
              <w:rPr>
                <w:rFonts w:ascii="Times New Roman" w:eastAsia="宋体" w:hAnsi="Times New Roman" w:cs="Times New Roman"/>
              </w:rPr>
              <w:t>：带噪音的对称密钥共识算法</w:t>
            </w:r>
          </w:p>
        </w:tc>
      </w:tr>
      <w:tr w:rsidR="00520AA1" w14:paraId="1F23E195" w14:textId="77777777">
        <w:trPr>
          <w:trHeight w:val="1902"/>
        </w:trPr>
        <w:tc>
          <w:tcPr>
            <w:tcW w:w="8306" w:type="dxa"/>
            <w:tcBorders>
              <w:top w:val="single" w:sz="12" w:space="0" w:color="auto"/>
              <w:left w:val="nil"/>
              <w:bottom w:val="single" w:sz="12" w:space="0" w:color="auto"/>
              <w:right w:val="nil"/>
            </w:tcBorders>
          </w:tcPr>
          <w:p w14:paraId="3F1B8E03" w14:textId="77777777" w:rsidR="00520AA1" w:rsidRDefault="000058A6">
            <w:pPr>
              <w:spacing w:line="360" w:lineRule="auto"/>
              <w:rPr>
                <w:rFonts w:ascii="Times New Roman" w:eastAsia="宋体" w:hAnsi="Times New Roman" w:cs="Times New Roman"/>
              </w:rPr>
            </w:pPr>
            <w:r>
              <w:rPr>
                <w:noProof/>
              </w:rPr>
              <w:drawing>
                <wp:inline distT="0" distB="0" distL="0" distR="0" wp14:anchorId="7883FC58" wp14:editId="7A74A3E4">
                  <wp:extent cx="5306060" cy="1631950"/>
                  <wp:effectExtent l="0" t="0" r="889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5306060" cy="1631950"/>
                          </a:xfrm>
                          <a:prstGeom prst="rect">
                            <a:avLst/>
                          </a:prstGeom>
                        </pic:spPr>
                      </pic:pic>
                    </a:graphicData>
                  </a:graphic>
                </wp:inline>
              </w:drawing>
            </w:r>
          </w:p>
        </w:tc>
      </w:tr>
    </w:tbl>
    <w:p w14:paraId="3E91D876"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算法</w:t>
      </w:r>
      <w:r>
        <w:rPr>
          <w:rFonts w:ascii="Times New Roman" w:eastAsia="宋体" w:hAnsi="Times New Roman" w:cs="Times New Roman"/>
          <w:sz w:val="24"/>
        </w:rPr>
        <w:t>1</w:t>
      </w:r>
      <w:r>
        <w:rPr>
          <w:rFonts w:ascii="Times New Roman" w:eastAsia="宋体" w:hAnsi="Times New Roman" w:cs="Times New Roman"/>
          <w:sz w:val="24"/>
        </w:rPr>
        <w:t>展示了一个密钥共识算法，我们称之为</w:t>
      </w:r>
      <w:r>
        <w:rPr>
          <w:rFonts w:ascii="Times New Roman" w:eastAsia="宋体" w:hAnsi="Times New Roman" w:cs="Times New Roman"/>
          <w:sz w:val="24"/>
        </w:rPr>
        <w:t>OKCN</w:t>
      </w:r>
      <w:r>
        <w:rPr>
          <w:rFonts w:ascii="Times New Roman" w:eastAsia="宋体" w:hAnsi="Times New Roman" w:cs="Times New Roman"/>
          <w:sz w:val="24"/>
        </w:rPr>
        <w:t>（</w:t>
      </w:r>
      <w:r>
        <w:rPr>
          <w:rFonts w:ascii="Times New Roman" w:eastAsia="宋体" w:hAnsi="Times New Roman" w:cs="Times New Roman"/>
          <w:sz w:val="24"/>
        </w:rPr>
        <w:t xml:space="preserve">Optimal Key Consensus </w:t>
      </w:r>
      <w:r>
        <w:rPr>
          <w:rFonts w:ascii="Times New Roman" w:eastAsia="宋体" w:hAnsi="Times New Roman" w:cs="Times New Roman"/>
          <w:sz w:val="24"/>
        </w:rPr>
        <w:lastRenderedPageBreak/>
        <w:t>with Noise</w:t>
      </w:r>
      <w:r>
        <w:rPr>
          <w:rFonts w:ascii="Times New Roman" w:eastAsia="宋体" w:hAnsi="Times New Roman" w:cs="Times New Roman"/>
          <w:sz w:val="24"/>
        </w:rPr>
        <w:t>），图</w:t>
      </w:r>
      <w:r>
        <w:rPr>
          <w:rFonts w:ascii="Times New Roman" w:eastAsia="宋体" w:hAnsi="Times New Roman" w:cs="Times New Roman"/>
          <w:sz w:val="24"/>
        </w:rPr>
        <w:t>3.2</w:t>
      </w:r>
      <w:r>
        <w:rPr>
          <w:rFonts w:ascii="Times New Roman" w:eastAsia="宋体" w:hAnsi="Times New Roman" w:cs="Times New Roman"/>
          <w:sz w:val="24"/>
        </w:rPr>
        <w:t>对</w:t>
      </w:r>
      <w:r>
        <w:rPr>
          <w:rFonts w:ascii="Times New Roman" w:eastAsia="宋体" w:hAnsi="Times New Roman" w:cs="Times New Roman"/>
          <w:sz w:val="24"/>
        </w:rPr>
        <w:t>OKCN</w:t>
      </w:r>
      <w:r>
        <w:rPr>
          <w:rFonts w:ascii="Times New Roman" w:eastAsia="宋体" w:hAnsi="Times New Roman" w:cs="Times New Roman"/>
          <w:sz w:val="24"/>
        </w:rPr>
        <w:t>进行了简单的描述，下面我们将对算法</w:t>
      </w:r>
      <w:r>
        <w:rPr>
          <w:rFonts w:ascii="Times New Roman" w:eastAsia="宋体" w:hAnsi="Times New Roman" w:cs="Times New Roman"/>
          <w:sz w:val="24"/>
        </w:rPr>
        <w:t>1</w:t>
      </w:r>
      <w:r>
        <w:rPr>
          <w:rFonts w:ascii="Times New Roman" w:eastAsia="宋体" w:hAnsi="Times New Roman" w:cs="Times New Roman"/>
          <w:sz w:val="24"/>
        </w:rPr>
        <w:t>进行详细的解释。</w:t>
      </w:r>
    </w:p>
    <w:p w14:paraId="7C29FDB5" w14:textId="77777777" w:rsidR="00520AA1" w:rsidRDefault="000058A6">
      <w:pPr>
        <w:spacing w:line="360" w:lineRule="auto"/>
        <w:jc w:val="center"/>
        <w:rPr>
          <w:rFonts w:ascii="Times New Roman" w:eastAsia="宋体" w:hAnsi="Times New Roman" w:cs="Times New Roman"/>
          <w:sz w:val="24"/>
        </w:rPr>
      </w:pPr>
      <w:r>
        <w:rPr>
          <w:rFonts w:ascii="Times New Roman" w:hAnsi="Times New Roman" w:cs="Times New Roman"/>
          <w:noProof/>
        </w:rPr>
        <w:drawing>
          <wp:inline distT="0" distB="0" distL="0" distR="0" wp14:anchorId="67C05FA1" wp14:editId="5A21A2CA">
            <wp:extent cx="3009900" cy="28194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3019742" cy="2828798"/>
                    </a:xfrm>
                    <a:prstGeom prst="rect">
                      <a:avLst/>
                    </a:prstGeom>
                  </pic:spPr>
                </pic:pic>
              </a:graphicData>
            </a:graphic>
          </wp:inline>
        </w:drawing>
      </w:r>
    </w:p>
    <w:p w14:paraId="71F6F699" w14:textId="77777777" w:rsidR="00520AA1" w:rsidRDefault="000058A6">
      <w:pPr>
        <w:spacing w:line="360" w:lineRule="auto"/>
        <w:jc w:val="center"/>
        <w:rPr>
          <w:rFonts w:ascii="Times New Roman" w:eastAsia="宋体" w:hAnsi="Times New Roman" w:cs="Times New Roman"/>
        </w:rPr>
      </w:pPr>
      <w:r>
        <w:rPr>
          <w:rFonts w:ascii="Times New Roman" w:eastAsia="宋体" w:hAnsi="Times New Roman" w:cs="Times New Roman"/>
        </w:rPr>
        <w:t>图</w:t>
      </w:r>
      <w:r>
        <w:rPr>
          <w:rFonts w:ascii="Times New Roman" w:eastAsia="宋体" w:hAnsi="Times New Roman" w:cs="Times New Roman"/>
        </w:rPr>
        <w:t>3.2</w:t>
      </w:r>
      <w:r>
        <w:rPr>
          <w:rFonts w:ascii="宋体" w:eastAsia="宋体" w:hAnsi="宋体" w:cs="Times New Roman" w:hint="eastAsia"/>
        </w:rPr>
        <w:t xml:space="preserve"> </w:t>
      </w:r>
      <w:r>
        <w:rPr>
          <w:rFonts w:ascii="Times New Roman" w:eastAsia="宋体" w:hAnsi="Times New Roman" w:cs="Times New Roman"/>
        </w:rPr>
        <w:t>OKCN</w:t>
      </w:r>
      <w:r>
        <w:rPr>
          <w:rFonts w:ascii="Times New Roman" w:eastAsia="宋体" w:hAnsi="Times New Roman" w:cs="Times New Roman"/>
        </w:rPr>
        <w:t>算法的说明</w:t>
      </w:r>
    </w:p>
    <w:p w14:paraId="2A5F3083" w14:textId="77777777" w:rsidR="00520AA1" w:rsidRDefault="000058A6">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我们定义</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r>
          <m:rPr>
            <m:sty m:val="p"/>
          </m:rPr>
          <w:rPr>
            <w:rFonts w:ascii="Cambria Math" w:eastAsia="宋体" w:hAnsi="Cambria Math" w:cs="Times New Roman"/>
            <w:sz w:val="24"/>
            <w:szCs w:val="24"/>
          </w:rPr>
          <m:t>=α</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+e</m:t>
        </m:r>
      </m:oMath>
      <w:r>
        <w:rPr>
          <w:rFonts w:ascii="Times New Roman" w:eastAsia="宋体" w:hAnsi="Times New Roman" w:cs="Times New Roman"/>
          <w:sz w:val="24"/>
          <w:szCs w:val="24"/>
        </w:rPr>
        <w:t>，则</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r>
          <w:rPr>
            <w:rFonts w:ascii="Cambria Math" w:eastAsia="宋体" w:hAnsi="Cambria Math" w:cs="Times New Roman"/>
            <w:sz w:val="24"/>
            <w:szCs w:val="24"/>
          </w:rPr>
          <m:t>&lt;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oMath>
      <w:r>
        <w:rPr>
          <w:rFonts w:ascii="Times New Roman" w:eastAsia="宋体" w:hAnsi="Times New Roman" w:cs="Times New Roman"/>
          <w:sz w:val="24"/>
          <w:szCs w:val="24"/>
        </w:rPr>
        <w:t>始终成立。然而在某些特殊情况下</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oMath>
      <w:r>
        <w:rPr>
          <w:rFonts w:ascii="Times New Roman" w:eastAsia="宋体" w:hAnsi="Times New Roman" w:cs="Times New Roman"/>
          <w:sz w:val="24"/>
          <w:szCs w:val="24"/>
        </w:rPr>
        <w:t>可能为负数，例如，当</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=0</m:t>
        </m:r>
      </m:oMath>
      <w:r>
        <w:rPr>
          <w:rFonts w:ascii="Times New Roman" w:eastAsia="宋体" w:hAnsi="Times New Roman" w:cs="Times New Roman"/>
          <w:sz w:val="24"/>
          <w:szCs w:val="24"/>
        </w:rPr>
        <w:t>并且</w:t>
      </w:r>
      <m:oMath>
        <m:r>
          <w:rPr>
            <w:rFonts w:ascii="Cambria Math" w:eastAsia="宋体" w:hAnsi="Cambria Math" w:cs="Times New Roman"/>
            <w:sz w:val="24"/>
            <w:szCs w:val="24"/>
          </w:rPr>
          <m:t>e∈</m:t>
        </m:r>
        <m:r>
          <m:rPr>
            <m:sty m:val="p"/>
          </m:rP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m:t>
            </m:r>
            <m:r>
              <m:rPr>
                <m:sty m:val="p"/>
              </m:rPr>
              <w:rPr>
                <w:rFonts w:ascii="Cambria Math" w:eastAsia="宋体" w:hAnsi="Cambria Math" w:cs="Times New Roman"/>
                <w:sz w:val="24"/>
                <w:szCs w:val="24"/>
              </w:rPr>
              <m:t>α-1</m:t>
            </m:r>
            <m:r>
              <w:rPr>
                <w:rFonts w:ascii="Cambria Math" w:eastAsia="宋体" w:hAnsi="Cambria Math" w:cs="Times New Roman"/>
                <w:sz w:val="24"/>
                <w:szCs w:val="24"/>
              </w:rPr>
              <m:t>)/2</m:t>
            </m:r>
          </m:e>
        </m:d>
        <m:r>
          <m:rPr>
            <m:sty m:val="p"/>
          </m:rPr>
          <w:rPr>
            <w:rFonts w:ascii="Cambria Math" w:eastAsia="宋体" w:hAnsi="Cambria Math" w:cs="Times New Roman"/>
            <w:sz w:val="24"/>
            <w:szCs w:val="24"/>
          </w:rPr>
          <m:t>,-1]</m:t>
        </m:r>
      </m:oMath>
      <w:r>
        <w:rPr>
          <w:rFonts w:ascii="Times New Roman" w:eastAsia="宋体" w:hAnsi="Times New Roman" w:cs="Times New Roman"/>
          <w:sz w:val="24"/>
          <w:szCs w:val="24"/>
        </w:rPr>
        <w:t>。在算法</w:t>
      </w:r>
      <w:r>
        <w:rPr>
          <w:rFonts w:ascii="Times New Roman" w:eastAsia="宋体" w:hAnsi="Times New Roman" w:cs="Times New Roman"/>
          <w:sz w:val="24"/>
          <w:szCs w:val="24"/>
        </w:rPr>
        <w:t>1</w:t>
      </w:r>
      <w:r>
        <w:rPr>
          <w:rFonts w:ascii="Times New Roman" w:eastAsia="宋体" w:hAnsi="Times New Roman" w:cs="Times New Roman"/>
          <w:sz w:val="24"/>
          <w:szCs w:val="24"/>
        </w:rPr>
        <w:t>的第</w:t>
      </w:r>
      <w:r>
        <w:rPr>
          <w:rFonts w:ascii="Times New Roman" w:eastAsia="宋体" w:hAnsi="Times New Roman" w:cs="Times New Roman"/>
          <w:sz w:val="24"/>
          <w:szCs w:val="24"/>
        </w:rPr>
        <w:t>4</w:t>
      </w:r>
      <w:r>
        <w:rPr>
          <w:rFonts w:ascii="Times New Roman" w:eastAsia="宋体" w:hAnsi="Times New Roman" w:cs="Times New Roman"/>
          <w:sz w:val="24"/>
          <w:szCs w:val="24"/>
        </w:rPr>
        <w:t>行中，设置</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r>
          <m:rPr>
            <m:sty m:val="p"/>
          </m:rPr>
          <w:rPr>
            <w:rFonts w:ascii="Cambria Math" w:eastAsia="宋体" w:hAnsi="Cambria Math" w:cs="Times New Roman"/>
            <w:sz w:val="24"/>
            <w:szCs w:val="24"/>
          </w:rPr>
          <m:t xml:space="preserve"> mod </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oMath>
      <w:r>
        <w:rPr>
          <w:rFonts w:ascii="Times New Roman" w:eastAsia="宋体" w:hAnsi="Times New Roman" w:cs="Times New Roman"/>
          <w:sz w:val="24"/>
          <w:szCs w:val="24"/>
        </w:rPr>
        <w:t>是为了确保</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oMath>
      <w:r>
        <w:rPr>
          <w:rFonts w:ascii="Times New Roman" w:eastAsia="宋体" w:hAnsi="Times New Roman" w:cs="Times New Roman"/>
          <w:sz w:val="24"/>
          <w:szCs w:val="24"/>
        </w:rPr>
        <w:t>始终是</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sub>
        </m:sSub>
      </m:oMath>
      <w:r>
        <w:rPr>
          <w:rFonts w:ascii="Times New Roman" w:eastAsia="宋体" w:hAnsi="Times New Roman" w:cs="Times New Roman"/>
          <w:sz w:val="24"/>
          <w:szCs w:val="24"/>
        </w:rPr>
        <w:t>中的一个非负数</w:t>
      </w:r>
      <w:r>
        <w:rPr>
          <w:rFonts w:ascii="Times New Roman" w:eastAsia="宋体" w:hAnsi="Times New Roman" w:cs="Times New Roman" w:hint="eastAsia"/>
          <w:sz w:val="24"/>
          <w:szCs w:val="24"/>
        </w:rPr>
        <w:t>，这可以被简化表示为：如果</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r>
          <w:rPr>
            <w:rFonts w:ascii="Cambria Math" w:eastAsia="宋体" w:hAnsi="Cambria Math" w:cs="Times New Roman"/>
            <w:sz w:val="24"/>
            <w:szCs w:val="24"/>
          </w:rPr>
          <m:t>&lt;0</m:t>
        </m:r>
      </m:oMath>
      <w:r>
        <w:rPr>
          <w:rFonts w:ascii="Times New Roman" w:eastAsia="宋体" w:hAnsi="Times New Roman" w:cs="Times New Roman" w:hint="eastAsia"/>
          <w:sz w:val="24"/>
          <w:szCs w:val="24"/>
        </w:rPr>
        <w:t>，那么令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r>
          <m:rPr>
            <m:sty m:val="p"/>
          </m:rP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r>
          <w:rPr>
            <w:rFonts w:ascii="Cambria Math" w:eastAsia="宋体" w:hAnsi="Cambria Math" w:cs="Times New Roman" w:hint="eastAsia"/>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oMath>
      <w:r>
        <w:rPr>
          <w:rFonts w:ascii="Times New Roman" w:eastAsia="宋体" w:hAnsi="Times New Roman" w:cs="Times New Roman" w:hint="eastAsia"/>
          <w:sz w:val="24"/>
          <w:szCs w:val="24"/>
        </w:rPr>
        <w:t>；否则令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r>
          <m:rPr>
            <m:sty m:val="p"/>
          </m:rP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oMath>
      <w:r>
        <w:rPr>
          <w:rFonts w:ascii="Times New Roman" w:eastAsia="宋体" w:hAnsi="Times New Roman" w:cs="Times New Roman"/>
          <w:sz w:val="24"/>
          <w:szCs w:val="24"/>
        </w:rPr>
        <w:t>。考虑到敌手采用时间攻击的可能，在判断</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oMath>
      <w:r>
        <w:rPr>
          <w:rFonts w:ascii="Times New Roman" w:eastAsia="宋体" w:hAnsi="Times New Roman" w:cs="Times New Roman"/>
          <w:sz w:val="24"/>
          <w:szCs w:val="24"/>
        </w:rPr>
        <w:t>的正负性时可以对</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oMath>
      <w:r>
        <w:rPr>
          <w:rFonts w:ascii="Times New Roman" w:eastAsia="宋体" w:hAnsi="Times New Roman" w:cs="Times New Roman"/>
          <w:sz w:val="24"/>
          <w:szCs w:val="24"/>
        </w:rPr>
        <w:t>的符号位进行取反操作来判断。具体来说，假设</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oMath>
      <w:r>
        <w:rPr>
          <w:rFonts w:ascii="Times New Roman" w:eastAsia="宋体" w:hAnsi="Times New Roman" w:cs="Times New Roman"/>
          <w:sz w:val="24"/>
          <w:szCs w:val="24"/>
        </w:rPr>
        <w:t>是一个</w:t>
      </w:r>
      <w:r>
        <w:rPr>
          <w:rFonts w:ascii="Times New Roman" w:eastAsia="宋体" w:hAnsi="Times New Roman" w:cs="Times New Roman"/>
          <w:sz w:val="24"/>
          <w:szCs w:val="24"/>
        </w:rPr>
        <w:t>16</w:t>
      </w:r>
      <w:r>
        <w:rPr>
          <w:rFonts w:ascii="Times New Roman" w:eastAsia="宋体" w:hAnsi="Times New Roman" w:cs="Times New Roman"/>
          <w:sz w:val="24"/>
          <w:szCs w:val="24"/>
        </w:rPr>
        <w:t>比特的有符号或者无符号</w:t>
      </w:r>
      <w:r>
        <w:rPr>
          <w:rFonts w:ascii="Times New Roman" w:eastAsia="宋体" w:hAnsi="Times New Roman" w:cs="Times New Roman" w:hint="eastAsia"/>
          <w:sz w:val="24"/>
          <w:szCs w:val="24"/>
        </w:rPr>
        <w:t>整数</w:t>
      </w:r>
      <w:r>
        <w:rPr>
          <w:rFonts w:ascii="Times New Roman" w:eastAsia="宋体" w:hAnsi="Times New Roman" w:cs="Times New Roman"/>
          <w:sz w:val="24"/>
          <w:szCs w:val="24"/>
        </w:rPr>
        <w:t>，那么我们在写代码时可以</w:t>
      </w:r>
      <m:oMath>
        <m:sSubSup>
          <m:sSubSupPr>
            <m:ctrlPr>
              <w:rPr>
                <w:rFonts w:ascii="Cambria Math" w:eastAsia="宋体" w:hAnsi="Cambria Math" w:cs="Times New Roman"/>
                <w:sz w:val="24"/>
                <w:szCs w:val="24"/>
              </w:rPr>
            </m:ctrlPr>
          </m:sSubSup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r>
          <w:rPr>
            <w:rFonts w:ascii="Cambria Math" w:eastAsia="宋体" w:hAnsi="Cambria Math" w:cs="Times New Roman"/>
            <w:sz w:val="24"/>
            <w:szCs w:val="24"/>
          </w:rPr>
          <m:t>+</m:t>
        </m:r>
        <m:d>
          <m:dPr>
            <m:ctrlPr>
              <w:rPr>
                <w:rFonts w:ascii="Cambria Math" w:eastAsia="宋体" w:hAnsi="Cambria Math" w:cs="Times New Roman"/>
                <w:i/>
                <w:sz w:val="24"/>
                <w:szCs w:val="24"/>
              </w:rPr>
            </m:ctrlPr>
          </m:dPr>
          <m:e>
            <m:d>
              <m:dPr>
                <m:ctrlPr>
                  <w:rPr>
                    <w:rFonts w:ascii="Cambria Math" w:eastAsia="宋体" w:hAnsi="Cambria Math" w:cs="Times New Roman"/>
                    <w:i/>
                    <w:sz w:val="24"/>
                    <w:szCs w:val="24"/>
                  </w:rPr>
                </m:ctrlPr>
              </m:dPr>
              <m:e>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A</m:t>
                    </m:r>
                  </m:sub>
                  <m:sup>
                    <m:r>
                      <w:rPr>
                        <w:rFonts w:ascii="Cambria Math" w:eastAsia="宋体" w:hAnsi="Cambria Math" w:cs="Times New Roman"/>
                        <w:sz w:val="24"/>
                        <w:szCs w:val="24"/>
                      </w:rPr>
                      <m:t>'</m:t>
                    </m:r>
                  </m:sup>
                </m:sSubSup>
                <m:r>
                  <w:rPr>
                    <w:rFonts w:ascii="Cambria Math" w:eastAsia="宋体" w:hAnsi="Cambria Math" w:cs="Times New Roman"/>
                    <w:sz w:val="24"/>
                    <w:szCs w:val="24"/>
                  </w:rPr>
                  <m:t>&gt;&gt;15</m:t>
                </m:r>
              </m:e>
            </m:d>
            <m:r>
              <w:rPr>
                <w:rFonts w:ascii="Cambria Math" w:eastAsia="宋体" w:hAnsi="Cambria Math" w:cs="Times New Roman"/>
                <w:sz w:val="24"/>
                <w:szCs w:val="24"/>
              </w:rPr>
              <m:t>&amp;1</m:t>
            </m:r>
          </m:e>
        </m:d>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oMath>
      <w:r>
        <w:rPr>
          <w:rFonts w:ascii="Times New Roman" w:eastAsia="宋体" w:hAnsi="Times New Roman" w:cs="Times New Roman"/>
          <w:sz w:val="24"/>
          <w:szCs w:val="24"/>
        </w:rPr>
        <w:t>这样写来避免时间攻击。同样的技巧可以用于算法</w:t>
      </w:r>
      <w:r>
        <w:rPr>
          <w:rFonts w:ascii="Times New Roman" w:eastAsia="宋体" w:hAnsi="Times New Roman" w:cs="Times New Roman"/>
          <w:sz w:val="24"/>
          <w:szCs w:val="24"/>
        </w:rPr>
        <w:t>1</w:t>
      </w:r>
      <w:r>
        <w:rPr>
          <w:rFonts w:ascii="Times New Roman" w:eastAsia="宋体" w:hAnsi="Times New Roman" w:cs="Times New Roman"/>
          <w:sz w:val="24"/>
          <w:szCs w:val="24"/>
        </w:rPr>
        <w:t>中第</w:t>
      </w:r>
      <w:r>
        <w:rPr>
          <w:rFonts w:ascii="Times New Roman" w:eastAsia="宋体" w:hAnsi="Times New Roman" w:cs="Times New Roman"/>
          <w:sz w:val="24"/>
          <w:szCs w:val="24"/>
        </w:rPr>
        <w:t>11</w:t>
      </w:r>
      <w:r>
        <w:rPr>
          <w:rFonts w:ascii="Times New Roman" w:eastAsia="宋体" w:hAnsi="Times New Roman" w:cs="Times New Roman"/>
          <w:sz w:val="24"/>
          <w:szCs w:val="24"/>
        </w:rPr>
        <w:t>行的计算。</w:t>
      </w:r>
    </w:p>
    <w:p w14:paraId="20D4DED8" w14:textId="77777777" w:rsidR="00520AA1" w:rsidRDefault="000058A6">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在第</w:t>
      </w:r>
      <w:r>
        <w:rPr>
          <w:rFonts w:ascii="Times New Roman" w:eastAsia="宋体" w:hAnsi="Times New Roman" w:cs="Times New Roman"/>
          <w:sz w:val="24"/>
          <w:szCs w:val="24"/>
        </w:rPr>
        <w:t>5</w:t>
      </w:r>
      <w:r>
        <w:rPr>
          <w:rFonts w:ascii="Times New Roman" w:eastAsia="宋体" w:hAnsi="Times New Roman" w:cs="Times New Roman"/>
          <w:sz w:val="24"/>
          <w:szCs w:val="24"/>
        </w:rPr>
        <w:t>行和第</w:t>
      </w:r>
      <w:r>
        <w:rPr>
          <w:rFonts w:ascii="Times New Roman" w:eastAsia="宋体" w:hAnsi="Times New Roman" w:cs="Times New Roman"/>
          <w:sz w:val="24"/>
          <w:szCs w:val="24"/>
        </w:rPr>
        <w:t>6</w:t>
      </w:r>
      <w:r>
        <w:rPr>
          <w:rFonts w:ascii="Times New Roman" w:eastAsia="宋体" w:hAnsi="Times New Roman" w:cs="Times New Roman"/>
          <w:sz w:val="24"/>
          <w:szCs w:val="24"/>
        </w:rPr>
        <w:t>行中，</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m:t>
        </m:r>
      </m:oMath>
      <w:r>
        <w:rPr>
          <w:rFonts w:ascii="Times New Roman" w:eastAsia="宋体" w:hAnsi="Times New Roman" w:cs="Times New Roman"/>
          <w:sz w:val="24"/>
          <w:szCs w:val="24"/>
        </w:rPr>
        <w:t>的计算在汇编语言中可以使用一个简单的</w:t>
      </w:r>
      <m:oMath>
        <m:r>
          <w:rPr>
            <w:rFonts w:ascii="Cambria Math" w:eastAsia="宋体" w:hAnsi="Cambria Math" w:cs="Times New Roman"/>
            <w:sz w:val="24"/>
            <w:szCs w:val="24"/>
          </w:rPr>
          <m:t>div</m:t>
        </m:r>
      </m:oMath>
      <w:r>
        <w:rPr>
          <w:rFonts w:ascii="Times New Roman" w:eastAsia="宋体" w:hAnsi="Times New Roman" w:cs="Times New Roman"/>
          <w:sz w:val="24"/>
          <w:szCs w:val="24"/>
        </w:rPr>
        <w:t>指令就可以算出两个变量的值。在第</w:t>
      </w:r>
      <w:r>
        <w:rPr>
          <w:rFonts w:ascii="Times New Roman" w:eastAsia="宋体" w:hAnsi="Times New Roman" w:cs="Times New Roman"/>
          <w:sz w:val="24"/>
          <w:szCs w:val="24"/>
        </w:rPr>
        <w:t>11</w:t>
      </w:r>
      <w:r>
        <w:rPr>
          <w:rFonts w:ascii="Times New Roman" w:eastAsia="宋体" w:hAnsi="Times New Roman" w:cs="Times New Roman"/>
          <w:sz w:val="24"/>
          <w:szCs w:val="24"/>
        </w:rPr>
        <w:t>行，浮点数运算可以用整数运算代替，如果</w:t>
      </w:r>
      <m:oMath>
        <m:r>
          <w:rPr>
            <w:rFonts w:ascii="Cambria Math" w:eastAsia="宋体" w:hAnsi="Cambria Math" w:cs="Times New Roman"/>
            <w:sz w:val="24"/>
            <w:szCs w:val="24"/>
          </w:rPr>
          <m:t>m</m:t>
        </m:r>
      </m:oMath>
      <w:r>
        <w:rPr>
          <w:rFonts w:ascii="Times New Roman" w:eastAsia="宋体" w:hAnsi="Times New Roman" w:cs="Times New Roman"/>
          <w:sz w:val="24"/>
          <w:szCs w:val="24"/>
        </w:rPr>
        <w:t>足够小，例如</w:t>
      </w:r>
      <w:r>
        <w:rPr>
          <w:rFonts w:ascii="Times New Roman" w:eastAsia="宋体" w:hAnsi="Times New Roman" w:cs="Times New Roman"/>
          <w:sz w:val="24"/>
          <w:szCs w:val="24"/>
        </w:rPr>
        <w:t>2</w:t>
      </w:r>
      <w:r>
        <w:rPr>
          <w:rFonts w:ascii="Times New Roman" w:eastAsia="宋体" w:hAnsi="Times New Roman" w:cs="Times New Roman"/>
          <w:sz w:val="24"/>
          <w:szCs w:val="24"/>
        </w:rPr>
        <w:t>或者</w:t>
      </w:r>
      <w:r>
        <w:rPr>
          <w:rFonts w:ascii="Times New Roman" w:eastAsia="宋体" w:hAnsi="Times New Roman" w:cs="Times New Roman"/>
          <w:sz w:val="24"/>
          <w:szCs w:val="24"/>
        </w:rPr>
        <w:t>3</w:t>
      </w:r>
      <w:r>
        <w:rPr>
          <w:rFonts w:ascii="Times New Roman" w:eastAsia="宋体" w:hAnsi="Times New Roman" w:cs="Times New Roman"/>
          <w:sz w:val="24"/>
          <w:szCs w:val="24"/>
        </w:rPr>
        <w:t>，那么复数除法可以用相对较快的条件语句来替换。</w:t>
      </w:r>
    </w:p>
    <w:p w14:paraId="2175C25D"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第</w:t>
      </w:r>
      <w:r>
        <w:rPr>
          <w:rFonts w:ascii="Times New Roman" w:eastAsia="宋体" w:hAnsi="Times New Roman" w:cs="Times New Roman"/>
          <w:sz w:val="24"/>
          <w:szCs w:val="24"/>
        </w:rPr>
        <w:t>11</w:t>
      </w:r>
      <w:r>
        <w:rPr>
          <w:rFonts w:ascii="Times New Roman" w:eastAsia="宋体" w:hAnsi="Times New Roman" w:cs="Times New Roman"/>
          <w:sz w:val="24"/>
          <w:szCs w:val="24"/>
        </w:rPr>
        <w:t>行中的</w:t>
      </w:r>
      <m:oMath>
        <m:r>
          <w:rPr>
            <w:rFonts w:ascii="Cambria Math" w:eastAsia="宋体" w:hAnsi="Cambria Math" w:cs="Times New Roman"/>
            <w:sz w:val="24"/>
            <w:szCs w:val="24"/>
          </w:rPr>
          <m:t>v+1/2</m:t>
        </m:r>
      </m:oMath>
      <w:r>
        <w:rPr>
          <w:rFonts w:ascii="Times New Roman" w:eastAsia="宋体" w:hAnsi="Times New Roman" w:cs="Times New Roman"/>
          <w:sz w:val="24"/>
          <w:szCs w:val="24"/>
        </w:rPr>
        <w:t>估计了</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g/β</m:t>
        </m:r>
      </m:oMath>
      <w:r>
        <w:rPr>
          <w:rFonts w:ascii="Times New Roman" w:eastAsia="宋体" w:hAnsi="Times New Roman" w:cs="Times New Roman"/>
          <w:sz w:val="24"/>
          <w:szCs w:val="24"/>
        </w:rPr>
        <w:t>的准确值，如果使用所有的</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g/β</m:t>
        </m:r>
      </m:oMath>
      <w:r>
        <w:rPr>
          <w:rFonts w:ascii="Times New Roman" w:eastAsia="宋体" w:hAnsi="Times New Roman" w:cs="Times New Roman"/>
          <w:sz w:val="24"/>
          <w:szCs w:val="24"/>
        </w:rPr>
        <w:t>的均值例如</w:t>
      </w:r>
      <m:oMath>
        <m:d>
          <m:dPr>
            <m:begChr m:val="⌊"/>
            <m:endChr m:val="⌋"/>
            <m:ctrlPr>
              <w:rPr>
                <w:rFonts w:ascii="Cambria Math" w:eastAsia="宋体" w:hAnsi="Cambria Math" w:cs="Times New Roman"/>
                <w:sz w:val="24"/>
                <w:szCs w:val="24"/>
              </w:rPr>
            </m:ctrlPr>
          </m:dPr>
          <m:e>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g/β</m:t>
            </m:r>
          </m:e>
        </m:d>
        <m:r>
          <w:rPr>
            <w:rFonts w:ascii="Cambria Math" w:eastAsia="宋体" w:hAnsi="Cambria Math" w:cs="Times New Roman"/>
            <w:sz w:val="24"/>
            <w:szCs w:val="24"/>
          </w:rPr>
          <m:t>=v</m:t>
        </m:r>
      </m:oMath>
      <w:r>
        <w:rPr>
          <w:rFonts w:ascii="Times New Roman" w:eastAsia="宋体" w:hAnsi="Times New Roman" w:cs="Times New Roman"/>
          <w:sz w:val="24"/>
          <w:szCs w:val="24"/>
        </w:rPr>
        <w:t>来进行估计，那么这种估计可以更加准确一点。尽管这种估计能让正确性的边界提高一点，但是却会使得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sz w:val="24"/>
          <w:szCs w:val="24"/>
        </w:rPr>
        <w:t>的计算变得更加复杂。</w:t>
      </w:r>
    </w:p>
    <w:p w14:paraId="3DAE1E9C"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下面的这个事实可以直接从</w:t>
      </w:r>
      <m:oMath>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m:t>
                </m:r>
              </m:e>
            </m:d>
          </m:e>
          <m:sub>
            <m:r>
              <m:rPr>
                <m:sty m:val="p"/>
              </m:rPr>
              <w:rPr>
                <w:rFonts w:ascii="Cambria Math" w:eastAsia="宋体" w:hAnsi="Cambria Math" w:cs="Times New Roman"/>
                <w:sz w:val="24"/>
                <w:szCs w:val="24"/>
              </w:rPr>
              <m:t>t</m:t>
            </m:r>
          </m:sub>
        </m:sSub>
      </m:oMath>
      <w:r>
        <w:rPr>
          <w:rFonts w:ascii="Times New Roman" w:eastAsia="宋体" w:hAnsi="Times New Roman" w:cs="Times New Roman"/>
          <w:sz w:val="24"/>
          <w:szCs w:val="24"/>
        </w:rPr>
        <w:t>的定义得到。</w:t>
      </w:r>
    </w:p>
    <w:p w14:paraId="5BD922AF"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lastRenderedPageBreak/>
        <w:t>事实</w:t>
      </w:r>
      <w:r>
        <w:rPr>
          <w:rFonts w:ascii="Times New Roman" w:eastAsia="宋体" w:hAnsi="Times New Roman" w:cs="Times New Roman"/>
          <w:b/>
          <w:sz w:val="24"/>
          <w:szCs w:val="24"/>
        </w:rPr>
        <w:t>3.1</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对于任意的</w:t>
      </w:r>
      <m:oMath>
        <m:r>
          <w:rPr>
            <w:rFonts w:ascii="Cambria Math" w:eastAsia="宋体" w:hAnsi="Cambria Math" w:cs="Times New Roman"/>
            <w:sz w:val="24"/>
            <w:szCs w:val="24"/>
          </w:rPr>
          <m:t>x,y,t,l</m:t>
        </m:r>
        <m:r>
          <m:rPr>
            <m:scr m:val="double-struck"/>
          </m:rPr>
          <w:rPr>
            <w:rFonts w:ascii="Cambria Math" w:eastAsia="宋体" w:hAnsi="Cambria Math" w:cs="Times New Roman"/>
            <w:sz w:val="24"/>
            <w:szCs w:val="24"/>
          </w:rPr>
          <m:t>∈Z</m:t>
        </m:r>
      </m:oMath>
      <w:r>
        <w:rPr>
          <w:rFonts w:ascii="Times New Roman" w:eastAsia="宋体" w:hAnsi="Times New Roman" w:cs="Times New Roman"/>
          <w:sz w:val="24"/>
          <w:szCs w:val="24"/>
        </w:rPr>
        <w:t>，其中</w:t>
      </w:r>
      <m:oMath>
        <m:r>
          <w:rPr>
            <w:rFonts w:ascii="Cambria Math" w:eastAsia="宋体" w:hAnsi="Cambria Math" w:cs="Times New Roman"/>
            <w:sz w:val="24"/>
            <w:szCs w:val="24"/>
          </w:rPr>
          <m:t>t≥1,l≥0</m:t>
        </m:r>
      </m:oMath>
      <w:r>
        <w:rPr>
          <w:rFonts w:ascii="Times New Roman" w:eastAsia="宋体" w:hAnsi="Times New Roman" w:cs="Times New Roman"/>
          <w:sz w:val="24"/>
          <w:szCs w:val="24"/>
        </w:rPr>
        <w:t>，如果</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|x-y|</m:t>
            </m:r>
          </m:e>
          <m:sub>
            <m:r>
              <w:rPr>
                <w:rFonts w:ascii="Cambria Math" w:eastAsia="宋体" w:hAnsi="Cambria Math" w:cs="Times New Roman"/>
                <w:sz w:val="24"/>
                <w:szCs w:val="24"/>
              </w:rPr>
              <m:t>q</m:t>
            </m:r>
          </m:sub>
        </m:sSub>
        <m:r>
          <w:rPr>
            <w:rFonts w:ascii="Cambria Math" w:eastAsia="宋体" w:hAnsi="Cambria Math" w:cs="Times New Roman"/>
            <w:sz w:val="24"/>
            <w:szCs w:val="24"/>
          </w:rPr>
          <m:t>≤l</m:t>
        </m:r>
      </m:oMath>
      <w:r>
        <w:rPr>
          <w:rFonts w:ascii="Times New Roman" w:eastAsia="宋体" w:hAnsi="Times New Roman" w:cs="Times New Roman"/>
          <w:sz w:val="24"/>
          <w:szCs w:val="24"/>
        </w:rPr>
        <w:t>，那么存在</w:t>
      </w:r>
      <m:oMath>
        <m:r>
          <w:rPr>
            <w:rFonts w:ascii="Cambria Math" w:eastAsia="宋体" w:hAnsi="Cambria Math" w:cs="Times New Roman"/>
            <w:sz w:val="24"/>
            <w:szCs w:val="24"/>
          </w:rPr>
          <m:t>θ</m:t>
        </m:r>
        <m:r>
          <m:rPr>
            <m:scr m:val="double-struck"/>
          </m:rPr>
          <w:rPr>
            <w:rFonts w:ascii="Cambria Math" w:eastAsia="宋体" w:hAnsi="Cambria Math" w:cs="Times New Roman"/>
            <w:sz w:val="24"/>
            <w:szCs w:val="24"/>
          </w:rPr>
          <m:t>∈Z</m:t>
        </m:r>
        <m:r>
          <m:rPr>
            <m:sty m:val="p"/>
          </m:rPr>
          <w:rPr>
            <w:rFonts w:ascii="Cambria Math" w:eastAsia="宋体" w:hAnsi="Cambria Math" w:cs="Times New Roman"/>
            <w:sz w:val="24"/>
            <w:szCs w:val="24"/>
          </w:rPr>
          <m:t>,δ</m:t>
        </m:r>
        <m:r>
          <w:rPr>
            <w:rFonts w:ascii="Cambria Math" w:eastAsia="宋体" w:hAnsi="Cambria Math" w:cs="Times New Roman"/>
            <w:sz w:val="24"/>
            <w:szCs w:val="24"/>
          </w:rPr>
          <m:t>∈[-l,l]</m:t>
        </m:r>
      </m:oMath>
      <w:r>
        <w:rPr>
          <w:rFonts w:ascii="Times New Roman" w:eastAsia="宋体" w:hAnsi="Times New Roman" w:cs="Times New Roman"/>
          <w:sz w:val="24"/>
          <w:szCs w:val="24"/>
        </w:rPr>
        <w:t>使得</w:t>
      </w:r>
      <m:oMath>
        <m:r>
          <w:rPr>
            <w:rFonts w:ascii="Cambria Math" w:eastAsia="宋体" w:hAnsi="Cambria Math" w:cs="Times New Roman"/>
            <w:sz w:val="24"/>
            <w:szCs w:val="24"/>
          </w:rPr>
          <m:t>x=y+θt+</m:t>
        </m:r>
        <m:r>
          <m:rPr>
            <m:sty m:val="p"/>
          </m:rPr>
          <w:rPr>
            <w:rFonts w:ascii="Cambria Math" w:eastAsia="宋体" w:hAnsi="Cambria Math" w:cs="Times New Roman"/>
            <w:sz w:val="24"/>
            <w:szCs w:val="24"/>
          </w:rPr>
          <m:t>δ</m:t>
        </m:r>
      </m:oMath>
      <w:r>
        <w:rPr>
          <w:rFonts w:ascii="Times New Roman" w:eastAsia="宋体" w:hAnsi="Times New Roman" w:cs="Times New Roman"/>
          <w:sz w:val="24"/>
          <w:szCs w:val="24"/>
        </w:rPr>
        <w:t>。</w:t>
      </w:r>
    </w:p>
    <w:p w14:paraId="34146F83"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定理</w:t>
      </w:r>
      <w:r>
        <w:rPr>
          <w:rFonts w:ascii="Times New Roman" w:eastAsia="宋体" w:hAnsi="Times New Roman" w:cs="Times New Roman"/>
          <w:b/>
          <w:sz w:val="24"/>
          <w:szCs w:val="24"/>
        </w:rPr>
        <w:t>3.2</w:t>
      </w:r>
      <w:r>
        <w:rPr>
          <w:rFonts w:ascii="Times New Roman" w:eastAsia="宋体" w:hAnsi="Times New Roman" w:cs="Times New Roman"/>
          <w:sz w:val="24"/>
          <w:szCs w:val="24"/>
        </w:rPr>
        <w:t xml:space="preserve"> OKCN</w:t>
      </w:r>
      <w:r>
        <w:rPr>
          <w:rFonts w:ascii="Times New Roman" w:eastAsia="宋体" w:hAnsi="Times New Roman" w:cs="Times New Roman"/>
          <w:sz w:val="24"/>
          <w:szCs w:val="24"/>
        </w:rPr>
        <w:t>算法满足安全性。具体来说，当变量之间满足</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和</w:t>
      </w:r>
      <m:oMath>
        <m:r>
          <w:rPr>
            <w:rFonts w:ascii="Cambria Math" w:eastAsia="宋体" w:hAnsi="Cambria Math" w:cs="Times New Roman"/>
            <w:sz w:val="24"/>
            <w:szCs w:val="24"/>
          </w:rPr>
          <m:t>v</m:t>
        </m:r>
      </m:oMath>
      <w:r>
        <w:rPr>
          <w:rFonts w:ascii="Times New Roman" w:eastAsia="宋体" w:hAnsi="Times New Roman" w:cs="Times New Roman"/>
          <w:sz w:val="24"/>
          <w:szCs w:val="24"/>
        </w:rPr>
        <w:t>是相互独立的，并且</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均匀分布在</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sz w:val="24"/>
          <w:szCs w:val="24"/>
        </w:rPr>
        <w:t>中，其中概率取自</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取样的概率和</w:t>
      </w:r>
      <m:oMath>
        <m:r>
          <w:rPr>
            <w:rFonts w:ascii="Cambria Math" w:eastAsia="宋体" w:hAnsi="Cambria Math" w:cs="Times New Roman"/>
            <w:sz w:val="24"/>
            <w:szCs w:val="24"/>
          </w:rPr>
          <m:t>Con</m:t>
        </m:r>
      </m:oMath>
      <w:r>
        <w:rPr>
          <w:rFonts w:ascii="Times New Roman" w:eastAsia="宋体" w:hAnsi="Times New Roman" w:cs="Times New Roman"/>
          <w:sz w:val="24"/>
          <w:szCs w:val="24"/>
        </w:rPr>
        <w:t>中使用的随机性时，</w:t>
      </w:r>
      <w:r>
        <w:rPr>
          <w:rFonts w:ascii="Times New Roman" w:eastAsia="宋体" w:hAnsi="Times New Roman" w:cs="Times New Roman"/>
          <w:sz w:val="24"/>
          <w:szCs w:val="24"/>
        </w:rPr>
        <w:t>OKCN</w:t>
      </w:r>
      <w:r>
        <w:rPr>
          <w:rFonts w:ascii="Times New Roman" w:eastAsia="宋体" w:hAnsi="Times New Roman" w:cs="Times New Roman"/>
          <w:sz w:val="24"/>
          <w:szCs w:val="24"/>
        </w:rPr>
        <w:t>算法是安全的。</w:t>
      </w:r>
    </w:p>
    <w:p w14:paraId="0F06C990"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定理</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.2</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在之前的条件中，我们有</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r>
          <w:rPr>
            <w:rFonts w:ascii="Cambria Math" w:eastAsia="宋体" w:hAnsi="Cambria Math" w:cs="Times New Roman"/>
            <w:sz w:val="24"/>
            <w:szCs w:val="24"/>
          </w:rPr>
          <m:t>=</m:t>
        </m:r>
        <m:r>
          <m:rPr>
            <m:sty m:val="p"/>
          </m:rPr>
          <w:rPr>
            <w:rFonts w:ascii="Cambria Math" w:eastAsia="宋体" w:hAnsi="Cambria Math" w:cs="Times New Roman"/>
            <w:sz w:val="24"/>
            <w:szCs w:val="24"/>
          </w:rPr>
          <m:t>lcm</m:t>
        </m:r>
        <m:d>
          <m:dPr>
            <m:ctrlPr>
              <w:rPr>
                <w:rFonts w:ascii="Cambria Math" w:eastAsia="宋体" w:hAnsi="Cambria Math" w:cs="Times New Roman"/>
                <w:i/>
                <w:sz w:val="24"/>
                <w:szCs w:val="24"/>
              </w:rPr>
            </m:ctrlPr>
          </m:dPr>
          <m:e>
            <m:r>
              <w:rPr>
                <w:rFonts w:ascii="Cambria Math" w:eastAsia="宋体" w:hAnsi="Cambria Math" w:cs="Times New Roman"/>
                <w:sz w:val="24"/>
                <w:szCs w:val="24"/>
              </w:rPr>
              <m:t>q,m</m:t>
            </m:r>
          </m:e>
        </m:d>
        <m:r>
          <w:rPr>
            <w:rFonts w:ascii="Cambria Math" w:eastAsia="宋体" w:hAnsi="Cambria Math" w:cs="Times New Roman"/>
            <w:sz w:val="24"/>
            <w:szCs w:val="24"/>
          </w:rPr>
          <m:t>,α=</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r>
          <w:rPr>
            <w:rFonts w:ascii="Cambria Math" w:eastAsia="宋体" w:hAnsi="Cambria Math" w:cs="Times New Roman"/>
            <w:sz w:val="24"/>
            <w:szCs w:val="24"/>
          </w:rPr>
          <m:t>/q,β=</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r>
          <w:rPr>
            <w:rFonts w:ascii="Cambria Math" w:eastAsia="宋体" w:hAnsi="Cambria Math" w:cs="Times New Roman"/>
            <w:sz w:val="24"/>
            <w:szCs w:val="24"/>
          </w:rPr>
          <m:t>/m</m:t>
        </m:r>
      </m:oMath>
      <w:r>
        <w:rPr>
          <w:rFonts w:ascii="Times New Roman" w:eastAsia="宋体" w:hAnsi="Times New Roman" w:cs="Times New Roman" w:hint="eastAsia"/>
          <w:sz w:val="24"/>
          <w:szCs w:val="24"/>
        </w:rPr>
        <w:t>。我们首先说明</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oMath>
      <w:r>
        <w:rPr>
          <w:rFonts w:ascii="Times New Roman" w:eastAsia="宋体" w:hAnsi="Times New Roman" w:cs="Times New Roman" w:hint="eastAsia"/>
          <w:sz w:val="24"/>
          <w:szCs w:val="24"/>
        </w:rPr>
        <w:t>是服从</w:t>
      </w:r>
      <m:oMath>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sSup>
              <m:sSupPr>
                <m:ctrlPr>
                  <w:rPr>
                    <w:rFonts w:ascii="Cambria Math" w:eastAsia="宋体" w:hAnsi="Cambria Math" w:cs="Times New Roman"/>
                    <w:sz w:val="24"/>
                    <w:szCs w:val="24"/>
                  </w:rPr>
                </m:ctrlPr>
              </m:sSupPr>
              <m:e>
                <m:r>
                  <m:rPr>
                    <m:sty m:val="p"/>
                  </m:rPr>
                  <w:rPr>
                    <w:rFonts w:ascii="Cambria Math" w:eastAsia="宋体" w:hAnsi="Cambria Math" w:cs="Times New Roman"/>
                    <w:sz w:val="24"/>
                    <w:szCs w:val="24"/>
                  </w:rPr>
                  <m:t>q</m:t>
                </m:r>
              </m:e>
              <m:sup>
                <m:r>
                  <m:rPr>
                    <m:sty m:val="p"/>
                  </m:rPr>
                  <w:rPr>
                    <w:rFonts w:ascii="Cambria Math" w:eastAsia="宋体" w:hAnsi="Cambria Math" w:cs="Times New Roman"/>
                    <w:sz w:val="24"/>
                    <w:szCs w:val="24"/>
                  </w:rPr>
                  <m:t>'</m:t>
                </m:r>
              </m:sup>
            </m:sSup>
          </m:sub>
        </m:sSub>
      </m:oMath>
      <w:r>
        <w:rPr>
          <w:rFonts w:ascii="Times New Roman" w:eastAsia="宋体" w:hAnsi="Times New Roman" w:cs="Times New Roman" w:hint="eastAsia"/>
          <w:sz w:val="24"/>
          <w:szCs w:val="24"/>
        </w:rPr>
        <w:t>中的均匀分布。假设有映射</w:t>
      </w:r>
      <m:oMath>
        <m:r>
          <w:rPr>
            <w:rFonts w:ascii="Cambria Math" w:eastAsia="宋体" w:hAnsi="Cambria Math" w:cs="Times New Roman"/>
            <w:sz w:val="24"/>
            <w:szCs w:val="24"/>
          </w:rPr>
          <m:t>f:</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α</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sub>
        </m:sSub>
        <m:r>
          <w:rPr>
            <w:rFonts w:ascii="Cambria Math" w:eastAsia="宋体" w:hAnsi="Cambria Math" w:cs="Times New Roman"/>
            <w:sz w:val="24"/>
            <w:szCs w:val="24"/>
          </w:rPr>
          <m:t>;f</m:t>
        </m:r>
        <m:d>
          <m:dPr>
            <m:ctrlPr>
              <w:rPr>
                <w:rFonts w:ascii="Cambria Math" w:eastAsia="宋体" w:hAnsi="Cambria Math" w:cs="Times New Roman"/>
                <w:i/>
                <w:sz w:val="24"/>
                <w:szCs w:val="24"/>
              </w:rPr>
            </m:ctrlPr>
          </m:dPr>
          <m:e>
            <m:r>
              <w:rPr>
                <w:rFonts w:ascii="Cambria Math" w:eastAsia="宋体" w:hAnsi="Cambria Math" w:cs="Times New Roman"/>
                <w:sz w:val="24"/>
                <w:szCs w:val="24"/>
              </w:rPr>
              <m:t>σ,e</m:t>
            </m:r>
          </m:e>
        </m:d>
        <m:r>
          <w:rPr>
            <w:rFonts w:ascii="Cambria Math" w:eastAsia="宋体" w:hAnsi="Cambria Math" w:cs="Times New Roman"/>
            <w:sz w:val="24"/>
            <w:szCs w:val="24"/>
          </w:rPr>
          <m:t>=</m:t>
        </m:r>
        <m:d>
          <m:dPr>
            <m:ctrlPr>
              <w:rPr>
                <w:rFonts w:ascii="Cambria Math" w:eastAsia="宋体" w:hAnsi="Cambria Math" w:cs="Times New Roman"/>
                <w:i/>
                <w:sz w:val="24"/>
                <w:szCs w:val="24"/>
              </w:rPr>
            </m:ctrlPr>
          </m:dPr>
          <m:e>
            <m:r>
              <w:rPr>
                <w:rFonts w:ascii="Cambria Math" w:eastAsia="宋体" w:hAnsi="Cambria Math" w:cs="Times New Roman"/>
                <w:sz w:val="24"/>
                <w:szCs w:val="24"/>
              </w:rPr>
              <m:t>ασ+e</m:t>
            </m:r>
          </m:e>
        </m:d>
        <m:r>
          <w:rPr>
            <w:rFonts w:ascii="Cambria Math" w:eastAsia="宋体" w:hAnsi="Cambria Math" w:cs="Times New Roman"/>
            <w:sz w:val="24"/>
            <w:szCs w:val="24"/>
          </w:rPr>
          <m:t xml:space="preserve"> </m:t>
        </m:r>
        <m:r>
          <m:rPr>
            <m:sty m:val="p"/>
          </m:rPr>
          <w:rPr>
            <w:rFonts w:ascii="Cambria Math" w:eastAsia="宋体" w:hAnsi="Cambria Math" w:cs="Times New Roman"/>
            <w:sz w:val="24"/>
            <w:szCs w:val="24"/>
          </w:rPr>
          <m:t>mod</m:t>
        </m:r>
        <m:r>
          <w:rPr>
            <w:rFonts w:ascii="Cambria Math" w:eastAsia="宋体" w:hAnsi="Cambria Math" w:cs="Times New Roman"/>
            <w:sz w:val="24"/>
            <w:szCs w:val="24"/>
          </w:rPr>
          <m:t xml:space="preserve"> </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oMath>
      <w:r>
        <w:rPr>
          <w:rFonts w:ascii="Times New Roman" w:eastAsia="宋体" w:hAnsi="Times New Roman" w:cs="Times New Roman" w:hint="eastAsia"/>
          <w:sz w:val="24"/>
          <w:szCs w:val="24"/>
        </w:rPr>
        <w:t>，其中</w:t>
      </w:r>
      <m:oMath>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r>
              <m:rPr>
                <m:sty m:val="p"/>
              </m:rP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和</w:t>
      </w:r>
      <m:oMath>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r>
              <m:rPr>
                <m:sty m:val="p"/>
              </m:rPr>
              <w:rPr>
                <w:rFonts w:ascii="Cambria Math" w:eastAsia="宋体" w:hAnsi="Cambria Math" w:cs="Times New Roman"/>
                <w:sz w:val="24"/>
                <w:szCs w:val="24"/>
              </w:rPr>
              <m:t>α</m:t>
            </m:r>
          </m:sub>
        </m:sSub>
      </m:oMath>
      <w:r>
        <w:rPr>
          <w:rFonts w:ascii="Times New Roman" w:eastAsia="宋体" w:hAnsi="Times New Roman" w:cs="Times New Roman" w:hint="eastAsia"/>
          <w:sz w:val="24"/>
          <w:szCs w:val="24"/>
        </w:rPr>
        <w:t>中的元素以相同的方式进行表示，因为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r>
              <m:rPr>
                <m:sty m:val="p"/>
              </m:rP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并且</w:t>
      </w:r>
      <m:oMath>
        <m:r>
          <w:rPr>
            <w:rFonts w:ascii="Cambria Math" w:eastAsia="宋体" w:hAnsi="Cambria Math" w:cs="Times New Roman"/>
            <w:sz w:val="24"/>
            <w:szCs w:val="24"/>
          </w:rPr>
          <m:t>e</m:t>
        </m:r>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r>
              <m:rPr>
                <m:sty m:val="p"/>
              </m:rPr>
              <w:rPr>
                <w:rFonts w:ascii="Cambria Math" w:eastAsia="宋体" w:hAnsi="Cambria Math" w:cs="Times New Roman"/>
                <w:sz w:val="24"/>
                <w:szCs w:val="24"/>
              </w:rPr>
              <m:t>α</m:t>
            </m:r>
          </m:sub>
        </m:sSub>
      </m:oMath>
      <w:r>
        <w:rPr>
          <w:rFonts w:ascii="Times New Roman" w:eastAsia="宋体" w:hAnsi="Times New Roman" w:cs="Times New Roman" w:hint="eastAsia"/>
          <w:sz w:val="24"/>
          <w:szCs w:val="24"/>
        </w:rPr>
        <w:t>服从均匀分布，并且它们之间相互独立，那么</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r>
          <w:rPr>
            <w:rFonts w:ascii="Cambria Math" w:eastAsia="宋体" w:hAnsi="Cambria Math" w:cs="Times New Roman"/>
            <w:sz w:val="24"/>
            <w:szCs w:val="24"/>
          </w:rPr>
          <m:t>=</m:t>
        </m:r>
        <m:d>
          <m:dPr>
            <m:ctrlPr>
              <w:rPr>
                <w:rFonts w:ascii="Cambria Math" w:eastAsia="宋体" w:hAnsi="Cambria Math" w:cs="Times New Roman"/>
                <w:i/>
                <w:sz w:val="24"/>
                <w:szCs w:val="24"/>
              </w:rPr>
            </m:ctrlPr>
          </m:dPr>
          <m:e>
            <m:r>
              <w:rPr>
                <w:rFonts w:ascii="Cambria Math" w:eastAsia="宋体" w:hAnsi="Cambria Math" w:cs="Times New Roman"/>
                <w:sz w:val="24"/>
                <w:szCs w:val="24"/>
              </w:rPr>
              <m:t>α</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+e</m:t>
            </m:r>
          </m:e>
        </m:d>
        <m:r>
          <w:rPr>
            <w:rFonts w:ascii="Cambria Math" w:eastAsia="宋体" w:hAnsi="Cambria Math" w:cs="Times New Roman"/>
            <w:sz w:val="24"/>
            <w:szCs w:val="24"/>
          </w:rPr>
          <m:t xml:space="preserve"> </m:t>
        </m:r>
        <m:r>
          <m:rPr>
            <m:sty m:val="p"/>
          </m:rPr>
          <w:rPr>
            <w:rFonts w:ascii="Cambria Math" w:eastAsia="宋体" w:hAnsi="Cambria Math" w:cs="Times New Roman"/>
            <w:sz w:val="24"/>
            <w:szCs w:val="24"/>
          </w:rPr>
          <m:t>mod</m:t>
        </m:r>
        <m:r>
          <w:rPr>
            <w:rFonts w:ascii="Cambria Math" w:eastAsia="宋体" w:hAnsi="Cambria Math" w:cs="Times New Roman"/>
            <w:sz w:val="24"/>
            <w:szCs w:val="24"/>
          </w:rPr>
          <m:t xml:space="preserve"> </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r>
          <m:rPr>
            <m:sty m:val="p"/>
          </m:rPr>
          <w:rPr>
            <w:rFonts w:ascii="Cambria Math" w:eastAsia="宋体" w:hAnsi="Cambria Math" w:cs="Times New Roman"/>
            <w:sz w:val="24"/>
            <w:szCs w:val="24"/>
          </w:rPr>
          <m:t>=</m:t>
        </m:r>
        <m:r>
          <w:rPr>
            <w:rFonts w:ascii="Cambria Math" w:eastAsia="宋体" w:hAnsi="Cambria Math" w:cs="Times New Roman"/>
            <w:sz w:val="24"/>
            <w:szCs w:val="24"/>
          </w:rPr>
          <m:t>f</m:t>
        </m:r>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,e</m:t>
            </m:r>
          </m:e>
        </m:d>
      </m:oMath>
      <w:r>
        <w:rPr>
          <w:rFonts w:ascii="Times New Roman" w:eastAsia="宋体" w:hAnsi="Times New Roman" w:cs="Times New Roman" w:hint="eastAsia"/>
          <w:sz w:val="24"/>
          <w:szCs w:val="24"/>
        </w:rPr>
        <w:t>也同样服从</w:t>
      </w:r>
      <m:oMath>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sSup>
              <m:sSupPr>
                <m:ctrlPr>
                  <w:rPr>
                    <w:rFonts w:ascii="Cambria Math" w:eastAsia="宋体" w:hAnsi="Cambria Math" w:cs="Times New Roman"/>
                    <w:sz w:val="24"/>
                    <w:szCs w:val="24"/>
                  </w:rPr>
                </m:ctrlPr>
              </m:sSupPr>
              <m:e>
                <m:r>
                  <m:rPr>
                    <m:sty m:val="p"/>
                  </m:rPr>
                  <w:rPr>
                    <w:rFonts w:ascii="Cambria Math" w:eastAsia="宋体" w:hAnsi="Cambria Math" w:cs="Times New Roman"/>
                    <w:sz w:val="24"/>
                    <w:szCs w:val="24"/>
                  </w:rPr>
                  <m:t>q</m:t>
                </m:r>
              </m:e>
              <m:sup>
                <m:r>
                  <m:rPr>
                    <m:sty m:val="p"/>
                  </m:rPr>
                  <w:rPr>
                    <w:rFonts w:ascii="Cambria Math" w:eastAsia="宋体" w:hAnsi="Cambria Math" w:cs="Times New Roman"/>
                    <w:sz w:val="24"/>
                    <w:szCs w:val="24"/>
                  </w:rPr>
                  <m:t>'</m:t>
                </m:r>
              </m:sup>
            </m:sSup>
          </m:sub>
        </m:sSub>
      </m:oMath>
      <w:r>
        <w:rPr>
          <w:rFonts w:ascii="Times New Roman" w:eastAsia="宋体" w:hAnsi="Times New Roman" w:cs="Times New Roman" w:hint="eastAsia"/>
          <w:sz w:val="24"/>
          <w:szCs w:val="24"/>
        </w:rPr>
        <w:t>中的均匀分布。</w:t>
      </w:r>
    </w:p>
    <w:p w14:paraId="126F4C0B"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同样，定义</w:t>
      </w:r>
      <m:oMath>
        <m:r>
          <w:rPr>
            <w:rFonts w:ascii="Cambria Math" w:eastAsia="宋体" w:hAnsi="Cambria Math" w:cs="Times New Roman"/>
            <w:sz w:val="24"/>
            <w:szCs w:val="24"/>
          </w:rPr>
          <m:t>f':</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β</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sub>
        </m:sSub>
      </m:oMath>
      <w:r>
        <w:rPr>
          <w:rFonts w:ascii="Times New Roman" w:eastAsia="宋体" w:hAnsi="Times New Roman" w:cs="Times New Roman" w:hint="eastAsia"/>
          <w:sz w:val="24"/>
          <w:szCs w:val="24"/>
        </w:rPr>
        <w:t>使得</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f</m:t>
            </m:r>
          </m:e>
          <m:sup>
            <m:r>
              <w:rPr>
                <w:rFonts w:ascii="Cambria Math" w:eastAsia="宋体" w:hAnsi="Cambria Math" w:cs="Times New Roman"/>
                <w:sz w:val="24"/>
                <w:szCs w:val="24"/>
              </w:rPr>
              <m:t>'</m:t>
            </m:r>
          </m:sup>
        </m:sSup>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e>
        </m:d>
        <m:r>
          <w:rPr>
            <w:rFonts w:ascii="Cambria Math" w:eastAsia="宋体" w:hAnsi="Cambria Math" w:cs="Times New Roman"/>
            <w:sz w:val="24"/>
            <w:szCs w:val="24"/>
          </w:rPr>
          <m:t>=β</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+v'</m:t>
        </m:r>
      </m:oMath>
      <w:r>
        <w:rPr>
          <w:rFonts w:ascii="Times New Roman" w:eastAsia="宋体" w:hAnsi="Times New Roman" w:cs="Times New Roman" w:hint="eastAsia"/>
          <w:sz w:val="24"/>
          <w:szCs w:val="24"/>
        </w:rPr>
        <w:t>，那么</w:t>
      </w:r>
      <m:oMath>
        <m:r>
          <w:rPr>
            <w:rFonts w:ascii="Cambria Math" w:eastAsia="宋体" w:hAnsi="Cambria Math" w:cs="Times New Roman"/>
            <w:sz w:val="24"/>
            <w:szCs w:val="24"/>
          </w:rPr>
          <m:t>f'</m:t>
        </m:r>
      </m:oMath>
      <w:r>
        <w:rPr>
          <w:rFonts w:ascii="Times New Roman" w:eastAsia="宋体" w:hAnsi="Times New Roman" w:cs="Times New Roman" w:hint="eastAsia"/>
          <w:sz w:val="24"/>
          <w:szCs w:val="24"/>
        </w:rPr>
        <w:t>显然是个一一映射。从算法</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中的第</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行我们有</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f</m:t>
            </m:r>
          </m:e>
          <m:sup>
            <m:r>
              <w:rPr>
                <w:rFonts w:ascii="Cambria Math" w:eastAsia="宋体" w:hAnsi="Cambria Math" w:cs="Times New Roman"/>
                <w:sz w:val="24"/>
                <w:szCs w:val="24"/>
              </w:rPr>
              <m:t>'</m:t>
            </m:r>
          </m:sup>
        </m:sSup>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e>
        </m:d>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oMath>
      <w:r>
        <w:rPr>
          <w:rFonts w:ascii="Times New Roman" w:eastAsia="宋体" w:hAnsi="Times New Roman" w:cs="Times New Roman" w:hint="eastAsia"/>
          <w:sz w:val="24"/>
          <w:szCs w:val="24"/>
        </w:rPr>
        <w:t>。因为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oMath>
      <w:r>
        <w:rPr>
          <w:rFonts w:ascii="Times New Roman" w:eastAsia="宋体" w:hAnsi="Times New Roman" w:cs="Times New Roman" w:hint="eastAsia"/>
          <w:sz w:val="24"/>
          <w:szCs w:val="24"/>
        </w:rPr>
        <w:t>服从</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sub>
        </m:sSub>
      </m:oMath>
      <w:r>
        <w:rPr>
          <w:rFonts w:ascii="Times New Roman" w:eastAsia="宋体" w:hAnsi="Times New Roman" w:cs="Times New Roman" w:hint="eastAsia"/>
          <w:sz w:val="24"/>
          <w:szCs w:val="24"/>
        </w:rPr>
        <w:t>中的均匀分布，</w:t>
      </w:r>
      <m:oMath>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e>
        </m:d>
      </m:oMath>
      <w:r>
        <w:rPr>
          <w:rFonts w:ascii="Times New Roman" w:eastAsia="宋体" w:hAnsi="Times New Roman" w:cs="Times New Roman" w:hint="eastAsia"/>
          <w:sz w:val="24"/>
          <w:szCs w:val="24"/>
        </w:rPr>
        <w:t>服从</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β</m:t>
            </m:r>
          </m:sub>
        </m:sSub>
      </m:oMath>
      <w:r>
        <w:rPr>
          <w:rFonts w:ascii="Times New Roman" w:eastAsia="宋体" w:hAnsi="Times New Roman" w:cs="Times New Roman" w:hint="eastAsia"/>
          <w:sz w:val="24"/>
          <w:szCs w:val="24"/>
        </w:rPr>
        <w:t>中的均匀分布，因此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v'</m:t>
        </m:r>
      </m:oMath>
      <w:r>
        <w:rPr>
          <w:rFonts w:ascii="Times New Roman" w:eastAsia="宋体" w:hAnsi="Times New Roman" w:cs="Times New Roman" w:hint="eastAsia"/>
          <w:sz w:val="24"/>
          <w:szCs w:val="24"/>
        </w:rPr>
        <w:t>是相互独立的。而</w:t>
      </w:r>
      <m:oMath>
        <m:r>
          <w:rPr>
            <w:rFonts w:ascii="Cambria Math" w:eastAsia="宋体" w:hAnsi="Cambria Math" w:cs="Times New Roman"/>
            <w:sz w:val="24"/>
            <w:szCs w:val="24"/>
          </w:rPr>
          <m:t>v</m:t>
        </m:r>
      </m:oMath>
      <w:r>
        <w:rPr>
          <w:rFonts w:ascii="Times New Roman" w:eastAsia="宋体" w:hAnsi="Times New Roman" w:cs="Times New Roman" w:hint="eastAsia"/>
          <w:sz w:val="24"/>
          <w:szCs w:val="24"/>
        </w:rPr>
        <w:t>只依赖于</w:t>
      </w:r>
      <m:oMath>
        <m:r>
          <w:rPr>
            <w:rFonts w:ascii="Cambria Math" w:eastAsia="宋体" w:hAnsi="Cambria Math" w:cs="Times New Roman"/>
            <w:sz w:val="24"/>
            <w:szCs w:val="24"/>
          </w:rPr>
          <m:t>v'</m:t>
        </m:r>
      </m:oMath>
      <w:r>
        <w:rPr>
          <w:rFonts w:ascii="Times New Roman" w:eastAsia="宋体" w:hAnsi="Times New Roman" w:cs="Times New Roman" w:hint="eastAsia"/>
          <w:sz w:val="24"/>
          <w:szCs w:val="24"/>
        </w:rPr>
        <w:t>，因此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v</m:t>
        </m:r>
      </m:oMath>
      <w:r>
        <w:rPr>
          <w:rFonts w:ascii="Times New Roman" w:eastAsia="宋体" w:hAnsi="Times New Roman" w:cs="Times New Roman" w:hint="eastAsia"/>
          <w:sz w:val="24"/>
          <w:szCs w:val="24"/>
        </w:rPr>
        <w:t>是相互独立的。</w:t>
      </w:r>
    </w:p>
    <w:p w14:paraId="52C4F459"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定理</w:t>
      </w:r>
      <w:r>
        <w:rPr>
          <w:rFonts w:ascii="Times New Roman" w:eastAsia="宋体" w:hAnsi="Times New Roman" w:cs="Times New Roman"/>
          <w:b/>
          <w:sz w:val="24"/>
          <w:szCs w:val="24"/>
        </w:rPr>
        <w:t>3.3</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假设系统参数满足</w:t>
      </w:r>
      <m:oMath>
        <m:d>
          <m:dPr>
            <m:ctrlPr>
              <w:rPr>
                <w:rFonts w:ascii="Cambria Math" w:eastAsia="宋体" w:hAnsi="Cambria Math" w:cs="Times New Roman"/>
                <w:i/>
                <w:sz w:val="24"/>
                <w:szCs w:val="24"/>
              </w:rPr>
            </m:ctrlPr>
          </m:dPr>
          <m:e>
            <m:r>
              <w:rPr>
                <w:rFonts w:ascii="Cambria Math" w:eastAsia="宋体" w:hAnsi="Cambria Math" w:cs="Times New Roman"/>
                <w:sz w:val="24"/>
                <w:szCs w:val="24"/>
              </w:rPr>
              <m:t>2d+1</m:t>
            </m:r>
          </m:e>
        </m:d>
        <m:r>
          <w:rPr>
            <w:rFonts w:ascii="Cambria Math" w:eastAsia="宋体" w:hAnsi="Cambria Math" w:cs="Times New Roman"/>
            <w:sz w:val="24"/>
            <w:szCs w:val="24"/>
          </w:rPr>
          <m:t>m</m:t>
        </m:r>
        <m:r>
          <m:rPr>
            <m:sty m:val="p"/>
          </m:rPr>
          <w:rPr>
            <w:rFonts w:ascii="Cambria Math" w:eastAsia="宋体" w:hAnsi="Cambria Math" w:cs="Times New Roman"/>
            <w:sz w:val="24"/>
            <w:szCs w:val="24"/>
          </w:rPr>
          <m:t>&lt;</m:t>
        </m:r>
        <m:r>
          <w:rPr>
            <w:rFonts w:ascii="Cambria Math" w:eastAsia="宋体" w:hAnsi="Cambria Math" w:cs="Times New Roman"/>
            <w:sz w:val="24"/>
            <w:szCs w:val="24"/>
          </w:rPr>
          <m:t>q(1-</m:t>
        </m:r>
        <m:f>
          <m:fPr>
            <m:ctrlPr>
              <w:rPr>
                <w:rFonts w:ascii="Cambria Math" w:eastAsia="宋体" w:hAnsi="Cambria Math" w:cs="Times New Roman"/>
                <w:i/>
                <w:sz w:val="24"/>
                <w:szCs w:val="24"/>
              </w:rPr>
            </m:ctrlPr>
          </m:fPr>
          <m:num>
            <m:r>
              <w:rPr>
                <w:rFonts w:ascii="Cambria Math" w:eastAsia="宋体" w:hAnsi="Cambria Math" w:cs="Times New Roman"/>
                <w:sz w:val="24"/>
                <w:szCs w:val="24"/>
              </w:rPr>
              <m:t>1</m:t>
            </m:r>
          </m:num>
          <m:den>
            <m:r>
              <w:rPr>
                <w:rFonts w:ascii="Cambria Math" w:eastAsia="宋体" w:hAnsi="Cambria Math" w:cs="Times New Roman"/>
                <w:sz w:val="24"/>
                <w:szCs w:val="24"/>
              </w:rPr>
              <m:t>g</m:t>
            </m:r>
          </m:den>
        </m:f>
        <m:r>
          <w:rPr>
            <w:rFonts w:ascii="Cambria Math" w:eastAsia="宋体" w:hAnsi="Cambria Math" w:cs="Times New Roman"/>
            <w:sz w:val="24"/>
            <w:szCs w:val="24"/>
          </w:rPr>
          <m:t>)</m:t>
        </m:r>
      </m:oMath>
      <w:r>
        <w:rPr>
          <w:rFonts w:ascii="Times New Roman" w:eastAsia="宋体" w:hAnsi="Times New Roman" w:cs="Times New Roman"/>
          <w:sz w:val="24"/>
          <w:szCs w:val="24"/>
        </w:rPr>
        <w:t>，其中</w:t>
      </w:r>
      <m:oMath>
        <m:r>
          <w:rPr>
            <w:rFonts w:ascii="Cambria Math" w:eastAsia="宋体" w:hAnsi="Cambria Math" w:cs="Times New Roman"/>
            <w:sz w:val="24"/>
            <w:szCs w:val="24"/>
          </w:rPr>
          <m:t>m≥2,g≥2</m:t>
        </m:r>
      </m:oMath>
      <w:r>
        <w:rPr>
          <w:rFonts w:ascii="Times New Roman" w:eastAsia="宋体" w:hAnsi="Times New Roman" w:cs="Times New Roman"/>
          <w:sz w:val="24"/>
          <w:szCs w:val="24"/>
        </w:rPr>
        <w:t>，那么</w:t>
      </w:r>
      <w:r>
        <w:rPr>
          <w:rFonts w:ascii="Times New Roman" w:eastAsia="宋体" w:hAnsi="Times New Roman" w:cs="Times New Roman"/>
          <w:sz w:val="24"/>
          <w:szCs w:val="24"/>
        </w:rPr>
        <w:t>OKCN</w:t>
      </w:r>
      <w:r>
        <w:rPr>
          <w:rFonts w:ascii="Times New Roman" w:eastAsia="宋体" w:hAnsi="Times New Roman" w:cs="Times New Roman"/>
          <w:sz w:val="24"/>
          <w:szCs w:val="24"/>
        </w:rPr>
        <w:t>算法满足正确性。</w:t>
      </w:r>
    </w:p>
    <w:p w14:paraId="68DED691"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定理</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.3</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假设</w:t>
      </w:r>
      <m:oMath>
        <m:sSub>
          <m:sSubPr>
            <m:ctrlPr>
              <w:rPr>
                <w:rFonts w:ascii="Cambria Math" w:eastAsia="宋体" w:hAnsi="Cambria Math" w:cs="Times New Roman"/>
                <w:i/>
                <w:sz w:val="24"/>
                <w:szCs w:val="24"/>
              </w:rPr>
            </m:ctrlPr>
          </m:sSubPr>
          <m:e>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e>
            </m:d>
          </m:e>
          <m:sub>
            <m:r>
              <w:rPr>
                <w:rFonts w:ascii="Cambria Math" w:eastAsia="宋体" w:hAnsi="Cambria Math" w:cs="Times New Roman"/>
                <w:sz w:val="24"/>
                <w:szCs w:val="24"/>
              </w:rPr>
              <m:t>q</m:t>
            </m:r>
          </m:sub>
        </m:sSub>
        <m:r>
          <w:rPr>
            <w:rFonts w:ascii="Cambria Math" w:eastAsia="宋体" w:hAnsi="Cambria Math" w:cs="Times New Roman"/>
            <w:sz w:val="24"/>
            <w:szCs w:val="24"/>
          </w:rPr>
          <m:t>≤d</m:t>
        </m:r>
      </m:oMath>
      <w:r>
        <w:rPr>
          <w:rFonts w:ascii="Times New Roman" w:eastAsia="宋体" w:hAnsi="Times New Roman" w:cs="Times New Roman" w:hint="eastAsia"/>
          <w:sz w:val="24"/>
          <w:szCs w:val="24"/>
        </w:rPr>
        <w:t>，有事实</w:t>
      </w: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Pr>
          <w:rFonts w:ascii="Times New Roman" w:eastAsia="宋体" w:hAnsi="Times New Roman" w:cs="Times New Roman" w:hint="eastAsia"/>
          <w:sz w:val="24"/>
          <w:szCs w:val="24"/>
        </w:rPr>
        <w:t>可知，存在一个</w:t>
      </w:r>
      <m:oMath>
        <m:r>
          <w:rPr>
            <w:rFonts w:ascii="Cambria Math" w:eastAsia="宋体" w:hAnsi="Cambria Math" w:cs="Times New Roman"/>
            <w:sz w:val="24"/>
            <w:szCs w:val="24"/>
          </w:rPr>
          <m:t>θ</m:t>
        </m:r>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并且</w:t>
      </w:r>
      <m:oMath>
        <m:r>
          <w:rPr>
            <w:rFonts w:ascii="Cambria Math" w:eastAsia="宋体" w:hAnsi="Cambria Math" w:cs="Times New Roman"/>
            <w:sz w:val="24"/>
            <w:szCs w:val="24"/>
          </w:rPr>
          <m:t>δ∈[-d,d</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，使得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+θq+δ</m:t>
        </m:r>
      </m:oMath>
      <w:r>
        <w:rPr>
          <w:rFonts w:ascii="Times New Roman" w:eastAsia="宋体" w:hAnsi="Times New Roman" w:cs="Times New Roman" w:hint="eastAsia"/>
          <w:sz w:val="24"/>
          <w:szCs w:val="24"/>
        </w:rPr>
        <w:t>。从算法</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的第</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行和第</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行可知，存在</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θ</m:t>
            </m:r>
          </m:e>
          <m:sup>
            <m:r>
              <w:rPr>
                <w:rFonts w:ascii="Cambria Math" w:eastAsia="宋体" w:hAnsi="Cambria Math" w:cs="Times New Roman"/>
                <w:sz w:val="24"/>
                <w:szCs w:val="24"/>
              </w:rPr>
              <m:t>'</m:t>
            </m:r>
          </m:sup>
        </m:sSup>
        <m:r>
          <w:rPr>
            <w:rFonts w:ascii="Cambria Math" w:eastAsia="宋体" w:hAnsi="Cambria Math" w:cs="Times New Roman"/>
            <w:sz w:val="24"/>
            <w:szCs w:val="24"/>
          </w:rPr>
          <m:t>∈</m:t>
        </m:r>
        <m:r>
          <m:rPr>
            <m:scr m:val="double-struck"/>
            <m:sty m:val="p"/>
          </m:rPr>
          <w:rPr>
            <w:rFonts w:ascii="Cambria Math" w:eastAsia="宋体" w:hAnsi="Cambria Math" w:cs="Times New Roman"/>
            <w:sz w:val="24"/>
            <w:szCs w:val="24"/>
          </w:rPr>
          <m:t>Z</m:t>
        </m:r>
      </m:oMath>
      <w:r>
        <w:rPr>
          <w:rFonts w:ascii="Times New Roman" w:eastAsia="宋体" w:hAnsi="Times New Roman" w:cs="Times New Roman" w:hint="eastAsia"/>
          <w:sz w:val="24"/>
          <w:szCs w:val="24"/>
        </w:rPr>
        <w:t>，使得</w:t>
      </w:r>
      <m:oMath>
        <m:r>
          <m:rPr>
            <m:sty m:val="p"/>
          </m:rPr>
          <w:rPr>
            <w:rFonts w:ascii="Cambria Math" w:eastAsia="宋体" w:hAnsi="Cambria Math" w:cs="Times New Roman"/>
            <w:sz w:val="24"/>
            <w:szCs w:val="24"/>
          </w:rPr>
          <m:t>α</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+e+</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θ</m:t>
            </m:r>
          </m:e>
          <m:sup>
            <m:r>
              <w:rPr>
                <w:rFonts w:ascii="Cambria Math" w:eastAsia="宋体" w:hAnsi="Cambria Math" w:cs="Times New Roman"/>
                <w:sz w:val="24"/>
                <w:szCs w:val="24"/>
              </w:rPr>
              <m:t>'</m:t>
            </m:r>
          </m:sup>
        </m:sSup>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q</m:t>
            </m:r>
          </m:e>
          <m:sup>
            <m:r>
              <w:rPr>
                <w:rFonts w:ascii="Cambria Math" w:eastAsia="宋体" w:hAnsi="Cambria Math" w:cs="Times New Roman"/>
                <w:sz w:val="24"/>
                <w:szCs w:val="24"/>
              </w:rPr>
              <m:t>'</m:t>
            </m:r>
          </m:sup>
        </m:sSup>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β+v'</m:t>
        </m:r>
      </m:oMath>
      <w:r>
        <w:rPr>
          <w:rFonts w:ascii="Times New Roman" w:eastAsia="宋体" w:hAnsi="Times New Roman" w:cs="Times New Roman" w:hint="eastAsia"/>
          <w:sz w:val="24"/>
          <w:szCs w:val="24"/>
        </w:rPr>
        <w:t>。从</w:t>
      </w:r>
      <m:oMath>
        <m:r>
          <w:rPr>
            <w:rFonts w:ascii="Cambria Math" w:eastAsia="宋体" w:hAnsi="Cambria Math" w:cs="Times New Roman"/>
            <w:sz w:val="24"/>
            <w:szCs w:val="24"/>
          </w:rPr>
          <m:t>α</m:t>
        </m:r>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β</m:t>
        </m:r>
      </m:oMath>
      <w:r>
        <w:rPr>
          <w:rFonts w:ascii="Times New Roman" w:eastAsia="宋体" w:hAnsi="Times New Roman" w:cs="Times New Roman" w:hint="eastAsia"/>
          <w:sz w:val="24"/>
          <w:szCs w:val="24"/>
        </w:rPr>
        <w:t>的定义中，我们有</w:t>
      </w:r>
      <m:oMath>
        <m:r>
          <w:rPr>
            <w:rFonts w:ascii="Cambria Math" w:eastAsia="宋体" w:hAnsi="Cambria Math" w:cs="Times New Roman"/>
            <w:sz w:val="24"/>
            <w:szCs w:val="24"/>
          </w:rPr>
          <m:t>α/β</m:t>
        </m:r>
        <m:r>
          <m:rPr>
            <m:sty m:val="p"/>
          </m:rPr>
          <w:rPr>
            <w:rFonts w:ascii="Cambria Math" w:eastAsia="宋体" w:hAnsi="Cambria Math" w:cs="Times New Roman"/>
            <w:sz w:val="24"/>
            <w:szCs w:val="24"/>
          </w:rPr>
          <m:t>=</m:t>
        </m:r>
        <m:r>
          <w:rPr>
            <w:rFonts w:ascii="Cambria Math" w:eastAsia="宋体" w:hAnsi="Cambria Math" w:cs="Times New Roman"/>
            <w:sz w:val="24"/>
            <w:szCs w:val="24"/>
          </w:rPr>
          <m:t>m/q</m:t>
        </m:r>
      </m:oMath>
      <w:r>
        <w:rPr>
          <w:rFonts w:ascii="Times New Roman" w:eastAsia="宋体" w:hAnsi="Times New Roman" w:cs="Times New Roman" w:hint="eastAsia"/>
          <w:sz w:val="24"/>
          <w:szCs w:val="24"/>
        </w:rPr>
        <w:t>。将这两个等式代入到</w:t>
      </w:r>
      <m:oMath>
        <m:r>
          <m:rPr>
            <m:sty m:val="p"/>
          </m:rPr>
          <w:rPr>
            <w:rFonts w:ascii="Cambria Math" w:eastAsia="宋体" w:hAnsi="Cambria Math" w:cs="Times New Roman"/>
            <w:sz w:val="24"/>
            <w:szCs w:val="24"/>
          </w:rPr>
          <m:t>Rec</m:t>
        </m:r>
      </m:oMath>
      <w:r>
        <w:rPr>
          <w:rFonts w:ascii="Times New Roman" w:eastAsia="宋体" w:hAnsi="Times New Roman" w:cs="Times New Roman" w:hint="eastAsia"/>
          <w:sz w:val="24"/>
          <w:szCs w:val="24"/>
        </w:rPr>
        <w:t>（算法</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的第十一行）中</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的等式中可得，</w:t>
      </w:r>
    </w:p>
    <w:p w14:paraId="47DA6985" w14:textId="77777777" w:rsidR="00520AA1" w:rsidRDefault="000058A6">
      <w:pPr>
        <w:spacing w:line="360" w:lineRule="auto"/>
        <w:jc w:val="left"/>
        <w:rPr>
          <w:rFonts w:ascii="Times New Roman" w:eastAsia="宋体" w:hAnsi="Times New Roman" w:cs="Times New Roman"/>
          <w:sz w:val="24"/>
          <w:szCs w:val="24"/>
        </w:rPr>
      </w:pPr>
      <w:r>
        <w:rPr>
          <w:noProof/>
        </w:rPr>
        <w:drawing>
          <wp:inline distT="0" distB="0" distL="0" distR="0" wp14:anchorId="576F1086" wp14:editId="5AD9C928">
            <wp:extent cx="5274310" cy="101790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5274310" cy="1017905"/>
                    </a:xfrm>
                    <a:prstGeom prst="rect">
                      <a:avLst/>
                    </a:prstGeom>
                  </pic:spPr>
                </pic:pic>
              </a:graphicData>
            </a:graphic>
          </wp:inline>
        </w:drawing>
      </w:r>
    </w:p>
    <w:p w14:paraId="210EDBED" w14:textId="77777777" w:rsidR="00520AA1" w:rsidRDefault="000058A6">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注意到</w:t>
      </w:r>
      <m:oMath>
        <m:r>
          <m:rPr>
            <m:sty m:val="p"/>
          </m:rPr>
          <w:rPr>
            <w:rFonts w:ascii="Cambria Math" w:eastAsia="宋体" w:hAnsi="Cambria Math" w:cs="Times New Roman" w:hint="eastAsia"/>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/β</m:t>
        </m:r>
        <m:r>
          <w:rPr>
            <w:rFonts w:ascii="Cambria Math" w:eastAsia="微软雅黑" w:hAnsi="Cambria Math" w:cs="微软雅黑" w:hint="eastAsia"/>
            <w:sz w:val="24"/>
            <w:szCs w:val="24"/>
          </w:rPr>
          <m:t>-</m:t>
        </m:r>
        <m:r>
          <w:rPr>
            <w:rFonts w:ascii="Cambria Math" w:eastAsia="宋体" w:hAnsi="Cambria Math" w:cs="Times New Roman"/>
            <w:sz w:val="24"/>
            <w:szCs w:val="24"/>
          </w:rPr>
          <m:t>(v+1/2)/g</m:t>
        </m:r>
        <m:r>
          <w:rPr>
            <w:rFonts w:ascii="Cambria Math" w:eastAsia="宋体" w:hAnsi="Cambria Math" w:cs="Times New Roman" w:hint="eastAsia"/>
            <w:sz w:val="24"/>
            <w:szCs w:val="24"/>
          </w:rPr>
          <m:t>|</m:t>
        </m:r>
        <m:r>
          <w:rPr>
            <w:rFonts w:ascii="Cambria Math" w:eastAsia="宋体" w:hAnsi="Cambria Math" w:cs="Times New Roman"/>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g-β(v+1/2)|/βg≤1/2g</m:t>
        </m:r>
      </m:oMath>
      <w:r>
        <w:rPr>
          <w:rFonts w:ascii="Times New Roman" w:eastAsia="宋体" w:hAnsi="Times New Roman" w:cs="Times New Roman" w:hint="eastAsia"/>
          <w:sz w:val="24"/>
          <w:szCs w:val="24"/>
        </w:rPr>
        <w:t>。因此</w:t>
      </w:r>
    </w:p>
    <w:p w14:paraId="5217C6F2" w14:textId="77777777" w:rsidR="00520AA1" w:rsidRDefault="000E276E">
      <w:pPr>
        <w:spacing w:line="360" w:lineRule="auto"/>
        <w:jc w:val="center"/>
        <w:rPr>
          <w:rFonts w:ascii="Times New Roman" w:eastAsia="宋体" w:hAnsi="Times New Roman" w:cs="Times New Roman"/>
          <w:sz w:val="24"/>
          <w:szCs w:val="24"/>
        </w:rPr>
      </w:pPr>
      <m:oMath>
        <m:d>
          <m:dPr>
            <m:begChr m:val="|"/>
            <m:endChr m:val="|"/>
            <m:ctrlPr>
              <w:rPr>
                <w:rFonts w:ascii="Cambria Math" w:eastAsia="宋体" w:hAnsi="Cambria Math" w:cs="Times New Roman"/>
                <w:i/>
                <w:sz w:val="24"/>
                <w:szCs w:val="24"/>
              </w:rPr>
            </m:ctrlPr>
          </m:dPr>
          <m:e>
            <m:d>
              <m:dPr>
                <m:ctrlPr>
                  <w:rPr>
                    <w:rFonts w:ascii="Cambria Math" w:eastAsia="宋体" w:hAnsi="Cambria Math" w:cs="Times New Roman"/>
                    <w:i/>
                    <w:sz w:val="24"/>
                    <w:szCs w:val="24"/>
                  </w:rPr>
                </m:ctrlPr>
              </m:dPr>
              <m:e>
                <m:f>
                  <m:fPr>
                    <m:ctrlPr>
                      <w:rPr>
                        <w:rFonts w:ascii="Cambria Math" w:eastAsia="宋体" w:hAnsi="Cambria Math" w:cs="Times New Roman"/>
                        <w:i/>
                        <w:sz w:val="24"/>
                        <w:szCs w:val="24"/>
                      </w:rPr>
                    </m:ctrlPr>
                  </m:fPr>
                  <m:num>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num>
                  <m:den>
                    <m:r>
                      <w:rPr>
                        <w:rFonts w:ascii="Cambria Math" w:eastAsia="宋体" w:hAnsi="Cambria Math" w:cs="Times New Roman"/>
                        <w:sz w:val="24"/>
                        <w:szCs w:val="24"/>
                      </w:rPr>
                      <m:t>β</m:t>
                    </m:r>
                  </m:den>
                </m:f>
                <m:r>
                  <w:rPr>
                    <w:rFonts w:ascii="Cambria Math" w:eastAsia="宋体" w:hAnsi="Cambria Math" w:cs="Times New Roman"/>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sz w:val="24"/>
                        <w:szCs w:val="24"/>
                      </w:rPr>
                      <m:t>v+1/2</m:t>
                    </m:r>
                  </m:num>
                  <m:den>
                    <m:r>
                      <w:rPr>
                        <w:rFonts w:ascii="Cambria Math" w:eastAsia="宋体" w:hAnsi="Cambria Math" w:cs="Times New Roman"/>
                        <w:sz w:val="24"/>
                        <w:szCs w:val="24"/>
                      </w:rPr>
                      <m:t>g</m:t>
                    </m:r>
                  </m:den>
                </m:f>
                <m:r>
                  <w:rPr>
                    <w:rFonts w:ascii="Cambria Math" w:eastAsia="宋体" w:hAnsi="Cambria Math" w:cs="Times New Roman"/>
                    <w:sz w:val="24"/>
                    <w:szCs w:val="24"/>
                  </w:rPr>
                  <m:t xml:space="preserve"> </m:t>
                </m:r>
              </m:e>
            </m:d>
            <m:r>
              <w:rPr>
                <w:rFonts w:ascii="Cambria Math" w:eastAsia="宋体" w:hAnsi="Cambria Math" w:cs="Times New Roman"/>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sz w:val="24"/>
                    <w:szCs w:val="24"/>
                  </w:rPr>
                  <m:t>e</m:t>
                </m:r>
              </m:num>
              <m:den>
                <m:r>
                  <w:rPr>
                    <w:rFonts w:ascii="Cambria Math" w:eastAsia="宋体" w:hAnsi="Cambria Math" w:cs="Times New Roman"/>
                    <w:sz w:val="24"/>
                    <w:szCs w:val="24"/>
                  </w:rPr>
                  <m:t>β</m:t>
                </m:r>
              </m:den>
            </m:f>
            <m:r>
              <w:rPr>
                <w:rFonts w:ascii="Cambria Math" w:eastAsia="宋体" w:hAnsi="Cambria Math" w:cs="Times New Roman"/>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sz w:val="24"/>
                    <w:szCs w:val="24"/>
                  </w:rPr>
                  <m:t>αδ</m:t>
                </m:r>
              </m:num>
              <m:den>
                <m:r>
                  <w:rPr>
                    <w:rFonts w:ascii="Cambria Math" w:eastAsia="宋体" w:hAnsi="Cambria Math" w:cs="Times New Roman"/>
                    <w:sz w:val="24"/>
                    <w:szCs w:val="24"/>
                  </w:rPr>
                  <m:t>β</m:t>
                </m:r>
              </m:den>
            </m:f>
          </m:e>
        </m:d>
        <m:r>
          <w:rPr>
            <w:rFonts w:ascii="Cambria Math" w:eastAsia="宋体" w:hAnsi="Cambria Math" w:cs="Times New Roman"/>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sz w:val="24"/>
                <w:szCs w:val="24"/>
              </w:rPr>
              <m:t>1</m:t>
            </m:r>
          </m:num>
          <m:den>
            <m:r>
              <w:rPr>
                <w:rFonts w:ascii="Cambria Math" w:eastAsia="宋体" w:hAnsi="Cambria Math" w:cs="Times New Roman"/>
                <w:sz w:val="24"/>
                <w:szCs w:val="24"/>
              </w:rPr>
              <m:t>2g</m:t>
            </m:r>
          </m:den>
        </m:f>
        <m:r>
          <w:rPr>
            <w:rFonts w:ascii="Cambria Math" w:eastAsia="宋体" w:hAnsi="Cambria Math" w:cs="Times New Roman"/>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sz w:val="24"/>
                <w:szCs w:val="24"/>
              </w:rPr>
              <m:t>α</m:t>
            </m:r>
          </m:num>
          <m:den>
            <m:r>
              <w:rPr>
                <w:rFonts w:ascii="Cambria Math" w:eastAsia="宋体" w:hAnsi="Cambria Math" w:cs="Times New Roman"/>
                <w:sz w:val="24"/>
                <w:szCs w:val="24"/>
              </w:rPr>
              <m:t>β</m:t>
            </m:r>
          </m:den>
        </m:f>
        <m:r>
          <w:rPr>
            <w:rFonts w:ascii="Cambria Math" w:eastAsia="宋体" w:hAnsi="Cambria Math" w:cs="Times New Roman"/>
            <w:sz w:val="24"/>
            <w:szCs w:val="24"/>
          </w:rPr>
          <m:t>(d+1/2)</m:t>
        </m:r>
      </m:oMath>
      <w:r w:rsidR="000058A6">
        <w:rPr>
          <w:rFonts w:ascii="Times New Roman" w:eastAsia="宋体" w:hAnsi="Times New Roman" w:cs="Times New Roman" w:hint="eastAsia"/>
          <w:sz w:val="24"/>
          <w:szCs w:val="24"/>
        </w:rPr>
        <w:t>。</w:t>
      </w:r>
    </w:p>
    <w:p w14:paraId="7538266D"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由假设的条件</w:t>
      </w:r>
      <m:oMath>
        <m:d>
          <m:dPr>
            <m:ctrlPr>
              <w:rPr>
                <w:rFonts w:ascii="Cambria Math" w:eastAsia="宋体" w:hAnsi="Cambria Math" w:cs="Times New Roman"/>
                <w:i/>
                <w:sz w:val="24"/>
                <w:szCs w:val="24"/>
              </w:rPr>
            </m:ctrlPr>
          </m:dPr>
          <m:e>
            <m:r>
              <w:rPr>
                <w:rFonts w:ascii="Cambria Math" w:eastAsia="宋体" w:hAnsi="Cambria Math" w:cs="Times New Roman"/>
                <w:sz w:val="24"/>
                <w:szCs w:val="24"/>
              </w:rPr>
              <m:t>2d+1</m:t>
            </m:r>
          </m:e>
        </m:d>
        <m:r>
          <w:rPr>
            <w:rFonts w:ascii="Cambria Math" w:eastAsia="宋体" w:hAnsi="Cambria Math" w:cs="Times New Roman"/>
            <w:sz w:val="24"/>
            <w:szCs w:val="24"/>
          </w:rPr>
          <m:t>m&lt;q(1-</m:t>
        </m:r>
        <m:f>
          <m:fPr>
            <m:ctrlPr>
              <w:rPr>
                <w:rFonts w:ascii="Cambria Math" w:eastAsia="宋体" w:hAnsi="Cambria Math" w:cs="Times New Roman"/>
                <w:i/>
                <w:sz w:val="24"/>
                <w:szCs w:val="24"/>
              </w:rPr>
            </m:ctrlPr>
          </m:fPr>
          <m:num>
            <m:r>
              <w:rPr>
                <w:rFonts w:ascii="Cambria Math" w:eastAsia="宋体" w:hAnsi="Cambria Math" w:cs="Times New Roman"/>
                <w:sz w:val="24"/>
                <w:szCs w:val="24"/>
              </w:rPr>
              <m:t>1</m:t>
            </m:r>
          </m:num>
          <m:den>
            <m:r>
              <w:rPr>
                <w:rFonts w:ascii="Cambria Math" w:eastAsia="宋体" w:hAnsi="Cambria Math" w:cs="Times New Roman"/>
                <w:sz w:val="24"/>
                <w:szCs w:val="24"/>
              </w:rPr>
              <m:t>g</m:t>
            </m:r>
          </m:den>
        </m:f>
        <m:r>
          <w:rPr>
            <w:rFonts w:ascii="Cambria Math" w:eastAsia="宋体" w:hAnsi="Cambria Math" w:cs="Times New Roman"/>
            <w:sz w:val="24"/>
            <w:szCs w:val="24"/>
          </w:rPr>
          <m:t>)</m:t>
        </m:r>
      </m:oMath>
      <w:r>
        <w:rPr>
          <w:rFonts w:ascii="Times New Roman" w:eastAsia="宋体" w:hAnsi="Times New Roman" w:cs="Times New Roman" w:hint="eastAsia"/>
          <w:sz w:val="24"/>
          <w:szCs w:val="24"/>
        </w:rPr>
        <w:t>我们可以得到右边是严格小于</w:t>
      </w:r>
      <w:r>
        <w:rPr>
          <w:rFonts w:ascii="Times New Roman" w:eastAsia="宋体" w:hAnsi="Times New Roman" w:cs="Times New Roman" w:hint="eastAsia"/>
          <w:sz w:val="24"/>
          <w:szCs w:val="24"/>
        </w:rPr>
        <w:t>1</w:t>
      </w:r>
      <w:r>
        <w:rPr>
          <w:rFonts w:ascii="Times New Roman" w:eastAsia="宋体" w:hAnsi="Times New Roman" w:cs="Times New Roman"/>
          <w:sz w:val="24"/>
          <w:szCs w:val="24"/>
        </w:rPr>
        <w:t>/2</w:t>
      </w:r>
      <w:r>
        <w:rPr>
          <w:rFonts w:ascii="Times New Roman" w:eastAsia="宋体" w:hAnsi="Times New Roman" w:cs="Times New Roman" w:hint="eastAsia"/>
          <w:sz w:val="24"/>
          <w:szCs w:val="24"/>
        </w:rPr>
        <w:t>，因此，在取整之后，</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w:t>
      </w:r>
    </w:p>
    <w:p w14:paraId="06270EC0"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另外，当算法</w:t>
      </w:r>
      <w:r>
        <w:rPr>
          <w:rFonts w:ascii="Times New Roman" w:eastAsia="宋体" w:hAnsi="Times New Roman" w:cs="Times New Roman" w:hint="eastAsia"/>
          <w:sz w:val="24"/>
          <w:szCs w:val="24"/>
        </w:rPr>
        <w:t>1</w:t>
      </w:r>
      <w:r>
        <w:rPr>
          <w:rFonts w:ascii="Times New Roman" w:eastAsia="宋体" w:hAnsi="Times New Roman" w:cs="Times New Roman"/>
          <w:sz w:val="24"/>
          <w:szCs w:val="24"/>
        </w:rPr>
        <w:t>中的参数满足</w:t>
      </w:r>
      <m:oMath>
        <m:r>
          <w:rPr>
            <w:rFonts w:ascii="Cambria Math" w:eastAsia="宋体" w:hAnsi="Cambria Math" w:cs="Times New Roman"/>
            <w:sz w:val="24"/>
            <w:szCs w:val="24"/>
          </w:rPr>
          <m:t>q=</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sup>
        </m:sSup>
        <m:r>
          <w:rPr>
            <w:rFonts w:ascii="Cambria Math" w:eastAsia="宋体" w:hAnsi="Cambria Math" w:cs="Times New Roman"/>
            <w:sz w:val="24"/>
            <w:szCs w:val="24"/>
          </w:rPr>
          <m:t>,g=</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g</m:t>
                </m:r>
              </m:e>
            </m:acc>
          </m:sup>
        </m:sSup>
        <m:r>
          <w:rPr>
            <w:rFonts w:ascii="Cambria Math" w:eastAsia="宋体" w:hAnsi="Cambria Math" w:cs="Times New Roman"/>
            <w:sz w:val="24"/>
            <w:szCs w:val="24"/>
          </w:rPr>
          <m:t>,m=</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sup>
        </m:sSup>
        <m:r>
          <m:rPr>
            <m:sty m:val="p"/>
          </m:rPr>
          <w:rPr>
            <w:rFonts w:ascii="Cambria Math" w:eastAsia="宋体" w:hAnsi="Cambria Math" w:cs="Times New Roman"/>
            <w:sz w:val="24"/>
            <w:szCs w:val="24"/>
          </w:rPr>
          <m:t xml:space="preserve">,  </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g</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时</w:t>
      </w:r>
      <w:r>
        <w:rPr>
          <w:rFonts w:ascii="Times New Roman" w:eastAsia="宋体" w:hAnsi="Times New Roman" w:cs="Times New Roman"/>
          <w:sz w:val="24"/>
          <w:szCs w:val="24"/>
        </w:rPr>
        <w:t>，也就是</w:t>
      </w:r>
      <m:oMath>
        <m:r>
          <w:rPr>
            <w:rFonts w:ascii="Cambria Math" w:eastAsia="宋体" w:hAnsi="Cambria Math" w:cs="Times New Roman"/>
            <w:sz w:val="24"/>
            <w:szCs w:val="24"/>
          </w:rPr>
          <m:t>q,g,m</m:t>
        </m:r>
      </m:oMath>
      <w:r>
        <w:rPr>
          <w:rFonts w:ascii="Times New Roman" w:eastAsia="宋体" w:hAnsi="Times New Roman" w:cs="Times New Roman"/>
          <w:sz w:val="24"/>
          <w:szCs w:val="24"/>
        </w:rPr>
        <w:t>都是</w:t>
      </w:r>
      <w:r>
        <w:rPr>
          <w:rFonts w:ascii="Times New Roman" w:eastAsia="宋体" w:hAnsi="Times New Roman" w:cs="Times New Roman"/>
          <w:sz w:val="24"/>
          <w:szCs w:val="24"/>
        </w:rPr>
        <w:t>2</w:t>
      </w:r>
      <w:r>
        <w:rPr>
          <w:rFonts w:ascii="Times New Roman" w:eastAsia="宋体" w:hAnsi="Times New Roman" w:cs="Times New Roman"/>
          <w:sz w:val="24"/>
          <w:szCs w:val="24"/>
        </w:rPr>
        <w:t>的次方数时，</w:t>
      </w:r>
      <w:r>
        <w:rPr>
          <w:rFonts w:ascii="Times New Roman" w:eastAsia="宋体" w:hAnsi="Times New Roman" w:cs="Times New Roman" w:hint="eastAsia"/>
          <w:sz w:val="24"/>
          <w:szCs w:val="24"/>
        </w:rPr>
        <w:t>这个变换就是没有必要的，并且，算法</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中用来计算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oMath>
      <w:r>
        <w:rPr>
          <w:rFonts w:ascii="Times New Roman" w:eastAsia="宋体" w:hAnsi="Times New Roman" w:cs="Times New Roman" w:hint="eastAsia"/>
          <w:sz w:val="24"/>
          <w:szCs w:val="24"/>
        </w:rPr>
        <w:t>的随机噪音</w:t>
      </w:r>
      <m:oMath>
        <m:r>
          <w:rPr>
            <w:rFonts w:ascii="Cambria Math" w:eastAsia="宋体" w:hAnsi="Cambria Math" w:cs="Times New Roman"/>
            <w:sz w:val="24"/>
            <w:szCs w:val="24"/>
          </w:rPr>
          <m:t>e</m:t>
        </m:r>
      </m:oMath>
      <w:r>
        <w:rPr>
          <w:rFonts w:ascii="Times New Roman" w:eastAsia="宋体" w:hAnsi="Times New Roman" w:cs="Times New Roman" w:hint="eastAsia"/>
          <w:sz w:val="24"/>
          <w:szCs w:val="24"/>
        </w:rPr>
        <w:t>也可以不用，因此在这种情况下，</w:t>
      </w:r>
      <m:oMath>
        <m:r>
          <m:rPr>
            <m:sty m:val="p"/>
          </m:rPr>
          <w:rPr>
            <w:rFonts w:ascii="Cambria Math" w:eastAsia="宋体" w:hAnsi="Cambria Math" w:cs="Times New Roman" w:hint="eastAsia"/>
            <w:sz w:val="24"/>
            <w:szCs w:val="24"/>
          </w:rPr>
          <m:t>Con</m:t>
        </m:r>
      </m:oMath>
      <w:r>
        <w:rPr>
          <w:rFonts w:ascii="Times New Roman" w:eastAsia="宋体" w:hAnsi="Times New Roman" w:cs="Times New Roman" w:hint="eastAsia"/>
          <w:sz w:val="24"/>
          <w:szCs w:val="24"/>
        </w:rPr>
        <w:t>和</w:t>
      </w:r>
      <m:oMath>
        <m:r>
          <m:rPr>
            <m:sty m:val="p"/>
          </m:rPr>
          <w:rPr>
            <w:rFonts w:ascii="Cambria Math" w:eastAsia="宋体" w:hAnsi="Cambria Math" w:cs="Times New Roman" w:hint="eastAsia"/>
            <w:sz w:val="24"/>
            <w:szCs w:val="24"/>
          </w:rPr>
          <m:t>Rec</m:t>
        </m:r>
      </m:oMath>
      <w:r>
        <w:rPr>
          <w:rFonts w:ascii="Times New Roman" w:eastAsia="宋体" w:hAnsi="Times New Roman" w:cs="Times New Roman" w:hint="eastAsia"/>
          <w:sz w:val="24"/>
          <w:szCs w:val="24"/>
        </w:rPr>
        <w:t>可以被简化成算法</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的形式。</w:t>
      </w:r>
    </w:p>
    <w:tbl>
      <w:tblPr>
        <w:tblStyle w:val="af4"/>
        <w:tblW w:w="8306" w:type="dxa"/>
        <w:tblLayout w:type="fixed"/>
        <w:tblLook w:val="04A0" w:firstRow="1" w:lastRow="0" w:firstColumn="1" w:lastColumn="0" w:noHBand="0" w:noVBand="1"/>
      </w:tblPr>
      <w:tblGrid>
        <w:gridCol w:w="8306"/>
      </w:tblGrid>
      <w:tr w:rsidR="00520AA1" w14:paraId="3BAC864C" w14:textId="77777777">
        <w:tc>
          <w:tcPr>
            <w:tcW w:w="8306" w:type="dxa"/>
            <w:tcBorders>
              <w:top w:val="single" w:sz="12" w:space="0" w:color="auto"/>
              <w:left w:val="nil"/>
              <w:bottom w:val="single" w:sz="12" w:space="0" w:color="auto"/>
              <w:right w:val="nil"/>
            </w:tcBorders>
          </w:tcPr>
          <w:p w14:paraId="236D85A3" w14:textId="77777777" w:rsidR="00520AA1" w:rsidRDefault="000058A6">
            <w:pPr>
              <w:spacing w:line="360" w:lineRule="auto"/>
              <w:rPr>
                <w:rFonts w:ascii="Times New Roman" w:eastAsia="宋体" w:hAnsi="Times New Roman" w:cs="Times New Roman"/>
              </w:rPr>
            </w:pPr>
            <w:r>
              <w:rPr>
                <w:rFonts w:ascii="Times New Roman" w:eastAsia="宋体" w:hAnsi="Times New Roman" w:cs="Times New Roman"/>
                <w:b/>
              </w:rPr>
              <w:t>算法</w:t>
            </w:r>
            <w:r>
              <w:rPr>
                <w:rFonts w:ascii="Times New Roman" w:eastAsia="宋体" w:hAnsi="Times New Roman" w:cs="Times New Roman"/>
                <w:b/>
              </w:rPr>
              <w:t>2</w:t>
            </w:r>
            <w:r>
              <w:rPr>
                <w:rFonts w:ascii="Times New Roman" w:eastAsia="宋体" w:hAnsi="Times New Roman" w:cs="Times New Roman"/>
              </w:rPr>
              <w:t xml:space="preserve"> OKCN power of 2 (OKCN-2) </w:t>
            </w:r>
          </w:p>
        </w:tc>
      </w:tr>
      <w:tr w:rsidR="00520AA1" w14:paraId="3DDC3DC8" w14:textId="77777777">
        <w:trPr>
          <w:trHeight w:val="1902"/>
        </w:trPr>
        <w:tc>
          <w:tcPr>
            <w:tcW w:w="8306" w:type="dxa"/>
            <w:tcBorders>
              <w:top w:val="single" w:sz="12" w:space="0" w:color="auto"/>
              <w:left w:val="nil"/>
              <w:bottom w:val="single" w:sz="12" w:space="0" w:color="auto"/>
              <w:right w:val="nil"/>
            </w:tcBorders>
          </w:tcPr>
          <w:p w14:paraId="64A8E168" w14:textId="77777777" w:rsidR="00520AA1" w:rsidRDefault="000058A6">
            <w:pPr>
              <w:spacing w:line="360" w:lineRule="auto"/>
              <w:jc w:val="left"/>
              <w:rPr>
                <w:rFonts w:ascii="Times New Roman" w:eastAsia="宋体" w:hAnsi="Times New Roman" w:cs="Times New Roman"/>
              </w:rPr>
            </w:pPr>
            <w:r>
              <w:rPr>
                <w:noProof/>
              </w:rPr>
              <w:drawing>
                <wp:inline distT="0" distB="0" distL="0" distR="0" wp14:anchorId="7006F39F" wp14:editId="55BD10C6">
                  <wp:extent cx="5308600" cy="1555115"/>
                  <wp:effectExtent l="0" t="0" r="6350" b="698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5308600" cy="1555115"/>
                          </a:xfrm>
                          <a:prstGeom prst="rect">
                            <a:avLst/>
                          </a:prstGeom>
                        </pic:spPr>
                      </pic:pic>
                    </a:graphicData>
                  </a:graphic>
                </wp:inline>
              </w:drawing>
            </w:r>
          </w:p>
        </w:tc>
      </w:tr>
    </w:tbl>
    <w:p w14:paraId="453AE3D1"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而当</w:t>
      </w:r>
      <m:oMath>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g</m:t>
            </m:r>
          </m:e>
        </m:acc>
        <m:r>
          <w:rPr>
            <w:rFonts w:ascii="Cambria Math" w:eastAsia="宋体" w:hAnsi="Cambria Math" w:cs="Times New Roman" w:hint="eastAsia"/>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r>
          <w:rPr>
            <w:rFonts w:ascii="Cambria Math" w:eastAsia="宋体" w:hAnsi="Cambria Math" w:cs="Times New Roman" w:hint="eastAsia"/>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oMath>
      <w:r>
        <w:rPr>
          <w:rFonts w:ascii="Times New Roman" w:eastAsia="宋体" w:hAnsi="Times New Roman" w:cs="Times New Roman" w:hint="eastAsia"/>
          <w:sz w:val="24"/>
          <w:szCs w:val="24"/>
        </w:rPr>
        <w:t>时</w:t>
      </w:r>
      <w:r>
        <w:rPr>
          <w:rFonts w:ascii="Times New Roman" w:eastAsia="宋体" w:hAnsi="Times New Roman" w:cs="Times New Roman"/>
          <w:sz w:val="24"/>
          <w:szCs w:val="24"/>
        </w:rPr>
        <w:t>，</w:t>
      </w:r>
      <w:r>
        <w:rPr>
          <w:rFonts w:ascii="Times New Roman" w:eastAsia="宋体" w:hAnsi="Times New Roman" w:cs="Times New Roman" w:hint="eastAsia"/>
          <w:sz w:val="24"/>
          <w:szCs w:val="24"/>
        </w:rPr>
        <w:t>算法</w:t>
      </w:r>
      <w:r>
        <w:rPr>
          <w:rFonts w:ascii="Times New Roman" w:eastAsia="宋体" w:hAnsi="Times New Roman" w:cs="Times New Roman"/>
          <w:sz w:val="24"/>
          <w:szCs w:val="24"/>
        </w:rPr>
        <w:t>2</w:t>
      </w:r>
      <w:r>
        <w:rPr>
          <w:rFonts w:ascii="Times New Roman" w:eastAsia="宋体" w:hAnsi="Times New Roman" w:cs="Times New Roman"/>
          <w:sz w:val="24"/>
          <w:szCs w:val="24"/>
        </w:rPr>
        <w:t>可以进一步简化为算法</w:t>
      </w:r>
      <w:r>
        <w:rPr>
          <w:rFonts w:ascii="Times New Roman" w:eastAsia="宋体" w:hAnsi="Times New Roman" w:cs="Times New Roman"/>
          <w:sz w:val="24"/>
          <w:szCs w:val="24"/>
        </w:rPr>
        <w:t>3</w:t>
      </w:r>
      <w:r>
        <w:rPr>
          <w:rFonts w:ascii="Times New Roman" w:eastAsia="宋体" w:hAnsi="Times New Roman" w:cs="Times New Roman"/>
          <w:sz w:val="24"/>
          <w:szCs w:val="24"/>
        </w:rPr>
        <w:t>中描述的变量，</w:t>
      </w:r>
      <w:r>
        <w:rPr>
          <w:rFonts w:ascii="Times New Roman" w:eastAsia="宋体" w:hAnsi="Times New Roman" w:cs="Times New Roman" w:hint="eastAsia"/>
          <w:sz w:val="24"/>
          <w:szCs w:val="24"/>
        </w:rPr>
        <w:t>这</w:t>
      </w:r>
      <w:r>
        <w:rPr>
          <w:rFonts w:ascii="Times New Roman" w:eastAsia="宋体" w:hAnsi="Times New Roman" w:cs="Times New Roman"/>
          <w:sz w:val="24"/>
          <w:szCs w:val="24"/>
        </w:rPr>
        <w:t>进一步放宽了对参数的约束。</w:t>
      </w:r>
    </w:p>
    <w:tbl>
      <w:tblPr>
        <w:tblStyle w:val="af4"/>
        <w:tblW w:w="8306" w:type="dxa"/>
        <w:tblLayout w:type="fixed"/>
        <w:tblLook w:val="04A0" w:firstRow="1" w:lastRow="0" w:firstColumn="1" w:lastColumn="0" w:noHBand="0" w:noVBand="1"/>
      </w:tblPr>
      <w:tblGrid>
        <w:gridCol w:w="8306"/>
      </w:tblGrid>
      <w:tr w:rsidR="00520AA1" w14:paraId="3CA71124" w14:textId="77777777">
        <w:tc>
          <w:tcPr>
            <w:tcW w:w="8306" w:type="dxa"/>
            <w:tcBorders>
              <w:top w:val="single" w:sz="12" w:space="0" w:color="auto"/>
              <w:left w:val="nil"/>
              <w:bottom w:val="single" w:sz="12" w:space="0" w:color="auto"/>
              <w:right w:val="nil"/>
            </w:tcBorders>
          </w:tcPr>
          <w:p w14:paraId="7F42B1AC" w14:textId="77777777" w:rsidR="00520AA1" w:rsidRDefault="000058A6">
            <w:pPr>
              <w:spacing w:line="360" w:lineRule="auto"/>
              <w:rPr>
                <w:rFonts w:ascii="Times New Roman" w:eastAsia="宋体" w:hAnsi="Times New Roman" w:cs="Times New Roman"/>
              </w:rPr>
            </w:pPr>
            <w:r>
              <w:rPr>
                <w:rFonts w:ascii="Times New Roman" w:eastAsia="宋体" w:hAnsi="Times New Roman" w:cs="Times New Roman"/>
                <w:b/>
              </w:rPr>
              <w:t>算法</w:t>
            </w:r>
            <w:r>
              <w:rPr>
                <w:rFonts w:ascii="Times New Roman" w:eastAsia="宋体" w:hAnsi="Times New Roman" w:cs="Times New Roman"/>
                <w:b/>
              </w:rPr>
              <w:t>3</w:t>
            </w:r>
            <w:r>
              <w:rPr>
                <w:rFonts w:ascii="Times New Roman" w:eastAsia="宋体" w:hAnsi="Times New Roman" w:cs="Times New Roman"/>
              </w:rPr>
              <w:t xml:space="preserve"> OKCN Simple </w:t>
            </w:r>
          </w:p>
        </w:tc>
      </w:tr>
      <w:tr w:rsidR="00520AA1" w14:paraId="4984C1A6" w14:textId="77777777">
        <w:trPr>
          <w:trHeight w:val="1902"/>
        </w:trPr>
        <w:tc>
          <w:tcPr>
            <w:tcW w:w="8306" w:type="dxa"/>
            <w:tcBorders>
              <w:top w:val="single" w:sz="12" w:space="0" w:color="auto"/>
              <w:left w:val="nil"/>
              <w:bottom w:val="single" w:sz="12" w:space="0" w:color="auto"/>
              <w:right w:val="nil"/>
            </w:tcBorders>
          </w:tcPr>
          <w:p w14:paraId="70495D14" w14:textId="77777777" w:rsidR="00520AA1" w:rsidRDefault="000058A6">
            <w:pPr>
              <w:spacing w:line="360" w:lineRule="auto"/>
              <w:rPr>
                <w:rFonts w:ascii="Times New Roman" w:eastAsia="宋体" w:hAnsi="Times New Roman" w:cs="Times New Roman"/>
              </w:rPr>
            </w:pPr>
            <w:r>
              <w:rPr>
                <w:noProof/>
              </w:rPr>
              <w:drawing>
                <wp:inline distT="0" distB="0" distL="0" distR="0" wp14:anchorId="51395911" wp14:editId="201AB28D">
                  <wp:extent cx="5274310" cy="1681480"/>
                  <wp:effectExtent l="0" t="0" r="254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stretch>
                            <a:fillRect/>
                          </a:stretch>
                        </pic:blipFill>
                        <pic:spPr>
                          <a:xfrm>
                            <a:off x="0" y="0"/>
                            <a:ext cx="5274310" cy="1681480"/>
                          </a:xfrm>
                          <a:prstGeom prst="rect">
                            <a:avLst/>
                          </a:prstGeom>
                        </pic:spPr>
                      </pic:pic>
                    </a:graphicData>
                  </a:graphic>
                </wp:inline>
              </w:drawing>
            </w:r>
          </w:p>
        </w:tc>
      </w:tr>
    </w:tbl>
    <w:p w14:paraId="0505E10A" w14:textId="77777777" w:rsidR="00520AA1" w:rsidRDefault="000058A6">
      <w:pPr>
        <w:spacing w:line="360" w:lineRule="auto"/>
        <w:ind w:firstLineChars="200" w:firstLine="480"/>
        <w:rPr>
          <w:rFonts w:ascii="Times New Roman" w:eastAsia="宋体" w:hAnsi="Times New Roman" w:cs="Times New Roman"/>
          <w:sz w:val="24"/>
          <w:szCs w:val="24"/>
        </w:rPr>
      </w:pPr>
      <m:oMath>
        <m:r>
          <m:rPr>
            <m:sty m:val="p"/>
          </m:rPr>
          <w:rPr>
            <w:rFonts w:ascii="Cambria Math" w:eastAsia="宋体" w:hAnsi="Cambria Math" w:cs="Times New Roman" w:hint="eastAsia"/>
            <w:sz w:val="24"/>
            <w:szCs w:val="24"/>
          </w:rPr>
          <m:t>Con</m:t>
        </m:r>
      </m:oMath>
      <w:r>
        <w:rPr>
          <w:rFonts w:ascii="Times New Roman" w:eastAsia="宋体" w:hAnsi="Times New Roman" w:cs="Times New Roman" w:hint="eastAsia"/>
          <w:sz w:val="24"/>
          <w:szCs w:val="24"/>
        </w:rPr>
        <w:t>（算法</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的第</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行）中的第一行和第二行主要是将</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中的均匀分布变换到</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中的均匀分布中去了。如果将</w:t>
      </w:r>
      <m:oMath>
        <m:r>
          <w:rPr>
            <w:rFonts w:ascii="Cambria Math" w:eastAsia="宋体" w:hAnsi="Cambria Math" w:cs="Times New Roman"/>
            <w:sz w:val="24"/>
            <w:szCs w:val="24"/>
          </w:rPr>
          <m:t>q,g,m</m:t>
        </m:r>
      </m:oMath>
      <w:r>
        <w:rPr>
          <w:rFonts w:ascii="Times New Roman" w:eastAsia="宋体" w:hAnsi="Times New Roman" w:cs="Times New Roman" w:hint="eastAsia"/>
          <w:sz w:val="24"/>
          <w:szCs w:val="24"/>
        </w:rPr>
        <w:t>选定为</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的次方数，例如</w:t>
      </w:r>
      <m:oMath>
        <m:r>
          <w:rPr>
            <w:rFonts w:ascii="Cambria Math" w:eastAsia="宋体" w:hAnsi="Cambria Math" w:cs="Times New Roman"/>
            <w:sz w:val="24"/>
            <w:szCs w:val="24"/>
          </w:rPr>
          <m:t>q=</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sup>
        </m:sSup>
        <m:r>
          <w:rPr>
            <w:rFonts w:ascii="Cambria Math" w:eastAsia="宋体" w:hAnsi="Cambria Math" w:cs="Times New Roman"/>
            <w:sz w:val="24"/>
            <w:szCs w:val="24"/>
          </w:rPr>
          <m:t>, g=</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g</m:t>
                </m:r>
              </m:e>
            </m:acc>
          </m:sup>
        </m:sSup>
        <m:r>
          <w:rPr>
            <w:rFonts w:ascii="Cambria Math" w:eastAsia="宋体" w:hAnsi="Cambria Math" w:cs="Times New Roman"/>
            <w:sz w:val="24"/>
            <w:szCs w:val="24"/>
          </w:rPr>
          <m:t>,m=</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sup>
        </m:sSup>
        <m:r>
          <m:rPr>
            <m:sty m:val="p"/>
          </m:rPr>
          <w:rPr>
            <w:rFonts w:ascii="Cambria Math" w:eastAsia="宋体" w:hAnsi="Cambria Math" w:cs="Times New Roman"/>
            <w:sz w:val="24"/>
            <w:szCs w:val="24"/>
          </w:rPr>
          <m:t xml:space="preserve"> </m:t>
        </m:r>
      </m:oMath>
      <w:r>
        <w:rPr>
          <w:rFonts w:ascii="Times New Roman" w:eastAsia="宋体" w:hAnsi="Times New Roman" w:cs="Times New Roman" w:hint="eastAsia"/>
          <w:sz w:val="24"/>
          <w:szCs w:val="24"/>
        </w:rPr>
        <w:t>其中</w:t>
      </w:r>
      <m:oMath>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g</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，那么这个变换是没有必要的，并且算法</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中用来计算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A</m:t>
            </m:r>
          </m:sub>
        </m:sSub>
      </m:oMath>
      <w:r>
        <w:rPr>
          <w:rFonts w:ascii="Times New Roman" w:eastAsia="宋体" w:hAnsi="Times New Roman" w:cs="Times New Roman" w:hint="eastAsia"/>
          <w:sz w:val="24"/>
          <w:szCs w:val="24"/>
        </w:rPr>
        <w:t>的随机噪音</w:t>
      </w:r>
      <m:oMath>
        <m:r>
          <w:rPr>
            <w:rFonts w:ascii="Cambria Math" w:eastAsia="宋体" w:hAnsi="Cambria Math" w:cs="Times New Roman"/>
            <w:sz w:val="24"/>
            <w:szCs w:val="24"/>
          </w:rPr>
          <m:t>e</m:t>
        </m:r>
      </m:oMath>
      <w:r>
        <w:rPr>
          <w:rFonts w:ascii="Times New Roman" w:eastAsia="宋体" w:hAnsi="Times New Roman" w:cs="Times New Roman" w:hint="eastAsia"/>
          <w:sz w:val="24"/>
          <w:szCs w:val="24"/>
        </w:rPr>
        <w:t>也是可以不用的。在这种情况下，</w:t>
      </w:r>
      <m:oMath>
        <m:r>
          <m:rPr>
            <m:sty m:val="p"/>
          </m:rPr>
          <w:rPr>
            <w:rFonts w:ascii="Cambria Math" w:eastAsia="宋体" w:hAnsi="Cambria Math" w:cs="Times New Roman" w:hint="eastAsia"/>
            <w:sz w:val="24"/>
            <w:szCs w:val="24"/>
          </w:rPr>
          <m:t>Con</m:t>
        </m:r>
      </m:oMath>
      <w:r>
        <w:rPr>
          <w:rFonts w:ascii="Times New Roman" w:eastAsia="宋体" w:hAnsi="Times New Roman" w:cs="Times New Roman" w:hint="eastAsia"/>
          <w:sz w:val="24"/>
          <w:szCs w:val="24"/>
        </w:rPr>
        <w:t>和</w:t>
      </w:r>
      <m:oMath>
        <m:r>
          <m:rPr>
            <m:sty m:val="p"/>
          </m:rPr>
          <w:rPr>
            <w:rFonts w:ascii="Cambria Math" w:eastAsia="宋体" w:hAnsi="Cambria Math" w:cs="Times New Roman" w:hint="eastAsia"/>
            <w:sz w:val="24"/>
            <w:szCs w:val="24"/>
          </w:rPr>
          <m:t>Rec</m:t>
        </m:r>
      </m:oMath>
      <w:r>
        <w:rPr>
          <w:rFonts w:ascii="Times New Roman" w:eastAsia="宋体" w:hAnsi="Times New Roman" w:cs="Times New Roman" w:hint="eastAsia"/>
          <w:sz w:val="24"/>
          <w:szCs w:val="24"/>
        </w:rPr>
        <w:t>可以简化成算法</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。下面的推论是显而易见的。</w:t>
      </w:r>
    </w:p>
    <w:p w14:paraId="4D96E70B"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推论</w:t>
      </w:r>
      <w:r>
        <w:rPr>
          <w:rFonts w:ascii="Times New Roman" w:eastAsia="宋体" w:hAnsi="Times New Roman" w:cs="Times New Roman"/>
          <w:b/>
          <w:sz w:val="24"/>
          <w:szCs w:val="24"/>
        </w:rPr>
        <w:t>3.1</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如果</w:t>
      </w:r>
      <m:oMath>
        <m:r>
          <w:rPr>
            <w:rFonts w:ascii="Cambria Math" w:eastAsia="宋体" w:hAnsi="Cambria Math" w:cs="Times New Roman"/>
            <w:sz w:val="24"/>
            <w:szCs w:val="24"/>
          </w:rPr>
          <m:t>q</m:t>
        </m:r>
      </m:oMath>
      <w:r>
        <w:rPr>
          <w:rFonts w:ascii="Times New Roman" w:eastAsia="宋体" w:hAnsi="Times New Roman" w:cs="Times New Roman"/>
          <w:sz w:val="24"/>
          <w:szCs w:val="24"/>
        </w:rPr>
        <w:t>和</w:t>
      </w:r>
      <m:oMath>
        <m:r>
          <w:rPr>
            <w:rFonts w:ascii="Cambria Math" w:eastAsia="宋体" w:hAnsi="Cambria Math" w:cs="Times New Roman"/>
            <w:sz w:val="24"/>
            <w:szCs w:val="24"/>
          </w:rPr>
          <m:t>m</m:t>
        </m:r>
      </m:oMath>
      <w:r>
        <w:rPr>
          <w:rFonts w:ascii="Times New Roman" w:eastAsia="宋体" w:hAnsi="Times New Roman" w:cs="Times New Roman"/>
          <w:sz w:val="24"/>
          <w:szCs w:val="24"/>
        </w:rPr>
        <w:t>是</w:t>
      </w:r>
      <w:r>
        <w:rPr>
          <w:rFonts w:ascii="Times New Roman" w:eastAsia="宋体" w:hAnsi="Times New Roman" w:cs="Times New Roman"/>
          <w:sz w:val="24"/>
          <w:szCs w:val="24"/>
        </w:rPr>
        <w:t>2</w:t>
      </w:r>
      <w:r>
        <w:rPr>
          <w:rFonts w:ascii="Times New Roman" w:eastAsia="宋体" w:hAnsi="Times New Roman" w:cs="Times New Roman"/>
          <w:sz w:val="24"/>
          <w:szCs w:val="24"/>
        </w:rPr>
        <w:t>的次方数，并且</w:t>
      </w:r>
      <m:oMath>
        <m:r>
          <w:rPr>
            <w:rFonts w:ascii="Cambria Math" w:eastAsia="宋体" w:hAnsi="Cambria Math" w:cs="Times New Roman"/>
            <w:sz w:val="24"/>
            <w:szCs w:val="24"/>
          </w:rPr>
          <m:t>d,g,m</m:t>
        </m:r>
      </m:oMath>
      <w:r>
        <w:rPr>
          <w:rFonts w:ascii="Times New Roman" w:eastAsia="宋体" w:hAnsi="Times New Roman" w:cs="Times New Roman"/>
          <w:sz w:val="24"/>
          <w:szCs w:val="24"/>
        </w:rPr>
        <w:t>满足</w:t>
      </w:r>
      <m:oMath>
        <m:r>
          <w:rPr>
            <w:rFonts w:ascii="Cambria Math" w:eastAsia="宋体" w:hAnsi="Cambria Math" w:cs="Times New Roman"/>
            <w:sz w:val="24"/>
            <w:szCs w:val="24"/>
          </w:rPr>
          <m:t>2md&lt;q(1-</m:t>
        </m:r>
        <m:f>
          <m:fPr>
            <m:ctrlPr>
              <w:rPr>
                <w:rFonts w:ascii="Cambria Math" w:eastAsia="宋体" w:hAnsi="Cambria Math" w:cs="Times New Roman"/>
                <w:i/>
                <w:sz w:val="24"/>
                <w:szCs w:val="24"/>
              </w:rPr>
            </m:ctrlPr>
          </m:fPr>
          <m:num>
            <m:r>
              <w:rPr>
                <w:rFonts w:ascii="Cambria Math" w:eastAsia="宋体" w:hAnsi="Cambria Math" w:cs="Times New Roman"/>
                <w:sz w:val="24"/>
                <w:szCs w:val="24"/>
              </w:rPr>
              <m:t>1</m:t>
            </m:r>
          </m:num>
          <m:den>
            <m:r>
              <w:rPr>
                <w:rFonts w:ascii="Cambria Math" w:eastAsia="宋体" w:hAnsi="Cambria Math" w:cs="Times New Roman"/>
                <w:sz w:val="24"/>
                <w:szCs w:val="24"/>
              </w:rPr>
              <m:t>g</m:t>
            </m:r>
          </m:den>
        </m:f>
        <m:r>
          <w:rPr>
            <w:rFonts w:ascii="Cambria Math" w:eastAsia="宋体" w:hAnsi="Cambria Math" w:cs="Times New Roman"/>
            <w:sz w:val="24"/>
            <w:szCs w:val="24"/>
          </w:rPr>
          <m:t>)</m:t>
        </m:r>
      </m:oMath>
      <w:r>
        <w:rPr>
          <w:rFonts w:ascii="Times New Roman" w:eastAsia="宋体" w:hAnsi="Times New Roman" w:cs="Times New Roman"/>
          <w:sz w:val="24"/>
          <w:szCs w:val="24"/>
        </w:rPr>
        <w:t>，那么算法</w:t>
      </w:r>
      <w:r>
        <w:rPr>
          <w:rFonts w:ascii="Times New Roman" w:eastAsia="宋体" w:hAnsi="Times New Roman" w:cs="Times New Roman"/>
          <w:sz w:val="24"/>
          <w:szCs w:val="24"/>
        </w:rPr>
        <w:t>2</w:t>
      </w:r>
      <w:r>
        <w:rPr>
          <w:rFonts w:ascii="Times New Roman" w:eastAsia="宋体" w:hAnsi="Times New Roman" w:cs="Times New Roman" w:hint="eastAsia"/>
          <w:sz w:val="24"/>
          <w:szCs w:val="24"/>
        </w:rPr>
        <w:lastRenderedPageBreak/>
        <w:t>中描述的</w:t>
      </w:r>
      <w:r>
        <w:rPr>
          <w:rFonts w:ascii="Times New Roman" w:eastAsia="宋体" w:hAnsi="Times New Roman" w:cs="Times New Roman" w:hint="eastAsia"/>
          <w:sz w:val="24"/>
          <w:szCs w:val="24"/>
        </w:rPr>
        <w:t>K</w:t>
      </w:r>
      <w:r>
        <w:rPr>
          <w:rFonts w:ascii="Times New Roman" w:eastAsia="宋体" w:hAnsi="Times New Roman" w:cs="Times New Roman"/>
          <w:sz w:val="24"/>
          <w:szCs w:val="24"/>
        </w:rPr>
        <w:t>C</w:t>
      </w:r>
      <w:r>
        <w:rPr>
          <w:rFonts w:ascii="Times New Roman" w:eastAsia="宋体" w:hAnsi="Times New Roman" w:cs="Times New Roman" w:hint="eastAsia"/>
          <w:sz w:val="24"/>
          <w:szCs w:val="24"/>
        </w:rPr>
        <w:t>机制既具有</w:t>
      </w:r>
      <w:r>
        <w:rPr>
          <w:rFonts w:ascii="Times New Roman" w:eastAsia="宋体" w:hAnsi="Times New Roman" w:cs="Times New Roman"/>
          <w:sz w:val="24"/>
          <w:szCs w:val="24"/>
        </w:rPr>
        <w:t>正确性</w:t>
      </w:r>
      <w:r>
        <w:rPr>
          <w:rFonts w:ascii="Times New Roman" w:eastAsia="宋体" w:hAnsi="Times New Roman" w:cs="Times New Roman" w:hint="eastAsia"/>
          <w:sz w:val="24"/>
          <w:szCs w:val="24"/>
        </w:rPr>
        <w:t>，也具有</w:t>
      </w:r>
      <w:r>
        <w:rPr>
          <w:rFonts w:ascii="Times New Roman" w:eastAsia="宋体" w:hAnsi="Times New Roman" w:cs="Times New Roman"/>
          <w:sz w:val="24"/>
          <w:szCs w:val="24"/>
        </w:rPr>
        <w:t>安全性。</w:t>
      </w:r>
    </w:p>
    <w:p w14:paraId="312A637E"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如果我们取</w:t>
      </w:r>
      <m:oMath>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g</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oMath>
      <w:r>
        <w:rPr>
          <w:rFonts w:ascii="Times New Roman" w:eastAsia="宋体" w:hAnsi="Times New Roman" w:cs="Times New Roman" w:hint="eastAsia"/>
          <w:sz w:val="24"/>
          <w:szCs w:val="24"/>
        </w:rPr>
        <w:t>，那么算法</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可以进一步简化成算法</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，参数的限制也会进一步放松。</w:t>
      </w:r>
    </w:p>
    <w:p w14:paraId="4237B217"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推论</w:t>
      </w:r>
      <w:r>
        <w:rPr>
          <w:rFonts w:ascii="Times New Roman" w:eastAsia="宋体" w:hAnsi="Times New Roman" w:cs="Times New Roman"/>
          <w:b/>
          <w:sz w:val="24"/>
          <w:szCs w:val="24"/>
        </w:rPr>
        <w:t>3.2</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如果</w:t>
      </w:r>
      <m:oMath>
        <m:r>
          <w:rPr>
            <w:rFonts w:ascii="Cambria Math" w:eastAsia="宋体" w:hAnsi="Cambria Math" w:cs="Times New Roman"/>
            <w:sz w:val="24"/>
            <w:szCs w:val="24"/>
          </w:rPr>
          <m:t>g</m:t>
        </m:r>
      </m:oMath>
      <w:r>
        <w:rPr>
          <w:rFonts w:ascii="Times New Roman" w:eastAsia="宋体" w:hAnsi="Times New Roman" w:cs="Times New Roman"/>
          <w:sz w:val="24"/>
          <w:szCs w:val="24"/>
        </w:rPr>
        <w:t>和</w:t>
      </w:r>
      <m:oMath>
        <m:r>
          <w:rPr>
            <w:rFonts w:ascii="Cambria Math" w:eastAsia="宋体" w:hAnsi="Cambria Math" w:cs="Times New Roman"/>
            <w:sz w:val="24"/>
            <w:szCs w:val="24"/>
          </w:rPr>
          <m:t>m</m:t>
        </m:r>
      </m:oMath>
      <w:r>
        <w:rPr>
          <w:rFonts w:ascii="Times New Roman" w:eastAsia="宋体" w:hAnsi="Times New Roman" w:cs="Times New Roman"/>
          <w:sz w:val="24"/>
          <w:szCs w:val="24"/>
        </w:rPr>
        <w:t>是</w:t>
      </w:r>
      <w:r>
        <w:rPr>
          <w:rFonts w:ascii="Times New Roman" w:eastAsia="宋体" w:hAnsi="Times New Roman" w:cs="Times New Roman"/>
          <w:sz w:val="24"/>
          <w:szCs w:val="24"/>
        </w:rPr>
        <w:t>2</w:t>
      </w:r>
      <w:r>
        <w:rPr>
          <w:rFonts w:ascii="Times New Roman" w:eastAsia="宋体" w:hAnsi="Times New Roman" w:cs="Times New Roman"/>
          <w:sz w:val="24"/>
          <w:szCs w:val="24"/>
        </w:rPr>
        <w:t>的次方数，并且</w:t>
      </w:r>
      <m:oMath>
        <m:r>
          <m:rPr>
            <m:sty m:val="p"/>
          </m:rPr>
          <w:rPr>
            <w:rFonts w:ascii="Cambria Math" w:eastAsia="宋体" w:hAnsi="Cambria Math" w:cs="Times New Roman"/>
            <w:sz w:val="24"/>
            <w:szCs w:val="24"/>
          </w:rPr>
          <m:t>q=</m:t>
        </m:r>
        <m:r>
          <w:rPr>
            <w:rFonts w:ascii="Cambria Math" w:eastAsia="宋体" w:hAnsi="Cambria Math" w:cs="Times New Roman"/>
            <w:sz w:val="24"/>
            <w:szCs w:val="24"/>
          </w:rPr>
          <m:t>m∙g,  2md&lt;q</m:t>
        </m:r>
      </m:oMath>
      <w:r>
        <w:rPr>
          <w:rFonts w:ascii="Times New Roman" w:eastAsia="宋体" w:hAnsi="Times New Roman" w:cs="Times New Roman"/>
          <w:sz w:val="24"/>
          <w:szCs w:val="24"/>
        </w:rPr>
        <w:t>，那么算法</w:t>
      </w:r>
      <w:r>
        <w:rPr>
          <w:rFonts w:ascii="Times New Roman" w:eastAsia="宋体" w:hAnsi="Times New Roman" w:cs="Times New Roman"/>
          <w:sz w:val="24"/>
          <w:szCs w:val="24"/>
        </w:rPr>
        <w:t>3</w:t>
      </w:r>
      <w:r>
        <w:rPr>
          <w:rFonts w:ascii="Times New Roman" w:eastAsia="宋体" w:hAnsi="Times New Roman" w:cs="Times New Roman"/>
          <w:sz w:val="24"/>
          <w:szCs w:val="24"/>
        </w:rPr>
        <w:t>满足正确性和安全性。</w:t>
      </w:r>
    </w:p>
    <w:p w14:paraId="6DB7E39C" w14:textId="77777777" w:rsidR="00520AA1" w:rsidRDefault="000058A6">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推论</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.2 </w:t>
      </w:r>
      <w:r>
        <w:rPr>
          <w:rFonts w:ascii="Times New Roman" w:eastAsia="宋体" w:hAnsi="Times New Roman" w:cs="Times New Roman" w:hint="eastAsia"/>
          <w:sz w:val="24"/>
          <w:szCs w:val="24"/>
        </w:rPr>
        <w:t>为了正确性，假设</w:t>
      </w:r>
      <m:oMath>
        <m:sSub>
          <m:sSubPr>
            <m:ctrlPr>
              <w:rPr>
                <w:rFonts w:ascii="Cambria Math" w:eastAsia="宋体" w:hAnsi="Cambria Math" w:cs="Times New Roman"/>
                <w:i/>
                <w:sz w:val="24"/>
                <w:szCs w:val="24"/>
              </w:rPr>
            </m:ctrlPr>
          </m:sSubPr>
          <m:e>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e>
            </m:d>
          </m:e>
          <m:sub>
            <m:r>
              <w:rPr>
                <w:rFonts w:ascii="Cambria Math" w:eastAsia="宋体" w:hAnsi="Cambria Math" w:cs="Times New Roman"/>
                <w:sz w:val="24"/>
                <w:szCs w:val="24"/>
              </w:rPr>
              <m:t>q</m:t>
            </m:r>
          </m:sub>
        </m:sSub>
        <m:r>
          <w:rPr>
            <w:rFonts w:ascii="Cambria Math" w:eastAsia="宋体" w:hAnsi="Cambria Math" w:cs="Times New Roman"/>
            <w:sz w:val="24"/>
            <w:szCs w:val="24"/>
          </w:rPr>
          <m:t>≤d</m:t>
        </m:r>
      </m:oMath>
      <w:r>
        <w:rPr>
          <w:rFonts w:ascii="Times New Roman" w:eastAsia="宋体" w:hAnsi="Times New Roman" w:cs="Times New Roman" w:hint="eastAsia"/>
          <w:sz w:val="24"/>
          <w:szCs w:val="24"/>
        </w:rPr>
        <w:t>，有事实</w:t>
      </w: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Pr>
          <w:rFonts w:ascii="Times New Roman" w:eastAsia="宋体" w:hAnsi="Times New Roman" w:cs="Times New Roman" w:hint="eastAsia"/>
          <w:sz w:val="24"/>
          <w:szCs w:val="24"/>
        </w:rPr>
        <w:t>可知，存在</w:t>
      </w:r>
      <m:oMath>
        <m:r>
          <w:rPr>
            <w:rFonts w:ascii="Cambria Math" w:eastAsia="宋体" w:hAnsi="Cambria Math" w:cs="Times New Roman"/>
            <w:sz w:val="24"/>
            <w:szCs w:val="24"/>
          </w:rPr>
          <m:t>θ</m:t>
        </m:r>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并且</w:t>
      </w:r>
      <m:oMath>
        <m:r>
          <w:rPr>
            <w:rFonts w:ascii="Cambria Math" w:eastAsia="宋体" w:hAnsi="Cambria Math" w:cs="Times New Roman"/>
            <w:sz w:val="24"/>
            <w:szCs w:val="24"/>
          </w:rPr>
          <m:t>δ∈[-d,d</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，使得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+θq+δ</m:t>
        </m:r>
      </m:oMath>
      <w:r>
        <w:rPr>
          <w:rFonts w:ascii="Times New Roman" w:eastAsia="宋体" w:hAnsi="Times New Roman" w:cs="Times New Roman" w:hint="eastAsia"/>
          <w:sz w:val="24"/>
          <w:szCs w:val="24"/>
        </w:rPr>
        <w:t>。考虑到算法</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的第</w:t>
      </w:r>
      <w:r>
        <w:rPr>
          <w:rFonts w:ascii="Times New Roman" w:eastAsia="宋体" w:hAnsi="Times New Roman" w:cs="Times New Roman" w:hint="eastAsia"/>
          <w:sz w:val="24"/>
          <w:szCs w:val="24"/>
        </w:rPr>
        <w:t>8</w:t>
      </w:r>
      <w:r>
        <w:rPr>
          <w:rFonts w:ascii="Times New Roman" w:eastAsia="宋体" w:hAnsi="Times New Roman" w:cs="Times New Roman" w:hint="eastAsia"/>
          <w:sz w:val="24"/>
          <w:szCs w:val="24"/>
        </w:rPr>
        <w:t>行，即计算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的公式，我们有</w:t>
      </w:r>
    </w:p>
    <w:p w14:paraId="42A3CDE9" w14:textId="77777777" w:rsidR="00520AA1" w:rsidRDefault="000058A6">
      <w:pPr>
        <w:spacing w:line="360" w:lineRule="auto"/>
        <w:rPr>
          <w:rFonts w:ascii="Times New Roman" w:eastAsia="宋体" w:hAnsi="Times New Roman" w:cs="Times New Roman"/>
          <w:sz w:val="24"/>
          <w:szCs w:val="24"/>
        </w:rPr>
      </w:pPr>
      <w:r>
        <w:rPr>
          <w:noProof/>
        </w:rPr>
        <w:drawing>
          <wp:inline distT="0" distB="0" distL="0" distR="0" wp14:anchorId="3B4088BD" wp14:editId="35CA995F">
            <wp:extent cx="5274310" cy="375920"/>
            <wp:effectExtent l="0" t="0" r="2540" b="508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rcRect t="15670"/>
                    <a:stretch>
                      <a:fillRect/>
                    </a:stretch>
                  </pic:blipFill>
                  <pic:spPr>
                    <a:xfrm>
                      <a:off x="0" y="0"/>
                      <a:ext cx="5274310" cy="375920"/>
                    </a:xfrm>
                    <a:prstGeom prst="rect">
                      <a:avLst/>
                    </a:prstGeom>
                    <a:ln>
                      <a:noFill/>
                    </a:ln>
                  </pic:spPr>
                </pic:pic>
              </a:graphicData>
            </a:graphic>
          </wp:inline>
        </w:drawing>
      </w:r>
    </w:p>
    <w:p w14:paraId="211F2F66"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如果</w:t>
      </w:r>
      <m:oMath>
        <m:r>
          <m:rPr>
            <m:sty m:val="p"/>
          </m:rPr>
          <w:rPr>
            <w:rFonts w:ascii="Cambria Math" w:eastAsia="宋体" w:hAnsi="Cambria Math" w:cs="Times New Roman"/>
            <w:sz w:val="24"/>
            <w:szCs w:val="24"/>
          </w:rPr>
          <m:t>2</m:t>
        </m:r>
        <m:r>
          <w:rPr>
            <w:rFonts w:ascii="Cambria Math" w:eastAsia="宋体" w:hAnsi="Cambria Math" w:cs="Times New Roman"/>
            <w:sz w:val="24"/>
            <w:szCs w:val="24"/>
          </w:rPr>
          <m:t>md&lt;</m:t>
        </m:r>
        <m:r>
          <w:rPr>
            <w:rFonts w:ascii="Cambria Math" w:eastAsia="宋体" w:hAnsi="Cambria Math" w:cs="Times New Roman" w:hint="eastAsia"/>
            <w:sz w:val="24"/>
            <w:szCs w:val="24"/>
          </w:rPr>
          <m:t>q</m:t>
        </m:r>
      </m:oMath>
      <w:r>
        <w:rPr>
          <w:rFonts w:ascii="Times New Roman" w:eastAsia="宋体" w:hAnsi="Times New Roman" w:cs="Times New Roman" w:hint="eastAsia"/>
          <w:sz w:val="24"/>
          <w:szCs w:val="24"/>
        </w:rPr>
        <w:t>，那么</w:t>
      </w:r>
      <m:oMath>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δ/</m:t>
            </m:r>
            <m:r>
              <w:rPr>
                <w:rFonts w:ascii="Cambria Math" w:eastAsia="宋体" w:hAnsi="Cambria Math" w:cs="Times New Roman" w:hint="eastAsia"/>
                <w:sz w:val="24"/>
                <w:szCs w:val="24"/>
              </w:rPr>
              <m:t>g</m:t>
            </m:r>
          </m:e>
        </m:d>
        <m:r>
          <w:rPr>
            <w:rFonts w:ascii="Cambria Math" w:eastAsia="宋体" w:hAnsi="Cambria Math" w:cs="Times New Roman"/>
            <w:sz w:val="24"/>
            <w:szCs w:val="24"/>
          </w:rPr>
          <m:t>≤d/g&lt;1/2</m:t>
        </m:r>
      </m:oMath>
      <w:r>
        <w:rPr>
          <w:rFonts w:ascii="Times New Roman" w:eastAsia="宋体" w:hAnsi="Times New Roman" w:cs="Times New Roman" w:hint="eastAsia"/>
          <w:sz w:val="24"/>
          <w:szCs w:val="24"/>
        </w:rPr>
        <w:t>，所以</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r>
          <w:rPr>
            <w:rFonts w:ascii="Cambria Math" w:eastAsia="宋体" w:hAnsi="Cambria Math" w:cs="Times New Roman" w:hint="eastAsia"/>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 xml:space="preserve"> </m:t>
        </m:r>
        <m:r>
          <m:rPr>
            <m:sty m:val="p"/>
          </m:rPr>
          <w:rPr>
            <w:rFonts w:ascii="Cambria Math" w:eastAsia="宋体" w:hAnsi="Cambria Math" w:cs="Times New Roman" w:hint="eastAsia"/>
            <w:sz w:val="24"/>
            <w:szCs w:val="24"/>
          </w:rPr>
          <m:t>mod</m:t>
        </m:r>
        <m:r>
          <w:rPr>
            <w:rFonts w:ascii="Cambria Math" w:eastAsia="宋体" w:hAnsi="Cambria Math" w:cs="Times New Roman"/>
            <w:sz w:val="24"/>
            <w:szCs w:val="24"/>
          </w:rPr>
          <m:t xml:space="preserve"> m=</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w:t>
      </w:r>
    </w:p>
    <w:p w14:paraId="446A2808"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对于安全性，作为算法</w:t>
      </w:r>
      <w:r>
        <w:rPr>
          <w:rFonts w:ascii="Times New Roman" w:eastAsia="宋体" w:hAnsi="Times New Roman" w:cs="Times New Roman"/>
          <w:sz w:val="24"/>
          <w:szCs w:val="24"/>
        </w:rPr>
        <w:t>1</w:t>
      </w:r>
      <w:r>
        <w:rPr>
          <w:rFonts w:ascii="Times New Roman" w:eastAsia="宋体" w:hAnsi="Times New Roman" w:cs="Times New Roman"/>
          <w:sz w:val="24"/>
          <w:szCs w:val="24"/>
        </w:rPr>
        <w:t>中描述的一种特殊的通用方案，算法</w:t>
      </w:r>
      <w:r>
        <w:rPr>
          <w:rFonts w:ascii="Times New Roman" w:eastAsia="宋体" w:hAnsi="Times New Roman" w:cs="Times New Roman"/>
          <w:sz w:val="24"/>
          <w:szCs w:val="24"/>
        </w:rPr>
        <w:t>3</w:t>
      </w:r>
      <w:r>
        <w:rPr>
          <w:rFonts w:ascii="Times New Roman" w:eastAsia="宋体" w:hAnsi="Times New Roman" w:cs="Times New Roman"/>
          <w:sz w:val="24"/>
          <w:szCs w:val="24"/>
        </w:rPr>
        <w:t>的安全性直接来自于算法</w:t>
      </w:r>
      <w:r>
        <w:rPr>
          <w:rFonts w:ascii="Times New Roman" w:eastAsia="宋体" w:hAnsi="Times New Roman" w:cs="Times New Roman"/>
          <w:sz w:val="24"/>
          <w:szCs w:val="24"/>
        </w:rPr>
        <w:t>1</w:t>
      </w:r>
      <w:r>
        <w:rPr>
          <w:rFonts w:ascii="Times New Roman" w:eastAsia="宋体" w:hAnsi="Times New Roman" w:cs="Times New Roman"/>
          <w:sz w:val="24"/>
          <w:szCs w:val="24"/>
        </w:rPr>
        <w:t>的安全性</w:t>
      </w:r>
      <w:r>
        <w:rPr>
          <w:rFonts w:ascii="Times New Roman" w:eastAsia="宋体" w:hAnsi="Times New Roman" w:cs="Times New Roman" w:hint="eastAsia"/>
          <w:sz w:val="24"/>
          <w:szCs w:val="24"/>
        </w:rPr>
        <w:t>。</w:t>
      </w:r>
    </w:p>
    <w:p w14:paraId="68F00030" w14:textId="25473072" w:rsidR="00DA1CC1" w:rsidRDefault="00DA1CC1" w:rsidP="00DA1CC1">
      <w:pPr>
        <w:pStyle w:val="2"/>
        <w:keepNext w:val="0"/>
        <w:keepLines w:val="0"/>
        <w:rPr>
          <w:rFonts w:ascii="Times New Roman" w:eastAsia="宋体" w:hAnsi="Times New Roman" w:cs="Times New Roman"/>
        </w:rPr>
      </w:pPr>
      <w:bookmarkStart w:id="18" w:name="_Toc9536411"/>
      <w:r w:rsidRPr="00DE6BDF">
        <w:rPr>
          <w:rFonts w:ascii="Times New Roman" w:eastAsia="宋体" w:hAnsi="Times New Roman" w:cs="Times New Roman"/>
        </w:rPr>
        <w:t>3.2</w:t>
      </w:r>
      <w:r w:rsidR="008B7C36" w:rsidRPr="00DE6BDF">
        <w:rPr>
          <w:rFonts w:ascii="Times New Roman" w:eastAsia="宋体" w:hAnsi="Times New Roman" w:cs="Times New Roman" w:hint="eastAsia"/>
        </w:rPr>
        <w:t xml:space="preserve"> </w:t>
      </w:r>
      <w:r>
        <w:rPr>
          <w:rFonts w:ascii="Times New Roman" w:eastAsia="宋体" w:hAnsi="Times New Roman" w:cs="Times New Roman"/>
        </w:rPr>
        <w:t>Asymmetric Key Consensus with Noise</w:t>
      </w:r>
      <w:bookmarkEnd w:id="18"/>
    </w:p>
    <w:p w14:paraId="5A441311"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就像我们之前看到的，在基于</w:t>
      </w:r>
      <w:r>
        <w:rPr>
          <w:rFonts w:ascii="Times New Roman" w:eastAsia="宋体" w:hAnsi="Times New Roman" w:cs="Times New Roman"/>
          <w:sz w:val="24"/>
          <w:szCs w:val="24"/>
        </w:rPr>
        <w:t>OKCN</w:t>
      </w:r>
      <w:r>
        <w:rPr>
          <w:rFonts w:ascii="Times New Roman" w:eastAsia="宋体" w:hAnsi="Times New Roman" w:cs="Times New Roman"/>
          <w:sz w:val="24"/>
          <w:szCs w:val="24"/>
        </w:rPr>
        <w:t>的密钥协商中，发送者和响应者在产生最终的共享密钥过程中扮演的角色是对等的，也就是说没有一方可以在密钥协商</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K</w:t>
      </w:r>
      <w:r>
        <w:rPr>
          <w:rFonts w:ascii="Times New Roman" w:eastAsia="宋体" w:hAnsi="Times New Roman" w:cs="Times New Roman"/>
          <w:sz w:val="24"/>
          <w:szCs w:val="24"/>
        </w:rPr>
        <w:t>E</w:t>
      </w:r>
      <w:r>
        <w:rPr>
          <w:rFonts w:ascii="Times New Roman" w:eastAsia="宋体" w:hAnsi="Times New Roman" w:cs="Times New Roman" w:hint="eastAsia"/>
          <w:sz w:val="24"/>
          <w:szCs w:val="24"/>
        </w:rPr>
        <w:t>）</w:t>
      </w:r>
      <w:r>
        <w:rPr>
          <w:rFonts w:ascii="Times New Roman" w:eastAsia="宋体" w:hAnsi="Times New Roman" w:cs="Times New Roman"/>
          <w:sz w:val="24"/>
          <w:szCs w:val="24"/>
        </w:rPr>
        <w:t>协议运行之前预先确定会话密钥。尽管</w:t>
      </w:r>
      <w:r>
        <w:rPr>
          <w:rFonts w:ascii="Times New Roman" w:eastAsia="宋体" w:hAnsi="Times New Roman" w:cs="Times New Roman"/>
          <w:sz w:val="24"/>
          <w:szCs w:val="24"/>
        </w:rPr>
        <w:t>OKCN</w:t>
      </w:r>
      <w:r>
        <w:rPr>
          <w:rFonts w:ascii="Times New Roman" w:eastAsia="宋体" w:hAnsi="Times New Roman" w:cs="Times New Roman"/>
          <w:sz w:val="24"/>
          <w:szCs w:val="24"/>
        </w:rPr>
        <w:t>对于（身份认证）密钥协商来说已经足够了，但却并不适用于直接的密钥</w:t>
      </w:r>
      <w:r>
        <w:rPr>
          <w:rFonts w:ascii="Times New Roman" w:eastAsia="宋体" w:hAnsi="Times New Roman" w:cs="Times New Roman" w:hint="eastAsia"/>
          <w:sz w:val="24"/>
          <w:szCs w:val="24"/>
        </w:rPr>
        <w:t>封装</w:t>
      </w:r>
      <w:r>
        <w:rPr>
          <w:rFonts w:ascii="Times New Roman" w:eastAsia="宋体" w:hAnsi="Times New Roman" w:cs="Times New Roman"/>
          <w:sz w:val="24"/>
          <w:szCs w:val="24"/>
        </w:rPr>
        <w:t>或者是公钥加密。这就驱使我们引入下面的非对称密钥共识</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A</w:t>
      </w:r>
      <w:r>
        <w:rPr>
          <w:rFonts w:ascii="Times New Roman" w:eastAsia="宋体" w:hAnsi="Times New Roman" w:cs="Times New Roman"/>
          <w:sz w:val="24"/>
          <w:szCs w:val="24"/>
        </w:rPr>
        <w:t>KC</w:t>
      </w:r>
      <w:r>
        <w:rPr>
          <w:rFonts w:ascii="Times New Roman" w:eastAsia="宋体" w:hAnsi="Times New Roman" w:cs="Times New Roman" w:hint="eastAsia"/>
          <w:sz w:val="24"/>
          <w:szCs w:val="24"/>
        </w:rPr>
        <w:t>）</w:t>
      </w:r>
      <w:r>
        <w:rPr>
          <w:rFonts w:ascii="Times New Roman" w:eastAsia="宋体" w:hAnsi="Times New Roman" w:cs="Times New Roman"/>
          <w:sz w:val="24"/>
          <w:szCs w:val="24"/>
        </w:rPr>
        <w:t>。</w:t>
      </w:r>
    </w:p>
    <w:p w14:paraId="009C6705" w14:textId="77777777" w:rsidR="00DA1CC1" w:rsidRDefault="00DA1CC1" w:rsidP="00DA1CC1">
      <w:pPr>
        <w:spacing w:line="360" w:lineRule="auto"/>
        <w:jc w:val="left"/>
        <w:rPr>
          <w:rFonts w:ascii="Times New Roman" w:eastAsia="宋体" w:hAnsi="Times New Roman" w:cs="Times New Roman"/>
          <w:sz w:val="24"/>
          <w:szCs w:val="24"/>
        </w:rPr>
      </w:pPr>
      <w:r>
        <w:rPr>
          <w:noProof/>
        </w:rPr>
        <w:drawing>
          <wp:inline distT="0" distB="0" distL="0" distR="0" wp14:anchorId="2EEB522C" wp14:editId="14BC29EB">
            <wp:extent cx="5274310" cy="939800"/>
            <wp:effectExtent l="0" t="0" r="254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8"/>
                    <a:srcRect b="29085"/>
                    <a:stretch>
                      <a:fillRect/>
                    </a:stretch>
                  </pic:blipFill>
                  <pic:spPr>
                    <a:xfrm>
                      <a:off x="0" y="0"/>
                      <a:ext cx="5274310" cy="939800"/>
                    </a:xfrm>
                    <a:prstGeom prst="rect">
                      <a:avLst/>
                    </a:prstGeom>
                    <a:ln>
                      <a:noFill/>
                    </a:ln>
                  </pic:spPr>
                </pic:pic>
              </a:graphicData>
            </a:graphic>
          </wp:inline>
        </w:drawing>
      </w:r>
    </w:p>
    <w:p w14:paraId="0B28D741" w14:textId="785812D6" w:rsidR="00DA1CC1" w:rsidRDefault="00DA1CC1" w:rsidP="00DA1CC1">
      <w:pPr>
        <w:spacing w:line="360" w:lineRule="auto"/>
        <w:jc w:val="center"/>
        <w:rPr>
          <w:rFonts w:ascii="Times New Roman" w:eastAsia="宋体" w:hAnsi="Times New Roman" w:cs="Times New Roman"/>
          <w:szCs w:val="24"/>
        </w:rPr>
      </w:pPr>
      <w:r>
        <w:rPr>
          <w:rFonts w:ascii="Times New Roman" w:eastAsia="宋体" w:hAnsi="Times New Roman" w:cs="Times New Roman"/>
          <w:szCs w:val="24"/>
        </w:rPr>
        <w:t>图</w:t>
      </w:r>
      <w:r>
        <w:rPr>
          <w:rFonts w:ascii="Times New Roman" w:eastAsia="宋体" w:hAnsi="Times New Roman" w:cs="Times New Roman"/>
          <w:szCs w:val="24"/>
        </w:rPr>
        <w:t>3.</w:t>
      </w:r>
      <w:r w:rsidR="005C5492">
        <w:rPr>
          <w:rFonts w:ascii="Times New Roman" w:eastAsia="宋体" w:hAnsi="Times New Roman" w:cs="Times New Roman"/>
          <w:szCs w:val="24"/>
        </w:rPr>
        <w:t>2</w:t>
      </w:r>
      <w:r>
        <w:rPr>
          <w:rFonts w:ascii="宋体" w:eastAsia="宋体" w:hAnsi="宋体" w:cs="Times New Roman" w:hint="eastAsia"/>
          <w:szCs w:val="24"/>
        </w:rPr>
        <w:t xml:space="preserve"> </w:t>
      </w:r>
      <w:r>
        <w:rPr>
          <w:rFonts w:ascii="Times New Roman" w:eastAsia="宋体" w:hAnsi="Times New Roman" w:cs="Times New Roman"/>
          <w:szCs w:val="24"/>
        </w:rPr>
        <w:t>一个简单的</w:t>
      </w:r>
      <w:r>
        <w:rPr>
          <w:rFonts w:ascii="Times New Roman" w:eastAsia="宋体" w:hAnsi="Times New Roman" w:cs="Times New Roman" w:hint="eastAsia"/>
          <w:szCs w:val="24"/>
        </w:rPr>
        <w:t>非对称</w:t>
      </w:r>
      <w:r>
        <w:rPr>
          <w:rFonts w:ascii="Times New Roman" w:eastAsia="宋体" w:hAnsi="Times New Roman" w:cs="Times New Roman"/>
          <w:szCs w:val="24"/>
        </w:rPr>
        <w:t>密钥共识算法，其中</w:t>
      </w:r>
      <m:oMath>
        <m:sSub>
          <m:sSubPr>
            <m:ctrlPr>
              <w:rPr>
                <w:rFonts w:ascii="Cambria Math" w:eastAsia="宋体" w:hAnsi="Cambria Math" w:cs="Times New Roman"/>
                <w:i/>
                <w:szCs w:val="24"/>
              </w:rPr>
            </m:ctrlPr>
          </m:sSubPr>
          <m:e>
            <m:r>
              <w:rPr>
                <w:rFonts w:ascii="Cambria Math" w:eastAsia="宋体" w:hAnsi="Cambria Math" w:cs="Times New Roman"/>
                <w:szCs w:val="24"/>
              </w:rPr>
              <m:t>k</m:t>
            </m:r>
          </m:e>
          <m:sub>
            <m:r>
              <w:rPr>
                <w:rFonts w:ascii="Cambria Math" w:eastAsia="宋体" w:hAnsi="Cambria Math" w:cs="Times New Roman"/>
                <w:szCs w:val="24"/>
              </w:rPr>
              <m:t>1</m:t>
            </m:r>
          </m:sub>
        </m:sSub>
        <m:r>
          <w:rPr>
            <w:rFonts w:ascii="Cambria Math" w:eastAsia="宋体" w:hAnsi="Cambria Math" w:cs="Times New Roman"/>
            <w:szCs w:val="24"/>
          </w:rPr>
          <m:t>,</m:t>
        </m:r>
        <m:sSub>
          <m:sSubPr>
            <m:ctrlPr>
              <w:rPr>
                <w:rFonts w:ascii="Cambria Math" w:eastAsia="宋体" w:hAnsi="Cambria Math" w:cs="Times New Roman"/>
                <w:i/>
                <w:szCs w:val="24"/>
              </w:rPr>
            </m:ctrlPr>
          </m:sSubPr>
          <m:e>
            <m:r>
              <w:rPr>
                <w:rFonts w:ascii="Cambria Math" w:eastAsia="宋体" w:hAnsi="Cambria Math" w:cs="Times New Roman"/>
                <w:szCs w:val="24"/>
              </w:rPr>
              <m:t>k</m:t>
            </m:r>
          </m:e>
          <m:sub>
            <m:r>
              <w:rPr>
                <w:rFonts w:ascii="Cambria Math" w:eastAsia="宋体" w:hAnsi="Cambria Math" w:cs="Times New Roman"/>
                <w:szCs w:val="24"/>
              </w:rPr>
              <m:t>2</m:t>
            </m:r>
          </m:sub>
        </m:sSub>
        <m:r>
          <w:rPr>
            <w:rFonts w:ascii="Cambria Math" w:eastAsia="宋体" w:hAnsi="Cambria Math" w:cs="Times New Roman"/>
            <w:szCs w:val="24"/>
          </w:rPr>
          <m:t>∈</m:t>
        </m:r>
        <m:sSub>
          <m:sSubPr>
            <m:ctrlPr>
              <w:rPr>
                <w:rFonts w:ascii="Cambria Math" w:eastAsia="宋体" w:hAnsi="Cambria Math" w:cs="Times New Roman"/>
                <w:i/>
                <w:szCs w:val="24"/>
              </w:rPr>
            </m:ctrlPr>
          </m:sSubPr>
          <m:e>
            <m:r>
              <m:rPr>
                <m:scr m:val="double-struck"/>
              </m:rPr>
              <w:rPr>
                <w:rFonts w:ascii="Cambria Math" w:eastAsia="宋体" w:hAnsi="Cambria Math" w:cs="Times New Roman"/>
                <w:szCs w:val="24"/>
              </w:rPr>
              <m:t>Z</m:t>
            </m:r>
          </m:e>
          <m:sub>
            <m:r>
              <w:rPr>
                <w:rFonts w:ascii="Cambria Math" w:eastAsia="宋体" w:hAnsi="Cambria Math" w:cs="Times New Roman"/>
                <w:szCs w:val="24"/>
              </w:rPr>
              <m:t>m</m:t>
            </m:r>
          </m:sub>
        </m:sSub>
        <m:r>
          <w:rPr>
            <w:rFonts w:ascii="Cambria Math" w:eastAsia="宋体" w:hAnsi="Cambria Math" w:cs="Times New Roman"/>
            <w:szCs w:val="24"/>
          </w:rPr>
          <m:t>,v∈</m:t>
        </m:r>
        <m:sSub>
          <m:sSubPr>
            <m:ctrlPr>
              <w:rPr>
                <w:rFonts w:ascii="Cambria Math" w:eastAsia="宋体" w:hAnsi="Cambria Math" w:cs="Times New Roman"/>
                <w:i/>
                <w:szCs w:val="24"/>
              </w:rPr>
            </m:ctrlPr>
          </m:sSubPr>
          <m:e>
            <m:r>
              <m:rPr>
                <m:scr m:val="double-struck"/>
              </m:rPr>
              <w:rPr>
                <w:rFonts w:ascii="Cambria Math" w:eastAsia="宋体" w:hAnsi="Cambria Math" w:cs="Times New Roman"/>
                <w:szCs w:val="24"/>
              </w:rPr>
              <m:t>Z</m:t>
            </m:r>
          </m:e>
          <m:sub>
            <m:r>
              <w:rPr>
                <w:rFonts w:ascii="Cambria Math" w:eastAsia="宋体" w:hAnsi="Cambria Math" w:cs="Times New Roman"/>
                <w:szCs w:val="24"/>
              </w:rPr>
              <m:t>q</m:t>
            </m:r>
          </m:sub>
        </m:sSub>
      </m:oMath>
      <w:r>
        <w:rPr>
          <w:rFonts w:ascii="Times New Roman" w:eastAsia="宋体" w:hAnsi="Times New Roman" w:cs="Times New Roman"/>
          <w:szCs w:val="24"/>
        </w:rPr>
        <w:t>并且</w:t>
      </w:r>
      <m:oMath>
        <m:sSub>
          <m:sSubPr>
            <m:ctrlPr>
              <w:rPr>
                <w:rFonts w:ascii="Cambria Math" w:eastAsia="宋体" w:hAnsi="Cambria Math" w:cs="Times New Roman"/>
                <w:szCs w:val="24"/>
              </w:rPr>
            </m:ctrlPr>
          </m:sSubPr>
          <m:e>
            <m:r>
              <w:rPr>
                <w:rFonts w:ascii="Cambria Math" w:eastAsia="宋体" w:hAnsi="Cambria Math" w:cs="Times New Roman"/>
                <w:szCs w:val="24"/>
              </w:rPr>
              <m:t>|</m:t>
            </m:r>
            <m:sSub>
              <m:sSubPr>
                <m:ctrlPr>
                  <w:rPr>
                    <w:rFonts w:ascii="Cambria Math" w:eastAsia="宋体" w:hAnsi="Cambria Math" w:cs="Times New Roman"/>
                    <w:i/>
                    <w:szCs w:val="24"/>
                  </w:rPr>
                </m:ctrlPr>
              </m:sSubPr>
              <m:e>
                <m:r>
                  <w:rPr>
                    <w:rFonts w:ascii="Cambria Math" w:eastAsia="宋体" w:hAnsi="Cambria Math" w:cs="Times New Roman"/>
                    <w:szCs w:val="24"/>
                  </w:rPr>
                  <m:t>σ</m:t>
                </m:r>
              </m:e>
              <m:sub>
                <m:r>
                  <w:rPr>
                    <w:rFonts w:ascii="Cambria Math" w:eastAsia="宋体" w:hAnsi="Cambria Math" w:cs="Times New Roman"/>
                    <w:szCs w:val="24"/>
                  </w:rPr>
                  <m:t>1</m:t>
                </m:r>
              </m:sub>
            </m:sSub>
            <m:r>
              <w:rPr>
                <w:rFonts w:ascii="Cambria Math" w:eastAsia="宋体" w:hAnsi="Cambria Math" w:cs="Times New Roman"/>
                <w:szCs w:val="24"/>
              </w:rPr>
              <m:t>-</m:t>
            </m:r>
            <m:sSub>
              <m:sSubPr>
                <m:ctrlPr>
                  <w:rPr>
                    <w:rFonts w:ascii="Cambria Math" w:eastAsia="宋体" w:hAnsi="Cambria Math" w:cs="Times New Roman"/>
                    <w:i/>
                    <w:szCs w:val="24"/>
                  </w:rPr>
                </m:ctrlPr>
              </m:sSubPr>
              <m:e>
                <m:r>
                  <w:rPr>
                    <w:rFonts w:ascii="Cambria Math" w:eastAsia="宋体" w:hAnsi="Cambria Math" w:cs="Times New Roman"/>
                    <w:szCs w:val="24"/>
                  </w:rPr>
                  <m:t>σ</m:t>
                </m:r>
              </m:e>
              <m:sub>
                <m:r>
                  <w:rPr>
                    <w:rFonts w:ascii="Cambria Math" w:eastAsia="宋体" w:hAnsi="Cambria Math" w:cs="Times New Roman"/>
                    <w:szCs w:val="24"/>
                  </w:rPr>
                  <m:t>2</m:t>
                </m:r>
              </m:sub>
            </m:sSub>
            <m:r>
              <w:rPr>
                <w:rFonts w:ascii="Cambria Math" w:eastAsia="宋体" w:hAnsi="Cambria Math" w:cs="Times New Roman"/>
                <w:szCs w:val="24"/>
              </w:rPr>
              <m:t>|</m:t>
            </m:r>
          </m:e>
          <m:sub>
            <m:r>
              <w:rPr>
                <w:rFonts w:ascii="Cambria Math" w:eastAsia="宋体" w:hAnsi="Cambria Math" w:cs="Times New Roman"/>
                <w:szCs w:val="24"/>
              </w:rPr>
              <m:t>q</m:t>
            </m:r>
          </m:sub>
        </m:sSub>
        <m:r>
          <w:rPr>
            <w:rFonts w:ascii="Cambria Math" w:eastAsia="宋体" w:hAnsi="Cambria Math" w:cs="Times New Roman"/>
            <w:szCs w:val="24"/>
          </w:rPr>
          <m:t>≤d</m:t>
        </m:r>
      </m:oMath>
    </w:p>
    <w:p w14:paraId="38D68114" w14:textId="1E8026ED"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定义</w:t>
      </w:r>
      <w:r>
        <w:rPr>
          <w:rFonts w:ascii="Times New Roman" w:eastAsia="宋体" w:hAnsi="Times New Roman" w:cs="Times New Roman"/>
          <w:b/>
          <w:sz w:val="24"/>
          <w:szCs w:val="24"/>
        </w:rPr>
        <w:t>3.2</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一个非对称密钥共识算法</w:t>
      </w:r>
      <m:oMath>
        <m:r>
          <w:rPr>
            <w:rFonts w:ascii="Cambria Math" w:eastAsia="宋体" w:hAnsi="Cambria Math" w:cs="Times New Roman"/>
            <w:sz w:val="24"/>
            <w:szCs w:val="24"/>
          </w:rPr>
          <m:t>AKC=(params,Con,Rec)</m:t>
        </m:r>
      </m:oMath>
      <w:r>
        <w:rPr>
          <w:rFonts w:ascii="Times New Roman" w:eastAsia="宋体" w:hAnsi="Times New Roman" w:cs="Times New Roman" w:hint="eastAsia"/>
          <w:sz w:val="24"/>
          <w:szCs w:val="24"/>
        </w:rPr>
        <w:t>，如图</w:t>
      </w:r>
      <w:r>
        <w:rPr>
          <w:rFonts w:ascii="Times New Roman" w:eastAsia="宋体" w:hAnsi="Times New Roman" w:cs="Times New Roman" w:hint="eastAsia"/>
          <w:sz w:val="24"/>
          <w:szCs w:val="24"/>
        </w:rPr>
        <w:t>3</w:t>
      </w:r>
      <w:r>
        <w:rPr>
          <w:rFonts w:ascii="Times New Roman" w:eastAsia="宋体" w:hAnsi="Times New Roman" w:cs="Times New Roman"/>
          <w:sz w:val="24"/>
          <w:szCs w:val="24"/>
        </w:rPr>
        <w:t>.</w:t>
      </w:r>
      <w:r w:rsidR="002E75AC">
        <w:rPr>
          <w:rFonts w:ascii="Times New Roman" w:eastAsia="宋体" w:hAnsi="Times New Roman" w:cs="Times New Roman"/>
          <w:sz w:val="24"/>
          <w:szCs w:val="24"/>
        </w:rPr>
        <w:t>2</w:t>
      </w:r>
      <w:r>
        <w:rPr>
          <w:rFonts w:ascii="Times New Roman" w:eastAsia="宋体" w:hAnsi="Times New Roman" w:cs="Times New Roman" w:hint="eastAsia"/>
          <w:sz w:val="24"/>
          <w:szCs w:val="24"/>
        </w:rPr>
        <w:t>所示，其中</w:t>
      </w:r>
      <w:r>
        <w:rPr>
          <w:rFonts w:ascii="Times New Roman" w:eastAsia="宋体" w:hAnsi="Times New Roman" w:cs="Times New Roman"/>
          <w:sz w:val="24"/>
          <w:szCs w:val="24"/>
        </w:rPr>
        <w:t>参数定义如下：</w:t>
      </w:r>
    </w:p>
    <w:p w14:paraId="18229E8B" w14:textId="77777777" w:rsidR="00DA1CC1" w:rsidRDefault="00DA1CC1" w:rsidP="00DA1CC1">
      <w:pPr>
        <w:pStyle w:val="af5"/>
        <w:numPr>
          <w:ilvl w:val="0"/>
          <w:numId w:val="4"/>
        </w:numPr>
        <w:spacing w:line="360" w:lineRule="auto"/>
        <w:ind w:firstLineChars="0"/>
        <w:rPr>
          <w:rFonts w:ascii="Times New Roman" w:eastAsia="宋体" w:hAnsi="Times New Roman" w:cs="Times New Roman"/>
          <w:sz w:val="24"/>
          <w:szCs w:val="24"/>
        </w:rPr>
      </w:pPr>
      <m:oMath>
        <m:r>
          <w:rPr>
            <w:rFonts w:ascii="Cambria Math" w:eastAsia="宋体" w:hAnsi="Cambria Math" w:cs="Times New Roman"/>
            <w:sz w:val="24"/>
            <w:szCs w:val="24"/>
          </w:rPr>
          <m:t>params=(q,m,g,d,aux)</m:t>
        </m:r>
      </m:oMath>
      <w:r>
        <w:rPr>
          <w:rFonts w:ascii="Times New Roman" w:eastAsia="宋体" w:hAnsi="Times New Roman" w:cs="Times New Roman"/>
          <w:sz w:val="24"/>
          <w:szCs w:val="24"/>
        </w:rPr>
        <w:t>表示系统参数，其中</w:t>
      </w:r>
      <m:oMath>
        <m:r>
          <w:rPr>
            <w:rFonts w:ascii="Cambria Math" w:eastAsia="宋体" w:hAnsi="Cambria Math" w:cs="Times New Roman"/>
            <w:sz w:val="24"/>
            <w:szCs w:val="24"/>
          </w:rPr>
          <m:t>2≤m,g≤q,1≤d≤</m:t>
        </m:r>
        <m:d>
          <m:dPr>
            <m:begChr m:val="⌊"/>
            <m:endChr m:val="⌋"/>
            <m:ctrlPr>
              <w:rPr>
                <w:rFonts w:ascii="Cambria Math" w:eastAsia="宋体" w:hAnsi="Cambria Math" w:cs="Times New Roman"/>
                <w:i/>
                <w:sz w:val="24"/>
                <w:szCs w:val="24"/>
              </w:rPr>
            </m:ctrlPr>
          </m:dPr>
          <m:e>
            <m:f>
              <m:fPr>
                <m:ctrlPr>
                  <w:rPr>
                    <w:rFonts w:ascii="Cambria Math" w:eastAsia="宋体" w:hAnsi="Cambria Math" w:cs="Times New Roman"/>
                    <w:i/>
                    <w:sz w:val="24"/>
                    <w:szCs w:val="24"/>
                  </w:rPr>
                </m:ctrlPr>
              </m:fPr>
              <m:num>
                <m:r>
                  <w:rPr>
                    <w:rFonts w:ascii="Cambria Math" w:eastAsia="宋体" w:hAnsi="Cambria Math" w:cs="Times New Roman"/>
                    <w:sz w:val="24"/>
                    <w:szCs w:val="24"/>
                  </w:rPr>
                  <m:t>q</m:t>
                </m:r>
              </m:num>
              <m:den>
                <m:r>
                  <w:rPr>
                    <w:rFonts w:ascii="Cambria Math" w:eastAsia="宋体" w:hAnsi="Cambria Math" w:cs="Times New Roman"/>
                    <w:sz w:val="24"/>
                    <w:szCs w:val="24"/>
                  </w:rPr>
                  <m:t>2</m:t>
                </m:r>
              </m:den>
            </m:f>
          </m:e>
        </m:d>
      </m:oMath>
      <w:r>
        <w:rPr>
          <w:rFonts w:ascii="Times New Roman" w:eastAsia="宋体" w:hAnsi="Times New Roman" w:cs="Times New Roman"/>
          <w:sz w:val="24"/>
          <w:szCs w:val="24"/>
        </w:rPr>
        <w:t>并且都为正整数，</w:t>
      </w:r>
      <m:oMath>
        <m:r>
          <w:rPr>
            <w:rFonts w:ascii="Cambria Math" w:eastAsia="宋体" w:hAnsi="Cambria Math" w:cs="Times New Roman"/>
            <w:sz w:val="24"/>
            <w:szCs w:val="24"/>
          </w:rPr>
          <m:t>aux</m:t>
        </m:r>
      </m:oMath>
      <w:r>
        <w:rPr>
          <w:rFonts w:ascii="Times New Roman" w:eastAsia="宋体" w:hAnsi="Times New Roman" w:cs="Times New Roman"/>
          <w:sz w:val="24"/>
          <w:szCs w:val="24"/>
        </w:rPr>
        <w:t>表示由</w:t>
      </w:r>
      <m:oMath>
        <m:r>
          <w:rPr>
            <w:rFonts w:ascii="Cambria Math" w:eastAsia="宋体" w:hAnsi="Cambria Math" w:cs="Times New Roman"/>
            <w:sz w:val="24"/>
            <w:szCs w:val="24"/>
          </w:rPr>
          <m:t>(q,m,g,d)</m:t>
        </m:r>
      </m:oMath>
      <w:r>
        <w:rPr>
          <w:rFonts w:ascii="Times New Roman" w:eastAsia="宋体" w:hAnsi="Times New Roman" w:cs="Times New Roman"/>
          <w:sz w:val="24"/>
          <w:szCs w:val="24"/>
        </w:rPr>
        <w:t>确定的辅助信息，其值可能为空；</w:t>
      </w:r>
    </w:p>
    <w:p w14:paraId="0328F432" w14:textId="77777777" w:rsidR="00DA1CC1" w:rsidRDefault="00DA1CC1" w:rsidP="00DA1CC1">
      <w:pPr>
        <w:pStyle w:val="af5"/>
        <w:numPr>
          <w:ilvl w:val="0"/>
          <w:numId w:val="4"/>
        </w:numPr>
        <w:spacing w:line="360" w:lineRule="auto"/>
        <w:ind w:firstLineChars="0"/>
        <w:rPr>
          <w:rFonts w:ascii="Times New Roman" w:eastAsia="宋体" w:hAnsi="Times New Roman" w:cs="Times New Roman"/>
          <w:sz w:val="24"/>
          <w:szCs w:val="24"/>
        </w:rPr>
      </w:pPr>
      <m:oMath>
        <m:r>
          <w:rPr>
            <w:rFonts w:ascii="Cambria Math" w:eastAsia="宋体" w:hAnsi="Cambria Math" w:cs="Times New Roman"/>
            <w:sz w:val="24"/>
            <w:szCs w:val="24"/>
          </w:rPr>
          <w:lastRenderedPageBreak/>
          <m:t>v←Con(</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,params)</m:t>
        </m:r>
      </m:oMath>
      <w:r>
        <w:rPr>
          <w:rFonts w:ascii="Times New Roman" w:eastAsia="宋体" w:hAnsi="Times New Roman" w:cs="Times New Roman"/>
          <w:sz w:val="24"/>
          <w:szCs w:val="24"/>
        </w:rPr>
        <w:t>：在输入为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r>
          <w:rPr>
            <w:rFonts w:ascii="Cambria Math" w:eastAsia="宋体" w:hAnsi="Cambria Math" w:cs="Times New Roman"/>
            <w:sz w:val="24"/>
            <w:szCs w:val="24"/>
          </w:rPr>
          <m:t>,params)</m:t>
        </m:r>
      </m:oMath>
      <w:r>
        <w:rPr>
          <w:rFonts w:ascii="Times New Roman" w:eastAsia="宋体" w:hAnsi="Times New Roman" w:cs="Times New Roman"/>
          <w:sz w:val="24"/>
          <w:szCs w:val="24"/>
        </w:rPr>
        <w:t>的条件下，概率多项式算法</w:t>
      </w:r>
      <m:oMath>
        <m:r>
          <w:rPr>
            <w:rFonts w:ascii="Cambria Math" w:eastAsia="宋体" w:hAnsi="Cambria Math" w:cs="Times New Roman"/>
            <w:sz w:val="24"/>
            <w:szCs w:val="24"/>
          </w:rPr>
          <m:t>Con</m:t>
        </m:r>
      </m:oMath>
      <w:r>
        <w:rPr>
          <w:rFonts w:ascii="Times New Roman" w:eastAsia="宋体" w:hAnsi="Times New Roman" w:cs="Times New Roman"/>
          <w:sz w:val="24"/>
          <w:szCs w:val="24"/>
        </w:rPr>
        <w:t>输出公开提示信息</w:t>
      </w:r>
      <m:oMath>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sz w:val="24"/>
          <w:szCs w:val="24"/>
        </w:rPr>
        <w:t>；</w:t>
      </w:r>
    </w:p>
    <w:p w14:paraId="552CD065" w14:textId="77777777" w:rsidR="00DA1CC1" w:rsidRDefault="000E276E" w:rsidP="00DA1CC1">
      <w:pPr>
        <w:pStyle w:val="af5"/>
        <w:numPr>
          <w:ilvl w:val="0"/>
          <w:numId w:val="4"/>
        </w:numPr>
        <w:spacing w:line="360" w:lineRule="auto"/>
        <w:ind w:firstLineChars="0"/>
        <w:rPr>
          <w:rFonts w:ascii="Times New Roman" w:eastAsia="宋体" w:hAnsi="Times New Roman" w:cs="Times New Roman"/>
          <w:sz w:val="24"/>
          <w:szCs w:val="24"/>
        </w:rPr>
      </w:pP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r>
          <w:rPr>
            <w:rFonts w:ascii="Cambria Math" w:eastAsia="宋体" w:hAnsi="Cambria Math" w:cs="Times New Roman"/>
            <w:sz w:val="24"/>
            <w:szCs w:val="24"/>
          </w:rPr>
          <m:t>⟵Rec(</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,v,params)</m:t>
        </m:r>
      </m:oMath>
      <w:r w:rsidR="00DA1CC1">
        <w:rPr>
          <w:rFonts w:ascii="Times New Roman" w:eastAsia="宋体" w:hAnsi="Times New Roman" w:cs="Times New Roman"/>
          <w:sz w:val="24"/>
          <w:szCs w:val="24"/>
        </w:rPr>
        <w:t>：在输入为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,v,params)</m:t>
        </m:r>
      </m:oMath>
      <w:r w:rsidR="00DA1CC1">
        <w:rPr>
          <w:rFonts w:ascii="Times New Roman" w:eastAsia="宋体" w:hAnsi="Times New Roman" w:cs="Times New Roman"/>
          <w:sz w:val="24"/>
          <w:szCs w:val="24"/>
        </w:rPr>
        <w:t>的情况下，确定的多项式时间一致算法</w:t>
      </w:r>
      <m:oMath>
        <m:r>
          <w:rPr>
            <w:rFonts w:ascii="Cambria Math" w:eastAsia="宋体" w:hAnsi="Cambria Math" w:cs="Times New Roman"/>
            <w:sz w:val="24"/>
            <w:szCs w:val="24"/>
          </w:rPr>
          <m:t>Rec</m:t>
        </m:r>
      </m:oMath>
      <w:r w:rsidR="00DA1CC1">
        <w:rPr>
          <w:rFonts w:ascii="Times New Roman" w:eastAsia="宋体" w:hAnsi="Times New Roman" w:cs="Times New Roman"/>
          <w:sz w:val="24"/>
          <w:szCs w:val="24"/>
        </w:rPr>
        <w:t>输出为</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sidR="00DA1CC1">
        <w:rPr>
          <w:rFonts w:ascii="Times New Roman" w:eastAsia="宋体" w:hAnsi="Times New Roman" w:cs="Times New Roman"/>
          <w:sz w:val="24"/>
          <w:szCs w:val="24"/>
        </w:rPr>
        <w:t>。</w:t>
      </w:r>
    </w:p>
    <w:p w14:paraId="33438F4E"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正确性</w:t>
      </w:r>
      <w:r>
        <w:rPr>
          <w:rFonts w:ascii="Times New Roman" w:eastAsia="宋体" w:hAnsi="Times New Roman" w:cs="Times New Roman"/>
          <w:sz w:val="24"/>
          <w:szCs w:val="24"/>
        </w:rPr>
        <w:t>：一个非对称密钥共识算法是正确的，如果对于任意的</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且</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e>
          <m:sub>
            <m:r>
              <w:rPr>
                <w:rFonts w:ascii="Cambria Math" w:eastAsia="宋体" w:hAnsi="Cambria Math" w:cs="Times New Roman"/>
                <w:sz w:val="24"/>
                <w:szCs w:val="24"/>
              </w:rPr>
              <m:t>q</m:t>
            </m:r>
          </m:sub>
        </m:sSub>
        <m:r>
          <w:rPr>
            <w:rFonts w:ascii="Cambria Math" w:eastAsia="宋体" w:hAnsi="Cambria Math" w:cs="Times New Roman"/>
            <w:sz w:val="24"/>
            <w:szCs w:val="24"/>
          </w:rPr>
          <m:t>≤d</m:t>
        </m:r>
        <m:r>
          <w:rPr>
            <w:rFonts w:ascii="Cambria Math" w:eastAsia="宋体" w:hAnsi="Cambria Math" w:cs="Times New Roman"/>
            <w:sz w:val="24"/>
            <w:szCs w:val="24"/>
          </w:rPr>
          <m:t>，</m:t>
        </m:r>
      </m:oMath>
      <w:r>
        <w:rPr>
          <w:rFonts w:ascii="Times New Roman" w:eastAsia="宋体" w:hAnsi="Times New Roman" w:cs="Times New Roman"/>
          <w:sz w:val="24"/>
          <w:szCs w:val="24"/>
        </w:rPr>
        <w:t>都有</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sz w:val="24"/>
          <w:szCs w:val="24"/>
        </w:rPr>
        <w:t>。</w:t>
      </w:r>
    </w:p>
    <w:p w14:paraId="41DD814C"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安全性</w:t>
      </w:r>
      <w:r>
        <w:rPr>
          <w:rFonts w:ascii="Times New Roman" w:eastAsia="宋体" w:hAnsi="Times New Roman" w:cs="Times New Roman"/>
          <w:sz w:val="24"/>
          <w:szCs w:val="24"/>
        </w:rPr>
        <w:t>：一个非对称密钥共识算法满足安全性，如果对于任意的均匀分布在</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中的</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w:t>
      </w:r>
      <m:oMath>
        <m:r>
          <w:rPr>
            <w:rFonts w:ascii="Cambria Math" w:eastAsia="宋体" w:hAnsi="Cambria Math" w:cs="Times New Roman"/>
            <w:sz w:val="24"/>
            <w:szCs w:val="24"/>
          </w:rPr>
          <m:t>v</m:t>
        </m:r>
      </m:oMath>
      <w:r>
        <w:rPr>
          <w:rFonts w:ascii="Times New Roman" w:eastAsia="宋体" w:hAnsi="Times New Roman" w:cs="Times New Roman"/>
          <w:sz w:val="24"/>
          <w:szCs w:val="24"/>
        </w:rPr>
        <w:t>和</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的分布都是相互独立的。另外，对于任意的</w:t>
      </w:r>
      <m:oMath>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v</m:t>
            </m:r>
          </m:e>
        </m:acc>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sz w:val="24"/>
          <w:szCs w:val="24"/>
        </w:rPr>
        <w:t>，对任意的</w:t>
      </w:r>
      <m:oMath>
        <m:acc>
          <m:accPr>
            <m:chr m:val="̃"/>
            <m:ctrlPr>
              <w:rPr>
                <w:rFonts w:ascii="Cambria Math" w:eastAsia="宋体" w:hAnsi="Cambria Math" w:cs="Times New Roman"/>
                <w:i/>
                <w:sz w:val="24"/>
                <w:szCs w:val="24"/>
              </w:rPr>
            </m:ctrlPr>
          </m:acc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sSubSup>
              <m:sSubSupPr>
                <m:ctrlPr>
                  <w:rPr>
                    <w:rFonts w:ascii="Cambria Math" w:eastAsia="宋体" w:hAnsi="Cambria Math" w:cs="Times New Roman"/>
                    <w:i/>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e>
        </m:acc>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sz w:val="24"/>
          <w:szCs w:val="24"/>
        </w:rPr>
        <w:t>，都有</w:t>
      </w:r>
      <m:oMath>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fName>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v=</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v</m:t>
                    </m:r>
                  </m:e>
                </m:acc>
              </m:e>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e>
                </m:acc>
              </m:e>
            </m:d>
          </m:e>
        </m:func>
        <m:r>
          <w:rPr>
            <w:rFonts w:ascii="Cambria Math" w:eastAsia="宋体" w:hAnsi="Cambria Math" w:cs="Times New Roman"/>
            <w:sz w:val="24"/>
            <w:szCs w:val="24"/>
          </w:rPr>
          <m:t>=</m:t>
        </m:r>
        <m:r>
          <m:rPr>
            <m:sty m:val="p"/>
          </m:rPr>
          <w:rPr>
            <w:rFonts w:ascii="Cambria Math" w:eastAsia="宋体" w:hAnsi="Cambria Math" w:cs="Times New Roman"/>
            <w:sz w:val="24"/>
            <w:szCs w:val="24"/>
          </w:rPr>
          <m:t>Pr⁡</m:t>
        </m:r>
        <m:r>
          <w:rPr>
            <w:rFonts w:ascii="Cambria Math" w:eastAsia="宋体" w:hAnsi="Cambria Math" w:cs="Times New Roman"/>
            <w:sz w:val="24"/>
            <w:szCs w:val="24"/>
          </w:rPr>
          <m:t>[v=</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sSubSup>
              <m:sSubSupPr>
                <m:ctrlPr>
                  <w:rPr>
                    <w:rFonts w:ascii="Cambria Math" w:eastAsia="宋体" w:hAnsi="Cambria Math" w:cs="Times New Roman"/>
                    <w:i/>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e>
        </m:acc>
        <m:r>
          <w:rPr>
            <w:rFonts w:ascii="Cambria Math" w:eastAsia="宋体" w:hAnsi="Cambria Math" w:cs="Times New Roman"/>
            <w:sz w:val="24"/>
            <w:szCs w:val="24"/>
          </w:rPr>
          <m:t>]</m:t>
        </m:r>
      </m:oMath>
      <w:r>
        <w:rPr>
          <w:rFonts w:ascii="Times New Roman" w:eastAsia="宋体" w:hAnsi="Times New Roman" w:cs="Times New Roman"/>
          <w:sz w:val="24"/>
          <w:szCs w:val="24"/>
        </w:rPr>
        <w:t>，其中概率取自</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和</w:t>
      </w:r>
      <m:oMath>
        <m:r>
          <w:rPr>
            <w:rFonts w:ascii="Cambria Math" w:eastAsia="宋体" w:hAnsi="Cambria Math" w:cs="Times New Roman"/>
            <w:sz w:val="24"/>
            <w:szCs w:val="24"/>
          </w:rPr>
          <m:t>Con</m:t>
        </m:r>
      </m:oMath>
      <w:r>
        <w:rPr>
          <w:rFonts w:ascii="Times New Roman" w:eastAsia="宋体" w:hAnsi="Times New Roman" w:cs="Times New Roman"/>
          <w:sz w:val="24"/>
          <w:szCs w:val="24"/>
        </w:rPr>
        <w:t>中使用的随机性。</w:t>
      </w:r>
    </w:p>
    <w:p w14:paraId="69B611E8"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当把</w:t>
      </w:r>
      <w:r>
        <w:rPr>
          <w:rFonts w:ascii="Times New Roman" w:eastAsia="宋体" w:hAnsi="Times New Roman" w:cs="Times New Roman"/>
          <w:sz w:val="24"/>
          <w:szCs w:val="24"/>
        </w:rPr>
        <w:t>AKC</w:t>
      </w:r>
      <w:r>
        <w:rPr>
          <w:rFonts w:ascii="Times New Roman" w:eastAsia="宋体" w:hAnsi="Times New Roman" w:cs="Times New Roman"/>
          <w:sz w:val="24"/>
          <w:szCs w:val="24"/>
        </w:rPr>
        <w:t>用作密钥</w:t>
      </w:r>
      <w:r>
        <w:rPr>
          <w:rFonts w:ascii="Times New Roman" w:eastAsia="宋体" w:hAnsi="Times New Roman" w:cs="Times New Roman" w:hint="eastAsia"/>
          <w:sz w:val="24"/>
          <w:szCs w:val="24"/>
        </w:rPr>
        <w:t>封装</w:t>
      </w:r>
      <w:r>
        <w:rPr>
          <w:rFonts w:ascii="Times New Roman" w:eastAsia="宋体" w:hAnsi="Times New Roman" w:cs="Times New Roman"/>
          <w:sz w:val="24"/>
          <w:szCs w:val="24"/>
        </w:rPr>
        <w:t>的底层工具时，</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是从</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sz w:val="24"/>
          <w:szCs w:val="24"/>
        </w:rPr>
        <w:t>中均匀随机取值的，然而，当</w:t>
      </w:r>
      <w:r>
        <w:rPr>
          <w:rFonts w:ascii="Times New Roman" w:eastAsia="宋体" w:hAnsi="Times New Roman" w:cs="Times New Roman"/>
          <w:sz w:val="24"/>
          <w:szCs w:val="24"/>
        </w:rPr>
        <w:t>AKC</w:t>
      </w:r>
      <w:r>
        <w:rPr>
          <w:rFonts w:ascii="Times New Roman" w:eastAsia="宋体" w:hAnsi="Times New Roman" w:cs="Times New Roman"/>
          <w:sz w:val="24"/>
          <w:szCs w:val="24"/>
        </w:rPr>
        <w:t>被用作公钥加密时，</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可以从明文空间中任意取值。在任意情况下，</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都可以离线产生并且作为另一方的输入。</w:t>
      </w:r>
    </w:p>
    <w:p w14:paraId="08D9CE32"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定理</w:t>
      </w:r>
      <w:r>
        <w:rPr>
          <w:rFonts w:ascii="Times New Roman" w:eastAsia="宋体" w:hAnsi="Times New Roman" w:cs="Times New Roman"/>
          <w:b/>
          <w:sz w:val="24"/>
          <w:szCs w:val="24"/>
        </w:rPr>
        <w:t>3.4</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令</w:t>
      </w:r>
      <w:r>
        <w:rPr>
          <w:rFonts w:ascii="Times New Roman" w:eastAsia="宋体" w:hAnsi="Times New Roman" w:cs="Times New Roman"/>
          <w:sz w:val="24"/>
          <w:szCs w:val="24"/>
        </w:rPr>
        <w:t>AKC</w:t>
      </w:r>
      <w:r>
        <w:rPr>
          <w:rFonts w:ascii="Times New Roman" w:eastAsia="宋体" w:hAnsi="Times New Roman" w:cs="Times New Roman"/>
          <w:sz w:val="24"/>
          <w:szCs w:val="24"/>
        </w:rPr>
        <w:t>表示一个参数为</w:t>
      </w:r>
      <m:oMath>
        <m:r>
          <w:rPr>
            <w:rFonts w:ascii="Cambria Math" w:eastAsia="宋体" w:hAnsi="Cambria Math" w:cs="Times New Roman"/>
            <w:sz w:val="24"/>
            <w:szCs w:val="24"/>
          </w:rPr>
          <m:t>params=(q,m,d,g,aux)</m:t>
        </m:r>
      </m:oMath>
      <w:r>
        <w:rPr>
          <w:rFonts w:ascii="Times New Roman" w:eastAsia="宋体" w:hAnsi="Times New Roman" w:cs="Times New Roman"/>
          <w:sz w:val="24"/>
          <w:szCs w:val="24"/>
        </w:rPr>
        <w:t>非对称密钥共识算法，如果</w:t>
      </w:r>
      <w:r>
        <w:rPr>
          <w:rFonts w:ascii="Times New Roman" w:eastAsia="宋体" w:hAnsi="Times New Roman" w:cs="Times New Roman"/>
          <w:sz w:val="24"/>
          <w:szCs w:val="24"/>
        </w:rPr>
        <w:t>AKC</w:t>
      </w:r>
      <w:r>
        <w:rPr>
          <w:rFonts w:ascii="Times New Roman" w:eastAsia="宋体" w:hAnsi="Times New Roman" w:cs="Times New Roman"/>
          <w:sz w:val="24"/>
          <w:szCs w:val="24"/>
        </w:rPr>
        <w:t>满足正确性和安全性，那么</w:t>
      </w:r>
      <m:oMath>
        <m:r>
          <w:rPr>
            <w:rFonts w:ascii="Cambria Math" w:eastAsia="宋体" w:hAnsi="Cambria Math" w:cs="Times New Roman"/>
            <w:sz w:val="24"/>
            <w:szCs w:val="24"/>
          </w:rPr>
          <m:t>2md≤</m:t>
        </m:r>
        <m:r>
          <m:rPr>
            <m:sty m:val="p"/>
          </m:rPr>
          <w:rPr>
            <w:rFonts w:ascii="Cambria Math" w:eastAsia="宋体" w:hAnsi="Cambria Math" w:cs="Times New Roman"/>
            <w:sz w:val="24"/>
            <w:szCs w:val="24"/>
          </w:rPr>
          <m:t>q(1-</m:t>
        </m:r>
        <m:f>
          <m:fPr>
            <m:ctrlPr>
              <w:rPr>
                <w:rFonts w:ascii="Cambria Math" w:eastAsia="宋体" w:hAnsi="Cambria Math" w:cs="Times New Roman"/>
                <w:i/>
                <w:sz w:val="24"/>
                <w:szCs w:val="24"/>
              </w:rPr>
            </m:ctrlPr>
          </m:fPr>
          <m:num>
            <m:r>
              <w:rPr>
                <w:rFonts w:ascii="Cambria Math" w:eastAsia="宋体" w:hAnsi="Cambria Math" w:cs="Times New Roman"/>
                <w:sz w:val="24"/>
                <w:szCs w:val="24"/>
              </w:rPr>
              <m:t>m</m:t>
            </m:r>
          </m:num>
          <m:den>
            <m:r>
              <w:rPr>
                <w:rFonts w:ascii="Cambria Math" w:eastAsia="宋体" w:hAnsi="Cambria Math" w:cs="Times New Roman"/>
                <w:sz w:val="24"/>
                <w:szCs w:val="24"/>
              </w:rPr>
              <m:t>g</m:t>
            </m:r>
          </m:den>
        </m:f>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w:t>
      </w:r>
    </w:p>
    <w:p w14:paraId="26C810A2"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将定理</w:t>
      </w:r>
      <w:r>
        <w:rPr>
          <w:rFonts w:ascii="Times New Roman" w:eastAsia="宋体" w:hAnsi="Times New Roman" w:cs="Times New Roman"/>
          <w:sz w:val="24"/>
          <w:szCs w:val="24"/>
        </w:rPr>
        <w:t>3.4</w:t>
      </w:r>
      <w:r>
        <w:rPr>
          <w:rFonts w:ascii="Times New Roman" w:eastAsia="宋体" w:hAnsi="Times New Roman" w:cs="Times New Roman"/>
          <w:sz w:val="24"/>
          <w:szCs w:val="24"/>
        </w:rPr>
        <w:t>中的</w:t>
      </w:r>
      <m:oMath>
        <m:r>
          <w:rPr>
            <w:rFonts w:ascii="Cambria Math" w:eastAsia="宋体" w:hAnsi="Cambria Math" w:cs="Times New Roman"/>
            <w:sz w:val="24"/>
            <w:szCs w:val="24"/>
          </w:rPr>
          <m:t>2md≤</m:t>
        </m:r>
        <m:r>
          <m:rPr>
            <m:sty m:val="p"/>
          </m:rPr>
          <w:rPr>
            <w:rFonts w:ascii="Cambria Math" w:eastAsia="宋体" w:hAnsi="Cambria Math" w:cs="Times New Roman"/>
            <w:sz w:val="24"/>
            <w:szCs w:val="24"/>
          </w:rPr>
          <m:t>q(1-</m:t>
        </m:r>
        <m:r>
          <w:rPr>
            <w:rFonts w:ascii="Cambria Math" w:eastAsia="宋体" w:hAnsi="Cambria Math" w:cs="Times New Roman"/>
            <w:sz w:val="24"/>
            <w:szCs w:val="24"/>
          </w:rPr>
          <m:t>m/g</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和定理</w:t>
      </w:r>
      <w:r>
        <w:rPr>
          <w:rFonts w:ascii="Times New Roman" w:eastAsia="宋体" w:hAnsi="Times New Roman" w:cs="Times New Roman"/>
          <w:sz w:val="24"/>
          <w:szCs w:val="24"/>
        </w:rPr>
        <w:t>4.1</w:t>
      </w:r>
      <w:r>
        <w:rPr>
          <w:rFonts w:ascii="Times New Roman" w:eastAsia="宋体" w:hAnsi="Times New Roman" w:cs="Times New Roman"/>
          <w:sz w:val="24"/>
          <w:szCs w:val="24"/>
        </w:rPr>
        <w:t>中的</w:t>
      </w:r>
      <m:oMath>
        <m:r>
          <w:rPr>
            <w:rFonts w:ascii="Cambria Math" w:eastAsia="宋体" w:hAnsi="Cambria Math" w:cs="Times New Roman"/>
            <w:sz w:val="24"/>
            <w:szCs w:val="24"/>
          </w:rPr>
          <m:t>2md≤</m:t>
        </m:r>
        <m:r>
          <m:rPr>
            <m:sty m:val="p"/>
          </m:rPr>
          <w:rPr>
            <w:rFonts w:ascii="Cambria Math" w:eastAsia="宋体" w:hAnsi="Cambria Math" w:cs="Times New Roman"/>
            <w:sz w:val="24"/>
            <w:szCs w:val="24"/>
          </w:rPr>
          <m:t>q(1-</m:t>
        </m:r>
        <m:r>
          <w:rPr>
            <w:rFonts w:ascii="Cambria Math" w:eastAsia="宋体" w:hAnsi="Cambria Math" w:cs="Times New Roman"/>
            <w:sz w:val="24"/>
            <w:szCs w:val="24"/>
          </w:rPr>
          <m:t>1/g</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相比较，我们可以发现两者之间只相差了一个</w:t>
      </w:r>
      <w:r>
        <w:rPr>
          <w:rFonts w:ascii="Times New Roman" w:eastAsia="宋体" w:hAnsi="Times New Roman" w:cs="Times New Roman" w:hint="eastAsia"/>
          <w:sz w:val="24"/>
          <w:szCs w:val="24"/>
        </w:rPr>
        <w:t>系数</w:t>
      </w:r>
      <m:oMath>
        <m:r>
          <w:rPr>
            <w:rFonts w:ascii="Cambria Math" w:eastAsia="宋体" w:hAnsi="Cambria Math" w:cs="Times New Roman"/>
            <w:sz w:val="24"/>
            <w:szCs w:val="24"/>
          </w:rPr>
          <m:t>m</m:t>
        </m:r>
      </m:oMath>
      <w:r>
        <w:rPr>
          <w:rFonts w:ascii="Times New Roman" w:eastAsia="宋体" w:hAnsi="Times New Roman" w:cs="Times New Roman"/>
          <w:sz w:val="24"/>
          <w:szCs w:val="24"/>
        </w:rPr>
        <w:t>，这表明对于相同的</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q,m,d</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w:t>
      </w:r>
      <w:r>
        <w:rPr>
          <w:rFonts w:ascii="Times New Roman" w:eastAsia="宋体" w:hAnsi="Times New Roman" w:cs="Times New Roman"/>
          <w:sz w:val="24"/>
          <w:szCs w:val="24"/>
        </w:rPr>
        <w:t>AKC</w:t>
      </w:r>
      <w:r>
        <w:rPr>
          <w:rFonts w:ascii="Times New Roman" w:eastAsia="宋体" w:hAnsi="Times New Roman" w:cs="Times New Roman"/>
          <w:sz w:val="24"/>
          <w:szCs w:val="24"/>
        </w:rPr>
        <w:t>机制相对于</w:t>
      </w:r>
      <w:r>
        <w:rPr>
          <w:rFonts w:ascii="Times New Roman" w:eastAsia="宋体" w:hAnsi="Times New Roman" w:cs="Times New Roman"/>
          <w:sz w:val="24"/>
          <w:szCs w:val="24"/>
        </w:rPr>
        <w:t>KC</w:t>
      </w:r>
      <w:r>
        <w:rPr>
          <w:rFonts w:ascii="Times New Roman" w:eastAsia="宋体" w:hAnsi="Times New Roman" w:cs="Times New Roman"/>
          <w:sz w:val="24"/>
          <w:szCs w:val="24"/>
        </w:rPr>
        <w:t>机制来讲需要使用更大的带宽。</w:t>
      </w:r>
    </w:p>
    <w:p w14:paraId="6432E0BB"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在证明定理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.4</w:t>
      </w:r>
      <w:r>
        <w:rPr>
          <w:rFonts w:ascii="Times New Roman" w:eastAsia="宋体" w:hAnsi="Times New Roman" w:cs="Times New Roman" w:hint="eastAsia"/>
          <w:sz w:val="24"/>
          <w:szCs w:val="24"/>
        </w:rPr>
        <w:t>之前，我们首先将命题</w:t>
      </w:r>
      <w:r>
        <w:rPr>
          <w:rFonts w:ascii="Times New Roman" w:eastAsia="宋体" w:hAnsi="Times New Roman" w:cs="Times New Roman" w:hint="eastAsia"/>
          <w:sz w:val="24"/>
          <w:szCs w:val="24"/>
        </w:rPr>
        <w:t>3</w:t>
      </w:r>
      <w:r>
        <w:rPr>
          <w:rFonts w:ascii="Times New Roman" w:eastAsia="宋体" w:hAnsi="Times New Roman" w:cs="Times New Roman"/>
          <w:sz w:val="24"/>
          <w:szCs w:val="24"/>
        </w:rPr>
        <w:t>.2</w:t>
      </w:r>
      <w:r>
        <w:rPr>
          <w:rFonts w:ascii="Times New Roman" w:eastAsia="宋体" w:hAnsi="Times New Roman" w:cs="Times New Roman" w:hint="eastAsia"/>
          <w:sz w:val="24"/>
          <w:szCs w:val="24"/>
        </w:rPr>
        <w:t>变换到</w:t>
      </w:r>
      <w:r>
        <w:rPr>
          <w:rFonts w:ascii="Times New Roman" w:eastAsia="宋体" w:hAnsi="Times New Roman" w:cs="Times New Roman" w:hint="eastAsia"/>
          <w:sz w:val="24"/>
          <w:szCs w:val="24"/>
        </w:rPr>
        <w:t>AKC</w:t>
      </w:r>
      <w:r>
        <w:rPr>
          <w:rFonts w:ascii="Times New Roman" w:eastAsia="宋体" w:hAnsi="Times New Roman" w:cs="Times New Roman" w:hint="eastAsia"/>
          <w:sz w:val="24"/>
          <w:szCs w:val="24"/>
        </w:rPr>
        <w:t>环境下，可以得到如下命题。</w:t>
      </w:r>
    </w:p>
    <w:p w14:paraId="0EE44386"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命题</w:t>
      </w:r>
      <w:r>
        <w:rPr>
          <w:rFonts w:ascii="Times New Roman" w:eastAsia="宋体" w:hAnsi="Times New Roman" w:cs="Times New Roman"/>
          <w:b/>
          <w:sz w:val="24"/>
          <w:szCs w:val="24"/>
        </w:rPr>
        <w:t>3.3</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给定一个参数为</w:t>
      </w:r>
      <m:oMath>
        <m:r>
          <m:rPr>
            <m:sty m:val="p"/>
          </m:rPr>
          <w:rPr>
            <w:rFonts w:ascii="Cambria Math" w:eastAsia="宋体" w:hAnsi="Cambria Math" w:cs="Times New Roman"/>
            <w:sz w:val="24"/>
            <w:szCs w:val="24"/>
          </w:rPr>
          <m:t>params=(</m:t>
        </m:r>
        <m:r>
          <w:rPr>
            <w:rFonts w:ascii="Cambria Math" w:eastAsia="宋体" w:hAnsi="Cambria Math" w:cs="Times New Roman"/>
            <w:sz w:val="24"/>
            <w:szCs w:val="24"/>
          </w:rPr>
          <m:t>q,m,g,d,aux</m:t>
        </m:r>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且满足正确性和安全性的</w:t>
      </w:r>
      <w:r>
        <w:rPr>
          <w:rFonts w:ascii="Times New Roman" w:eastAsia="宋体" w:hAnsi="Times New Roman" w:cs="Times New Roman"/>
          <w:sz w:val="24"/>
          <w:szCs w:val="24"/>
        </w:rPr>
        <w:t>AKC</w:t>
      </w:r>
      <w:r>
        <w:rPr>
          <w:rFonts w:ascii="Times New Roman" w:eastAsia="宋体" w:hAnsi="Times New Roman" w:cs="Times New Roman"/>
          <w:sz w:val="24"/>
          <w:szCs w:val="24"/>
        </w:rPr>
        <w:t>机制，那么就存在一个</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sz w:val="24"/>
          <w:szCs w:val="24"/>
        </w:rPr>
        <w:t>使得</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sz w:val="24"/>
            <w:szCs w:val="24"/>
          </w:rPr>
          <m:t>≥mq/g</m:t>
        </m:r>
      </m:oMath>
      <w:r>
        <w:rPr>
          <w:rFonts w:ascii="Times New Roman" w:eastAsia="宋体" w:hAnsi="Times New Roman" w:cs="Times New Roman"/>
          <w:sz w:val="24"/>
          <w:szCs w:val="24"/>
        </w:rPr>
        <w:t>。</w:t>
      </w:r>
    </w:p>
    <w:p w14:paraId="65FF1A22"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命题</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.3</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如果</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是从</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中随机均匀选取的，通过将</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r>
          <m:rPr>
            <m:sty m:val="p"/>
          </m:rPr>
          <w:rPr>
            <w:rFonts w:ascii="Cambria Math" w:eastAsia="宋体" w:hAnsi="Cambria Math" w:cs="Times New Roman"/>
            <w:sz w:val="24"/>
            <w:szCs w:val="24"/>
          </w:rPr>
          <m:t xml:space="preserve">; </m:t>
        </m:r>
        <m:r>
          <w:rPr>
            <w:rFonts w:ascii="Cambria Math" w:eastAsia="宋体" w:hAnsi="Cambria Math" w:cs="Times New Roman"/>
            <w:sz w:val="24"/>
            <w:szCs w:val="24"/>
          </w:rPr>
          <m:t>v←</m:t>
        </m:r>
        <m:r>
          <m:rPr>
            <m:sty m:val="p"/>
          </m:rPr>
          <w:rPr>
            <w:rFonts w:ascii="Cambria Math" w:eastAsia="宋体" w:hAnsi="Cambria Math" w:cs="Times New Roman"/>
            <w:sz w:val="24"/>
            <w:szCs w:val="24"/>
          </w:rPr>
          <m:t>Con(</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,params)</m:t>
        </m:r>
      </m:oMath>
      <w:r>
        <w:rPr>
          <w:rFonts w:ascii="Times New Roman" w:eastAsia="宋体" w:hAnsi="Times New Roman" w:cs="Times New Roman" w:hint="eastAsia"/>
          <w:sz w:val="24"/>
          <w:szCs w:val="24"/>
        </w:rPr>
        <w:t>处理为</w:t>
      </w:r>
      <m:oMath>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ty m:val="p"/>
              </m:rP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,v</m:t>
        </m:r>
        <m:r>
          <m:rPr>
            <m:sty m:val="p"/>
          </m:rPr>
          <w:rPr>
            <w:rFonts w:ascii="Cambria Math" w:eastAsia="宋体" w:hAnsi="Cambria Math" w:cs="Times New Roman"/>
            <w:sz w:val="24"/>
            <w:szCs w:val="24"/>
          </w:rPr>
          <m:t>)</m:t>
        </m:r>
        <m:r>
          <w:rPr>
            <w:rFonts w:ascii="Cambria Math" w:eastAsia="宋体" w:hAnsi="Cambria Math" w:cs="Times New Roman"/>
            <w:sz w:val="24"/>
            <w:szCs w:val="24"/>
          </w:rPr>
          <m:t>←</m:t>
        </m:r>
        <m:r>
          <m:rPr>
            <m:sty m:val="p"/>
          </m:rPr>
          <w:rPr>
            <w:rFonts w:ascii="Cambria Math" w:eastAsia="宋体" w:hAnsi="Cambria Math" w:cs="Times New Roman"/>
            <w:sz w:val="24"/>
            <w:szCs w:val="24"/>
          </w:rPr>
          <m:t>Con(</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,params)</m:t>
        </m:r>
      </m:oMath>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A</w:t>
      </w:r>
      <w:r>
        <w:rPr>
          <w:rFonts w:ascii="Times New Roman" w:eastAsia="宋体" w:hAnsi="Times New Roman" w:cs="Times New Roman"/>
          <w:sz w:val="24"/>
          <w:szCs w:val="24"/>
        </w:rPr>
        <w:t>KC</w:t>
      </w:r>
      <w:r>
        <w:rPr>
          <w:rFonts w:ascii="Times New Roman" w:eastAsia="宋体" w:hAnsi="Times New Roman" w:cs="Times New Roman" w:hint="eastAsia"/>
          <w:sz w:val="24"/>
          <w:szCs w:val="24"/>
        </w:rPr>
        <w:t>就可以被认作是一种特殊的</w:t>
      </w:r>
      <w:r>
        <w:rPr>
          <w:rFonts w:ascii="Times New Roman" w:eastAsia="宋体" w:hAnsi="Times New Roman" w:cs="Times New Roman" w:hint="eastAsia"/>
          <w:sz w:val="24"/>
          <w:szCs w:val="24"/>
        </w:rPr>
        <w:t>K</w:t>
      </w:r>
      <w:r>
        <w:rPr>
          <w:rFonts w:ascii="Times New Roman" w:eastAsia="宋体" w:hAnsi="Times New Roman" w:cs="Times New Roman"/>
          <w:sz w:val="24"/>
          <w:szCs w:val="24"/>
        </w:rPr>
        <w:t>C</w:t>
      </w:r>
      <w:r>
        <w:rPr>
          <w:rFonts w:ascii="Times New Roman" w:eastAsia="宋体" w:hAnsi="Times New Roman" w:cs="Times New Roman" w:hint="eastAsia"/>
          <w:sz w:val="24"/>
          <w:szCs w:val="24"/>
        </w:rPr>
        <w:t>机制。</w:t>
      </w:r>
    </w:p>
    <w:p w14:paraId="069A7BDF"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令</w:t>
      </w:r>
      <m:oMath>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S</m:t>
            </m:r>
          </m:e>
          <m:sub>
            <m:r>
              <w:rPr>
                <w:rFonts w:ascii="Cambria Math" w:eastAsia="宋体" w:hAnsi="Cambria Math" w:cs="Times New Roman" w:hint="eastAsia"/>
                <w:sz w:val="24"/>
                <w:szCs w:val="24"/>
              </w:rPr>
              <m:t>v</m:t>
            </m:r>
          </m:sub>
          <m:sup>
            <m:r>
              <w:rPr>
                <w:rFonts w:ascii="Cambria Math" w:eastAsia="宋体" w:hAnsi="Cambria Math" w:cs="Times New Roman"/>
                <w:sz w:val="24"/>
                <w:szCs w:val="24"/>
              </w:rPr>
              <m:t>'</m:t>
            </m:r>
          </m:sup>
        </m:sSubSup>
        <m:r>
          <m:rPr>
            <m:sty m:val="p"/>
          </m:rP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e>
            </m:d>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e>
          <m:e>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fName>
              <m:e>
                <m:d>
                  <m:dPr>
                    <m:begChr m:val="["/>
                    <m:endChr m:val="]"/>
                    <m:ctrlPr>
                      <w:rPr>
                        <w:rFonts w:ascii="Cambria Math" w:eastAsia="宋体" w:hAnsi="Cambria Math" w:cs="Times New Roman"/>
                        <w:sz w:val="24"/>
                        <w:szCs w:val="24"/>
                      </w:rPr>
                    </m:ctrlPr>
                  </m:dPr>
                  <m:e>
                    <m:sSup>
                      <m:sSupPr>
                        <m:ctrlPr>
                          <w:rPr>
                            <w:rFonts w:ascii="Cambria Math" w:eastAsia="宋体" w:hAnsi="Cambria Math" w:cs="Times New Roman"/>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w:rPr>
                        <w:rFonts w:ascii="Cambria Math" w:eastAsia="宋体" w:hAnsi="Cambria Math" w:cs="Times New Roman"/>
                        <w:sz w:val="24"/>
                        <w:szCs w:val="24"/>
                      </w:rPr>
                      <m:t>←</m:t>
                    </m:r>
                    <m:r>
                      <m:rPr>
                        <m:sty m:val="p"/>
                      </m:rPr>
                      <w:rPr>
                        <w:rFonts w:ascii="Cambria Math" w:eastAsia="宋体" w:hAnsi="Cambria Math" w:cs="Times New Roman"/>
                        <w:sz w:val="24"/>
                        <w:szCs w:val="24"/>
                      </w:rPr>
                      <m:t>Con</m:t>
                    </m:r>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,params</m:t>
                        </m:r>
                      </m:e>
                    </m:d>
                    <m:r>
                      <m:rPr>
                        <m:sty m:val="p"/>
                      </m:rPr>
                      <w:rPr>
                        <w:rFonts w:ascii="Cambria Math" w:eastAsia="宋体" w:hAnsi="Cambria Math" w:cs="Times New Roman"/>
                        <w:sz w:val="24"/>
                        <w:szCs w:val="24"/>
                      </w:rPr>
                      <m:t>:</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v</m:t>
                        </m:r>
                      </m:e>
                      <m:sup>
                        <m:r>
                          <w:rPr>
                            <w:rFonts w:ascii="Cambria Math" w:eastAsia="宋体" w:hAnsi="Cambria Math" w:cs="Times New Roman"/>
                            <w:sz w:val="24"/>
                            <w:szCs w:val="24"/>
                          </w:rPr>
                          <m:t>'</m:t>
                        </m:r>
                      </m:sup>
                    </m:sSup>
                    <m:r>
                      <m:rPr>
                        <m:sty m:val="p"/>
                      </m:rPr>
                      <w:rPr>
                        <w:rFonts w:ascii="Cambria Math" w:eastAsia="宋体" w:hAnsi="Cambria Math" w:cs="Times New Roman"/>
                        <w:sz w:val="24"/>
                        <w:szCs w:val="24"/>
                      </w:rPr>
                      <m:t>=</m:t>
                    </m:r>
                    <m:r>
                      <w:rPr>
                        <w:rFonts w:ascii="Cambria Math" w:eastAsia="宋体" w:hAnsi="Cambria Math" w:cs="Times New Roman"/>
                        <w:sz w:val="24"/>
                        <w:szCs w:val="24"/>
                      </w:rPr>
                      <m:t>v</m:t>
                    </m:r>
                  </m:e>
                </m:d>
              </m:e>
            </m:func>
            <m:r>
              <m:rPr>
                <m:sty m:val="p"/>
              </m:rPr>
              <w:rPr>
                <w:rFonts w:ascii="Cambria Math" w:eastAsia="宋体" w:hAnsi="Cambria Math" w:cs="Times New Roman"/>
                <w:sz w:val="24"/>
                <w:szCs w:val="24"/>
              </w:rPr>
              <m:t>&gt;0</m:t>
            </m:r>
          </m:e>
        </m:d>
      </m:oMath>
      <w:r>
        <w:rPr>
          <w:rFonts w:ascii="Times New Roman" w:eastAsia="宋体" w:hAnsi="Times New Roman" w:cs="Times New Roman" w:hint="eastAsia"/>
          <w:sz w:val="24"/>
          <w:szCs w:val="24"/>
        </w:rPr>
        <w:t>。另外，</w:t>
      </w:r>
      <w:r>
        <w:rPr>
          <w:rFonts w:ascii="Times New Roman" w:eastAsia="宋体" w:hAnsi="Times New Roman" w:cs="Times New Roman" w:hint="eastAsia"/>
          <w:sz w:val="24"/>
          <w:szCs w:val="24"/>
        </w:rPr>
        <w:lastRenderedPageBreak/>
        <w:t>定义在命题</w:t>
      </w:r>
      <w:r>
        <w:rPr>
          <w:rFonts w:ascii="Times New Roman" w:eastAsia="宋体" w:hAnsi="Times New Roman" w:cs="Times New Roman" w:hint="eastAsia"/>
          <w:sz w:val="24"/>
          <w:szCs w:val="24"/>
        </w:rPr>
        <w:t>3</w:t>
      </w:r>
      <w:r>
        <w:rPr>
          <w:rFonts w:ascii="Times New Roman" w:eastAsia="宋体" w:hAnsi="Times New Roman" w:cs="Times New Roman"/>
          <w:sz w:val="24"/>
          <w:szCs w:val="24"/>
        </w:rPr>
        <w:t>.2</w:t>
      </w:r>
      <w:r>
        <w:rPr>
          <w:rFonts w:ascii="Times New Roman" w:eastAsia="宋体" w:hAnsi="Times New Roman" w:cs="Times New Roman" w:hint="eastAsia"/>
          <w:sz w:val="24"/>
          <w:szCs w:val="24"/>
        </w:rPr>
        <w:t>中的</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S</m:t>
            </m:r>
          </m:e>
          <m:sub>
            <m:r>
              <w:rPr>
                <w:rFonts w:ascii="Cambria Math" w:eastAsia="宋体" w:hAnsi="Cambria Math" w:cs="Times New Roman" w:hint="eastAsia"/>
                <w:sz w:val="24"/>
                <w:szCs w:val="24"/>
              </w:rPr>
              <m:t>v</m:t>
            </m:r>
          </m:sub>
        </m:sSub>
      </m:oMath>
      <w:r>
        <w:rPr>
          <w:rFonts w:ascii="Times New Roman" w:eastAsia="宋体" w:hAnsi="Times New Roman" w:cs="Times New Roman" w:hint="eastAsia"/>
          <w:sz w:val="24"/>
          <w:szCs w:val="24"/>
        </w:rPr>
        <w:t>等于包含</w:t>
      </w:r>
      <m:oMath>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 xml:space="preserve">,  ⋅ </m:t>
            </m:r>
          </m:e>
        </m:d>
        <m:r>
          <m:rPr>
            <m:sty m:val="p"/>
          </m:rP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S</m:t>
            </m:r>
          </m:e>
          <m:sub>
            <m:r>
              <w:rPr>
                <w:rFonts w:ascii="Cambria Math" w:eastAsia="宋体" w:hAnsi="Cambria Math" w:cs="Times New Roman" w:hint="eastAsia"/>
                <w:sz w:val="24"/>
                <w:szCs w:val="24"/>
              </w:rPr>
              <m:t>v</m:t>
            </m:r>
          </m:sub>
          <m:sup>
            <m:r>
              <w:rPr>
                <w:rFonts w:ascii="Cambria Math" w:eastAsia="宋体" w:hAnsi="Cambria Math" w:cs="Times New Roman"/>
                <w:sz w:val="24"/>
                <w:szCs w:val="24"/>
              </w:rPr>
              <m:t>'</m:t>
            </m:r>
          </m:sup>
        </m:sSubSup>
      </m:oMath>
      <w:r>
        <w:rPr>
          <w:rFonts w:ascii="Times New Roman" w:eastAsia="宋体" w:hAnsi="Times New Roman" w:cs="Times New Roman"/>
          <w:sz w:val="24"/>
          <w:szCs w:val="24"/>
        </w:rPr>
        <w:t>中出现的所有</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值的集合。</w:t>
      </w:r>
      <w:r>
        <w:rPr>
          <w:rFonts w:ascii="Times New Roman" w:eastAsia="宋体" w:hAnsi="Times New Roman" w:cs="Times New Roman" w:hint="eastAsia"/>
          <w:sz w:val="24"/>
          <w:szCs w:val="24"/>
        </w:rPr>
        <w:t>我们对每对</w:t>
      </w:r>
      <m:oMath>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e>
        </m:d>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运行</w:t>
      </w:r>
      <m:oMath>
        <m:r>
          <m:rPr>
            <m:sty m:val="p"/>
          </m:rPr>
          <w:rPr>
            <w:rFonts w:ascii="Cambria Math" w:eastAsia="宋体" w:hAnsi="Cambria Math" w:cs="Times New Roman"/>
            <w:sz w:val="24"/>
            <w:szCs w:val="24"/>
          </w:rPr>
          <m:t>Con</m:t>
        </m:r>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,params</m:t>
            </m:r>
          </m:e>
        </m:d>
      </m:oMath>
      <w:r>
        <w:rPr>
          <w:rFonts w:ascii="Times New Roman" w:eastAsia="宋体" w:hAnsi="Times New Roman" w:cs="Times New Roman" w:hint="eastAsia"/>
          <w:sz w:val="24"/>
          <w:szCs w:val="24"/>
        </w:rPr>
        <w:t>。根据鸽笼原理，一定存在</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hint="eastAsia"/>
          <w:sz w:val="24"/>
          <w:szCs w:val="24"/>
        </w:rPr>
        <w:t>使</w:t>
      </w:r>
      <m:oMath>
        <m:d>
          <m:dPr>
            <m:begChr m:val="|"/>
            <m:endChr m:val="|"/>
            <m:ctrlPr>
              <w:rPr>
                <w:rFonts w:ascii="Cambria Math" w:eastAsia="宋体" w:hAnsi="Cambria Math" w:cs="Times New Roman"/>
                <w:i/>
                <w:sz w:val="24"/>
                <w:szCs w:val="24"/>
              </w:rPr>
            </m:ctrlPr>
          </m:dPr>
          <m:e>
            <m:sSubSup>
              <m:sSubSupPr>
                <m:ctrlPr>
                  <w:rPr>
                    <w:rFonts w:ascii="Cambria Math" w:eastAsia="宋体" w:hAnsi="Cambria Math" w:cs="Times New Roman"/>
                    <w:i/>
                    <w:sz w:val="24"/>
                    <w:szCs w:val="24"/>
                  </w:rPr>
                </m:ctrlPr>
              </m:sSubSup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up>
                <m:r>
                  <w:rPr>
                    <w:rFonts w:ascii="Cambria Math" w:eastAsia="宋体" w:hAnsi="Cambria Math" w:cs="Times New Roman"/>
                    <w:sz w:val="24"/>
                    <w:szCs w:val="24"/>
                  </w:rPr>
                  <m:t>'</m:t>
                </m:r>
              </m:sup>
            </m:sSubSup>
          </m:e>
        </m:d>
        <m:r>
          <w:rPr>
            <w:rFonts w:ascii="Cambria Math" w:eastAsia="宋体" w:hAnsi="Cambria Math" w:cs="Times New Roman"/>
            <w:sz w:val="24"/>
            <w:szCs w:val="24"/>
          </w:rPr>
          <m:t>≥</m:t>
        </m:r>
        <m:r>
          <w:rPr>
            <w:rFonts w:ascii="Cambria Math" w:eastAsia="宋体" w:hAnsi="Cambria Math" w:cs="Times New Roman" w:hint="eastAsia"/>
            <w:sz w:val="24"/>
            <w:szCs w:val="24"/>
          </w:rPr>
          <m:t>qm</m:t>
        </m:r>
        <m:r>
          <w:rPr>
            <w:rFonts w:ascii="Cambria Math" w:eastAsia="宋体" w:hAnsi="Cambria Math" w:cs="Times New Roman"/>
            <w:sz w:val="24"/>
            <w:szCs w:val="24"/>
          </w:rPr>
          <m:t>/g</m:t>
        </m:r>
      </m:oMath>
      <w:r>
        <w:rPr>
          <w:rFonts w:ascii="Times New Roman" w:eastAsia="宋体" w:hAnsi="Times New Roman" w:cs="Times New Roman" w:hint="eastAsia"/>
          <w:sz w:val="24"/>
          <w:szCs w:val="24"/>
        </w:rPr>
        <w:t>。对</w:t>
      </w:r>
      <m:oMath>
        <m:sSubSup>
          <m:sSubSupPr>
            <m:ctrlPr>
              <w:rPr>
                <w:rFonts w:ascii="Cambria Math" w:eastAsia="宋体" w:hAnsi="Cambria Math" w:cs="Times New Roman"/>
                <w:i/>
                <w:sz w:val="24"/>
                <w:szCs w:val="24"/>
              </w:rPr>
            </m:ctrlPr>
          </m:sSubSup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up>
            <m:r>
              <w:rPr>
                <w:rFonts w:ascii="Cambria Math" w:eastAsia="宋体" w:hAnsi="Cambria Math" w:cs="Times New Roman"/>
                <w:sz w:val="24"/>
                <w:szCs w:val="24"/>
              </w:rPr>
              <m:t>'</m:t>
            </m:r>
          </m:sup>
        </m:sSubSup>
      </m:oMath>
      <w:r>
        <w:rPr>
          <w:rFonts w:ascii="Times New Roman" w:eastAsia="宋体" w:hAnsi="Times New Roman" w:cs="Times New Roman" w:hint="eastAsia"/>
          <w:sz w:val="24"/>
          <w:szCs w:val="24"/>
        </w:rPr>
        <w:t>中的任意两对</w:t>
      </w:r>
      <m:oMath>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e>
        </m:d>
      </m:oMath>
      <w:r>
        <w:rPr>
          <w:rFonts w:ascii="Times New Roman" w:eastAsia="宋体" w:hAnsi="Times New Roman" w:cs="Times New Roman" w:hint="eastAsia"/>
          <w:sz w:val="24"/>
          <w:szCs w:val="24"/>
        </w:rPr>
        <w:t>和</w:t>
      </w:r>
      <m:oMath>
        <m:d>
          <m:dPr>
            <m:ctrlPr>
              <w:rPr>
                <w:rFonts w:ascii="Cambria Math" w:eastAsia="宋体" w:hAnsi="Cambria Math" w:cs="Times New Roman"/>
                <w:sz w:val="24"/>
                <w:szCs w:val="24"/>
              </w:rPr>
            </m:ctrlPr>
          </m:dPr>
          <m:e>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e>
        </m:d>
      </m:oMath>
      <w:r>
        <w:rPr>
          <w:rFonts w:ascii="Times New Roman" w:eastAsia="宋体" w:hAnsi="Times New Roman" w:cs="Times New Roman" w:hint="eastAsia"/>
          <w:sz w:val="24"/>
          <w:szCs w:val="24"/>
        </w:rPr>
        <w:t>，如果</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oMath>
      <w:r>
        <w:rPr>
          <w:rFonts w:ascii="Times New Roman" w:eastAsia="宋体" w:hAnsi="Times New Roman" w:cs="Times New Roman" w:hint="eastAsia"/>
          <w:sz w:val="24"/>
          <w:szCs w:val="24"/>
        </w:rPr>
        <w:t>，从命题</w:t>
      </w: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Pr>
          <w:rFonts w:ascii="Times New Roman" w:eastAsia="宋体" w:hAnsi="Times New Roman" w:cs="Times New Roman" w:hint="eastAsia"/>
          <w:sz w:val="24"/>
          <w:szCs w:val="24"/>
        </w:rPr>
        <w:t>中，我们可以导出</w:t>
      </w:r>
      <m:oMath>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oMath>
      <w:r>
        <w:rPr>
          <w:rFonts w:ascii="Times New Roman" w:eastAsia="宋体" w:hAnsi="Times New Roman" w:cs="Times New Roman" w:hint="eastAsia"/>
          <w:sz w:val="24"/>
          <w:szCs w:val="24"/>
        </w:rPr>
        <w:t>，那么</w:t>
      </w:r>
      <m:oMath>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e>
        </m:d>
        <m:r>
          <w:rPr>
            <w:rFonts w:ascii="Cambria Math" w:eastAsia="宋体" w:hAnsi="Cambria Math" w:cs="Times New Roman"/>
            <w:sz w:val="24"/>
            <w:szCs w:val="24"/>
          </w:rPr>
          <m:t>=</m:t>
        </m:r>
        <m:d>
          <m:dPr>
            <m:ctrlPr>
              <w:rPr>
                <w:rFonts w:ascii="Cambria Math" w:eastAsia="宋体" w:hAnsi="Cambria Math" w:cs="Times New Roman"/>
                <w:sz w:val="24"/>
                <w:szCs w:val="24"/>
              </w:rPr>
            </m:ctrlPr>
          </m:dPr>
          <m:e>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e>
        </m:d>
      </m:oMath>
      <w:r>
        <w:rPr>
          <w:rFonts w:ascii="Times New Roman" w:eastAsia="宋体" w:hAnsi="Times New Roman" w:cs="Times New Roman" w:hint="eastAsia"/>
          <w:sz w:val="24"/>
          <w:szCs w:val="24"/>
        </w:rPr>
        <w:t>。因此，如果</w:t>
      </w:r>
      <m:oMath>
        <m:d>
          <m:dPr>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e>
        </m:d>
      </m:oMath>
      <w:r>
        <w:rPr>
          <w:rFonts w:ascii="Times New Roman" w:eastAsia="宋体" w:hAnsi="Times New Roman" w:cs="Times New Roman" w:hint="eastAsia"/>
          <w:sz w:val="24"/>
          <w:szCs w:val="24"/>
        </w:rPr>
        <w:t>和</w:t>
      </w:r>
      <m:oMath>
        <m:d>
          <m:dPr>
            <m:ctrlPr>
              <w:rPr>
                <w:rFonts w:ascii="Cambria Math" w:eastAsia="宋体" w:hAnsi="Cambria Math" w:cs="Times New Roman"/>
                <w:sz w:val="24"/>
                <w:szCs w:val="24"/>
              </w:rPr>
            </m:ctrlPr>
          </m:dPr>
          <m:e>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k</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e>
        </m:d>
      </m:oMath>
      <w:r>
        <w:rPr>
          <w:rFonts w:ascii="Times New Roman" w:eastAsia="宋体" w:hAnsi="Times New Roman" w:cs="Times New Roman" w:hint="eastAsia"/>
          <w:sz w:val="24"/>
          <w:szCs w:val="24"/>
        </w:rPr>
        <w:t>是不同的，则</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r>
              <w:rPr>
                <w:rFonts w:ascii="Cambria Math" w:eastAsia="宋体" w:hAnsi="Cambria Math" w:cs="Times New Roman"/>
                <w:sz w:val="24"/>
                <w:szCs w:val="24"/>
              </w:rPr>
              <m:t>σ</m:t>
            </m:r>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oMath>
      <w:r>
        <w:rPr>
          <w:rFonts w:ascii="Times New Roman" w:eastAsia="宋体" w:hAnsi="Times New Roman" w:cs="Times New Roman" w:hint="eastAsia"/>
          <w:sz w:val="24"/>
          <w:szCs w:val="24"/>
        </w:rPr>
        <w:t>，所以</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hint="eastAsia"/>
            <w:sz w:val="24"/>
            <w:szCs w:val="24"/>
          </w:rPr>
          <m:t>=</m:t>
        </m:r>
        <m:d>
          <m:dPr>
            <m:begChr m:val="|"/>
            <m:endChr m:val="|"/>
            <m:ctrlPr>
              <w:rPr>
                <w:rFonts w:ascii="Cambria Math" w:eastAsia="宋体" w:hAnsi="Cambria Math" w:cs="Times New Roman"/>
                <w:i/>
                <w:sz w:val="24"/>
                <w:szCs w:val="24"/>
              </w:rPr>
            </m:ctrlPr>
          </m:dPr>
          <m:e>
            <m:sSubSup>
              <m:sSubSupPr>
                <m:ctrlPr>
                  <w:rPr>
                    <w:rFonts w:ascii="Cambria Math" w:eastAsia="宋体" w:hAnsi="Cambria Math" w:cs="Times New Roman"/>
                    <w:i/>
                    <w:sz w:val="24"/>
                    <w:szCs w:val="24"/>
                  </w:rPr>
                </m:ctrlPr>
              </m:sSubSup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up>
                <m:r>
                  <w:rPr>
                    <w:rFonts w:ascii="Cambria Math" w:eastAsia="宋体" w:hAnsi="Cambria Math" w:cs="Times New Roman"/>
                    <w:sz w:val="24"/>
                    <w:szCs w:val="24"/>
                  </w:rPr>
                  <m:t>'</m:t>
                </m:r>
              </m:sup>
            </m:sSubSup>
          </m:e>
        </m:d>
        <m:r>
          <w:rPr>
            <w:rFonts w:ascii="Cambria Math" w:eastAsia="宋体" w:hAnsi="Cambria Math" w:cs="Times New Roman"/>
            <w:sz w:val="24"/>
            <w:szCs w:val="24"/>
          </w:rPr>
          <m:t>≥mq/g</m:t>
        </m:r>
      </m:oMath>
      <w:r>
        <w:rPr>
          <w:rFonts w:ascii="Times New Roman" w:eastAsia="宋体" w:hAnsi="Times New Roman" w:cs="Times New Roman" w:hint="eastAsia"/>
          <w:sz w:val="24"/>
          <w:szCs w:val="24"/>
        </w:rPr>
        <w:t>。</w:t>
      </w:r>
    </w:p>
    <w:p w14:paraId="6F8ED49A"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定理</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.4</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从</w:t>
      </w:r>
      <w:r>
        <w:rPr>
          <w:rFonts w:ascii="Times New Roman" w:eastAsia="宋体" w:hAnsi="Times New Roman" w:cs="Times New Roman"/>
          <w:sz w:val="24"/>
          <w:szCs w:val="24"/>
        </w:rPr>
        <w:t>AKC</w:t>
      </w:r>
      <w:r>
        <w:rPr>
          <w:rFonts w:ascii="Times New Roman" w:eastAsia="宋体" w:hAnsi="Times New Roman" w:cs="Times New Roman"/>
          <w:sz w:val="24"/>
          <w:szCs w:val="24"/>
        </w:rPr>
        <w:t>的角度看，用</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作为一种特殊的</w:t>
      </w:r>
      <w:r>
        <w:rPr>
          <w:rFonts w:ascii="Times New Roman" w:eastAsia="宋体" w:hAnsi="Times New Roman" w:cs="Times New Roman"/>
          <w:sz w:val="24"/>
          <w:szCs w:val="24"/>
        </w:rPr>
        <w:t>KC</w:t>
      </w:r>
      <w:r>
        <w:rPr>
          <w:rFonts w:ascii="Times New Roman" w:eastAsia="宋体" w:hAnsi="Times New Roman" w:cs="Times New Roman"/>
          <w:sz w:val="24"/>
          <w:szCs w:val="24"/>
        </w:rPr>
        <w:t>方案，定理</w:t>
      </w:r>
      <w:r>
        <w:rPr>
          <w:rFonts w:ascii="Times New Roman" w:eastAsia="宋体" w:hAnsi="Times New Roman" w:cs="Times New Roman"/>
          <w:sz w:val="24"/>
          <w:szCs w:val="24"/>
        </w:rPr>
        <w:t>3.1</w:t>
      </w:r>
      <w:r>
        <w:rPr>
          <w:rFonts w:ascii="Times New Roman" w:eastAsia="宋体" w:hAnsi="Times New Roman" w:cs="Times New Roman"/>
          <w:sz w:val="24"/>
          <w:szCs w:val="24"/>
        </w:rPr>
        <w:t>证明中的所有推理现在都是正确的。</w:t>
      </w:r>
      <w:r>
        <w:rPr>
          <w:rFonts w:ascii="Times New Roman" w:eastAsia="宋体" w:hAnsi="Times New Roman" w:cs="Times New Roman" w:hint="eastAsia"/>
          <w:sz w:val="24"/>
          <w:szCs w:val="24"/>
        </w:rPr>
        <w:t>在定理</w:t>
      </w: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Pr>
          <w:rFonts w:ascii="Times New Roman" w:eastAsia="宋体" w:hAnsi="Times New Roman" w:cs="Times New Roman" w:hint="eastAsia"/>
          <w:sz w:val="24"/>
          <w:szCs w:val="24"/>
        </w:rPr>
        <w:t>证明的最后，我们得到</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sz w:val="24"/>
            <w:szCs w:val="24"/>
          </w:rPr>
          <m:t>+2md≤q</m:t>
        </m:r>
      </m:oMath>
      <w:r>
        <w:rPr>
          <w:rFonts w:ascii="Times New Roman" w:eastAsia="宋体" w:hAnsi="Times New Roman" w:cs="Times New Roman" w:hint="eastAsia"/>
          <w:sz w:val="24"/>
          <w:szCs w:val="24"/>
        </w:rPr>
        <w:t>。根据命题</w:t>
      </w:r>
      <w:r>
        <w:rPr>
          <w:rFonts w:ascii="Times New Roman" w:eastAsia="宋体" w:hAnsi="Times New Roman" w:cs="Times New Roman"/>
          <w:sz w:val="24"/>
          <w:szCs w:val="24"/>
        </w:rPr>
        <w:t>3.3</w:t>
      </w:r>
      <w:r>
        <w:rPr>
          <w:rFonts w:ascii="Times New Roman" w:eastAsia="宋体" w:hAnsi="Times New Roman" w:cs="Times New Roman"/>
          <w:sz w:val="24"/>
          <w:szCs w:val="24"/>
        </w:rPr>
        <w:t>，取</w:t>
      </w:r>
      <m:oMath>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S</m:t>
                </m:r>
              </m:e>
              <m:sub>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v</m:t>
                    </m:r>
                  </m:e>
                  <m:sub>
                    <m:r>
                      <w:rPr>
                        <w:rFonts w:ascii="Cambria Math" w:eastAsia="宋体" w:hAnsi="Cambria Math" w:cs="Times New Roman"/>
                        <w:sz w:val="24"/>
                        <w:szCs w:val="24"/>
                      </w:rPr>
                      <m:t>0</m:t>
                    </m:r>
                  </m:sub>
                </m:sSub>
              </m:sub>
            </m:sSub>
          </m:e>
        </m:d>
        <m:r>
          <w:rPr>
            <w:rFonts w:ascii="Cambria Math" w:eastAsia="宋体" w:hAnsi="Cambria Math" w:cs="Times New Roman"/>
            <w:sz w:val="24"/>
            <w:szCs w:val="24"/>
          </w:rPr>
          <m:t>≥mq/g</m:t>
        </m:r>
      </m:oMath>
      <w:r>
        <w:rPr>
          <w:rFonts w:ascii="Times New Roman" w:eastAsia="宋体" w:hAnsi="Times New Roman" w:cs="Times New Roman"/>
          <w:sz w:val="24"/>
          <w:szCs w:val="24"/>
        </w:rPr>
        <w:t>，证明完毕。</w:t>
      </w:r>
    </w:p>
    <w:p w14:paraId="557F19CC" w14:textId="77777777" w:rsidR="00DA1CC1" w:rsidRDefault="00DA1CC1" w:rsidP="00DA1CC1">
      <w:pPr>
        <w:pStyle w:val="3"/>
        <w:keepNext w:val="0"/>
        <w:keepLines w:val="0"/>
        <w:rPr>
          <w:rFonts w:ascii="Times New Roman" w:eastAsia="宋体" w:hAnsi="Times New Roman" w:cs="Times New Roman"/>
          <w:sz w:val="28"/>
        </w:rPr>
      </w:pPr>
      <w:bookmarkStart w:id="19" w:name="_Toc1370709"/>
      <w:bookmarkStart w:id="20" w:name="_Toc9451458"/>
      <w:bookmarkStart w:id="21" w:name="_Toc9536412"/>
      <w:r>
        <w:rPr>
          <w:rFonts w:ascii="Times New Roman" w:eastAsia="宋体" w:hAnsi="Times New Roman" w:cs="Times New Roman"/>
          <w:sz w:val="28"/>
        </w:rPr>
        <w:t>3.2.1 AKCN</w:t>
      </w:r>
      <w:r>
        <w:rPr>
          <w:rFonts w:ascii="Times New Roman" w:eastAsia="宋体" w:hAnsi="Times New Roman" w:cs="Times New Roman"/>
          <w:sz w:val="28"/>
        </w:rPr>
        <w:t>的构造和分析</w:t>
      </w:r>
      <w:bookmarkEnd w:id="19"/>
      <w:bookmarkEnd w:id="20"/>
      <w:bookmarkEnd w:id="21"/>
    </w:p>
    <w:tbl>
      <w:tblPr>
        <w:tblStyle w:val="af4"/>
        <w:tblW w:w="8306" w:type="dxa"/>
        <w:tblLayout w:type="fixed"/>
        <w:tblLook w:val="04A0" w:firstRow="1" w:lastRow="0" w:firstColumn="1" w:lastColumn="0" w:noHBand="0" w:noVBand="1"/>
      </w:tblPr>
      <w:tblGrid>
        <w:gridCol w:w="8306"/>
      </w:tblGrid>
      <w:tr w:rsidR="00DA1CC1" w14:paraId="07DC8A2E" w14:textId="77777777" w:rsidTr="00B40EE2">
        <w:tc>
          <w:tcPr>
            <w:tcW w:w="8306" w:type="dxa"/>
            <w:tcBorders>
              <w:top w:val="single" w:sz="12" w:space="0" w:color="auto"/>
              <w:left w:val="nil"/>
              <w:bottom w:val="single" w:sz="12" w:space="0" w:color="auto"/>
              <w:right w:val="nil"/>
            </w:tcBorders>
          </w:tcPr>
          <w:p w14:paraId="080D78B6" w14:textId="77777777" w:rsidR="00DA1CC1" w:rsidRDefault="00DA1CC1" w:rsidP="00B40EE2">
            <w:pPr>
              <w:spacing w:line="360" w:lineRule="auto"/>
              <w:rPr>
                <w:rFonts w:ascii="Times New Roman" w:eastAsia="宋体" w:hAnsi="Times New Roman" w:cs="Times New Roman"/>
              </w:rPr>
            </w:pPr>
            <w:r>
              <w:rPr>
                <w:rFonts w:ascii="Times New Roman" w:eastAsia="宋体" w:hAnsi="Times New Roman" w:cs="Times New Roman"/>
                <w:b/>
              </w:rPr>
              <w:t>算法</w:t>
            </w:r>
            <w:r>
              <w:rPr>
                <w:rFonts w:ascii="Times New Roman" w:eastAsia="宋体" w:hAnsi="Times New Roman" w:cs="Times New Roman"/>
                <w:b/>
              </w:rPr>
              <w:t xml:space="preserve">4 </w:t>
            </w:r>
            <w:r>
              <w:rPr>
                <w:rFonts w:ascii="Times New Roman" w:eastAsia="宋体" w:hAnsi="Times New Roman" w:cs="Times New Roman"/>
              </w:rPr>
              <w:t>AKCN</w:t>
            </w:r>
            <w:r>
              <w:rPr>
                <w:rFonts w:ascii="Times New Roman" w:eastAsia="宋体" w:hAnsi="Times New Roman" w:cs="Times New Roman"/>
              </w:rPr>
              <w:t>：带噪音的非对称密钥共识算法</w:t>
            </w:r>
          </w:p>
        </w:tc>
      </w:tr>
      <w:tr w:rsidR="00DA1CC1" w14:paraId="4CAD220B" w14:textId="77777777" w:rsidTr="00B40EE2">
        <w:trPr>
          <w:trHeight w:val="1902"/>
        </w:trPr>
        <w:tc>
          <w:tcPr>
            <w:tcW w:w="8306" w:type="dxa"/>
            <w:tcBorders>
              <w:top w:val="single" w:sz="12" w:space="0" w:color="auto"/>
              <w:left w:val="nil"/>
              <w:bottom w:val="single" w:sz="12" w:space="0" w:color="auto"/>
              <w:right w:val="nil"/>
            </w:tcBorders>
          </w:tcPr>
          <w:p w14:paraId="32ADB2B2" w14:textId="77777777" w:rsidR="00DA1CC1" w:rsidRDefault="00DA1CC1" w:rsidP="00B40EE2">
            <w:pPr>
              <w:spacing w:line="360" w:lineRule="auto"/>
              <w:rPr>
                <w:rFonts w:ascii="Times New Roman" w:eastAsia="宋体" w:hAnsi="Times New Roman" w:cs="Times New Roman"/>
              </w:rPr>
            </w:pPr>
            <w:r>
              <w:rPr>
                <w:noProof/>
              </w:rPr>
              <w:drawing>
                <wp:inline distT="0" distB="0" distL="0" distR="0" wp14:anchorId="11A0DE3C" wp14:editId="637A70AC">
                  <wp:extent cx="5274310" cy="1399540"/>
                  <wp:effectExtent l="0" t="0" r="254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9"/>
                          <a:stretch>
                            <a:fillRect/>
                          </a:stretch>
                        </pic:blipFill>
                        <pic:spPr>
                          <a:xfrm>
                            <a:off x="0" y="0"/>
                            <a:ext cx="5274310" cy="1399540"/>
                          </a:xfrm>
                          <a:prstGeom prst="rect">
                            <a:avLst/>
                          </a:prstGeom>
                        </pic:spPr>
                      </pic:pic>
                    </a:graphicData>
                  </a:graphic>
                </wp:inline>
              </w:drawing>
            </w:r>
          </w:p>
        </w:tc>
      </w:tr>
    </w:tbl>
    <w:p w14:paraId="28FFCF7F"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算法</w:t>
      </w:r>
      <w:r>
        <w:rPr>
          <w:rFonts w:ascii="Times New Roman" w:eastAsia="宋体" w:hAnsi="Times New Roman" w:cs="Times New Roman"/>
          <w:sz w:val="24"/>
          <w:szCs w:val="24"/>
        </w:rPr>
        <w:t>4</w:t>
      </w:r>
      <w:r>
        <w:rPr>
          <w:rFonts w:ascii="Times New Roman" w:eastAsia="宋体" w:hAnsi="Times New Roman" w:cs="Times New Roman"/>
          <w:sz w:val="24"/>
          <w:szCs w:val="24"/>
        </w:rPr>
        <w:t>描述了带噪音的非对称密钥共识算法</w:t>
      </w:r>
      <w:r>
        <w:rPr>
          <w:rFonts w:ascii="Times New Roman" w:eastAsia="宋体" w:hAnsi="Times New Roman" w:cs="Times New Roman"/>
          <w:sz w:val="24"/>
          <w:szCs w:val="24"/>
        </w:rPr>
        <w:t>(Asymmetric Key Consensus with Noise, AKCN)</w:t>
      </w:r>
      <w:r>
        <w:rPr>
          <w:rFonts w:ascii="Times New Roman" w:eastAsia="宋体" w:hAnsi="Times New Roman" w:cs="Times New Roman"/>
          <w:sz w:val="24"/>
          <w:szCs w:val="24"/>
        </w:rPr>
        <w:t>。我们注意到，从某种意义讲</w:t>
      </w:r>
      <w:r>
        <w:rPr>
          <w:rFonts w:ascii="Times New Roman" w:eastAsia="宋体" w:hAnsi="Times New Roman" w:cs="Times New Roman"/>
          <w:sz w:val="24"/>
          <w:szCs w:val="24"/>
        </w:rPr>
        <w:t>AKCN</w:t>
      </w:r>
      <w:r>
        <w:rPr>
          <w:rFonts w:ascii="Times New Roman" w:eastAsia="宋体" w:hAnsi="Times New Roman" w:cs="Times New Roman"/>
          <w:sz w:val="24"/>
          <w:szCs w:val="24"/>
        </w:rPr>
        <w:t>可以看作是具有</w:t>
      </w:r>
      <w:r>
        <w:rPr>
          <w:rFonts w:ascii="Times New Roman" w:eastAsia="宋体" w:hAnsi="Times New Roman" w:cs="Times New Roman"/>
          <w:sz w:val="24"/>
          <w:szCs w:val="24"/>
        </w:rPr>
        <w:t>CPA</w:t>
      </w:r>
      <w:r>
        <w:rPr>
          <w:rFonts w:ascii="Times New Roman" w:eastAsia="宋体" w:hAnsi="Times New Roman" w:cs="Times New Roman"/>
          <w:sz w:val="24"/>
          <w:szCs w:val="24"/>
        </w:rPr>
        <w:t>安全的公钥加密的一种通用优化共识机制。对于</w:t>
      </w:r>
      <w:r>
        <w:rPr>
          <w:rFonts w:ascii="Times New Roman" w:eastAsia="宋体" w:hAnsi="Times New Roman" w:cs="Times New Roman"/>
          <w:sz w:val="24"/>
          <w:szCs w:val="24"/>
        </w:rPr>
        <w:t>AKCN</w:t>
      </w:r>
      <w:r>
        <w:rPr>
          <w:rFonts w:ascii="Times New Roman" w:eastAsia="宋体" w:hAnsi="Times New Roman" w:cs="Times New Roman"/>
          <w:sz w:val="24"/>
          <w:szCs w:val="24"/>
        </w:rPr>
        <w:t>，如果想要加速在线计算的性能，我们可以离线计算并存储</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和</w:t>
      </w:r>
      <m:oMath>
        <m:r>
          <w:rPr>
            <w:rFonts w:ascii="Cambria Math" w:eastAsia="宋体" w:hAnsi="Cambria Math" w:cs="Times New Roman"/>
            <w:sz w:val="24"/>
            <w:szCs w:val="24"/>
          </w:rPr>
          <m:t>g</m:t>
        </m:r>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e>
        </m:d>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q/m</m:t>
            </m:r>
          </m:e>
        </m:d>
      </m:oMath>
      <w:r>
        <w:rPr>
          <w:rFonts w:ascii="Times New Roman" w:eastAsia="宋体" w:hAnsi="Times New Roman" w:cs="Times New Roman"/>
          <w:sz w:val="24"/>
          <w:szCs w:val="24"/>
        </w:rPr>
        <w:t>。</w:t>
      </w:r>
    </w:p>
    <w:p w14:paraId="78C80A42"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定理</w:t>
      </w:r>
      <w:r>
        <w:rPr>
          <w:rFonts w:ascii="Times New Roman" w:eastAsia="宋体" w:hAnsi="Times New Roman" w:cs="Times New Roman"/>
          <w:b/>
          <w:sz w:val="24"/>
          <w:szCs w:val="24"/>
        </w:rPr>
        <w:t>3.5</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假设</w:t>
      </w:r>
      <w:r>
        <w:rPr>
          <w:rFonts w:ascii="Times New Roman" w:eastAsia="宋体" w:hAnsi="Times New Roman" w:cs="Times New Roman"/>
          <w:sz w:val="24"/>
          <w:szCs w:val="24"/>
        </w:rPr>
        <w:t>AKCN</w:t>
      </w:r>
      <w:r>
        <w:rPr>
          <w:rFonts w:ascii="Times New Roman" w:eastAsia="宋体" w:hAnsi="Times New Roman" w:cs="Times New Roman"/>
          <w:sz w:val="24"/>
          <w:szCs w:val="24"/>
        </w:rPr>
        <w:t>的参数满足</w:t>
      </w:r>
      <m:oMath>
        <m:d>
          <m:dPr>
            <m:ctrlPr>
              <w:rPr>
                <w:rFonts w:ascii="Cambria Math" w:eastAsia="宋体" w:hAnsi="Cambria Math" w:cs="Times New Roman"/>
                <w:sz w:val="24"/>
                <w:szCs w:val="24"/>
              </w:rPr>
            </m:ctrlPr>
          </m:dPr>
          <m:e>
            <m:r>
              <w:rPr>
                <w:rFonts w:ascii="Cambria Math" w:eastAsia="宋体" w:hAnsi="Cambria Math" w:cs="Times New Roman"/>
                <w:sz w:val="24"/>
                <w:szCs w:val="24"/>
              </w:rPr>
              <m:t>2d+1</m:t>
            </m:r>
            <m:ctrlPr>
              <w:rPr>
                <w:rFonts w:ascii="Cambria Math" w:eastAsia="宋体" w:hAnsi="Cambria Math" w:cs="Times New Roman"/>
                <w:i/>
                <w:sz w:val="24"/>
                <w:szCs w:val="24"/>
              </w:rPr>
            </m:ctrlPr>
          </m:e>
        </m:d>
        <m:r>
          <w:rPr>
            <w:rFonts w:ascii="Cambria Math" w:eastAsia="宋体" w:hAnsi="Cambria Math" w:cs="Times New Roman"/>
            <w:sz w:val="24"/>
            <w:szCs w:val="24"/>
          </w:rPr>
          <m:t>m&lt;</m:t>
        </m:r>
        <m:r>
          <m:rPr>
            <m:sty m:val="p"/>
          </m:rPr>
          <w:rPr>
            <w:rFonts w:ascii="Cambria Math" w:eastAsia="宋体" w:hAnsi="Cambria Math" w:cs="Times New Roman"/>
            <w:sz w:val="24"/>
            <w:szCs w:val="24"/>
          </w:rPr>
          <m:t>q(1-</m:t>
        </m:r>
        <m:f>
          <m:fPr>
            <m:ctrlPr>
              <w:rPr>
                <w:rFonts w:ascii="Cambria Math" w:eastAsia="宋体" w:hAnsi="Cambria Math" w:cs="Times New Roman"/>
                <w:i/>
                <w:sz w:val="24"/>
                <w:szCs w:val="24"/>
              </w:rPr>
            </m:ctrlPr>
          </m:fPr>
          <m:num>
            <m:r>
              <w:rPr>
                <w:rFonts w:ascii="Cambria Math" w:eastAsia="宋体" w:hAnsi="Cambria Math" w:cs="Times New Roman"/>
                <w:sz w:val="24"/>
                <w:szCs w:val="24"/>
              </w:rPr>
              <m:t>m</m:t>
            </m:r>
          </m:num>
          <m:den>
            <m:r>
              <w:rPr>
                <w:rFonts w:ascii="Cambria Math" w:eastAsia="宋体" w:hAnsi="Cambria Math" w:cs="Times New Roman"/>
                <w:sz w:val="24"/>
                <w:szCs w:val="24"/>
              </w:rPr>
              <m:t>g</m:t>
            </m:r>
          </m:den>
        </m:f>
        <m:r>
          <m:rPr>
            <m:sty m:val="p"/>
          </m:rPr>
          <w:rPr>
            <w:rFonts w:ascii="Cambria Math" w:eastAsia="宋体" w:hAnsi="Cambria Math" w:cs="Times New Roman"/>
            <w:sz w:val="24"/>
            <w:szCs w:val="24"/>
          </w:rPr>
          <m:t>)</m:t>
        </m:r>
      </m:oMath>
      <w:r>
        <w:rPr>
          <w:rFonts w:ascii="Times New Roman" w:eastAsia="宋体" w:hAnsi="Times New Roman" w:cs="Times New Roman"/>
          <w:sz w:val="24"/>
          <w:szCs w:val="24"/>
        </w:rPr>
        <w:t>，那么算法</w:t>
      </w:r>
      <w:r>
        <w:rPr>
          <w:rFonts w:ascii="Times New Roman" w:eastAsia="宋体" w:hAnsi="Times New Roman" w:cs="Times New Roman"/>
          <w:sz w:val="24"/>
          <w:szCs w:val="24"/>
        </w:rPr>
        <w:t>4</w:t>
      </w:r>
      <w:r>
        <w:rPr>
          <w:rFonts w:ascii="Times New Roman" w:eastAsia="宋体" w:hAnsi="Times New Roman" w:cs="Times New Roman"/>
          <w:sz w:val="24"/>
          <w:szCs w:val="24"/>
        </w:rPr>
        <w:t>描述的</w:t>
      </w:r>
      <w:r>
        <w:rPr>
          <w:rFonts w:ascii="Times New Roman" w:eastAsia="宋体" w:hAnsi="Times New Roman" w:cs="Times New Roman"/>
          <w:sz w:val="24"/>
          <w:szCs w:val="24"/>
        </w:rPr>
        <w:t>AKCN</w:t>
      </w:r>
      <w:r>
        <w:rPr>
          <w:rFonts w:ascii="Times New Roman" w:eastAsia="宋体" w:hAnsi="Times New Roman" w:cs="Times New Roman"/>
          <w:sz w:val="24"/>
          <w:szCs w:val="24"/>
        </w:rPr>
        <w:t>算法满足正确性。</w:t>
      </w:r>
    </w:p>
    <w:p w14:paraId="2D3E7EFD"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定理</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.5</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根据生成</w:t>
      </w:r>
      <m:oMath>
        <m:r>
          <w:rPr>
            <w:rFonts w:ascii="Cambria Math" w:eastAsia="宋体" w:hAnsi="Cambria Math" w:cs="Times New Roman"/>
            <w:sz w:val="24"/>
            <w:szCs w:val="24"/>
          </w:rPr>
          <m:t>v</m:t>
        </m:r>
      </m:oMath>
      <w:r>
        <w:rPr>
          <w:rFonts w:ascii="Times New Roman" w:eastAsia="宋体" w:hAnsi="Times New Roman" w:cs="Times New Roman"/>
          <w:sz w:val="24"/>
          <w:szCs w:val="24"/>
        </w:rPr>
        <w:t>的公式，我们知道存在</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2</m:t>
            </m:r>
          </m:sub>
        </m:sSub>
        <m:r>
          <m:rPr>
            <m:scr m:val="double-struck"/>
          </m:rPr>
          <w:rPr>
            <w:rFonts w:ascii="Cambria Math" w:eastAsia="宋体" w:hAnsi="Cambria Math" w:cs="Times New Roman"/>
            <w:sz w:val="24"/>
            <w:szCs w:val="24"/>
          </w:rPr>
          <m:t>∈R</m:t>
        </m:r>
      </m:oMath>
      <w:r>
        <w:rPr>
          <w:rFonts w:ascii="Times New Roman" w:eastAsia="宋体" w:hAnsi="Times New Roman" w:cs="Times New Roman"/>
          <w:sz w:val="24"/>
          <w:szCs w:val="24"/>
        </w:rPr>
        <w:t>和</w:t>
      </w:r>
      <m:oMath>
        <m:r>
          <w:rPr>
            <w:rFonts w:ascii="Cambria Math" w:eastAsia="宋体" w:hAnsi="Cambria Math" w:cs="Times New Roman"/>
            <w:sz w:val="24"/>
            <w:szCs w:val="24"/>
          </w:rPr>
          <m:t>θ</m:t>
        </m:r>
        <m:r>
          <m:rPr>
            <m:scr m:val="double-struck"/>
            <m:sty m:val="p"/>
          </m:rPr>
          <w:rPr>
            <w:rFonts w:ascii="Cambria Math" w:eastAsia="宋体" w:hAnsi="Cambria Math" w:cs="Times New Roman"/>
            <w:sz w:val="24"/>
            <w:szCs w:val="24"/>
          </w:rPr>
          <m:t>∈Z</m:t>
        </m:r>
      </m:oMath>
      <w:r>
        <w:rPr>
          <w:rFonts w:ascii="Times New Roman" w:eastAsia="宋体" w:hAnsi="Times New Roman" w:cs="Times New Roman"/>
          <w:sz w:val="24"/>
          <w:szCs w:val="24"/>
        </w:rPr>
        <w:t>，其中</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1</m:t>
            </m:r>
          </m:sub>
        </m:sSub>
        <m:r>
          <w:rPr>
            <w:rFonts w:ascii="Cambria Math" w:eastAsia="宋体" w:hAnsi="Cambria Math" w:cs="Times New Roman"/>
            <w:sz w:val="24"/>
            <w:szCs w:val="24"/>
          </w:rPr>
          <m:t>|≤1/2</m:t>
        </m:r>
      </m:oMath>
      <w:r>
        <w:rPr>
          <w:rFonts w:ascii="Times New Roman" w:eastAsia="宋体" w:hAnsi="Times New Roman" w:cs="Times New Roman" w:hint="eastAsia"/>
          <w:sz w:val="24"/>
          <w:szCs w:val="24"/>
        </w:rPr>
        <w:t>且</w:t>
      </w:r>
      <m:oMath>
        <m:sSub>
          <m:sSubPr>
            <m:ctrlPr>
              <w:rPr>
                <w:rFonts w:ascii="Cambria Math" w:eastAsia="宋体" w:hAnsi="Cambria Math" w:cs="Times New Roman"/>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2</m:t>
            </m:r>
          </m:sub>
        </m:sSub>
        <m:r>
          <w:rPr>
            <w:rFonts w:ascii="Cambria Math" w:eastAsia="宋体" w:hAnsi="Cambria Math" w:cs="Times New Roman"/>
            <w:sz w:val="24"/>
            <w:szCs w:val="24"/>
          </w:rPr>
          <m:t>|≤1/2</m:t>
        </m:r>
      </m:oMath>
      <w:r>
        <w:rPr>
          <w:rFonts w:ascii="Times New Roman" w:eastAsia="宋体" w:hAnsi="Times New Roman" w:cs="Times New Roman" w:hint="eastAsia"/>
          <w:sz w:val="24"/>
          <w:szCs w:val="24"/>
        </w:rPr>
        <w:t>，使得</w:t>
      </w:r>
    </w:p>
    <w:p w14:paraId="519A70DF" w14:textId="77777777" w:rsidR="00DA1CC1" w:rsidRDefault="00DA1CC1" w:rsidP="00DA1CC1">
      <w:pPr>
        <w:spacing w:line="360" w:lineRule="auto"/>
        <w:rPr>
          <w:rFonts w:ascii="Times New Roman" w:eastAsia="宋体" w:hAnsi="Times New Roman" w:cs="Times New Roman"/>
          <w:i/>
          <w:sz w:val="24"/>
          <w:szCs w:val="24"/>
        </w:rPr>
      </w:pPr>
      <m:oMathPara>
        <m:oMath>
          <m:r>
            <w:rPr>
              <w:rFonts w:ascii="Cambria Math" w:eastAsia="宋体" w:hAnsi="Cambria Math" w:cs="Times New Roman"/>
              <w:sz w:val="24"/>
              <w:szCs w:val="24"/>
            </w:rPr>
            <m:t>v=</m:t>
          </m:r>
          <m:f>
            <m:fPr>
              <m:ctrlPr>
                <w:rPr>
                  <w:rFonts w:ascii="Cambria Math" w:eastAsia="宋体" w:hAnsi="Cambria Math" w:cs="Times New Roman"/>
                  <w:i/>
                  <w:sz w:val="24"/>
                  <w:szCs w:val="24"/>
                </w:rPr>
              </m:ctrlPr>
            </m:fPr>
            <m:num>
              <m:r>
                <w:rPr>
                  <w:rFonts w:ascii="Cambria Math" w:eastAsia="宋体" w:hAnsi="Cambria Math" w:cs="Times New Roman"/>
                  <w:sz w:val="24"/>
                  <w:szCs w:val="24"/>
                </w:rPr>
                <m:t>g</m:t>
              </m:r>
            </m:num>
            <m:den>
              <m:r>
                <w:rPr>
                  <w:rFonts w:ascii="Cambria Math" w:eastAsia="宋体" w:hAnsi="Cambria Math" w:cs="Times New Roman"/>
                  <w:sz w:val="24"/>
                  <w:szCs w:val="24"/>
                </w:rPr>
                <m:t>q</m:t>
              </m:r>
            </m:den>
          </m:f>
          <m:d>
            <m:dPr>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d>
                <m:dPr>
                  <m:ctrlPr>
                    <w:rPr>
                      <w:rFonts w:ascii="Cambria Math" w:eastAsia="宋体" w:hAnsi="Cambria Math" w:cs="Times New Roman"/>
                      <w:i/>
                      <w:sz w:val="24"/>
                      <w:szCs w:val="24"/>
                    </w:rPr>
                  </m:ctrlPr>
                </m:dPr>
                <m:e>
                  <m:f>
                    <m:fPr>
                      <m:ctrlPr>
                        <w:rPr>
                          <w:rFonts w:ascii="Cambria Math" w:eastAsia="宋体" w:hAnsi="Cambria Math" w:cs="Times New Roman"/>
                          <w:i/>
                          <w:sz w:val="24"/>
                          <w:szCs w:val="24"/>
                        </w:rPr>
                      </m:ctrlPr>
                    </m:fPr>
                    <m:num>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q</m:t>
                      </m:r>
                    </m:num>
                    <m:den>
                      <m:r>
                        <w:rPr>
                          <w:rFonts w:ascii="Cambria Math" w:eastAsia="宋体" w:hAnsi="Cambria Math" w:cs="Times New Roman"/>
                          <w:sz w:val="24"/>
                          <w:szCs w:val="24"/>
                        </w:rPr>
                        <m:t>m</m:t>
                      </m:r>
                    </m:den>
                  </m:f>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1</m:t>
                      </m:r>
                    </m:sub>
                  </m:sSub>
                </m:e>
              </m:d>
            </m:e>
          </m:d>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2</m:t>
              </m:r>
            </m:sub>
          </m:sSub>
          <m:r>
            <w:rPr>
              <w:rFonts w:ascii="Cambria Math" w:eastAsia="宋体" w:hAnsi="Cambria Math" w:cs="Times New Roman"/>
              <w:sz w:val="24"/>
              <w:szCs w:val="24"/>
            </w:rPr>
            <m:t>+θg</m:t>
          </m:r>
        </m:oMath>
      </m:oMathPara>
    </w:p>
    <w:p w14:paraId="2CE9075C"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考虑到在</w:t>
      </w:r>
      <w:r>
        <w:rPr>
          <w:rFonts w:ascii="Times New Roman" w:eastAsia="宋体" w:hAnsi="Times New Roman" w:cs="Times New Roman"/>
          <w:sz w:val="24"/>
          <w:szCs w:val="24"/>
        </w:rPr>
        <w:t>Rec</w:t>
      </w:r>
      <w:r>
        <w:rPr>
          <w:rFonts w:ascii="Times New Roman" w:eastAsia="宋体" w:hAnsi="Times New Roman" w:cs="Times New Roman"/>
          <w:sz w:val="24"/>
          <w:szCs w:val="24"/>
        </w:rPr>
        <w:t>中</w:t>
      </w:r>
      <w:r>
        <w:rPr>
          <w:rFonts w:ascii="Times New Roman" w:eastAsia="宋体" w:hAnsi="Times New Roman" w:cs="Times New Roman" w:hint="eastAsia"/>
          <w:sz w:val="24"/>
          <w:szCs w:val="24"/>
        </w:rPr>
        <w:t>计算</w:t>
      </w:r>
      <m:oMath>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的公式</w:t>
      </w:r>
      <w:r>
        <w:rPr>
          <w:rFonts w:ascii="Times New Roman" w:eastAsia="宋体" w:hAnsi="Times New Roman" w:cs="Times New Roman"/>
          <w:sz w:val="24"/>
          <w:szCs w:val="24"/>
        </w:rPr>
        <w:t>，我们有</w:t>
      </w:r>
    </w:p>
    <w:p w14:paraId="02CC20ED" w14:textId="77777777" w:rsidR="00DA1CC1" w:rsidRDefault="00DA1CC1" w:rsidP="00DA1CC1">
      <w:pPr>
        <w:spacing w:line="360" w:lineRule="auto"/>
        <w:jc w:val="center"/>
        <w:rPr>
          <w:rFonts w:ascii="Times New Roman" w:eastAsia="宋体" w:hAnsi="Times New Roman" w:cs="Times New Roman"/>
          <w:sz w:val="24"/>
          <w:szCs w:val="24"/>
        </w:rPr>
      </w:pPr>
      <w:r>
        <w:rPr>
          <w:noProof/>
        </w:rPr>
        <w:drawing>
          <wp:inline distT="0" distB="0" distL="0" distR="0" wp14:anchorId="6B415E42" wp14:editId="45C9F9C5">
            <wp:extent cx="5274310" cy="899160"/>
            <wp:effectExtent l="0" t="0" r="254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0"/>
                    <a:stretch>
                      <a:fillRect/>
                    </a:stretch>
                  </pic:blipFill>
                  <pic:spPr>
                    <a:xfrm>
                      <a:off x="0" y="0"/>
                      <a:ext cx="5274310" cy="899160"/>
                    </a:xfrm>
                    <a:prstGeom prst="rect">
                      <a:avLst/>
                    </a:prstGeom>
                  </pic:spPr>
                </pic:pic>
              </a:graphicData>
            </a:graphic>
          </wp:inline>
        </w:drawing>
      </w:r>
    </w:p>
    <w:p w14:paraId="6C17E908"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根据事实</w:t>
      </w:r>
      <w:r>
        <w:rPr>
          <w:rFonts w:ascii="Times New Roman" w:eastAsia="宋体" w:hAnsi="Times New Roman" w:cs="Times New Roman" w:hint="eastAsia"/>
          <w:sz w:val="24"/>
          <w:szCs w:val="24"/>
        </w:rPr>
        <w:t>3</w:t>
      </w:r>
      <w:r>
        <w:rPr>
          <w:rFonts w:ascii="Times New Roman" w:eastAsia="宋体" w:hAnsi="Times New Roman" w:cs="Times New Roman"/>
          <w:sz w:val="24"/>
          <w:szCs w:val="24"/>
        </w:rPr>
        <w:t>.1</w:t>
      </w:r>
      <w:r>
        <w:rPr>
          <w:rFonts w:ascii="Times New Roman" w:eastAsia="宋体" w:hAnsi="Times New Roman" w:cs="Times New Roman" w:hint="eastAsia"/>
          <w:sz w:val="24"/>
          <w:szCs w:val="24"/>
        </w:rPr>
        <w:t>，存在</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θ</m:t>
            </m:r>
          </m:e>
          <m:sup>
            <m:r>
              <w:rPr>
                <w:rFonts w:ascii="Cambria Math" w:eastAsia="宋体" w:hAnsi="Cambria Math" w:cs="Times New Roman"/>
                <w:sz w:val="24"/>
                <w:szCs w:val="24"/>
              </w:rPr>
              <m:t>'</m:t>
            </m:r>
          </m:sup>
        </m:sSup>
        <m:r>
          <m:rPr>
            <m:scr m:val="double-struck"/>
            <m:sty m:val="p"/>
          </m:rPr>
          <w:rPr>
            <w:rFonts w:ascii="Cambria Math" w:eastAsia="宋体" w:hAnsi="Cambria Math" w:cs="Times New Roman"/>
            <w:sz w:val="24"/>
            <w:szCs w:val="24"/>
          </w:rPr>
          <m:t>∈Z</m:t>
        </m:r>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δ∈[-d,d]</m:t>
        </m:r>
      </m:oMath>
      <w:r>
        <w:rPr>
          <w:rFonts w:ascii="Times New Roman" w:eastAsia="宋体" w:hAnsi="Times New Roman" w:cs="Times New Roman" w:hint="eastAsia"/>
          <w:sz w:val="24"/>
          <w:szCs w:val="24"/>
        </w:rPr>
        <w:t>使</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hint="eastAsia"/>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hint="eastAsia"/>
            <w:sz w:val="24"/>
            <w:szCs w:val="24"/>
          </w:rPr>
          <m:t>+</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θ</m:t>
            </m:r>
          </m:e>
          <m:sup>
            <m:r>
              <w:rPr>
                <w:rFonts w:ascii="Cambria Math" w:eastAsia="宋体" w:hAnsi="Cambria Math" w:cs="Times New Roman"/>
                <w:sz w:val="24"/>
                <w:szCs w:val="24"/>
              </w:rPr>
              <m:t>'</m:t>
            </m:r>
          </m:sup>
        </m:sSup>
        <m:r>
          <w:rPr>
            <w:rFonts w:ascii="Cambria Math" w:eastAsia="宋体" w:hAnsi="Cambria Math" w:cs="Times New Roman"/>
            <w:sz w:val="24"/>
            <w:szCs w:val="24"/>
          </w:rPr>
          <m:t>q+δ</m:t>
        </m:r>
      </m:oMath>
      <w:r>
        <w:rPr>
          <w:rFonts w:ascii="Times New Roman" w:eastAsia="宋体" w:hAnsi="Times New Roman" w:cs="Times New Roman" w:hint="eastAsia"/>
          <w:sz w:val="24"/>
          <w:szCs w:val="24"/>
        </w:rPr>
        <w:t>，由于</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mδ/q+m</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1</m:t>
            </m:r>
          </m:sub>
        </m:sSub>
        <m:r>
          <w:rPr>
            <w:rFonts w:ascii="Cambria Math" w:eastAsia="宋体" w:hAnsi="Cambria Math" w:cs="Times New Roman"/>
            <w:sz w:val="24"/>
            <w:szCs w:val="24"/>
          </w:rPr>
          <m:t>/q+m</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2</m:t>
            </m:r>
          </m:sub>
        </m:sSub>
        <m:r>
          <w:rPr>
            <w:rFonts w:ascii="Cambria Math" w:eastAsia="宋体" w:hAnsi="Cambria Math" w:cs="Times New Roman"/>
            <w:sz w:val="24"/>
            <w:szCs w:val="24"/>
          </w:rPr>
          <m:t>/g</m:t>
        </m:r>
        <m:r>
          <m:rPr>
            <m:sty m:val="p"/>
          </m:rPr>
          <w:rPr>
            <w:rFonts w:ascii="Cambria Math" w:eastAsia="宋体" w:hAnsi="Cambria Math" w:cs="Times New Roman"/>
            <w:sz w:val="24"/>
            <w:szCs w:val="24"/>
          </w:rPr>
          <m:t>|≤</m:t>
        </m:r>
        <m:r>
          <w:rPr>
            <w:rFonts w:ascii="Cambria Math" w:eastAsia="宋体" w:hAnsi="Cambria Math" w:cs="Times New Roman"/>
            <w:sz w:val="24"/>
            <w:szCs w:val="24"/>
          </w:rPr>
          <m:t>md/q+m/2q+m/2g&lt;1/2</m:t>
        </m:r>
      </m:oMath>
      <w:r>
        <w:rPr>
          <w:rFonts w:ascii="Times New Roman" w:eastAsia="宋体" w:hAnsi="Times New Roman" w:cs="Times New Roman" w:hint="eastAsia"/>
          <w:sz w:val="24"/>
          <w:szCs w:val="24"/>
        </w:rPr>
        <w:t>，</w:t>
      </w:r>
      <m:oMath>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w:rPr>
            <w:rFonts w:ascii="Cambria Math" w:eastAsia="宋体" w:hAnsi="Cambria Math" w:cs="Times New Roman" w:hint="eastAsia"/>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，因此</w:t>
      </w:r>
    </w:p>
    <w:p w14:paraId="6C53B5F1" w14:textId="77777777" w:rsidR="00DA1CC1" w:rsidRDefault="000E276E" w:rsidP="00DA1CC1">
      <w:pPr>
        <w:spacing w:line="360" w:lineRule="auto"/>
        <w:jc w:val="center"/>
        <w:rPr>
          <w:rFonts w:ascii="Times New Roman" w:eastAsia="宋体" w:hAnsi="Times New Roman" w:cs="Times New Roman"/>
          <w:sz w:val="24"/>
          <w:szCs w:val="24"/>
        </w:rPr>
      </w:pPr>
      <m:oMathPara>
        <m:oMath>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2</m:t>
              </m:r>
            </m:sub>
          </m:sSub>
          <m:r>
            <w:rPr>
              <w:rFonts w:ascii="Cambria Math" w:eastAsia="宋体" w:hAnsi="Cambria Math" w:cs="Times New Roman" w:hint="eastAsia"/>
              <w:sz w:val="24"/>
              <w:szCs w:val="24"/>
            </w:rPr>
            <m:t>=</m:t>
          </m:r>
          <m:d>
            <m:dPr>
              <m:begChr m:val="⌊"/>
              <m:endChr m:val=""/>
              <m:ctrlPr>
                <w:rPr>
                  <w:rFonts w:ascii="Cambria Math" w:eastAsia="宋体" w:hAnsi="Cambria Math" w:cs="Times New Roman"/>
                  <w:i/>
                  <w:sz w:val="24"/>
                  <w:szCs w:val="24"/>
                </w:rPr>
              </m:ctrlPr>
            </m:dPr>
            <m:e>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hint="eastAsia"/>
                          <w:sz w:val="24"/>
                          <w:szCs w:val="24"/>
                        </w:rPr>
                        <m:t>k</m:t>
                      </m:r>
                    </m:e>
                    <m:sub>
                      <m:r>
                        <w:rPr>
                          <w:rFonts w:ascii="Cambria Math" w:eastAsia="宋体" w:hAnsi="Cambria Math" w:cs="Times New Roman"/>
                          <w:sz w:val="24"/>
                          <w:szCs w:val="24"/>
                        </w:rPr>
                        <m:t>1</m:t>
                      </m:r>
                    </m:sub>
                  </m:sSub>
                  <m:r>
                    <w:rPr>
                      <w:rFonts w:ascii="Cambria Math" w:eastAsia="宋体" w:hAnsi="Cambria Math" w:cs="Times New Roman" w:hint="eastAsia"/>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hint="eastAsia"/>
                          <w:sz w:val="24"/>
                          <w:szCs w:val="24"/>
                        </w:rPr>
                        <m:t>m</m:t>
                      </m:r>
                      <m:ctrlPr>
                        <w:rPr>
                          <w:rFonts w:ascii="Cambria Math" w:eastAsia="宋体" w:hAnsi="Cambria Math" w:cs="Times New Roman" w:hint="eastAsia"/>
                          <w:i/>
                          <w:sz w:val="24"/>
                          <w:szCs w:val="24"/>
                        </w:rPr>
                      </m:ctrlPr>
                    </m:num>
                    <m:den>
                      <m:r>
                        <w:rPr>
                          <w:rFonts w:ascii="Cambria Math" w:eastAsia="宋体" w:hAnsi="Cambria Math" w:cs="Times New Roman"/>
                          <w:sz w:val="24"/>
                          <w:szCs w:val="24"/>
                        </w:rPr>
                        <m:t>q</m:t>
                      </m:r>
                    </m:den>
                  </m:f>
                  <m:r>
                    <w:rPr>
                      <w:rFonts w:ascii="Cambria Math" w:eastAsia="宋体" w:hAnsi="Cambria Math" w:cs="Times New Roman"/>
                      <w:sz w:val="24"/>
                      <w:szCs w:val="24"/>
                    </w:rPr>
                    <m:t>δ+</m:t>
                  </m:r>
                  <m:f>
                    <m:fPr>
                      <m:ctrlPr>
                        <w:rPr>
                          <w:rFonts w:ascii="Cambria Math" w:eastAsia="宋体" w:hAnsi="Cambria Math" w:cs="Times New Roman"/>
                          <w:i/>
                          <w:sz w:val="24"/>
                          <w:szCs w:val="24"/>
                        </w:rPr>
                      </m:ctrlPr>
                    </m:fPr>
                    <m:num>
                      <m:r>
                        <w:rPr>
                          <w:rFonts w:ascii="Cambria Math" w:eastAsia="宋体" w:hAnsi="Cambria Math" w:cs="Times New Roman"/>
                          <w:sz w:val="24"/>
                          <w:szCs w:val="24"/>
                        </w:rPr>
                        <m:t>m</m:t>
                      </m:r>
                    </m:num>
                    <m:den>
                      <m:r>
                        <w:rPr>
                          <w:rFonts w:ascii="Cambria Math" w:eastAsia="宋体" w:hAnsi="Cambria Math" w:cs="Times New Roman"/>
                          <w:sz w:val="24"/>
                          <w:szCs w:val="24"/>
                        </w:rPr>
                        <m:t>q</m:t>
                      </m:r>
                    </m:den>
                  </m:f>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1</m:t>
                      </m:r>
                    </m:sub>
                  </m:sSub>
                  <m:r>
                    <w:rPr>
                      <w:rFonts w:ascii="Cambria Math" w:eastAsia="宋体" w:hAnsi="Cambria Math" w:cs="Times New Roman"/>
                      <w:sz w:val="24"/>
                      <w:szCs w:val="24"/>
                    </w:rPr>
                    <m:t>+</m:t>
                  </m:r>
                  <m:f>
                    <m:fPr>
                      <m:ctrlPr>
                        <w:rPr>
                          <w:rFonts w:ascii="Cambria Math" w:eastAsia="宋体" w:hAnsi="Cambria Math" w:cs="Times New Roman"/>
                          <w:i/>
                          <w:sz w:val="24"/>
                          <w:szCs w:val="24"/>
                        </w:rPr>
                      </m:ctrlPr>
                    </m:fPr>
                    <m:num>
                      <m:r>
                        <w:rPr>
                          <w:rFonts w:ascii="Cambria Math" w:eastAsia="宋体" w:hAnsi="Cambria Math" w:cs="Times New Roman"/>
                          <w:sz w:val="24"/>
                          <w:szCs w:val="24"/>
                        </w:rPr>
                        <m:t>m</m:t>
                      </m:r>
                    </m:num>
                    <m:den>
                      <m:r>
                        <w:rPr>
                          <w:rFonts w:ascii="Cambria Math" w:eastAsia="宋体" w:hAnsi="Cambria Math" w:cs="Times New Roman"/>
                          <w:sz w:val="24"/>
                          <w:szCs w:val="24"/>
                        </w:rPr>
                        <m:t>g</m:t>
                      </m:r>
                    </m:den>
                  </m:f>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ε</m:t>
                      </m:r>
                    </m:e>
                    <m:sub>
                      <m:r>
                        <w:rPr>
                          <w:rFonts w:ascii="Cambria Math" w:eastAsia="宋体" w:hAnsi="Cambria Math" w:cs="Times New Roman"/>
                          <w:sz w:val="24"/>
                          <w:szCs w:val="24"/>
                        </w:rPr>
                        <m:t>2</m:t>
                      </m:r>
                    </m:sub>
                  </m:sSub>
                </m:e>
              </m:d>
              <m:r>
                <m:rPr>
                  <m:nor/>
                </m:rPr>
                <w:rPr>
                  <w:rFonts w:ascii="Cambria Math" w:eastAsia="宋体" w:hAnsi="Cambria Math" w:cs="Times New Roman"/>
                  <w:sz w:val="24"/>
                  <w:szCs w:val="24"/>
                </w:rPr>
                <m:t>mod</m:t>
              </m:r>
              <m:r>
                <w:rPr>
                  <w:rFonts w:ascii="Cambria Math" w:eastAsia="宋体" w:hAnsi="Cambria Math" w:cs="Times New Roman"/>
                  <w:sz w:val="24"/>
                  <w:szCs w:val="24"/>
                </w:rPr>
                <m:t xml:space="preserve"> m</m:t>
              </m:r>
            </m:e>
          </m:d>
        </m:oMath>
      </m:oMathPara>
    </w:p>
    <w:p w14:paraId="6277CDD1"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定理</w:t>
      </w:r>
      <w:r>
        <w:rPr>
          <w:rFonts w:ascii="Times New Roman" w:eastAsia="宋体" w:hAnsi="Times New Roman" w:cs="Times New Roman"/>
          <w:b/>
          <w:sz w:val="24"/>
          <w:szCs w:val="24"/>
        </w:rPr>
        <w:t>3.6</w:t>
      </w:r>
      <w:r>
        <w:rPr>
          <w:rFonts w:ascii="Times New Roman" w:eastAsia="宋体" w:hAnsi="Times New Roman" w:cs="Times New Roman"/>
          <w:sz w:val="24"/>
          <w:szCs w:val="24"/>
        </w:rPr>
        <w:t xml:space="preserve"> AKCN</w:t>
      </w:r>
      <w:r>
        <w:rPr>
          <w:rFonts w:ascii="Times New Roman" w:eastAsia="宋体" w:hAnsi="Times New Roman" w:cs="Times New Roman"/>
          <w:sz w:val="24"/>
          <w:szCs w:val="24"/>
        </w:rPr>
        <w:t>算法满足安全性。具体来说，当变量之间满足</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sz w:val="24"/>
          <w:szCs w:val="24"/>
        </w:rPr>
        <w:t>，</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sz w:val="24"/>
          <w:szCs w:val="24"/>
        </w:rPr>
        <w:t>和</w:t>
      </w:r>
      <m:oMath>
        <m:r>
          <w:rPr>
            <w:rFonts w:ascii="Cambria Math" w:eastAsia="宋体" w:hAnsi="Cambria Math" w:cs="Times New Roman"/>
            <w:sz w:val="24"/>
            <w:szCs w:val="24"/>
          </w:rPr>
          <m:t>v</m:t>
        </m:r>
      </m:oMath>
      <w:r>
        <w:rPr>
          <w:rFonts w:ascii="Times New Roman" w:eastAsia="宋体" w:hAnsi="Times New Roman" w:cs="Times New Roman"/>
          <w:sz w:val="24"/>
          <w:szCs w:val="24"/>
        </w:rPr>
        <w:t>是相互独立时，</w:t>
      </w:r>
      <w:r>
        <w:rPr>
          <w:rFonts w:ascii="Times New Roman" w:eastAsia="宋体" w:hAnsi="Times New Roman" w:cs="Times New Roman"/>
          <w:sz w:val="24"/>
          <w:szCs w:val="24"/>
        </w:rPr>
        <w:t>AKCN</w:t>
      </w:r>
      <w:r>
        <w:rPr>
          <w:rFonts w:ascii="Times New Roman" w:eastAsia="宋体" w:hAnsi="Times New Roman" w:cs="Times New Roman"/>
          <w:sz w:val="24"/>
          <w:szCs w:val="24"/>
        </w:rPr>
        <w:t>算法是安全的。</w:t>
      </w:r>
    </w:p>
    <w:p w14:paraId="291FC117"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定理</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.6</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对任意</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hint="eastAsia"/>
          <w:sz w:val="24"/>
          <w:szCs w:val="24"/>
        </w:rPr>
        <w:t>和任意</w:t>
      </w:r>
      <m:oMath>
        <m:sSub>
          <m:sSubPr>
            <m:ctrlPr>
              <w:rPr>
                <w:rFonts w:ascii="Cambria Math" w:eastAsia="宋体" w:hAnsi="Cambria Math" w:cs="Times New Roman"/>
                <w:sz w:val="24"/>
                <w:szCs w:val="24"/>
              </w:rPr>
            </m:ctrlPr>
          </m:sSub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Sub>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，我们证明了当</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时</w:t>
      </w:r>
      <m:oMath>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fName>
          <m:e>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v</m:t>
                </m:r>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e>
              <m:e>
                <m:sSub>
                  <m:sSubPr>
                    <m:ctrlPr>
                      <w:rPr>
                        <w:rFonts w:ascii="Cambria Math" w:eastAsia="宋体" w:hAnsi="Cambria Math" w:cs="Times New Roman"/>
                        <w:sz w:val="24"/>
                        <w:szCs w:val="24"/>
                      </w:rPr>
                    </m:ctrlPr>
                  </m:sSub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Sub>
              </m:e>
            </m:d>
          </m:e>
        </m:func>
        <m:r>
          <m:rPr>
            <m:sty m:val="p"/>
          </m:rPr>
          <w:rPr>
            <w:rFonts w:ascii="Cambria Math" w:eastAsia="宋体" w:hAnsi="Cambria Math" w:cs="Times New Roman"/>
            <w:sz w:val="24"/>
            <w:szCs w:val="24"/>
          </w:rPr>
          <m:t>=Pr⁡</m:t>
        </m:r>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v</m:t>
            </m:r>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e>
          <m:e>
            <m:sSubSup>
              <m:sSubSupPr>
                <m:ctrlPr>
                  <w:rPr>
                    <w:rFonts w:ascii="Cambria Math" w:eastAsia="宋体" w:hAnsi="Cambria Math" w:cs="Times New Roman"/>
                    <w:sz w:val="24"/>
                    <w:szCs w:val="24"/>
                  </w:rPr>
                </m:ctrlPr>
              </m:sSubSup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e>
        </m:d>
      </m:oMath>
      <w:r>
        <w:rPr>
          <w:rFonts w:ascii="Times New Roman" w:eastAsia="宋体" w:hAnsi="Times New Roman" w:cs="Times New Roman" w:hint="eastAsia"/>
          <w:sz w:val="24"/>
          <w:szCs w:val="24"/>
        </w:rPr>
        <w:t>。</w:t>
      </w:r>
    </w:p>
    <w:p w14:paraId="423F53FD"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w:t>
      </w:r>
      <m:oMath>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hint="eastAsia"/>
          <w:sz w:val="24"/>
          <w:szCs w:val="24"/>
        </w:rPr>
        <w:t>中的任意</w:t>
      </w:r>
      <m:oMath>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，事件</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v</m:t>
        </m:r>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r>
          <w:rPr>
            <w:rFonts w:ascii="Cambria Math" w:eastAsia="宋体" w:hAnsi="Cambria Math" w:cs="Times New Roman"/>
            <w:sz w:val="24"/>
            <w:szCs w:val="24"/>
          </w:rPr>
          <m:t>)</m:t>
        </m:r>
      </m:oMath>
      <w:r>
        <w:rPr>
          <w:rFonts w:ascii="Times New Roman" w:eastAsia="宋体" w:hAnsi="Times New Roman" w:cs="Times New Roman" w:hint="eastAsia"/>
          <w:sz w:val="24"/>
          <w:szCs w:val="24"/>
        </w:rPr>
        <w:t>等于存在</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使</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d>
          <m:dPr>
            <m:begChr m:val="⌊"/>
            <m:endChr m:val=""/>
            <m:ctrlPr>
              <w:rPr>
                <w:rFonts w:ascii="Cambria Math" w:eastAsia="宋体" w:hAnsi="Cambria Math" w:cs="Times New Roman"/>
                <w:i/>
                <w:sz w:val="24"/>
                <w:szCs w:val="24"/>
              </w:rPr>
            </m:ctrlPr>
          </m:dPr>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g(</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r>
                          <w:rPr>
                            <w:rFonts w:ascii="Cambria Math" w:eastAsia="宋体" w:hAnsi="Cambria Math" w:cs="Times New Roman"/>
                            <w:sz w:val="24"/>
                            <w:szCs w:val="24"/>
                          </w:rPr>
                          <m:t>q/m</m:t>
                        </m:r>
                      </m:e>
                    </m:d>
                  </m:e>
                </m:d>
                <m:r>
                  <w:rPr>
                    <w:rFonts w:ascii="Cambria Math" w:eastAsia="宋体" w:hAnsi="Cambria Math" w:cs="Times New Roman"/>
                    <w:sz w:val="24"/>
                    <w:szCs w:val="24"/>
                  </w:rPr>
                  <m:t>)/q</m:t>
                </m:r>
              </m:e>
            </m:d>
            <m:r>
              <m:rPr>
                <m:nor/>
              </m:rPr>
              <w:rPr>
                <w:rFonts w:ascii="Cambria Math" w:eastAsia="宋体" w:hAnsi="Cambria Math" w:cs="Times New Roman"/>
                <w:sz w:val="24"/>
                <w:szCs w:val="24"/>
              </w:rPr>
              <m:t xml:space="preserve"> mod </m:t>
            </m:r>
            <m:r>
              <w:rPr>
                <w:rFonts w:ascii="Cambria Math" w:eastAsia="宋体" w:hAnsi="Cambria Math" w:cs="Times New Roman"/>
                <w:sz w:val="24"/>
                <w:szCs w:val="24"/>
              </w:rPr>
              <m:t xml:space="preserve"> g</m:t>
            </m:r>
          </m:e>
        </m:d>
      </m:oMath>
      <w:r>
        <w:rPr>
          <w:rFonts w:ascii="Times New Roman" w:eastAsia="宋体" w:hAnsi="Times New Roman" w:cs="Times New Roman" w:hint="eastAsia"/>
          <w:sz w:val="24"/>
          <w:szCs w:val="24"/>
        </w:rPr>
        <w:t>。注意</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满足</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d>
          <m:dPr>
            <m:begChr m:val="⌊"/>
            <m:endChr m:val=""/>
            <m:ctrlPr>
              <w:rPr>
                <w:rFonts w:ascii="Cambria Math" w:eastAsia="宋体" w:hAnsi="Cambria Math" w:cs="Times New Roman"/>
                <w:i/>
                <w:sz w:val="24"/>
                <w:szCs w:val="24"/>
              </w:rPr>
            </m:ctrlPr>
          </m:dPr>
          <m:e>
            <m:d>
              <m:dPr>
                <m:begChr m:val=""/>
                <m:endChr m:val="⌉"/>
                <m:ctrlPr>
                  <w:rPr>
                    <w:rFonts w:ascii="Cambria Math" w:eastAsia="宋体" w:hAnsi="Cambria Math" w:cs="Times New Roman"/>
                    <w:i/>
                    <w:sz w:val="24"/>
                    <w:szCs w:val="24"/>
                  </w:rPr>
                </m:ctrlPr>
              </m:dPr>
              <m:e>
                <m:r>
                  <w:rPr>
                    <w:rFonts w:ascii="Cambria Math" w:eastAsia="宋体" w:hAnsi="Cambria Math" w:cs="Times New Roman"/>
                    <w:sz w:val="24"/>
                    <w:szCs w:val="24"/>
                  </w:rPr>
                  <m:t>g(</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r>
                          <w:rPr>
                            <w:rFonts w:ascii="Cambria Math" w:eastAsia="宋体" w:hAnsi="Cambria Math" w:cs="Times New Roman"/>
                            <w:sz w:val="24"/>
                            <w:szCs w:val="24"/>
                          </w:rPr>
                          <m:t>q/m</m:t>
                        </m:r>
                      </m:e>
                    </m:d>
                  </m:e>
                </m:d>
                <m:r>
                  <w:rPr>
                    <w:rFonts w:ascii="Cambria Math" w:eastAsia="宋体" w:hAnsi="Cambria Math" w:cs="Times New Roman"/>
                    <w:sz w:val="24"/>
                    <w:szCs w:val="24"/>
                  </w:rPr>
                  <m:t>)/q</m:t>
                </m:r>
              </m:e>
            </m:d>
            <m:r>
              <m:rPr>
                <m:nor/>
              </m:rPr>
              <w:rPr>
                <w:rFonts w:ascii="Cambria Math" w:eastAsia="宋体" w:hAnsi="Cambria Math" w:cs="Times New Roman"/>
                <w:sz w:val="24"/>
                <w:szCs w:val="24"/>
              </w:rPr>
              <m:t xml:space="preserve"> mod</m:t>
            </m:r>
            <m:r>
              <w:rPr>
                <w:rFonts w:ascii="Cambria Math" w:eastAsia="宋体" w:hAnsi="Cambria Math" w:cs="Times New Roman"/>
                <w:sz w:val="24"/>
                <w:szCs w:val="24"/>
              </w:rPr>
              <m:t xml:space="preserve">  g</m:t>
            </m:r>
          </m:e>
        </m:d>
      </m:oMath>
      <w:r>
        <w:rPr>
          <w:rFonts w:ascii="Times New Roman" w:eastAsia="宋体" w:hAnsi="Times New Roman" w:cs="Times New Roman" w:hint="eastAsia"/>
          <w:sz w:val="24"/>
          <w:szCs w:val="24"/>
        </w:rPr>
        <w:t>，有且仅有存在</w:t>
      </w:r>
      <m:oMath>
        <m:r>
          <m:rPr>
            <m:sty m:val="p"/>
          </m:rPr>
          <w:rPr>
            <w:rFonts w:ascii="Cambria Math" w:eastAsia="宋体" w:hAnsi="Cambria Math" w:cs="Times New Roman"/>
            <w:sz w:val="24"/>
            <w:szCs w:val="24"/>
          </w:rPr>
          <m:t>ε∈(-1/2, 1/2]</m:t>
        </m:r>
      </m:oMath>
      <w:r>
        <w:rPr>
          <w:rFonts w:ascii="Times New Roman" w:eastAsia="宋体" w:hAnsi="Times New Roman" w:cs="Times New Roman" w:hint="eastAsia"/>
          <w:sz w:val="24"/>
          <w:szCs w:val="24"/>
        </w:rPr>
        <w:t>且</w:t>
      </w:r>
      <m:oMath>
        <m:r>
          <w:rPr>
            <w:rFonts w:ascii="Cambria Math" w:eastAsia="宋体" w:hAnsi="Cambria Math" w:cs="Times New Roman"/>
            <w:sz w:val="24"/>
            <w:szCs w:val="24"/>
          </w:rPr>
          <m:t>θ</m:t>
        </m:r>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时，可以使</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r>
          <m:rPr>
            <m:sty m:val="p"/>
          </m:rPr>
          <w:rPr>
            <w:rFonts w:ascii="Cambria Math" w:eastAsia="宋体" w:hAnsi="Cambria Math" w:cs="Times New Roman"/>
            <w:sz w:val="24"/>
            <w:szCs w:val="24"/>
          </w:rPr>
          <m:t>g(</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r>
                  <w:rPr>
                    <w:rFonts w:ascii="Cambria Math" w:eastAsia="宋体" w:hAnsi="Cambria Math" w:cs="Times New Roman"/>
                    <w:sz w:val="24"/>
                    <w:szCs w:val="24"/>
                  </w:rPr>
                  <m:t>q/m</m:t>
                </m:r>
              </m:e>
            </m:d>
          </m:e>
        </m:d>
        <m:r>
          <w:rPr>
            <w:rFonts w:ascii="Cambria Math" w:eastAsia="宋体" w:hAnsi="Cambria Math" w:cs="Times New Roman"/>
            <w:sz w:val="24"/>
            <w:szCs w:val="24"/>
          </w:rPr>
          <m:t>)/q</m:t>
        </m:r>
        <m:r>
          <m:rPr>
            <m:sty m:val="p"/>
          </m:rPr>
          <w:rPr>
            <w:rFonts w:ascii="Cambria Math" w:eastAsia="宋体" w:hAnsi="Cambria Math" w:cs="Times New Roman"/>
            <w:sz w:val="24"/>
            <w:szCs w:val="24"/>
          </w:rPr>
          <m:t>+</m:t>
        </m:r>
        <m:r>
          <w:rPr>
            <w:rFonts w:ascii="Cambria Math" w:eastAsia="宋体" w:hAnsi="Cambria Math" w:cs="Times New Roman"/>
            <w:sz w:val="24"/>
            <w:szCs w:val="24"/>
          </w:rPr>
          <m:t>ε-θg</m:t>
        </m:r>
      </m:oMath>
      <w:r>
        <w:rPr>
          <w:rFonts w:ascii="Times New Roman" w:eastAsia="宋体" w:hAnsi="Times New Roman" w:cs="Times New Roman" w:hint="eastAsia"/>
          <w:sz w:val="24"/>
          <w:szCs w:val="24"/>
        </w:rPr>
        <w:t>。也就是对于某些</w:t>
      </w:r>
      <m:oMath>
        <m:r>
          <m:rPr>
            <m:sty m:val="p"/>
          </m:rPr>
          <w:rPr>
            <w:rFonts w:ascii="Cambria Math" w:eastAsia="宋体" w:hAnsi="Cambria Math" w:cs="Times New Roman"/>
            <w:sz w:val="24"/>
            <w:szCs w:val="24"/>
          </w:rPr>
          <m:t>ε∈(-1/2, 1/2]</m:t>
        </m:r>
      </m:oMath>
      <w:r>
        <w:rPr>
          <w:rFonts w:ascii="Times New Roman" w:eastAsia="宋体" w:hAnsi="Times New Roman" w:cs="Times New Roman" w:hint="eastAsia"/>
          <w:sz w:val="24"/>
          <w:szCs w:val="24"/>
        </w:rPr>
        <w:t>，</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=(q(</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r>
          <m:rPr>
            <m:sty m:val="p"/>
          </m:rPr>
          <w:rPr>
            <w:rFonts w:ascii="Cambria Math" w:eastAsia="宋体" w:hAnsi="Cambria Math" w:cs="Times New Roman"/>
            <w:sz w:val="24"/>
            <w:szCs w:val="24"/>
          </w:rPr>
          <m:t>ε</m:t>
        </m:r>
        <m:r>
          <w:rPr>
            <w:rFonts w:ascii="Cambria Math" w:eastAsia="宋体" w:hAnsi="Cambria Math" w:cs="Times New Roman"/>
            <w:sz w:val="24"/>
            <w:szCs w:val="24"/>
          </w:rPr>
          <m:t>)/g-</m:t>
        </m:r>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kq/m</m:t>
                </m:r>
              </m:e>
            </m:d>
          </m:e>
        </m:d>
        <m:r>
          <w:rPr>
            <w:rFonts w:ascii="Cambria Math" w:eastAsia="宋体" w:hAnsi="Cambria Math" w:cs="Times New Roman"/>
            <w:sz w:val="24"/>
            <w:szCs w:val="24"/>
          </w:rPr>
          <m:t xml:space="preserve">) </m:t>
        </m:r>
        <m:r>
          <m:rPr>
            <m:sty m:val="p"/>
          </m:rPr>
          <w:rPr>
            <w:rFonts w:ascii="Cambria Math" w:eastAsia="宋体" w:hAnsi="Cambria Math" w:cs="Times New Roman"/>
            <w:sz w:val="24"/>
            <w:szCs w:val="24"/>
          </w:rPr>
          <m:t xml:space="preserve">mod </m:t>
        </m:r>
        <m:r>
          <w:rPr>
            <w:rFonts w:ascii="Cambria Math" w:eastAsia="宋体" w:hAnsi="Cambria Math" w:cs="Times New Roman"/>
            <w:sz w:val="24"/>
            <w:szCs w:val="24"/>
          </w:rPr>
          <m:t>q</m:t>
        </m:r>
      </m:oMath>
      <w:r>
        <w:rPr>
          <w:rFonts w:ascii="Times New Roman" w:eastAsia="宋体" w:hAnsi="Times New Roman" w:cs="Times New Roman" w:hint="eastAsia"/>
          <w:sz w:val="24"/>
          <w:szCs w:val="24"/>
        </w:rPr>
        <w:t>。令</w:t>
      </w:r>
      <m:oMath>
        <m:r>
          <m:rPr>
            <m:sty m:val="p"/>
          </m:rPr>
          <w:rPr>
            <w:rFonts w:ascii="Cambria Math" w:eastAsia="宋体" w:hAnsi="Cambria Math" w:cs="Times New Roman"/>
            <w:sz w:val="24"/>
            <w:szCs w:val="24"/>
          </w:rPr>
          <m:t>Σ</m:t>
        </m:r>
        <m:d>
          <m:dPr>
            <m:ctrlPr>
              <w:rPr>
                <w:rFonts w:ascii="Cambria Math" w:eastAsia="宋体" w:hAnsi="Cambria Math" w:cs="Times New Roman"/>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d>
        <m:r>
          <m:rPr>
            <m:sty m:val="p"/>
          </m:rP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cr m:val="double-struck"/>
                <m:sty m:val="p"/>
              </m:rPr>
              <w:rPr>
                <w:rFonts w:ascii="Cambria Math" w:eastAsia="宋体" w:hAnsi="Cambria Math" w:cs="Times New Roman"/>
                <w:sz w:val="24"/>
                <w:szCs w:val="24"/>
              </w:rPr>
              <m:t>Z</m:t>
            </m:r>
          </m:e>
          <m:sub>
            <m:r>
              <w:rPr>
                <w:rFonts w:ascii="Cambria Math" w:eastAsia="宋体" w:hAnsi="Cambria Math" w:cs="Times New Roman"/>
                <w:sz w:val="24"/>
                <w:szCs w:val="24"/>
              </w:rPr>
              <m:t>q</m:t>
            </m:r>
          </m:sub>
        </m:sSub>
        <m:r>
          <m:rPr>
            <m:sty m:val="p"/>
          </m:rPr>
          <w:rPr>
            <w:rFonts w:ascii="Cambria Math" w:eastAsia="宋体" w:hAnsi="Cambria Math" w:cs="Times New Roman"/>
            <w:sz w:val="24"/>
            <w:szCs w:val="24"/>
          </w:rPr>
          <m:t xml:space="preserve">|∃ε∈(-1/2, 1/2] </m:t>
        </m:r>
        <m:r>
          <w:rPr>
            <w:rFonts w:ascii="Cambria Math" w:eastAsia="宋体" w:hAnsi="Cambria Math" w:cs="Times New Roman"/>
            <w:sz w:val="24"/>
            <w:szCs w:val="24"/>
          </w:rPr>
          <m:t>s.t.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 xml:space="preserve"> 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r>
          <w:rPr>
            <w:rFonts w:ascii="Cambria Math" w:eastAsia="宋体" w:hAnsi="Cambria Math" w:cs="Times New Roman"/>
            <w:sz w:val="24"/>
            <w:szCs w:val="24"/>
          </w:rPr>
          <m:t>(q(</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r>
          <m:rPr>
            <m:sty m:val="p"/>
          </m:rPr>
          <w:rPr>
            <w:rFonts w:ascii="Cambria Math" w:eastAsia="宋体" w:hAnsi="Cambria Math" w:cs="Times New Roman"/>
            <w:sz w:val="24"/>
            <w:szCs w:val="24"/>
          </w:rPr>
          <m:t>ε</m:t>
        </m:r>
        <m:r>
          <w:rPr>
            <w:rFonts w:ascii="Cambria Math" w:eastAsia="宋体" w:hAnsi="Cambria Math" w:cs="Times New Roman"/>
            <w:sz w:val="24"/>
            <w:szCs w:val="24"/>
          </w:rPr>
          <m:t>)/g-</m:t>
        </m:r>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kq/m</m:t>
                </m:r>
              </m:e>
            </m:d>
          </m:e>
        </m:d>
        <m:r>
          <w:rPr>
            <w:rFonts w:ascii="Cambria Math" w:eastAsia="宋体" w:hAnsi="Cambria Math" w:cs="Times New Roman"/>
            <w:sz w:val="24"/>
            <w:szCs w:val="24"/>
          </w:rPr>
          <m:t xml:space="preserve">) </m:t>
        </m:r>
        <m:r>
          <m:rPr>
            <m:sty m:val="p"/>
          </m:rPr>
          <w:rPr>
            <w:rFonts w:ascii="Cambria Math" w:eastAsia="宋体" w:hAnsi="Cambria Math" w:cs="Times New Roman"/>
            <w:sz w:val="24"/>
            <w:szCs w:val="24"/>
          </w:rPr>
          <m:t>mod</m:t>
        </m:r>
        <m:r>
          <w:rPr>
            <w:rFonts w:ascii="Cambria Math" w:eastAsia="宋体" w:hAnsi="Cambria Math" w:cs="Times New Roman"/>
            <w:sz w:val="24"/>
            <w:szCs w:val="24"/>
          </w:rPr>
          <m:t xml:space="preserve"> q</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w:t>
      </w:r>
      <m:oMath>
        <m:r>
          <m:rPr>
            <m:sty m:val="p"/>
          </m:rPr>
          <w:rPr>
            <w:rFonts w:ascii="Cambria Math" w:eastAsia="宋体" w:hAnsi="Cambria Math" w:cs="Times New Roman" w:hint="eastAsia"/>
            <w:sz w:val="24"/>
            <w:szCs w:val="24"/>
          </w:rPr>
          <m:t>通过令</m:t>
        </m:r>
        <m:r>
          <w:rPr>
            <w:rFonts w:ascii="Cambria Math" w:eastAsia="宋体" w:hAnsi="Cambria Math" w:cs="Times New Roman"/>
            <w:sz w:val="24"/>
            <w:szCs w:val="24"/>
          </w:rPr>
          <m:t>ϕ</m:t>
        </m:r>
        <m:d>
          <m:dPr>
            <m:ctrlPr>
              <w:rPr>
                <w:rFonts w:ascii="Cambria Math" w:eastAsia="宋体" w:hAnsi="Cambria Math" w:cs="Times New Roman"/>
                <w:i/>
                <w:sz w:val="24"/>
                <w:szCs w:val="24"/>
              </w:rPr>
            </m:ctrlPr>
          </m:dPr>
          <m:e>
            <m:r>
              <w:rPr>
                <w:rFonts w:ascii="Cambria Math" w:eastAsia="宋体" w:hAnsi="Cambria Math" w:cs="Times New Roman"/>
                <w:sz w:val="24"/>
                <w:szCs w:val="24"/>
              </w:rPr>
              <m:t>x</m:t>
            </m:r>
          </m:e>
        </m:d>
        <m:r>
          <w:rPr>
            <w:rFonts w:ascii="Cambria Math" w:eastAsia="宋体" w:hAnsi="Cambria Math" w:cs="Times New Roman"/>
            <w:sz w:val="24"/>
            <w:szCs w:val="24"/>
          </w:rPr>
          <m:t>=(x-</m:t>
        </m:r>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r>
                  <w:rPr>
                    <w:rFonts w:ascii="Cambria Math" w:eastAsia="宋体" w:hAnsi="Cambria Math" w:cs="Times New Roman"/>
                    <w:sz w:val="24"/>
                    <w:szCs w:val="24"/>
                  </w:rPr>
                  <m:t>q/m</m:t>
                </m:r>
              </m:e>
            </m:d>
          </m:e>
        </m:d>
        <m:r>
          <w:rPr>
            <w:rFonts w:ascii="Cambria Math" w:eastAsia="宋体" w:hAnsi="Cambria Math" w:cs="Times New Roman"/>
            <w:sz w:val="24"/>
            <w:szCs w:val="24"/>
          </w:rPr>
          <m:t>)  mod q</m:t>
        </m:r>
      </m:oMath>
      <w:r>
        <w:rPr>
          <w:rFonts w:ascii="Times New Roman" w:eastAsia="宋体" w:hAnsi="Times New Roman" w:cs="Times New Roman" w:hint="eastAsia"/>
          <w:sz w:val="24"/>
          <w:szCs w:val="24"/>
        </w:rPr>
        <w:t>，定义映射</w:t>
      </w:r>
      <m:oMath>
        <m:r>
          <w:rPr>
            <w:rFonts w:ascii="Cambria Math" w:eastAsia="宋体" w:hAnsi="Cambria Math" w:cs="Times New Roman"/>
            <w:sz w:val="24"/>
            <w:szCs w:val="24"/>
          </w:rPr>
          <m:t>ϕ:</m:t>
        </m:r>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,0</m:t>
            </m:r>
          </m:e>
        </m:d>
        <m:r>
          <w:rPr>
            <w:rFonts w:ascii="Cambria Math" w:eastAsia="宋体" w:hAnsi="Cambria Math" w:cs="Times New Roman"/>
            <w:sz w:val="24"/>
            <w:szCs w:val="24"/>
          </w:rPr>
          <m:t>→</m:t>
        </m:r>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d>
      </m:oMath>
      <w:r>
        <w:rPr>
          <w:rFonts w:ascii="Times New Roman" w:eastAsia="宋体" w:hAnsi="Times New Roman" w:cs="Times New Roman" w:hint="eastAsia"/>
          <w:sz w:val="24"/>
          <w:szCs w:val="24"/>
        </w:rPr>
        <w:t>。那么，</w:t>
      </w:r>
      <m:oMath>
        <m:r>
          <w:rPr>
            <w:rFonts w:ascii="Cambria Math" w:eastAsia="宋体" w:hAnsi="Cambria Math" w:cs="Times New Roman"/>
            <w:sz w:val="24"/>
            <w:szCs w:val="24"/>
          </w:rPr>
          <m:t>ϕ</m:t>
        </m:r>
      </m:oMath>
      <w:r>
        <w:rPr>
          <w:rFonts w:ascii="Times New Roman" w:eastAsia="宋体" w:hAnsi="Times New Roman" w:cs="Times New Roman" w:hint="eastAsia"/>
          <w:sz w:val="24"/>
          <w:szCs w:val="24"/>
        </w:rPr>
        <w:t>显然是一个一一映射。因此，</w:t>
      </w:r>
      <m:oMath>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d>
      </m:oMath>
      <w:r>
        <w:rPr>
          <w:rFonts w:ascii="Times New Roman" w:eastAsia="宋体" w:hAnsi="Times New Roman" w:cs="Times New Roman" w:hint="eastAsia"/>
          <w:sz w:val="24"/>
          <w:szCs w:val="24"/>
        </w:rPr>
        <w:t>的基数和</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oMath>
      <w:r>
        <w:rPr>
          <w:rFonts w:ascii="Times New Roman" w:eastAsia="宋体" w:hAnsi="Times New Roman" w:cs="Times New Roman" w:hint="eastAsia"/>
          <w:sz w:val="24"/>
          <w:szCs w:val="24"/>
        </w:rPr>
        <w:t>相关。具体来说，对于任意的</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hint="eastAsia"/>
          <w:sz w:val="24"/>
          <w:szCs w:val="24"/>
        </w:rPr>
        <w:t>和任意的</w:t>
      </w:r>
      <m:oMath>
        <m:sSub>
          <m:sSubPr>
            <m:ctrlPr>
              <w:rPr>
                <w:rFonts w:ascii="Cambria Math" w:eastAsia="宋体" w:hAnsi="Cambria Math" w:cs="Times New Roman"/>
                <w:i/>
                <w:sz w:val="24"/>
                <w:szCs w:val="24"/>
              </w:rPr>
            </m:ctrlPr>
          </m:sSub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Sub>
        <m:r>
          <w:rPr>
            <w:rFonts w:ascii="Cambria Math" w:eastAsia="宋体" w:hAnsi="Cambria Math" w:cs="Times New Roman"/>
            <w:sz w:val="24"/>
            <w:szCs w:val="24"/>
          </w:rPr>
          <m:t>,</m:t>
        </m:r>
        <m:sSubSup>
          <m:sSubSupPr>
            <m:ctrlPr>
              <w:rPr>
                <w:rFonts w:ascii="Cambria Math" w:eastAsia="宋体" w:hAnsi="Cambria Math" w:cs="Times New Roman"/>
                <w:i/>
                <w:sz w:val="24"/>
                <w:szCs w:val="24"/>
              </w:rPr>
            </m:ctrlPr>
          </m:sSubSup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，都有</w:t>
      </w:r>
      <m:oMath>
        <m:d>
          <m:dPr>
            <m:begChr m:val="|"/>
            <m:endChr m:val="|"/>
            <m:ctrlPr>
              <w:rPr>
                <w:rFonts w:ascii="Cambria Math" w:eastAsia="宋体" w:hAnsi="Cambria Math" w:cs="Times New Roman"/>
                <w:sz w:val="24"/>
                <w:szCs w:val="24"/>
              </w:rPr>
            </m:ctrlPr>
          </m:dPr>
          <m:e>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Sub>
              </m:e>
            </m:d>
          </m:e>
        </m:d>
        <m:r>
          <m:rPr>
            <m:sty m:val="p"/>
          </m:rP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sSubSup>
                  <m:sSubSupPr>
                    <m:ctrlPr>
                      <w:rPr>
                        <w:rFonts w:ascii="Cambria Math" w:eastAsia="宋体" w:hAnsi="Cambria Math" w:cs="Times New Roman"/>
                        <w:sz w:val="24"/>
                        <w:szCs w:val="24"/>
                      </w:rPr>
                    </m:ctrlPr>
                  </m:sSubSupPr>
                  <m:e>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k</m:t>
                        </m:r>
                      </m:e>
                    </m:acc>
                  </m:e>
                  <m:sub>
                    <m:r>
                      <w:rPr>
                        <w:rFonts w:ascii="Cambria Math" w:eastAsia="宋体" w:hAnsi="Cambria Math" w:cs="Times New Roman"/>
                        <w:sz w:val="24"/>
                        <w:szCs w:val="24"/>
                      </w:rPr>
                      <m:t>1</m:t>
                    </m:r>
                  </m:sub>
                  <m:sup>
                    <m:r>
                      <w:rPr>
                        <w:rFonts w:ascii="Cambria Math" w:eastAsia="宋体" w:hAnsi="Cambria Math" w:cs="Times New Roman"/>
                        <w:sz w:val="24"/>
                        <w:szCs w:val="24"/>
                      </w:rPr>
                      <m:t>'</m:t>
                    </m:r>
                  </m:sup>
                </m:sSubSup>
              </m:e>
            </m:d>
          </m:e>
        </m:d>
        <m:r>
          <m:rPr>
            <m:sty m:val="p"/>
          </m:rP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r>
                  <m:rPr>
                    <m:sty m:val="p"/>
                  </m:rPr>
                  <w:rPr>
                    <w:rFonts w:ascii="Cambria Math" w:eastAsia="宋体" w:hAnsi="Cambria Math" w:cs="Times New Roman"/>
                    <w:sz w:val="24"/>
                    <w:szCs w:val="24"/>
                  </w:rPr>
                  <m:t>0</m:t>
                </m:r>
              </m:e>
            </m:d>
          </m:e>
        </m:d>
      </m:oMath>
      <w:r>
        <w:rPr>
          <w:rFonts w:ascii="Times New Roman" w:eastAsia="宋体" w:hAnsi="Times New Roman" w:cs="Times New Roman" w:hint="eastAsia"/>
          <w:sz w:val="24"/>
          <w:szCs w:val="24"/>
        </w:rPr>
        <w:t>。</w:t>
      </w:r>
    </w:p>
    <w:p w14:paraId="1285F970"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现在，对于任意的</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g</m:t>
            </m:r>
          </m:sub>
        </m:sSub>
      </m:oMath>
      <w:r>
        <w:rPr>
          <w:rFonts w:ascii="Times New Roman" w:eastAsia="宋体" w:hAnsi="Times New Roman" w:cs="Times New Roman" w:hint="eastAsia"/>
          <w:sz w:val="24"/>
          <w:szCs w:val="24"/>
        </w:rPr>
        <w:t>和任意的</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m</m:t>
            </m:r>
          </m:sub>
        </m:sSub>
      </m:oMath>
      <w:r>
        <w:rPr>
          <w:rFonts w:ascii="Times New Roman" w:eastAsia="宋体" w:hAnsi="Times New Roman" w:cs="Times New Roman" w:hint="eastAsia"/>
          <w:sz w:val="24"/>
          <w:szCs w:val="24"/>
        </w:rPr>
        <w:t>，当</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m:rPr>
                <m:scr m:val="double-struck"/>
              </m:rPr>
              <w:rPr>
                <w:rFonts w:ascii="Cambria Math" w:eastAsia="宋体" w:hAnsi="Cambria Math" w:cs="Times New Roman"/>
                <w:sz w:val="24"/>
                <w:szCs w:val="24"/>
              </w:rPr>
              <m:t>Z</m:t>
            </m:r>
          </m:e>
          <m:sub>
            <m:r>
              <w:rPr>
                <w:rFonts w:ascii="Cambria Math" w:eastAsia="宋体" w:hAnsi="Cambria Math" w:cs="Times New Roman"/>
                <w:sz w:val="24"/>
                <w:szCs w:val="24"/>
              </w:rPr>
              <m:t>q</m:t>
            </m:r>
          </m:sub>
        </m:sSub>
      </m:oMath>
      <w:r>
        <w:rPr>
          <w:rFonts w:ascii="Times New Roman" w:eastAsia="宋体" w:hAnsi="Times New Roman" w:cs="Times New Roman" w:hint="eastAsia"/>
          <w:sz w:val="24"/>
          <w:szCs w:val="24"/>
        </w:rPr>
        <w:t>时，那么</w:t>
      </w:r>
      <m:oMath>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fName>
          <m:e>
            <m:d>
              <m:dPr>
                <m:begChr m:val="["/>
                <m:endChr m:val="]"/>
                <m:ctrlPr>
                  <w:rPr>
                    <w:rFonts w:ascii="Cambria Math" w:eastAsia="宋体" w:hAnsi="Cambria Math" w:cs="Times New Roman"/>
                    <w:sz w:val="24"/>
                    <w:szCs w:val="24"/>
                  </w:rPr>
                </m:ctrlPr>
              </m:dPr>
              <m:e>
                <m:r>
                  <w:rPr>
                    <w:rFonts w:ascii="Cambria Math" w:eastAsia="宋体" w:hAnsi="Cambria Math" w:cs="Times New Roman"/>
                    <w:sz w:val="24"/>
                    <w:szCs w:val="24"/>
                  </w:rPr>
                  <m:t>v=</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v</m:t>
                    </m:r>
                  </m:e>
                </m:acc>
              </m:e>
              <m:e>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d>
          </m:e>
        </m:func>
        <m:r>
          <m:rPr>
            <m:sty m:val="p"/>
          </m:rPr>
          <w:rPr>
            <w:rFonts w:ascii="Cambria Math" w:eastAsia="宋体" w:hAnsi="Cambria Math" w:cs="Times New Roman"/>
            <w:sz w:val="24"/>
            <w:szCs w:val="24"/>
          </w:rPr>
          <m:t>=</m:t>
        </m:r>
        <m:func>
          <m:funcPr>
            <m:ctrlPr>
              <w:rPr>
                <w:rFonts w:ascii="Cambria Math" w:eastAsia="宋体" w:hAnsi="Cambria Math" w:cs="Times New Roman"/>
                <w:sz w:val="24"/>
                <w:szCs w:val="24"/>
              </w:rPr>
            </m:ctrlPr>
          </m:funcPr>
          <m:fName>
            <m:r>
              <m:rPr>
                <m:sty m:val="p"/>
              </m:rPr>
              <w:rPr>
                <w:rFonts w:ascii="Cambria Math" w:eastAsia="宋体" w:hAnsi="Cambria Math" w:cs="Times New Roman"/>
                <w:sz w:val="24"/>
                <w:szCs w:val="24"/>
              </w:rPr>
              <m:t>Pr</m:t>
            </m:r>
          </m:fName>
          <m:e>
            <m:d>
              <m:dPr>
                <m:begChr m:val="["/>
                <m:endChr m:val="]"/>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d>
              </m:e>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m:rPr>
                    <m:sty m:val="p"/>
                  </m:rP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d>
          </m:e>
        </m:func>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k</m:t>
                </m:r>
              </m:e>
            </m:acc>
          </m:e>
        </m:d>
        <m:r>
          <m:rPr>
            <m:sty m:val="p"/>
          </m:rPr>
          <w:rPr>
            <w:rFonts w:ascii="Cambria Math" w:eastAsia="宋体" w:hAnsi="Cambria Math" w:cs="Times New Roman"/>
            <w:sz w:val="24"/>
            <w:szCs w:val="24"/>
          </w:rPr>
          <m:t>/</m:t>
        </m:r>
        <m:r>
          <w:rPr>
            <w:rFonts w:ascii="Cambria Math" w:eastAsia="宋体" w:hAnsi="Cambria Math" w:cs="Times New Roman"/>
            <w:sz w:val="24"/>
            <w:szCs w:val="24"/>
          </w:rPr>
          <m:t>q</m:t>
        </m:r>
        <m:r>
          <m:rPr>
            <m:sty m:val="p"/>
          </m:rPr>
          <w:rPr>
            <w:rFonts w:ascii="Cambria Math" w:eastAsia="宋体" w:hAnsi="Cambria Math" w:cs="Times New Roman"/>
            <w:sz w:val="24"/>
            <w:szCs w:val="24"/>
          </w:rPr>
          <m:t>|=|Σ</m:t>
        </m:r>
        <m:d>
          <m:dPr>
            <m:ctrlPr>
              <w:rPr>
                <w:rFonts w:ascii="Cambria Math" w:eastAsia="宋体" w:hAnsi="Cambria Math" w:cs="Times New Roman"/>
                <w:i/>
                <w:sz w:val="24"/>
                <w:szCs w:val="24"/>
              </w:rPr>
            </m:ctrlPr>
          </m:dPr>
          <m:e>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r>
              <w:rPr>
                <w:rFonts w:ascii="Cambria Math" w:eastAsia="宋体" w:hAnsi="Cambria Math" w:cs="Times New Roman"/>
                <w:sz w:val="24"/>
                <w:szCs w:val="24"/>
              </w:rPr>
              <m:t>,</m:t>
            </m:r>
            <m:r>
              <m:rPr>
                <m:sty m:val="p"/>
              </m:rPr>
              <w:rPr>
                <w:rFonts w:ascii="Cambria Math" w:eastAsia="宋体" w:hAnsi="Cambria Math" w:cs="Times New Roman"/>
                <w:sz w:val="24"/>
                <w:szCs w:val="24"/>
              </w:rPr>
              <m:t>0</m:t>
            </m:r>
          </m:e>
        </m:d>
        <m:r>
          <m:rPr>
            <m:sty m:val="p"/>
          </m:rPr>
          <w:rPr>
            <w:rFonts w:ascii="Cambria Math" w:eastAsia="宋体" w:hAnsi="Cambria Math" w:cs="Times New Roman"/>
            <w:sz w:val="24"/>
            <w:szCs w:val="24"/>
          </w:rPr>
          <m:t>|/</m:t>
        </m:r>
        <m:r>
          <w:rPr>
            <w:rFonts w:ascii="Cambria Math" w:eastAsia="宋体" w:hAnsi="Cambria Math" w:cs="Times New Roman"/>
            <w:sz w:val="24"/>
            <w:szCs w:val="24"/>
          </w:rPr>
          <m:t>q</m:t>
        </m:r>
      </m:oMath>
      <w:r>
        <w:rPr>
          <w:rFonts w:ascii="Times New Roman" w:eastAsia="宋体" w:hAnsi="Times New Roman" w:cs="Times New Roman" w:hint="eastAsia"/>
          <w:sz w:val="24"/>
          <w:szCs w:val="24"/>
        </w:rPr>
        <w:t>。等式右边只依赖于</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oMath>
      <w:r>
        <w:rPr>
          <w:rFonts w:ascii="Times New Roman" w:eastAsia="宋体" w:hAnsi="Times New Roman" w:cs="Times New Roman" w:hint="eastAsia"/>
          <w:sz w:val="24"/>
          <w:szCs w:val="24"/>
        </w:rPr>
        <w:t>的值，因此</w:t>
      </w:r>
      <m:oMath>
        <m:acc>
          <m:accPr>
            <m:chr m:val="̃"/>
            <m:ctrlPr>
              <w:rPr>
                <w:rFonts w:ascii="Cambria Math" w:eastAsia="宋体" w:hAnsi="Cambria Math" w:cs="Times New Roman"/>
                <w:sz w:val="24"/>
                <w:szCs w:val="24"/>
              </w:rPr>
            </m:ctrlPr>
          </m:accPr>
          <m:e>
            <m:r>
              <w:rPr>
                <w:rFonts w:ascii="Cambria Math" w:eastAsia="宋体" w:hAnsi="Cambria Math" w:cs="Times New Roman"/>
                <w:sz w:val="24"/>
                <w:szCs w:val="24"/>
              </w:rPr>
              <m:t>v</m:t>
            </m:r>
          </m:e>
        </m:acc>
      </m:oMath>
      <w:r>
        <w:rPr>
          <w:rFonts w:ascii="Times New Roman" w:eastAsia="宋体" w:hAnsi="Times New Roman" w:cs="Times New Roman" w:hint="eastAsia"/>
          <w:sz w:val="24"/>
          <w:szCs w:val="24"/>
        </w:rPr>
        <w:t>和</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oMath>
      <w:r>
        <w:rPr>
          <w:rFonts w:ascii="Times New Roman" w:eastAsia="宋体" w:hAnsi="Times New Roman" w:cs="Times New Roman" w:hint="eastAsia"/>
          <w:sz w:val="24"/>
          <w:szCs w:val="24"/>
        </w:rPr>
        <w:t>是相互独立的。</w:t>
      </w:r>
    </w:p>
    <w:p w14:paraId="38BF0013"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另外，当算法中的参数满足</w:t>
      </w:r>
      <m:oMath>
        <m:r>
          <w:rPr>
            <w:rFonts w:ascii="Cambria Math" w:eastAsia="宋体" w:hAnsi="Cambria Math" w:cs="Times New Roman"/>
            <w:sz w:val="24"/>
            <w:szCs w:val="24"/>
          </w:rPr>
          <m:t>q</m:t>
        </m:r>
        <m:r>
          <w:rPr>
            <w:rFonts w:ascii="Cambria Math" w:eastAsia="宋体" w:hAnsi="Cambria Math" w:cs="Times New Roman" w:hint="eastAsia"/>
            <w:sz w:val="24"/>
            <w:szCs w:val="24"/>
          </w:rPr>
          <m:t>=</m:t>
        </m:r>
        <m:r>
          <w:rPr>
            <w:rFonts w:ascii="Cambria Math" w:eastAsia="宋体" w:hAnsi="Cambria Math" w:cs="Times New Roman"/>
            <w:sz w:val="24"/>
            <w:szCs w:val="24"/>
          </w:rPr>
          <m:t>g=</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sup>
        </m:sSup>
        <m:r>
          <w:rPr>
            <w:rFonts w:ascii="Cambria Math" w:eastAsia="宋体" w:hAnsi="Cambria Math" w:cs="Times New Roman"/>
            <w:sz w:val="24"/>
            <w:szCs w:val="24"/>
          </w:rPr>
          <m:t>,m=</m:t>
        </m:r>
        <m:sSup>
          <m:sSupPr>
            <m:ctrlPr>
              <w:rPr>
                <w:rFonts w:ascii="Cambria Math" w:eastAsia="宋体" w:hAnsi="Cambria Math" w:cs="Times New Roman"/>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sup>
        </m:sSup>
      </m:oMath>
      <w:r>
        <w:rPr>
          <w:rFonts w:ascii="Times New Roman" w:eastAsia="宋体" w:hAnsi="Times New Roman" w:cs="Times New Roman" w:hint="eastAsia"/>
          <w:sz w:val="24"/>
          <w:szCs w:val="24"/>
        </w:rPr>
        <w:t>，且</w:t>
      </w:r>
      <m:oMath>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r>
          <m:rPr>
            <m:sty m:val="p"/>
          </m:rPr>
          <w:rPr>
            <w:rFonts w:ascii="Cambria Math" w:eastAsia="宋体" w:hAnsi="Cambria Math" w:cs="Times New Roman"/>
            <w:sz w:val="24"/>
            <w:szCs w:val="24"/>
          </w:rPr>
          <m:t xml:space="preserve">, </m:t>
        </m:r>
        <m:acc>
          <m:accPr>
            <m:chr m:val="̅"/>
            <m:ctrlPr>
              <w:rPr>
                <w:rFonts w:ascii="Cambria Math" w:eastAsia="宋体" w:hAnsi="Cambria Math" w:cs="Times New Roman"/>
                <w:i/>
                <w:sz w:val="24"/>
                <w:szCs w:val="24"/>
              </w:rPr>
            </m:ctrlPr>
          </m:accPr>
          <m:e>
            <m:r>
              <w:rPr>
                <w:rFonts w:ascii="Cambria Math" w:eastAsia="宋体" w:hAnsi="Cambria Math" w:cs="Times New Roman" w:hint="eastAsia"/>
                <w:sz w:val="24"/>
                <w:szCs w:val="24"/>
              </w:rPr>
              <m:t>m</m:t>
            </m:r>
          </m:e>
        </m:acc>
      </m:oMath>
      <w:r>
        <w:rPr>
          <w:rFonts w:ascii="Times New Roman" w:eastAsia="宋体" w:hAnsi="Times New Roman" w:cs="Times New Roman" w:hint="eastAsia"/>
          <w:sz w:val="24"/>
          <w:szCs w:val="24"/>
        </w:rPr>
        <w:t>都是正整数时</w:t>
      </w:r>
      <w:r>
        <w:rPr>
          <w:rFonts w:ascii="Times New Roman" w:eastAsia="宋体" w:hAnsi="Times New Roman" w:cs="Times New Roman"/>
          <w:sz w:val="24"/>
          <w:szCs w:val="24"/>
        </w:rPr>
        <w:t>，因为计算</w:t>
      </w:r>
      <w:r>
        <w:rPr>
          <w:rFonts w:ascii="Times New Roman" w:eastAsia="宋体" w:hAnsi="Times New Roman" w:cs="Times New Roman" w:hint="eastAsia"/>
          <w:sz w:val="24"/>
          <w:szCs w:val="24"/>
        </w:rPr>
        <w:t>将</w:t>
      </w:r>
      <w:r>
        <w:rPr>
          <w:rFonts w:ascii="Times New Roman" w:eastAsia="宋体" w:hAnsi="Times New Roman" w:cs="Times New Roman"/>
          <w:sz w:val="24"/>
          <w:szCs w:val="24"/>
        </w:rPr>
        <w:t>只涉及整数</w:t>
      </w:r>
      <w:r>
        <w:rPr>
          <w:rFonts w:ascii="Times New Roman" w:eastAsia="宋体" w:hAnsi="Times New Roman" w:cs="Times New Roman" w:hint="eastAsia"/>
          <w:sz w:val="24"/>
          <w:szCs w:val="24"/>
        </w:rPr>
        <w:t>，我们可以直接消除算法</w:t>
      </w:r>
      <w:r>
        <w:rPr>
          <w:rFonts w:ascii="Times New Roman" w:eastAsia="宋体" w:hAnsi="Times New Roman" w:cs="Times New Roman" w:hint="eastAsia"/>
          <w:sz w:val="24"/>
          <w:szCs w:val="24"/>
        </w:rPr>
        <w:t>4</w:t>
      </w:r>
      <w:r>
        <w:rPr>
          <w:rFonts w:ascii="Times New Roman" w:eastAsia="宋体" w:hAnsi="Times New Roman" w:cs="Times New Roman"/>
          <w:sz w:val="24"/>
          <w:szCs w:val="24"/>
        </w:rPr>
        <w:t>第</w:t>
      </w:r>
      <w:r>
        <w:rPr>
          <w:rFonts w:ascii="Times New Roman" w:eastAsia="宋体" w:hAnsi="Times New Roman" w:cs="Times New Roman"/>
          <w:sz w:val="24"/>
          <w:szCs w:val="24"/>
        </w:rPr>
        <w:t>3</w:t>
      </w:r>
      <w:r>
        <w:rPr>
          <w:rFonts w:ascii="Times New Roman" w:eastAsia="宋体" w:hAnsi="Times New Roman" w:cs="Times New Roman"/>
          <w:sz w:val="24"/>
          <w:szCs w:val="24"/>
        </w:rPr>
        <w:t>行</w:t>
      </w:r>
      <w:r>
        <w:rPr>
          <w:rFonts w:ascii="Times New Roman" w:eastAsia="宋体" w:hAnsi="Times New Roman" w:cs="Times New Roman" w:hint="eastAsia"/>
          <w:sz w:val="24"/>
          <w:szCs w:val="24"/>
        </w:rPr>
        <w:t>Con</w:t>
      </w:r>
      <w:r>
        <w:rPr>
          <w:rFonts w:ascii="Times New Roman" w:eastAsia="宋体" w:hAnsi="Times New Roman" w:cs="Times New Roman"/>
          <w:sz w:val="24"/>
          <w:szCs w:val="24"/>
        </w:rPr>
        <w:t>中的两个舍入操作，</w:t>
      </w:r>
      <w:r>
        <w:rPr>
          <w:rFonts w:ascii="Times New Roman" w:eastAsia="宋体" w:hAnsi="Times New Roman" w:cs="Times New Roman" w:hint="eastAsia"/>
          <w:sz w:val="24"/>
          <w:szCs w:val="24"/>
        </w:rPr>
        <w:t>从而将其简化为算法</w:t>
      </w:r>
      <w:r>
        <w:rPr>
          <w:rFonts w:ascii="Times New Roman" w:eastAsia="宋体" w:hAnsi="Times New Roman" w:cs="Times New Roman" w:hint="eastAsia"/>
          <w:sz w:val="24"/>
          <w:szCs w:val="24"/>
        </w:rPr>
        <w:t>5</w:t>
      </w:r>
      <w:r>
        <w:rPr>
          <w:rFonts w:ascii="Times New Roman" w:eastAsia="宋体" w:hAnsi="Times New Roman" w:cs="Times New Roman"/>
          <w:sz w:val="24"/>
          <w:szCs w:val="24"/>
        </w:rPr>
        <w:t>。注意，在算法</w:t>
      </w:r>
      <w:r>
        <w:rPr>
          <w:rFonts w:ascii="Times New Roman" w:eastAsia="宋体" w:hAnsi="Times New Roman" w:cs="Times New Roman"/>
          <w:sz w:val="24"/>
          <w:szCs w:val="24"/>
        </w:rPr>
        <w:t>5</w:t>
      </w:r>
      <w:r>
        <w:rPr>
          <w:rFonts w:ascii="Times New Roman" w:eastAsia="宋体" w:hAnsi="Times New Roman" w:cs="Times New Roman"/>
          <w:sz w:val="24"/>
          <w:szCs w:val="24"/>
        </w:rPr>
        <w:t>中，模块化和乘除法可以通过简单的位</w:t>
      </w:r>
      <w:r>
        <w:rPr>
          <w:rFonts w:ascii="Times New Roman" w:eastAsia="宋体" w:hAnsi="Times New Roman" w:cs="Times New Roman"/>
          <w:sz w:val="24"/>
          <w:szCs w:val="24"/>
        </w:rPr>
        <w:lastRenderedPageBreak/>
        <w:t>运算来实现</w:t>
      </w:r>
      <w:r>
        <w:rPr>
          <w:rFonts w:ascii="Times New Roman" w:eastAsia="宋体" w:hAnsi="Times New Roman" w:cs="Times New Roman" w:hint="eastAsia"/>
          <w:sz w:val="24"/>
          <w:szCs w:val="24"/>
        </w:rPr>
        <w:t>。</w:t>
      </w:r>
    </w:p>
    <w:tbl>
      <w:tblPr>
        <w:tblStyle w:val="af4"/>
        <w:tblW w:w="8306" w:type="dxa"/>
        <w:tblLayout w:type="fixed"/>
        <w:tblLook w:val="04A0" w:firstRow="1" w:lastRow="0" w:firstColumn="1" w:lastColumn="0" w:noHBand="0" w:noVBand="1"/>
      </w:tblPr>
      <w:tblGrid>
        <w:gridCol w:w="8306"/>
      </w:tblGrid>
      <w:tr w:rsidR="00DA1CC1" w14:paraId="54DE3917" w14:textId="77777777" w:rsidTr="00B40EE2">
        <w:tc>
          <w:tcPr>
            <w:tcW w:w="8306" w:type="dxa"/>
            <w:tcBorders>
              <w:top w:val="single" w:sz="12" w:space="0" w:color="auto"/>
              <w:left w:val="nil"/>
              <w:bottom w:val="single" w:sz="12" w:space="0" w:color="auto"/>
              <w:right w:val="nil"/>
            </w:tcBorders>
          </w:tcPr>
          <w:p w14:paraId="1272B032" w14:textId="77777777" w:rsidR="00DA1CC1" w:rsidRDefault="00DA1CC1" w:rsidP="00B40EE2">
            <w:pPr>
              <w:spacing w:line="360" w:lineRule="auto"/>
              <w:rPr>
                <w:rFonts w:ascii="Times New Roman" w:eastAsia="宋体" w:hAnsi="Times New Roman" w:cs="Times New Roman"/>
              </w:rPr>
            </w:pPr>
            <w:r>
              <w:rPr>
                <w:rFonts w:ascii="Times New Roman" w:eastAsia="宋体" w:hAnsi="Times New Roman" w:cs="Times New Roman"/>
                <w:b/>
              </w:rPr>
              <w:t>算法</w:t>
            </w:r>
            <w:r>
              <w:rPr>
                <w:rFonts w:ascii="Times New Roman" w:eastAsia="宋体" w:hAnsi="Times New Roman" w:cs="Times New Roman"/>
                <w:b/>
              </w:rPr>
              <w:t xml:space="preserve">5 </w:t>
            </w:r>
            <w:r>
              <w:rPr>
                <w:rFonts w:ascii="Times New Roman" w:eastAsia="宋体" w:hAnsi="Times New Roman" w:cs="Times New Roman"/>
              </w:rPr>
              <w:t>AKCN power of 2</w:t>
            </w:r>
          </w:p>
        </w:tc>
      </w:tr>
      <w:tr w:rsidR="00DA1CC1" w14:paraId="1886826B" w14:textId="77777777" w:rsidTr="00B40EE2">
        <w:trPr>
          <w:trHeight w:val="1902"/>
        </w:trPr>
        <w:tc>
          <w:tcPr>
            <w:tcW w:w="8306" w:type="dxa"/>
            <w:tcBorders>
              <w:top w:val="single" w:sz="12" w:space="0" w:color="auto"/>
              <w:left w:val="nil"/>
              <w:bottom w:val="single" w:sz="12" w:space="0" w:color="auto"/>
              <w:right w:val="nil"/>
            </w:tcBorders>
          </w:tcPr>
          <w:p w14:paraId="6C4119C5" w14:textId="77777777" w:rsidR="00DA1CC1" w:rsidRDefault="00DA1CC1" w:rsidP="00B40EE2">
            <w:pPr>
              <w:spacing w:line="360" w:lineRule="auto"/>
              <w:rPr>
                <w:rFonts w:ascii="Times New Roman" w:eastAsia="宋体" w:hAnsi="Times New Roman" w:cs="Times New Roman"/>
              </w:rPr>
            </w:pPr>
            <w:r>
              <w:rPr>
                <w:noProof/>
              </w:rPr>
              <w:drawing>
                <wp:inline distT="0" distB="0" distL="0" distR="0" wp14:anchorId="707FD4B4" wp14:editId="730FEAEF">
                  <wp:extent cx="5274310" cy="1443355"/>
                  <wp:effectExtent l="0" t="0" r="2540" b="444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5274310" cy="1443355"/>
                          </a:xfrm>
                          <a:prstGeom prst="rect">
                            <a:avLst/>
                          </a:prstGeom>
                        </pic:spPr>
                      </pic:pic>
                    </a:graphicData>
                  </a:graphic>
                </wp:inline>
              </w:drawing>
            </w:r>
          </w:p>
        </w:tc>
      </w:tr>
    </w:tbl>
    <w:p w14:paraId="7B46136A" w14:textId="77777777" w:rsidR="00DA1CC1" w:rsidRDefault="00DA1CC1" w:rsidP="00DA1CC1">
      <w:pPr>
        <w:spacing w:line="360" w:lineRule="auto"/>
        <w:rPr>
          <w:rFonts w:ascii="Times New Roman" w:eastAsia="宋体" w:hAnsi="Times New Roman" w:cs="Times New Roman"/>
          <w:sz w:val="24"/>
          <w:szCs w:val="24"/>
        </w:rPr>
      </w:pPr>
    </w:p>
    <w:tbl>
      <w:tblPr>
        <w:tblStyle w:val="af4"/>
        <w:tblW w:w="8306" w:type="dxa"/>
        <w:tblLayout w:type="fixed"/>
        <w:tblLook w:val="04A0" w:firstRow="1" w:lastRow="0" w:firstColumn="1" w:lastColumn="0" w:noHBand="0" w:noVBand="1"/>
      </w:tblPr>
      <w:tblGrid>
        <w:gridCol w:w="8306"/>
      </w:tblGrid>
      <w:tr w:rsidR="00DA1CC1" w14:paraId="72C22B7A" w14:textId="77777777" w:rsidTr="00B40EE2">
        <w:tc>
          <w:tcPr>
            <w:tcW w:w="8306" w:type="dxa"/>
            <w:tcBorders>
              <w:top w:val="single" w:sz="12" w:space="0" w:color="auto"/>
              <w:left w:val="nil"/>
              <w:bottom w:val="single" w:sz="12" w:space="0" w:color="auto"/>
              <w:right w:val="nil"/>
            </w:tcBorders>
          </w:tcPr>
          <w:p w14:paraId="4A63D3D3" w14:textId="77777777" w:rsidR="00DA1CC1" w:rsidRDefault="00DA1CC1" w:rsidP="00B40EE2">
            <w:pPr>
              <w:spacing w:line="360" w:lineRule="auto"/>
              <w:rPr>
                <w:rFonts w:ascii="Times New Roman" w:eastAsia="宋体" w:hAnsi="Times New Roman" w:cs="Times New Roman"/>
              </w:rPr>
            </w:pPr>
            <w:r>
              <w:rPr>
                <w:rFonts w:ascii="Times New Roman" w:eastAsia="宋体" w:hAnsi="Times New Roman" w:cs="Times New Roman"/>
                <w:b/>
              </w:rPr>
              <w:t>算法</w:t>
            </w:r>
            <w:r>
              <w:rPr>
                <w:rFonts w:ascii="Times New Roman" w:eastAsia="宋体" w:hAnsi="Times New Roman" w:cs="Times New Roman"/>
                <w:b/>
              </w:rPr>
              <w:t xml:space="preserve">6 </w:t>
            </w:r>
            <w:r>
              <w:rPr>
                <w:rFonts w:ascii="Times New Roman" w:eastAsia="宋体" w:hAnsi="Times New Roman" w:cs="Times New Roman"/>
              </w:rPr>
              <w:t>AKCN simple</w:t>
            </w:r>
          </w:p>
        </w:tc>
      </w:tr>
      <w:tr w:rsidR="00DA1CC1" w14:paraId="22837B76" w14:textId="77777777" w:rsidTr="00B40EE2">
        <w:trPr>
          <w:trHeight w:val="1902"/>
        </w:trPr>
        <w:tc>
          <w:tcPr>
            <w:tcW w:w="8306" w:type="dxa"/>
            <w:tcBorders>
              <w:top w:val="single" w:sz="12" w:space="0" w:color="auto"/>
              <w:left w:val="nil"/>
              <w:bottom w:val="single" w:sz="12" w:space="0" w:color="auto"/>
              <w:right w:val="nil"/>
            </w:tcBorders>
          </w:tcPr>
          <w:p w14:paraId="1E0AE1C1" w14:textId="77777777" w:rsidR="00DA1CC1" w:rsidRDefault="00DA1CC1" w:rsidP="00B40EE2">
            <w:pPr>
              <w:spacing w:line="360" w:lineRule="auto"/>
              <w:rPr>
                <w:rFonts w:ascii="Times New Roman" w:eastAsia="宋体" w:hAnsi="Times New Roman" w:cs="Times New Roman"/>
              </w:rPr>
            </w:pPr>
            <w:r>
              <w:rPr>
                <w:noProof/>
              </w:rPr>
              <w:drawing>
                <wp:inline distT="0" distB="0" distL="0" distR="0" wp14:anchorId="44B4C23E" wp14:editId="658CA242">
                  <wp:extent cx="5274310" cy="1416685"/>
                  <wp:effectExtent l="0" t="0" r="25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5274310" cy="1416685"/>
                          </a:xfrm>
                          <a:prstGeom prst="rect">
                            <a:avLst/>
                          </a:prstGeom>
                        </pic:spPr>
                      </pic:pic>
                    </a:graphicData>
                  </a:graphic>
                </wp:inline>
              </w:drawing>
            </w:r>
          </w:p>
        </w:tc>
      </w:tr>
    </w:tbl>
    <w:p w14:paraId="2924293F"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对于算法</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描述的协议变种，它的正确性和安全性可以通过对参数</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q,d,m</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的限制进行放松而得到证明，如下推论所示。</w:t>
      </w:r>
    </w:p>
    <w:p w14:paraId="6B4F2562"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t>推论</w:t>
      </w:r>
      <w:r>
        <w:rPr>
          <w:rFonts w:ascii="Times New Roman" w:eastAsia="宋体" w:hAnsi="Times New Roman" w:cs="Times New Roman"/>
          <w:b/>
          <w:sz w:val="24"/>
          <w:szCs w:val="24"/>
        </w:rPr>
        <w:t>3.3</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如果</w:t>
      </w:r>
      <m:oMath>
        <m:r>
          <w:rPr>
            <w:rFonts w:ascii="Cambria Math" w:eastAsia="宋体" w:hAnsi="Cambria Math" w:cs="Times New Roman"/>
            <w:sz w:val="24"/>
            <w:szCs w:val="24"/>
          </w:rPr>
          <m:t>q</m:t>
        </m:r>
      </m:oMath>
      <w:r>
        <w:rPr>
          <w:rFonts w:ascii="Times New Roman" w:eastAsia="宋体" w:hAnsi="Times New Roman" w:cs="Times New Roman"/>
          <w:sz w:val="24"/>
          <w:szCs w:val="24"/>
        </w:rPr>
        <w:t>和</w:t>
      </w:r>
      <m:oMath>
        <m:r>
          <w:rPr>
            <w:rFonts w:ascii="Cambria Math" w:eastAsia="宋体" w:hAnsi="Cambria Math" w:cs="Times New Roman"/>
            <w:sz w:val="24"/>
            <w:szCs w:val="24"/>
          </w:rPr>
          <m:t>m</m:t>
        </m:r>
      </m:oMath>
      <w:r>
        <w:rPr>
          <w:rFonts w:ascii="Times New Roman" w:eastAsia="宋体" w:hAnsi="Times New Roman" w:cs="Times New Roman"/>
          <w:sz w:val="24"/>
          <w:szCs w:val="24"/>
        </w:rPr>
        <w:t>是</w:t>
      </w:r>
      <w:r>
        <w:rPr>
          <w:rFonts w:ascii="Times New Roman" w:eastAsia="宋体" w:hAnsi="Times New Roman" w:cs="Times New Roman"/>
          <w:sz w:val="24"/>
          <w:szCs w:val="24"/>
        </w:rPr>
        <w:t>2</w:t>
      </w:r>
      <w:r>
        <w:rPr>
          <w:rFonts w:ascii="Times New Roman" w:eastAsia="宋体" w:hAnsi="Times New Roman" w:cs="Times New Roman"/>
          <w:sz w:val="24"/>
          <w:szCs w:val="24"/>
        </w:rPr>
        <w:t>的次方数，并且</w:t>
      </w:r>
      <m:oMath>
        <m:r>
          <w:rPr>
            <w:rFonts w:ascii="Cambria Math" w:eastAsia="宋体" w:hAnsi="Cambria Math" w:cs="Times New Roman"/>
            <w:sz w:val="24"/>
            <w:szCs w:val="24"/>
          </w:rPr>
          <m:t>d,m,q</m:t>
        </m:r>
      </m:oMath>
      <w:r>
        <w:rPr>
          <w:rFonts w:ascii="Times New Roman" w:eastAsia="宋体" w:hAnsi="Times New Roman" w:cs="Times New Roman"/>
          <w:sz w:val="24"/>
          <w:szCs w:val="24"/>
        </w:rPr>
        <w:t>满足</w:t>
      </w:r>
      <m:oMath>
        <m:r>
          <w:rPr>
            <w:rFonts w:ascii="Cambria Math" w:eastAsia="宋体" w:hAnsi="Cambria Math" w:cs="Times New Roman"/>
            <w:sz w:val="24"/>
            <w:szCs w:val="24"/>
          </w:rPr>
          <m:t>2md&lt;q</m:t>
        </m:r>
      </m:oMath>
      <w:r>
        <w:rPr>
          <w:rFonts w:ascii="Times New Roman" w:eastAsia="宋体" w:hAnsi="Times New Roman" w:cs="Times New Roman"/>
          <w:sz w:val="24"/>
          <w:szCs w:val="24"/>
        </w:rPr>
        <w:t>，那么算法</w:t>
      </w:r>
      <w:r>
        <w:rPr>
          <w:rFonts w:ascii="Times New Roman" w:eastAsia="宋体" w:hAnsi="Times New Roman" w:cs="Times New Roman"/>
          <w:sz w:val="24"/>
          <w:szCs w:val="24"/>
        </w:rPr>
        <w:t>5</w:t>
      </w:r>
      <w:r>
        <w:rPr>
          <w:rFonts w:ascii="Times New Roman" w:eastAsia="宋体" w:hAnsi="Times New Roman" w:cs="Times New Roman"/>
          <w:sz w:val="24"/>
          <w:szCs w:val="24"/>
        </w:rPr>
        <w:t>描述的</w:t>
      </w:r>
      <w:r>
        <w:rPr>
          <w:rFonts w:ascii="Times New Roman" w:eastAsia="宋体" w:hAnsi="Times New Roman" w:cs="Times New Roman"/>
          <w:sz w:val="24"/>
          <w:szCs w:val="24"/>
        </w:rPr>
        <w:t>AKCN-power-of-2</w:t>
      </w:r>
      <w:r>
        <w:rPr>
          <w:rFonts w:ascii="Times New Roman" w:eastAsia="宋体" w:hAnsi="Times New Roman" w:cs="Times New Roman"/>
          <w:sz w:val="24"/>
          <w:szCs w:val="24"/>
        </w:rPr>
        <w:t>满足正确性和安全性。</w:t>
      </w:r>
    </w:p>
    <w:p w14:paraId="565A1617"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推论</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.3</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对于正确性而言，假设</w:t>
      </w:r>
      <m:oMath>
        <m:sSub>
          <m:sSubPr>
            <m:ctrlPr>
              <w:rPr>
                <w:rFonts w:ascii="Cambria Math" w:eastAsia="宋体" w:hAnsi="Cambria Math" w:cs="Times New Roman"/>
                <w:i/>
                <w:sz w:val="24"/>
                <w:szCs w:val="24"/>
              </w:rPr>
            </m:ctrlPr>
          </m:sSubPr>
          <m:e>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e>
            </m:d>
          </m:e>
          <m:sub>
            <m:r>
              <w:rPr>
                <w:rFonts w:ascii="Cambria Math" w:eastAsia="宋体" w:hAnsi="Cambria Math" w:cs="Times New Roman"/>
                <w:sz w:val="24"/>
                <w:szCs w:val="24"/>
              </w:rPr>
              <m:t>q</m:t>
            </m:r>
          </m:sub>
        </m:sSub>
        <m:r>
          <w:rPr>
            <w:rFonts w:ascii="Cambria Math" w:eastAsia="宋体" w:hAnsi="Cambria Math" w:cs="Times New Roman"/>
            <w:sz w:val="24"/>
            <w:szCs w:val="24"/>
          </w:rPr>
          <m:t>≤d</m:t>
        </m:r>
      </m:oMath>
      <w:r>
        <w:rPr>
          <w:rFonts w:ascii="Times New Roman" w:eastAsia="宋体" w:hAnsi="Times New Roman" w:cs="Times New Roman" w:hint="eastAsia"/>
          <w:sz w:val="24"/>
          <w:szCs w:val="24"/>
        </w:rPr>
        <w:t>，那么存在一个</w:t>
      </w:r>
      <m:oMath>
        <m:r>
          <w:rPr>
            <w:rFonts w:ascii="Cambria Math" w:eastAsia="宋体" w:hAnsi="Cambria Math" w:cs="Times New Roman"/>
            <w:sz w:val="24"/>
            <w:szCs w:val="24"/>
          </w:rPr>
          <m:t>δ∈[-d,d]</m:t>
        </m:r>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θ</m:t>
        </m:r>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使得</w:t>
      </w:r>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2</m:t>
            </m:r>
          </m:sub>
        </m:sSub>
        <m:r>
          <m:rPr>
            <m:sty m:val="p"/>
          </m:rPr>
          <w:rPr>
            <w:rFonts w:ascii="Cambria Math" w:eastAsia="宋体" w:hAnsi="Cambria Math" w:cs="Times New Roman"/>
            <w:sz w:val="24"/>
            <w:szCs w:val="24"/>
          </w:rPr>
          <m:t>=</m:t>
        </m:r>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σ</m:t>
            </m:r>
          </m:e>
          <m:sub>
            <m:r>
              <m:rPr>
                <m:sty m:val="p"/>
              </m:rPr>
              <w:rPr>
                <w:rFonts w:ascii="Cambria Math" w:eastAsia="宋体" w:hAnsi="Cambria Math" w:cs="Times New Roman"/>
                <w:sz w:val="24"/>
                <w:szCs w:val="24"/>
              </w:rPr>
              <m:t>1</m:t>
            </m:r>
          </m:sub>
        </m:sSub>
        <m:r>
          <m:rPr>
            <m:sty m:val="p"/>
          </m:rPr>
          <w:rPr>
            <w:rFonts w:ascii="Cambria Math" w:eastAsia="宋体" w:hAnsi="Cambria Math" w:cs="Times New Roman"/>
            <w:sz w:val="24"/>
            <w:szCs w:val="24"/>
          </w:rPr>
          <m:t>+θq+δ</m:t>
        </m:r>
      </m:oMath>
      <w:r>
        <w:rPr>
          <w:rFonts w:ascii="Times New Roman" w:eastAsia="宋体" w:hAnsi="Times New Roman" w:cs="Times New Roman" w:hint="eastAsia"/>
          <w:sz w:val="24"/>
          <w:szCs w:val="24"/>
        </w:rPr>
        <w:t>。由计算</w:t>
      </w:r>
      <m:oMath>
        <m:r>
          <w:rPr>
            <w:rFonts w:ascii="Cambria Math" w:eastAsia="宋体" w:hAnsi="Cambria Math" w:cs="Times New Roman"/>
            <w:sz w:val="24"/>
            <w:szCs w:val="24"/>
          </w:rPr>
          <m:t>v</m:t>
        </m:r>
      </m:oMath>
      <w:r>
        <w:rPr>
          <w:rFonts w:ascii="Times New Roman" w:eastAsia="宋体" w:hAnsi="Times New Roman" w:cs="Times New Roman" w:hint="eastAsia"/>
          <w:sz w:val="24"/>
          <w:szCs w:val="24"/>
        </w:rPr>
        <w:t>的公式可知，存在一个</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θ</m:t>
            </m:r>
          </m:e>
          <m:sup>
            <m:r>
              <w:rPr>
                <w:rFonts w:ascii="Cambria Math" w:eastAsia="宋体" w:hAnsi="Cambria Math" w:cs="Times New Roman"/>
                <w:sz w:val="24"/>
                <w:szCs w:val="24"/>
              </w:rPr>
              <m:t>'</m:t>
            </m:r>
          </m:sup>
        </m:sSup>
        <m:r>
          <m:rPr>
            <m:scr m:val="double-struck"/>
            <m:sty m:val="p"/>
          </m:rPr>
          <w:rPr>
            <w:rFonts w:ascii="Cambria Math" w:eastAsia="宋体" w:hAnsi="Cambria Math" w:cs="Times New Roman"/>
            <w:sz w:val="24"/>
            <w:szCs w:val="24"/>
          </w:rPr>
          <m:t>∈Z</m:t>
        </m:r>
      </m:oMath>
      <w:r>
        <w:rPr>
          <w:rFonts w:ascii="Times New Roman" w:eastAsia="宋体" w:hAnsi="Times New Roman" w:cs="Times New Roman" w:hint="eastAsia"/>
          <w:sz w:val="24"/>
          <w:szCs w:val="24"/>
        </w:rPr>
        <w:t>使得</w:t>
      </w:r>
      <m:oMath>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sup>
        </m:sSup>
        <m:r>
          <w:rPr>
            <w:rFonts w:ascii="Cambria Math" w:eastAsia="宋体" w:hAnsi="Cambria Math" w:cs="Times New Roman"/>
            <w:sz w:val="24"/>
            <w:szCs w:val="24"/>
          </w:rPr>
          <m:t>+θ'q</m:t>
        </m:r>
      </m:oMath>
      <w:r>
        <w:rPr>
          <w:rFonts w:ascii="Times New Roman" w:eastAsia="宋体" w:hAnsi="Times New Roman" w:cs="Times New Roman" w:hint="eastAsia"/>
          <w:sz w:val="24"/>
          <w:szCs w:val="24"/>
        </w:rPr>
        <w:t>。将这些代入到计算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的公式中，也就是算法</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的第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行，可得，</w:t>
      </w:r>
    </w:p>
    <w:p w14:paraId="590E4300" w14:textId="77777777" w:rsidR="00DA1CC1" w:rsidRDefault="00DA1CC1" w:rsidP="00DA1CC1">
      <w:pPr>
        <w:spacing w:line="360" w:lineRule="auto"/>
        <w:jc w:val="center"/>
        <w:rPr>
          <w:rFonts w:ascii="Times New Roman" w:eastAsia="宋体" w:hAnsi="Times New Roman" w:cs="Times New Roman"/>
          <w:sz w:val="24"/>
          <w:szCs w:val="24"/>
        </w:rPr>
      </w:pPr>
      <w:r>
        <w:rPr>
          <w:noProof/>
        </w:rPr>
        <w:drawing>
          <wp:inline distT="0" distB="0" distL="0" distR="0" wp14:anchorId="5F39A0BB" wp14:editId="40D80F35">
            <wp:extent cx="5486400" cy="623570"/>
            <wp:effectExtent l="0" t="0" r="0" b="508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3"/>
                    <a:srcRect l="2966" r="3057"/>
                    <a:stretch>
                      <a:fillRect/>
                    </a:stretch>
                  </pic:blipFill>
                  <pic:spPr>
                    <a:xfrm>
                      <a:off x="0" y="0"/>
                      <a:ext cx="5567363" cy="633354"/>
                    </a:xfrm>
                    <a:prstGeom prst="rect">
                      <a:avLst/>
                    </a:prstGeom>
                    <a:ln>
                      <a:noFill/>
                    </a:ln>
                  </pic:spPr>
                </pic:pic>
              </a:graphicData>
            </a:graphic>
          </wp:inline>
        </w:drawing>
      </w:r>
    </w:p>
    <w:p w14:paraId="132D3E41"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如果</w:t>
      </w:r>
      <m:oMath>
        <m:r>
          <w:rPr>
            <w:rFonts w:ascii="Cambria Math" w:eastAsia="宋体" w:hAnsi="Cambria Math" w:cs="Times New Roman"/>
            <w:sz w:val="24"/>
            <w:szCs w:val="24"/>
          </w:rPr>
          <m:t>2md&lt;q</m:t>
        </m:r>
      </m:oMath>
      <w:r>
        <w:rPr>
          <w:rFonts w:ascii="Times New Roman" w:eastAsia="宋体" w:hAnsi="Times New Roman" w:cs="Times New Roman" w:hint="eastAsia"/>
          <w:sz w:val="24"/>
          <w:szCs w:val="24"/>
        </w:rPr>
        <w:t>，那么</w:t>
      </w:r>
      <m:oMath>
        <m:r>
          <w:rPr>
            <w:rFonts w:ascii="Cambria Math" w:eastAsia="宋体" w:hAnsi="Cambria Math" w:cs="Times New Roman"/>
            <w:sz w:val="24"/>
            <w:szCs w:val="24"/>
          </w:rPr>
          <m:t>|δ/</m:t>
        </m:r>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q</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sup>
        </m:sSup>
        <m:r>
          <w:rPr>
            <w:rFonts w:ascii="Cambria Math" w:eastAsia="宋体" w:hAnsi="Cambria Math" w:cs="Times New Roman"/>
            <w:sz w:val="24"/>
            <w:szCs w:val="24"/>
          </w:rPr>
          <m:t>|</m:t>
        </m:r>
        <m:r>
          <m:rPr>
            <m:sty m:val="p"/>
          </m:rPr>
          <w:rPr>
            <w:rFonts w:ascii="Cambria Math" w:eastAsia="宋体" w:hAnsi="Cambria Math" w:cs="Times New Roman"/>
            <w:sz w:val="24"/>
            <w:szCs w:val="24"/>
          </w:rPr>
          <m:t>&lt;1/2</m:t>
        </m:r>
      </m:oMath>
      <w:r>
        <w:rPr>
          <w:rFonts w:ascii="Times New Roman" w:eastAsia="宋体" w:hAnsi="Times New Roman" w:cs="Times New Roman" w:hint="eastAsia"/>
          <w:sz w:val="24"/>
          <w:szCs w:val="24"/>
        </w:rPr>
        <w:t>，因此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w:t>
      </w:r>
    </w:p>
    <w:p w14:paraId="49BA02A1"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而对于安全性而言，算法</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是算法</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的一种特殊情况，因此安全性证明也可以直接根据算法</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的安全证明推导而得到。</w:t>
      </w:r>
    </w:p>
    <w:p w14:paraId="0003AB1E"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b/>
          <w:sz w:val="24"/>
          <w:szCs w:val="24"/>
        </w:rPr>
        <w:lastRenderedPageBreak/>
        <w:t>推论</w:t>
      </w:r>
      <w:r>
        <w:rPr>
          <w:rFonts w:ascii="Times New Roman" w:eastAsia="宋体" w:hAnsi="Times New Roman" w:cs="Times New Roman"/>
          <w:b/>
          <w:sz w:val="24"/>
          <w:szCs w:val="24"/>
        </w:rPr>
        <w:t>3.4</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如果</w:t>
      </w:r>
      <m:oMath>
        <m:r>
          <w:rPr>
            <w:rFonts w:ascii="Cambria Math" w:eastAsia="宋体" w:hAnsi="Cambria Math" w:cs="Times New Roman"/>
            <w:sz w:val="24"/>
            <w:szCs w:val="24"/>
          </w:rPr>
          <m:t>q</m:t>
        </m:r>
        <m:r>
          <m:rPr>
            <m:sty m:val="p"/>
          </m:rPr>
          <w:rPr>
            <w:rFonts w:ascii="Cambria Math" w:eastAsia="宋体" w:hAnsi="Cambria Math" w:cs="Times New Roman"/>
            <w:sz w:val="24"/>
            <w:szCs w:val="24"/>
          </w:rPr>
          <m:t>,</m:t>
        </m:r>
        <m:r>
          <w:rPr>
            <w:rFonts w:ascii="Cambria Math" w:eastAsia="宋体" w:hAnsi="Cambria Math" w:cs="Times New Roman"/>
            <w:sz w:val="24"/>
            <w:szCs w:val="24"/>
          </w:rPr>
          <m:t>g,</m:t>
        </m:r>
        <m:r>
          <m:rPr>
            <m:sty m:val="p"/>
          </m:rPr>
          <w:rPr>
            <w:rFonts w:ascii="Cambria Math" w:eastAsia="宋体" w:hAnsi="Cambria Math" w:cs="Times New Roman"/>
            <w:sz w:val="24"/>
            <w:szCs w:val="24"/>
          </w:rPr>
          <m:t>m</m:t>
        </m:r>
      </m:oMath>
      <w:r>
        <w:rPr>
          <w:rFonts w:ascii="Times New Roman" w:eastAsia="宋体" w:hAnsi="Times New Roman" w:cs="Times New Roman"/>
          <w:sz w:val="24"/>
          <w:szCs w:val="24"/>
        </w:rPr>
        <w:t>都是</w:t>
      </w:r>
      <w:r>
        <w:rPr>
          <w:rFonts w:ascii="Times New Roman" w:eastAsia="宋体" w:hAnsi="Times New Roman" w:cs="Times New Roman"/>
          <w:sz w:val="24"/>
          <w:szCs w:val="24"/>
        </w:rPr>
        <w:t>2</w:t>
      </w:r>
      <w:r>
        <w:rPr>
          <w:rFonts w:ascii="Times New Roman" w:eastAsia="宋体" w:hAnsi="Times New Roman" w:cs="Times New Roman"/>
          <w:sz w:val="24"/>
          <w:szCs w:val="24"/>
        </w:rPr>
        <w:t>的次方数</w:t>
      </w:r>
      <w:r>
        <w:rPr>
          <w:rFonts w:ascii="Times New Roman" w:eastAsia="宋体" w:hAnsi="Times New Roman" w:cs="Times New Roman" w:hint="eastAsia"/>
          <w:sz w:val="24"/>
          <w:szCs w:val="24"/>
        </w:rPr>
        <w:t>且满足</w:t>
      </w:r>
      <m:oMath>
        <m:r>
          <w:rPr>
            <w:rFonts w:ascii="Cambria Math" w:eastAsia="宋体" w:hAnsi="Cambria Math" w:cs="Times New Roman"/>
            <w:sz w:val="24"/>
            <w:szCs w:val="24"/>
          </w:rPr>
          <m:t>q=g</m:t>
        </m:r>
        <m:r>
          <m:rPr>
            <m:sty m:val="p"/>
          </m:rPr>
          <w:rPr>
            <w:rFonts w:ascii="Cambria Math" w:eastAsia="宋体" w:hAnsi="Cambria Math" w:cs="Times New Roman"/>
            <w:sz w:val="24"/>
            <w:szCs w:val="24"/>
          </w:rPr>
          <m:t>m</m:t>
        </m:r>
      </m:oMath>
      <w:r>
        <w:rPr>
          <w:rFonts w:ascii="Times New Roman" w:eastAsia="宋体" w:hAnsi="Times New Roman" w:cs="Times New Roman"/>
          <w:sz w:val="24"/>
          <w:szCs w:val="24"/>
        </w:rPr>
        <w:t>，并且</w:t>
      </w:r>
      <m:oMath>
        <m:r>
          <w:rPr>
            <w:rFonts w:ascii="Cambria Math" w:eastAsia="宋体" w:hAnsi="Cambria Math" w:cs="Times New Roman"/>
            <w:sz w:val="24"/>
            <w:szCs w:val="24"/>
          </w:rPr>
          <m:t>d,m,q</m:t>
        </m:r>
      </m:oMath>
      <w:r>
        <w:rPr>
          <w:rFonts w:ascii="Times New Roman" w:eastAsia="宋体" w:hAnsi="Times New Roman" w:cs="Times New Roman"/>
          <w:sz w:val="24"/>
          <w:szCs w:val="24"/>
        </w:rPr>
        <w:t>满足</w:t>
      </w:r>
      <m:oMath>
        <m:r>
          <w:rPr>
            <w:rFonts w:ascii="Cambria Math" w:eastAsia="宋体" w:hAnsi="Cambria Math" w:cs="Times New Roman"/>
            <w:sz w:val="24"/>
            <w:szCs w:val="24"/>
          </w:rPr>
          <m:t>m+2d&lt;g</m:t>
        </m:r>
      </m:oMath>
      <w:r>
        <w:rPr>
          <w:rFonts w:ascii="Times New Roman" w:eastAsia="宋体" w:hAnsi="Times New Roman" w:cs="Times New Roman"/>
          <w:sz w:val="24"/>
          <w:szCs w:val="24"/>
        </w:rPr>
        <w:t>，那么算法</w:t>
      </w:r>
      <w:r>
        <w:rPr>
          <w:rFonts w:ascii="Times New Roman" w:eastAsia="宋体" w:hAnsi="Times New Roman" w:cs="Times New Roman"/>
          <w:sz w:val="24"/>
          <w:szCs w:val="24"/>
        </w:rPr>
        <w:t>6</w:t>
      </w:r>
      <w:r>
        <w:rPr>
          <w:rFonts w:ascii="Times New Roman" w:eastAsia="宋体" w:hAnsi="Times New Roman" w:cs="Times New Roman"/>
          <w:sz w:val="24"/>
          <w:szCs w:val="24"/>
        </w:rPr>
        <w:t>描述的</w:t>
      </w:r>
      <w:r>
        <w:rPr>
          <w:rFonts w:ascii="Times New Roman" w:eastAsia="宋体" w:hAnsi="Times New Roman" w:cs="Times New Roman"/>
          <w:sz w:val="24"/>
          <w:szCs w:val="24"/>
        </w:rPr>
        <w:t>AKCN-simple</w:t>
      </w:r>
      <w:r>
        <w:rPr>
          <w:rFonts w:ascii="Times New Roman" w:eastAsia="宋体" w:hAnsi="Times New Roman" w:cs="Times New Roman"/>
          <w:sz w:val="24"/>
          <w:szCs w:val="24"/>
        </w:rPr>
        <w:t>满足正确性和安全性。</w:t>
      </w:r>
    </w:p>
    <w:p w14:paraId="27C83C19"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hint="eastAsia"/>
          <w:b/>
          <w:sz w:val="24"/>
          <w:szCs w:val="24"/>
        </w:rPr>
        <w:t>证明</w:t>
      </w: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推论</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.4</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对于正确性而言，假设</w:t>
      </w:r>
      <m:oMath>
        <m:sSub>
          <m:sSubPr>
            <m:ctrlPr>
              <w:rPr>
                <w:rFonts w:ascii="Cambria Math" w:eastAsia="宋体" w:hAnsi="Cambria Math" w:cs="Times New Roman"/>
                <w:i/>
                <w:sz w:val="24"/>
                <w:szCs w:val="24"/>
              </w:rPr>
            </m:ctrlPr>
          </m:sSubPr>
          <m:e>
            <m:d>
              <m:dPr>
                <m:begChr m:val="|"/>
                <m:endChr m:val="|"/>
                <m:ctrlPr>
                  <w:rPr>
                    <w:rFonts w:ascii="Cambria Math" w:eastAsia="宋体" w:hAnsi="Cambria Math" w:cs="Times New Roman"/>
                    <w:i/>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e>
            </m:d>
          </m:e>
          <m:sub>
            <m:r>
              <w:rPr>
                <w:rFonts w:ascii="Cambria Math" w:eastAsia="宋体" w:hAnsi="Cambria Math" w:cs="Times New Roman"/>
                <w:sz w:val="24"/>
                <w:szCs w:val="24"/>
              </w:rPr>
              <m:t>q</m:t>
            </m:r>
          </m:sub>
        </m:sSub>
        <m:r>
          <w:rPr>
            <w:rFonts w:ascii="Cambria Math" w:eastAsia="宋体" w:hAnsi="Cambria Math" w:cs="Times New Roman"/>
            <w:sz w:val="24"/>
            <w:szCs w:val="24"/>
          </w:rPr>
          <m:t>≤d</m:t>
        </m:r>
      </m:oMath>
      <w:r>
        <w:rPr>
          <w:rFonts w:ascii="Times New Roman" w:eastAsia="宋体" w:hAnsi="Times New Roman" w:cs="Times New Roman" w:hint="eastAsia"/>
          <w:sz w:val="24"/>
          <w:szCs w:val="24"/>
        </w:rPr>
        <w:t>，那么存在一个</w:t>
      </w:r>
      <m:oMath>
        <m:r>
          <w:rPr>
            <w:rFonts w:ascii="Cambria Math" w:eastAsia="宋体" w:hAnsi="Cambria Math" w:cs="Times New Roman"/>
            <w:sz w:val="24"/>
            <w:szCs w:val="24"/>
          </w:rPr>
          <m:t>δ∈[-d,d]</m:t>
        </m:r>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θ</m:t>
        </m:r>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使得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2</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r>
          <w:rPr>
            <w:rFonts w:ascii="Cambria Math" w:eastAsia="宋体" w:hAnsi="Cambria Math" w:cs="Times New Roman"/>
            <w:sz w:val="24"/>
            <w:szCs w:val="24"/>
          </w:rPr>
          <m:t>+θq+δ</m:t>
        </m:r>
      </m:oMath>
      <w:r>
        <w:rPr>
          <w:rFonts w:ascii="Times New Roman" w:eastAsia="宋体" w:hAnsi="Times New Roman" w:cs="Times New Roman" w:hint="eastAsia"/>
          <w:sz w:val="24"/>
          <w:szCs w:val="24"/>
        </w:rPr>
        <w:t>。由计算</w:t>
      </w:r>
      <m:oMath>
        <m:r>
          <w:rPr>
            <w:rFonts w:ascii="Cambria Math" w:eastAsia="宋体" w:hAnsi="Cambria Math" w:cs="Times New Roman"/>
            <w:sz w:val="24"/>
            <w:szCs w:val="24"/>
          </w:rPr>
          <m:t>v</m:t>
        </m:r>
      </m:oMath>
      <w:r>
        <w:rPr>
          <w:rFonts w:ascii="Times New Roman" w:eastAsia="宋体" w:hAnsi="Times New Roman" w:cs="Times New Roman" w:hint="eastAsia"/>
          <w:sz w:val="24"/>
          <w:szCs w:val="24"/>
        </w:rPr>
        <w:t>的公式可知，存在一个</w:t>
      </w:r>
      <m:oMath>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θ</m:t>
            </m:r>
          </m:e>
          <m:sup>
            <m:r>
              <w:rPr>
                <w:rFonts w:ascii="Cambria Math" w:eastAsia="宋体" w:hAnsi="Cambria Math" w:cs="Times New Roman"/>
                <w:sz w:val="24"/>
                <w:szCs w:val="24"/>
              </w:rPr>
              <m:t>'</m:t>
            </m:r>
          </m:sup>
        </m:sSup>
        <m:r>
          <m:rPr>
            <m:scr m:val="double-struck"/>
          </m:rPr>
          <w:rPr>
            <w:rFonts w:ascii="Cambria Math" w:eastAsia="宋体" w:hAnsi="Cambria Math" w:cs="Times New Roman"/>
            <w:sz w:val="24"/>
            <w:szCs w:val="24"/>
          </w:rPr>
          <m:t>∈Z</m:t>
        </m:r>
      </m:oMath>
      <w:r>
        <w:rPr>
          <w:rFonts w:ascii="Times New Roman" w:eastAsia="宋体" w:hAnsi="Times New Roman" w:cs="Times New Roman" w:hint="eastAsia"/>
          <w:sz w:val="24"/>
          <w:szCs w:val="24"/>
        </w:rPr>
        <w:t>和</w:t>
      </w:r>
      <m:oMath>
        <m:r>
          <w:rPr>
            <w:rFonts w:ascii="Cambria Math" w:eastAsia="宋体" w:hAnsi="Cambria Math" w:cs="Times New Roman"/>
            <w:sz w:val="24"/>
            <w:szCs w:val="24"/>
          </w:rPr>
          <m:t>ε</m:t>
        </m:r>
        <m:r>
          <m:rPr>
            <m:sty m:val="p"/>
          </m:rPr>
          <w:rPr>
            <w:rFonts w:ascii="Cambria Math" w:eastAsia="宋体" w:hAnsi="Cambria Math" w:cs="Times New Roman"/>
            <w:sz w:val="24"/>
            <w:szCs w:val="24"/>
          </w:rPr>
          <m:t>∈(-1/2,1/2]</m:t>
        </m:r>
      </m:oMath>
      <w:r>
        <w:rPr>
          <w:rFonts w:ascii="Times New Roman" w:eastAsia="宋体" w:hAnsi="Times New Roman" w:cs="Times New Roman" w:hint="eastAsia"/>
          <w:sz w:val="24"/>
          <w:szCs w:val="24"/>
        </w:rPr>
        <w:t>使得</w:t>
      </w:r>
      <m:oMath>
        <m:r>
          <w:rPr>
            <w:rFonts w:ascii="Cambria Math" w:eastAsia="宋体" w:hAnsi="Cambria Math" w:cs="Times New Roman"/>
            <w:sz w:val="24"/>
            <w:szCs w:val="24"/>
          </w:rPr>
          <m:t>v=</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σ</m:t>
            </m:r>
          </m:e>
          <m:sub>
            <m:r>
              <w:rPr>
                <w:rFonts w:ascii="Cambria Math" w:eastAsia="宋体" w:hAnsi="Cambria Math" w:cs="Times New Roman"/>
                <w:sz w:val="24"/>
                <w:szCs w:val="24"/>
              </w:rPr>
              <m:t>1</m:t>
            </m:r>
          </m:sub>
        </m:sSub>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sup>
        </m:sSup>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sSup>
          <m:sSupPr>
            <m:ctrlPr>
              <w:rPr>
                <w:rFonts w:ascii="Cambria Math" w:eastAsia="宋体" w:hAnsi="Cambria Math" w:cs="Times New Roman"/>
                <w:i/>
                <w:sz w:val="24"/>
                <w:szCs w:val="24"/>
              </w:rPr>
            </m:ctrlPr>
          </m:sSupPr>
          <m:e>
            <m:r>
              <w:rPr>
                <w:rFonts w:ascii="Cambria Math" w:eastAsia="宋体" w:hAnsi="Cambria Math" w:cs="Times New Roman"/>
                <w:sz w:val="24"/>
                <w:szCs w:val="24"/>
              </w:rPr>
              <m:t>2</m:t>
            </m:r>
          </m:e>
          <m:sup>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g</m:t>
                </m:r>
              </m:e>
            </m:acc>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w:rPr>
                    <w:rFonts w:ascii="Cambria Math" w:eastAsia="宋体" w:hAnsi="Cambria Math" w:cs="Times New Roman"/>
                    <w:sz w:val="24"/>
                    <w:szCs w:val="24"/>
                  </w:rPr>
                  <m:t>m</m:t>
                </m:r>
              </m:e>
            </m:acc>
          </m:sup>
        </m:sSup>
        <m:r>
          <w:rPr>
            <w:rFonts w:ascii="Cambria Math" w:eastAsia="宋体" w:hAnsi="Cambria Math" w:cs="Times New Roman"/>
            <w:sz w:val="24"/>
            <w:szCs w:val="24"/>
          </w:rPr>
          <m:t>+ε+θ'g</m:t>
        </m:r>
      </m:oMath>
      <w:r>
        <w:rPr>
          <w:rFonts w:ascii="Times New Roman" w:eastAsia="宋体" w:hAnsi="Times New Roman" w:cs="Times New Roman" w:hint="eastAsia"/>
          <w:sz w:val="24"/>
          <w:szCs w:val="24"/>
        </w:rPr>
        <w:t>。将这些代入到计算</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的公式中</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也就是算法</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的第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行，可得，</w:t>
      </w:r>
    </w:p>
    <w:p w14:paraId="47B64647" w14:textId="77777777" w:rsidR="00DA1CC1" w:rsidRDefault="000E276E" w:rsidP="00DA1CC1">
      <w:pPr>
        <w:spacing w:line="360" w:lineRule="auto"/>
        <w:rPr>
          <w:rFonts w:ascii="Times New Roman" w:eastAsia="宋体" w:hAnsi="Times New Roman" w:cs="Times New Roman"/>
          <w:sz w:val="24"/>
          <w:szCs w:val="24"/>
        </w:rPr>
      </w:pPr>
      <m:oMathPara>
        <m:oMath>
          <m:sSub>
            <m:sSubPr>
              <m:ctrlPr>
                <w:rPr>
                  <w:rFonts w:ascii="Cambria Math" w:eastAsia="宋体" w:hAnsi="Cambria Math" w:cs="Times New Roman"/>
                  <w:sz w:val="24"/>
                  <w:szCs w:val="24"/>
                </w:rPr>
              </m:ctrlPr>
            </m:sSubPr>
            <m:e>
              <m:r>
                <m:rPr>
                  <m:sty m:val="p"/>
                </m:rPr>
                <w:rPr>
                  <w:rFonts w:ascii="Cambria Math" w:eastAsia="宋体" w:hAnsi="Cambria Math" w:cs="Times New Roman"/>
                  <w:sz w:val="24"/>
                  <w:szCs w:val="24"/>
                </w:rPr>
                <m:t>k</m:t>
              </m:r>
            </m:e>
            <m:sub>
              <m:r>
                <m:rPr>
                  <m:sty m:val="p"/>
                </m:rPr>
                <w:rPr>
                  <w:rFonts w:ascii="Cambria Math" w:eastAsia="宋体" w:hAnsi="Cambria Math" w:cs="Times New Roman"/>
                  <w:sz w:val="24"/>
                  <w:szCs w:val="24"/>
                </w:rPr>
                <m:t>2</m:t>
              </m:r>
            </m:sub>
          </m:sSub>
          <m:r>
            <w:rPr>
              <w:rFonts w:ascii="Cambria Math" w:eastAsia="宋体" w:hAnsi="Cambria Math" w:cs="Times New Roman"/>
              <w:sz w:val="24"/>
              <w:szCs w:val="24"/>
            </w:rPr>
            <m:t>=</m:t>
          </m:r>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+(mε-δ)/g</m:t>
                  </m:r>
                </m:e>
              </m:d>
              <m:r>
                <w:rPr>
                  <w:rFonts w:ascii="Cambria Math" w:eastAsia="宋体" w:hAnsi="Cambria Math" w:cs="Times New Roman"/>
                  <w:sz w:val="24"/>
                  <w:szCs w:val="24"/>
                </w:rPr>
                <m:t xml:space="preserve"> </m:t>
              </m:r>
              <m:r>
                <m:rPr>
                  <m:sty m:val="p"/>
                </m:rPr>
                <w:rPr>
                  <w:rFonts w:ascii="Cambria Math" w:eastAsia="宋体" w:hAnsi="Cambria Math" w:cs="Times New Roman"/>
                  <w:sz w:val="24"/>
                  <w:szCs w:val="24"/>
                </w:rPr>
                <m:t>mod</m:t>
              </m:r>
              <m:r>
                <w:rPr>
                  <w:rFonts w:ascii="Cambria Math" w:eastAsia="宋体" w:hAnsi="Cambria Math" w:cs="Times New Roman"/>
                  <w:sz w:val="24"/>
                  <w:szCs w:val="24"/>
                </w:rPr>
                <m:t xml:space="preserve"> m</m:t>
              </m:r>
            </m:e>
          </m:d>
        </m:oMath>
      </m:oMathPara>
    </w:p>
    <w:p w14:paraId="36B2E620" w14:textId="77777777" w:rsidR="00DA1CC1" w:rsidRDefault="00DA1CC1" w:rsidP="00DA1CC1">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如果</w:t>
      </w:r>
      <m:oMath>
        <m:r>
          <w:rPr>
            <w:rFonts w:ascii="Cambria Math" w:eastAsia="宋体" w:hAnsi="Cambria Math" w:cs="Times New Roman"/>
            <w:sz w:val="24"/>
            <w:szCs w:val="24"/>
          </w:rPr>
          <m:t>m+2d&lt;g</m:t>
        </m:r>
      </m:oMath>
      <w:r>
        <w:rPr>
          <w:rFonts w:ascii="Times New Roman" w:eastAsia="宋体" w:hAnsi="Times New Roman" w:cs="Times New Roman" w:hint="eastAsia"/>
          <w:sz w:val="24"/>
          <w:szCs w:val="24"/>
        </w:rPr>
        <w:t>，那么</w:t>
      </w:r>
      <m:oMath>
        <m:d>
          <m:dPr>
            <m:begChr m:val="⌊"/>
            <m:endChr m:val=""/>
            <m:ctrlPr>
              <w:rPr>
                <w:rFonts w:ascii="Cambria Math" w:eastAsia="宋体" w:hAnsi="Cambria Math" w:cs="Times New Roman"/>
                <w:sz w:val="24"/>
                <w:szCs w:val="24"/>
              </w:rPr>
            </m:ctrlPr>
          </m:dPr>
          <m:e>
            <m:d>
              <m:dPr>
                <m:begChr m:val=""/>
                <m:endChr m:val="⌉"/>
                <m:ctrlPr>
                  <w:rPr>
                    <w:rFonts w:ascii="Cambria Math" w:eastAsia="宋体" w:hAnsi="Cambria Math" w:cs="Times New Roman"/>
                    <w:sz w:val="24"/>
                    <w:szCs w:val="24"/>
                  </w:rPr>
                </m:ctrlPr>
              </m:dPr>
              <m:e>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+(mε-δ)/g</m:t>
                </m:r>
              </m:e>
            </m:d>
          </m:e>
        </m:d>
        <m:r>
          <m:rPr>
            <m:sty m:val="p"/>
          </m:rPr>
          <w:rPr>
            <w:rFonts w:ascii="Cambria Math" w:eastAsia="宋体" w:hAnsi="Cambria Math" w:cs="Times New Roman"/>
            <w:sz w:val="24"/>
            <w:szCs w:val="24"/>
          </w:rPr>
          <m:t>&lt;1/2</m:t>
        </m:r>
      </m:oMath>
      <w:r>
        <w:rPr>
          <w:rFonts w:ascii="Times New Roman" w:eastAsia="宋体" w:hAnsi="Times New Roman" w:cs="Times New Roman" w:hint="eastAsia"/>
          <w:sz w:val="24"/>
          <w:szCs w:val="24"/>
        </w:rPr>
        <w:t>，因此</w:t>
      </w:r>
      <m:oMath>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1</m:t>
            </m:r>
          </m:sub>
        </m:sSub>
        <m:r>
          <w:rPr>
            <w:rFonts w:ascii="Cambria Math" w:eastAsia="宋体" w:hAnsi="Cambria Math" w:cs="Times New Roman"/>
            <w:sz w:val="24"/>
            <w:szCs w:val="24"/>
          </w:rPr>
          <m:t>=</m:t>
        </m:r>
        <m:sSub>
          <m:sSubPr>
            <m:ctrlPr>
              <w:rPr>
                <w:rFonts w:ascii="Cambria Math" w:eastAsia="宋体" w:hAnsi="Cambria Math" w:cs="Times New Roman"/>
                <w:i/>
                <w:sz w:val="24"/>
                <w:szCs w:val="24"/>
              </w:rPr>
            </m:ctrlPr>
          </m:sSubPr>
          <m:e>
            <m:r>
              <w:rPr>
                <w:rFonts w:ascii="Cambria Math" w:eastAsia="宋体" w:hAnsi="Cambria Math" w:cs="Times New Roman"/>
                <w:sz w:val="24"/>
                <w:szCs w:val="24"/>
              </w:rPr>
              <m:t>k</m:t>
            </m:r>
          </m:e>
          <m:sub>
            <m:r>
              <w:rPr>
                <w:rFonts w:ascii="Cambria Math" w:eastAsia="宋体" w:hAnsi="Cambria Math" w:cs="Times New Roman"/>
                <w:sz w:val="24"/>
                <w:szCs w:val="24"/>
              </w:rPr>
              <m:t>2</m:t>
            </m:r>
          </m:sub>
        </m:sSub>
      </m:oMath>
      <w:r>
        <w:rPr>
          <w:rFonts w:ascii="Times New Roman" w:eastAsia="宋体" w:hAnsi="Times New Roman" w:cs="Times New Roman" w:hint="eastAsia"/>
          <w:sz w:val="24"/>
          <w:szCs w:val="24"/>
        </w:rPr>
        <w:t>。</w:t>
      </w:r>
    </w:p>
    <w:p w14:paraId="083330FF" w14:textId="77777777" w:rsidR="00DA1CC1" w:rsidRDefault="00DA1CC1" w:rsidP="00DA1CC1">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算法</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作为</w:t>
      </w:r>
      <w:r>
        <w:rPr>
          <w:rFonts w:ascii="Times New Roman" w:eastAsia="宋体" w:hAnsi="Times New Roman" w:cs="Times New Roman" w:hint="eastAsia"/>
          <w:sz w:val="24"/>
          <w:szCs w:val="24"/>
        </w:rPr>
        <w:t>AKCN</w:t>
      </w:r>
      <w:r>
        <w:rPr>
          <w:rFonts w:ascii="Times New Roman" w:eastAsia="宋体" w:hAnsi="Times New Roman" w:cs="Times New Roman" w:hint="eastAsia"/>
          <w:sz w:val="24"/>
          <w:szCs w:val="24"/>
        </w:rPr>
        <w:t>机制的一个特殊的情况，因此安全性也可以直接根据算法</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的安全性证明推导而得到。</w:t>
      </w:r>
    </w:p>
    <w:p w14:paraId="5E031B80" w14:textId="77C151C0" w:rsidR="00520AA1" w:rsidRPr="00DA1CC1" w:rsidRDefault="00520AA1">
      <w:pPr>
        <w:spacing w:line="360" w:lineRule="auto"/>
        <w:ind w:firstLineChars="200" w:firstLine="480"/>
        <w:rPr>
          <w:rFonts w:ascii="Times New Roman" w:eastAsia="宋体" w:hAnsi="Times New Roman" w:cs="Times New Roman"/>
          <w:sz w:val="24"/>
          <w:szCs w:val="24"/>
        </w:rPr>
      </w:pPr>
    </w:p>
    <w:p w14:paraId="3842E953" w14:textId="25FC9C85" w:rsidR="00520AA1" w:rsidRDefault="000058A6">
      <w:pPr>
        <w:pStyle w:val="1"/>
        <w:numPr>
          <w:ilvl w:val="0"/>
          <w:numId w:val="1"/>
        </w:numPr>
        <w:rPr>
          <w:rFonts w:ascii="Times New Roman" w:eastAsia="宋体" w:hAnsi="Times New Roman" w:cs="Times New Roman"/>
        </w:rPr>
      </w:pPr>
      <w:bookmarkStart w:id="22" w:name="_Toc1383243"/>
      <w:bookmarkStart w:id="23" w:name="_Toc1370710"/>
      <w:bookmarkStart w:id="24" w:name="_Toc1374122"/>
      <w:bookmarkStart w:id="25" w:name="_Toc1302002"/>
      <w:bookmarkStart w:id="26" w:name="_Toc9536413"/>
      <w:r>
        <w:rPr>
          <w:rFonts w:ascii="Times New Roman" w:eastAsia="宋体" w:hAnsi="Times New Roman" w:cs="Times New Roman" w:hint="eastAsia"/>
        </w:rPr>
        <w:t>基于理想格</w:t>
      </w:r>
      <w:r>
        <w:rPr>
          <w:rFonts w:ascii="Times New Roman" w:eastAsia="宋体" w:hAnsi="Times New Roman" w:cs="Times New Roman" w:hint="eastAsia"/>
        </w:rPr>
        <w:t>R</w:t>
      </w:r>
      <w:r>
        <w:rPr>
          <w:rFonts w:ascii="Times New Roman" w:eastAsia="宋体" w:hAnsi="Times New Roman" w:cs="Times New Roman"/>
        </w:rPr>
        <w:t>LWE</w:t>
      </w:r>
      <w:r>
        <w:rPr>
          <w:rFonts w:ascii="Times New Roman" w:eastAsia="宋体" w:hAnsi="Times New Roman" w:cs="Times New Roman" w:hint="eastAsia"/>
        </w:rPr>
        <w:t>的密钥协商方案</w:t>
      </w:r>
      <w:bookmarkEnd w:id="22"/>
      <w:bookmarkEnd w:id="23"/>
      <w:bookmarkEnd w:id="24"/>
      <w:bookmarkEnd w:id="25"/>
      <w:bookmarkEnd w:id="26"/>
    </w:p>
    <w:p w14:paraId="24773689" w14:textId="7B46A62E" w:rsidR="00145CDF"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用</w:t>
      </w:r>
      <m:oMath>
        <m:r>
          <m:rPr>
            <m:sty m:val="p"/>
          </m:rPr>
          <w:rPr>
            <w:rFonts w:ascii="Cambria Math" w:eastAsia="宋体" w:hAnsi="Cambria Math" w:cs="Times New Roman"/>
            <w:sz w:val="24"/>
          </w:rPr>
          <m:t>λ</m:t>
        </m:r>
      </m:oMath>
      <w:r>
        <w:rPr>
          <w:rFonts w:ascii="Times New Roman" w:eastAsia="宋体" w:hAnsi="Times New Roman" w:cs="Times New Roman"/>
          <w:sz w:val="24"/>
        </w:rPr>
        <w:t>表示安全参数，</w:t>
      </w:r>
      <m:oMath>
        <m:r>
          <m:rPr>
            <m:sty m:val="p"/>
          </m:rPr>
          <w:rPr>
            <w:rFonts w:ascii="Cambria Math" w:eastAsia="宋体" w:hAnsi="Cambria Math" w:cs="Times New Roman"/>
            <w:sz w:val="24"/>
          </w:rPr>
          <m:t>q≥2</m:t>
        </m:r>
      </m:oMath>
      <w:r>
        <w:rPr>
          <w:rFonts w:ascii="Times New Roman" w:eastAsia="宋体" w:hAnsi="Times New Roman" w:cs="Times New Roman"/>
          <w:sz w:val="24"/>
        </w:rPr>
        <w:t>是正素数，</w:t>
      </w:r>
      <m:oMath>
        <m:r>
          <m:rPr>
            <m:sty m:val="p"/>
          </m:rPr>
          <w:rPr>
            <w:rFonts w:ascii="Cambria Math" w:eastAsia="宋体" w:hAnsi="Cambria Math" w:cs="Times New Roman"/>
            <w:sz w:val="24"/>
          </w:rPr>
          <m:t>σ</m:t>
        </m:r>
      </m:oMath>
      <w:r>
        <w:rPr>
          <w:rFonts w:ascii="Times New Roman" w:eastAsia="宋体" w:hAnsi="Times New Roman" w:cs="Times New Roman"/>
          <w:sz w:val="24"/>
        </w:rPr>
        <w:t>是离散高斯分布</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D</m:t>
            </m:r>
          </m:e>
          <m:sub>
            <m:sSup>
              <m:sSupPr>
                <m:ctrlPr>
                  <w:rPr>
                    <w:rFonts w:ascii="Cambria Math" w:eastAsia="宋体" w:hAnsi="Cambria Math" w:cs="Times New Roman"/>
                    <w:sz w:val="24"/>
                  </w:rPr>
                </m:ctrlPr>
              </m:sSupPr>
              <m:e>
                <m:r>
                  <m:rPr>
                    <m:sty m:val="p"/>
                  </m:rPr>
                  <w:rPr>
                    <w:rFonts w:ascii="Cambria Math" w:eastAsia="宋体" w:hAnsi="Cambria Math" w:cs="Times New Roman"/>
                    <w:sz w:val="24"/>
                  </w:rPr>
                  <m:t>Z</m:t>
                </m:r>
              </m:e>
              <m:sup>
                <m:r>
                  <m:rPr>
                    <m:sty m:val="p"/>
                  </m:rPr>
                  <w:rPr>
                    <w:rFonts w:ascii="Cambria Math" w:eastAsia="宋体" w:hAnsi="Cambria Math" w:cs="Times New Roman"/>
                    <w:sz w:val="24"/>
                  </w:rPr>
                  <m:t>q</m:t>
                </m:r>
              </m:sup>
            </m:sSup>
            <m:r>
              <m:rPr>
                <m:sty m:val="p"/>
              </m:rPr>
              <w:rPr>
                <w:rFonts w:ascii="Cambria Math" w:eastAsia="宋体" w:hAnsi="Cambria Math" w:cs="Times New Roman"/>
                <w:sz w:val="24"/>
              </w:rPr>
              <m:t>,σ,n</m:t>
            </m:r>
          </m:sub>
        </m:sSub>
      </m:oMath>
      <w:r>
        <w:rPr>
          <w:rFonts w:ascii="Times New Roman" w:eastAsia="宋体" w:hAnsi="Times New Roman" w:cs="Times New Roman"/>
          <w:sz w:val="24"/>
        </w:rPr>
        <w:t>的参数，</w:t>
      </w:r>
      <m:oMath>
        <m:r>
          <m:rPr>
            <m:sty m:val="p"/>
          </m:rPr>
          <w:rPr>
            <w:rFonts w:ascii="Cambria Math" w:eastAsia="宋体" w:hAnsi="Cambria Math" w:cs="Times New Roman"/>
            <w:sz w:val="24"/>
          </w:rPr>
          <m:t>n</m:t>
        </m:r>
      </m:oMath>
      <w:r>
        <w:rPr>
          <w:rFonts w:ascii="Times New Roman" w:eastAsia="宋体" w:hAnsi="Times New Roman" w:cs="Times New Roman"/>
          <w:sz w:val="24"/>
        </w:rPr>
        <w:t>表示</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R</m:t>
            </m:r>
          </m:e>
          <m:sub>
            <m:r>
              <m:rPr>
                <m:sty m:val="p"/>
              </m:rPr>
              <w:rPr>
                <w:rFonts w:ascii="Cambria Math" w:eastAsia="宋体" w:hAnsi="Cambria Math" w:cs="Times New Roman"/>
                <w:sz w:val="24"/>
              </w:rPr>
              <m:t>q</m:t>
            </m:r>
          </m:sub>
        </m:sSub>
      </m:oMath>
      <w:r>
        <w:rPr>
          <w:rFonts w:ascii="Times New Roman" w:eastAsia="宋体" w:hAnsi="Times New Roman" w:cs="Times New Roman"/>
          <w:sz w:val="24"/>
        </w:rPr>
        <w:t>中多项式的度，</w:t>
      </w:r>
      <w:r>
        <w:rPr>
          <w:rFonts w:ascii="Times New Roman" w:eastAsia="宋体" w:hAnsi="Times New Roman" w:cs="Times New Roman"/>
          <w:sz w:val="24"/>
        </w:rPr>
        <w:t>Gen</w:t>
      </w:r>
      <w:r>
        <w:rPr>
          <w:rFonts w:ascii="Times New Roman" w:eastAsia="宋体" w:hAnsi="Times New Roman" w:cs="Times New Roman"/>
          <w:sz w:val="24"/>
        </w:rPr>
        <w:t>表示从小的种子生成</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a∈R</m:t>
            </m:r>
          </m:e>
          <m:sub>
            <m:r>
              <m:rPr>
                <m:sty m:val="p"/>
              </m:rPr>
              <w:rPr>
                <w:rFonts w:ascii="Cambria Math" w:eastAsia="宋体" w:hAnsi="Cambria Math" w:cs="Times New Roman"/>
                <w:sz w:val="24"/>
              </w:rPr>
              <m:t>q</m:t>
            </m:r>
          </m:sub>
        </m:sSub>
      </m:oMath>
      <w:r>
        <w:rPr>
          <w:rFonts w:ascii="Times New Roman" w:eastAsia="宋体" w:hAnsi="Times New Roman" w:cs="Times New Roman"/>
          <w:sz w:val="24"/>
        </w:rPr>
        <w:t>的</w:t>
      </w:r>
      <w:r>
        <w:rPr>
          <w:rFonts w:ascii="Times New Roman" w:eastAsia="宋体" w:hAnsi="Times New Roman" w:cs="Times New Roman"/>
          <w:sz w:val="24"/>
        </w:rPr>
        <w:t>PRG</w:t>
      </w:r>
      <w:r>
        <w:rPr>
          <w:rFonts w:ascii="Times New Roman" w:eastAsia="宋体" w:hAnsi="Times New Roman" w:cs="Times New Roman"/>
          <w:sz w:val="24"/>
        </w:rPr>
        <w:t>，那么系统参数是</w:t>
      </w:r>
      <m:oMath>
        <m:r>
          <m:rPr>
            <m:sty m:val="p"/>
          </m:rPr>
          <w:rPr>
            <w:rFonts w:ascii="Cambria Math" w:eastAsia="宋体" w:hAnsi="Cambria Math" w:cs="Times New Roman"/>
            <w:sz w:val="24"/>
          </w:rPr>
          <m:t xml:space="preserve">(λ,n, q, σ,KC ) </m:t>
        </m:r>
      </m:oMath>
      <w:r>
        <w:rPr>
          <w:rFonts w:ascii="Times New Roman" w:eastAsia="宋体" w:hAnsi="Times New Roman" w:cs="Times New Roman"/>
          <w:sz w:val="24"/>
        </w:rPr>
        <w:t>。用</w:t>
      </w:r>
      <m:oMath>
        <m:r>
          <m:rPr>
            <m:sty m:val="p"/>
          </m:rPr>
          <w:rPr>
            <w:rFonts w:ascii="Cambria Math" w:eastAsia="宋体" w:hAnsi="Cambria Math" w:cs="Times New Roman"/>
            <w:sz w:val="24"/>
          </w:rPr>
          <m:t>KC=(params,Con,Rec)</m:t>
        </m:r>
      </m:oMath>
      <w:r>
        <w:rPr>
          <w:rFonts w:ascii="Times New Roman" w:eastAsia="宋体" w:hAnsi="Times New Roman" w:cs="Times New Roman"/>
          <w:sz w:val="24"/>
        </w:rPr>
        <w:t>表示正确且安全的</w:t>
      </w:r>
      <w:r>
        <w:rPr>
          <w:rFonts w:ascii="Times New Roman" w:eastAsia="宋体" w:hAnsi="Times New Roman" w:cs="Times New Roman"/>
          <w:sz w:val="24"/>
        </w:rPr>
        <w:t>KC</w:t>
      </w:r>
      <w:r>
        <w:rPr>
          <w:rFonts w:ascii="Times New Roman" w:eastAsia="宋体" w:hAnsi="Times New Roman" w:cs="Times New Roman"/>
          <w:sz w:val="24"/>
        </w:rPr>
        <w:t>方案，其中</w:t>
      </w:r>
      <m:oMath>
        <m:r>
          <m:rPr>
            <m:sty m:val="p"/>
          </m:rPr>
          <w:rPr>
            <w:rFonts w:ascii="Cambria Math" w:eastAsia="宋体" w:hAnsi="Cambria Math" w:cs="Times New Roman"/>
            <w:sz w:val="24"/>
          </w:rPr>
          <m:t>params=</m:t>
        </m:r>
        <m:d>
          <m:dPr>
            <m:ctrlPr>
              <w:rPr>
                <w:rFonts w:ascii="Cambria Math" w:eastAsia="宋体" w:hAnsi="Cambria Math" w:cs="Times New Roman"/>
                <w:sz w:val="24"/>
              </w:rPr>
            </m:ctrlPr>
          </m:dPr>
          <m:e>
            <m:r>
              <m:rPr>
                <m:sty m:val="p"/>
              </m:rPr>
              <w:rPr>
                <w:rFonts w:ascii="Cambria Math" w:eastAsia="宋体" w:hAnsi="Cambria Math" w:cs="Times New Roman"/>
                <w:sz w:val="24"/>
              </w:rPr>
              <m:t>q,g,m,d</m:t>
            </m:r>
          </m:e>
        </m:d>
      </m:oMath>
      <w:r>
        <w:rPr>
          <w:rFonts w:ascii="Times New Roman" w:eastAsia="宋体" w:hAnsi="Times New Roman" w:cs="Times New Roman"/>
          <w:sz w:val="24"/>
        </w:rPr>
        <w:t>，本节主要考虑</w:t>
      </w:r>
      <m:oMath>
        <m:r>
          <m:rPr>
            <m:sty m:val="p"/>
          </m:rPr>
          <w:rPr>
            <w:rFonts w:ascii="Cambria Math" w:eastAsia="宋体" w:hAnsi="Cambria Math" w:cs="Times New Roman"/>
            <w:sz w:val="24"/>
          </w:rPr>
          <m:t>m=2</m:t>
        </m:r>
      </m:oMath>
      <w:r>
        <w:rPr>
          <w:rFonts w:ascii="Times New Roman" w:eastAsia="宋体" w:hAnsi="Times New Roman" w:cs="Times New Roman"/>
          <w:sz w:val="24"/>
        </w:rPr>
        <w:t>的情况。图</w:t>
      </w:r>
      <w:r>
        <w:rPr>
          <w:rFonts w:ascii="Times New Roman" w:eastAsia="宋体" w:hAnsi="Times New Roman" w:cs="Times New Roman"/>
          <w:sz w:val="24"/>
        </w:rPr>
        <w:t>4.1</w:t>
      </w:r>
      <w:r>
        <w:rPr>
          <w:rFonts w:ascii="Times New Roman" w:eastAsia="宋体" w:hAnsi="Times New Roman" w:cs="Times New Roman"/>
          <w:sz w:val="24"/>
        </w:rPr>
        <w:t>描述了从</w:t>
      </w:r>
      <w:r>
        <w:rPr>
          <w:rFonts w:ascii="Times New Roman" w:eastAsia="宋体" w:hAnsi="Times New Roman" w:cs="Times New Roman"/>
          <w:sz w:val="24"/>
        </w:rPr>
        <w:t>RLWE</w:t>
      </w:r>
      <w:r>
        <w:rPr>
          <w:rFonts w:ascii="Times New Roman" w:eastAsia="宋体" w:hAnsi="Times New Roman" w:cs="Times New Roman"/>
          <w:sz w:val="24"/>
        </w:rPr>
        <w:t>得到的基于</w:t>
      </w:r>
      <w:r>
        <w:rPr>
          <w:rFonts w:ascii="Times New Roman" w:eastAsia="宋体" w:hAnsi="Times New Roman" w:cs="Times New Roman"/>
          <w:sz w:val="24"/>
        </w:rPr>
        <w:t>KC</w:t>
      </w:r>
      <w:r>
        <w:rPr>
          <w:rFonts w:ascii="Times New Roman" w:eastAsia="宋体" w:hAnsi="Times New Roman" w:cs="Times New Roman"/>
          <w:sz w:val="24"/>
        </w:rPr>
        <w:t>的密钥协商协议，真实会话密钥是由</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k</m:t>
            </m:r>
          </m:e>
          <m:sub>
            <m:r>
              <m:rPr>
                <m:sty m:val="p"/>
              </m:rPr>
              <w:rPr>
                <w:rFonts w:ascii="Cambria Math" w:eastAsia="宋体" w:hAnsi="Cambria Math" w:cs="Times New Roman"/>
                <w:sz w:val="24"/>
              </w:rPr>
              <m:t>1</m:t>
            </m:r>
          </m:sub>
        </m:sSub>
      </m:oMath>
      <w:r>
        <w:rPr>
          <w:rFonts w:ascii="Times New Roman" w:eastAsia="宋体" w:hAnsi="Times New Roman" w:cs="Times New Roman"/>
          <w:sz w:val="24"/>
        </w:rPr>
        <w:t>和</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k</m:t>
            </m:r>
          </m:e>
          <m:sub>
            <m:r>
              <m:rPr>
                <m:sty m:val="p"/>
              </m:rPr>
              <w:rPr>
                <w:rFonts w:ascii="Cambria Math" w:eastAsia="宋体" w:hAnsi="Cambria Math" w:cs="Times New Roman"/>
                <w:sz w:val="24"/>
              </w:rPr>
              <m:t>2</m:t>
            </m:r>
          </m:sub>
        </m:sSub>
      </m:oMath>
      <w:r>
        <w:rPr>
          <w:rFonts w:ascii="Times New Roman" w:eastAsia="宋体" w:hAnsi="Times New Roman" w:cs="Times New Roman"/>
          <w:sz w:val="24"/>
        </w:rPr>
        <w:t>从密钥推导函数</w:t>
      </w:r>
      <w:r>
        <w:rPr>
          <w:rFonts w:ascii="Times New Roman" w:eastAsia="宋体" w:hAnsi="Times New Roman" w:cs="Times New Roman"/>
          <w:sz w:val="24"/>
        </w:rPr>
        <w:t>KDF</w:t>
      </w:r>
      <w:r>
        <w:rPr>
          <w:rFonts w:ascii="Times New Roman" w:eastAsia="宋体" w:hAnsi="Times New Roman" w:cs="Times New Roman"/>
          <w:sz w:val="24"/>
        </w:rPr>
        <w:t>导出的。基于</w:t>
      </w:r>
      <w:r>
        <w:rPr>
          <w:rFonts w:ascii="Times New Roman" w:eastAsia="宋体" w:hAnsi="Times New Roman" w:cs="Times New Roman"/>
          <w:sz w:val="24"/>
        </w:rPr>
        <w:t>KC</w:t>
      </w:r>
      <w:r>
        <w:rPr>
          <w:rFonts w:ascii="Times New Roman" w:eastAsia="宋体" w:hAnsi="Times New Roman" w:cs="Times New Roman"/>
          <w:sz w:val="24"/>
        </w:rPr>
        <w:t>的密钥协商协议</w:t>
      </w:r>
      <w:r>
        <w:rPr>
          <w:rFonts w:ascii="Times New Roman" w:eastAsia="宋体" w:hAnsi="Times New Roman" w:cs="Times New Roman" w:hint="eastAsia"/>
          <w:sz w:val="24"/>
        </w:rPr>
        <w:t>可以比较容易地扩展成为</w:t>
      </w:r>
      <w:r>
        <w:rPr>
          <w:rFonts w:ascii="Times New Roman" w:eastAsia="宋体" w:hAnsi="Times New Roman" w:cs="Times New Roman"/>
          <w:sz w:val="24"/>
        </w:rPr>
        <w:t>AKC</w:t>
      </w:r>
      <w:r>
        <w:rPr>
          <w:rFonts w:ascii="Times New Roman" w:eastAsia="宋体" w:hAnsi="Times New Roman" w:cs="Times New Roman"/>
          <w:sz w:val="24"/>
        </w:rPr>
        <w:t>协议，并保证协议的正确性和安全性。</w:t>
      </w:r>
      <w:r w:rsidR="00145CDF">
        <w:rPr>
          <w:rFonts w:ascii="Times New Roman" w:eastAsia="宋体" w:hAnsi="Times New Roman" w:cs="Times New Roman" w:hint="eastAsia"/>
          <w:sz w:val="24"/>
        </w:rPr>
        <w:t xml:space="preserve"> </w:t>
      </w:r>
      <w:r w:rsidR="00BE373A">
        <w:rPr>
          <w:rFonts w:ascii="Times New Roman" w:eastAsia="宋体" w:hAnsi="Times New Roman" w:cs="Times New Roman" w:hint="eastAsia"/>
          <w:color w:val="FF0000"/>
          <w:sz w:val="24"/>
        </w:rPr>
        <w:t>具体</w:t>
      </w:r>
      <w:r w:rsidR="009B6DA0" w:rsidRPr="009B6DA0">
        <w:rPr>
          <w:rFonts w:ascii="Times New Roman" w:eastAsia="宋体" w:hAnsi="Times New Roman" w:cs="Times New Roman" w:hint="eastAsia"/>
          <w:color w:val="FF0000"/>
          <w:sz w:val="24"/>
        </w:rPr>
        <w:t>转化过程</w:t>
      </w:r>
      <w:r w:rsidR="00BE373A">
        <w:rPr>
          <w:rFonts w:ascii="Times New Roman" w:eastAsia="宋体" w:hAnsi="Times New Roman" w:cs="Times New Roman" w:hint="eastAsia"/>
          <w:color w:val="FF0000"/>
          <w:sz w:val="24"/>
        </w:rPr>
        <w:t>参见我们提交的《</w:t>
      </w:r>
      <w:r w:rsidR="00BE373A" w:rsidRPr="0042033A">
        <w:rPr>
          <w:rFonts w:ascii="Times New Roman" w:eastAsia="宋体" w:hAnsi="Times New Roman" w:cs="Times New Roman"/>
          <w:color w:val="FF0000"/>
          <w:sz w:val="24"/>
        </w:rPr>
        <w:t>AKCN-E8</w:t>
      </w:r>
      <w:r w:rsidR="00BE373A" w:rsidRPr="0042033A">
        <w:rPr>
          <w:rFonts w:ascii="Times New Roman" w:eastAsia="宋体" w:hAnsi="Times New Roman" w:cs="Times New Roman"/>
          <w:color w:val="FF0000"/>
          <w:sz w:val="24"/>
        </w:rPr>
        <w:t>：基于理想格</w:t>
      </w:r>
      <w:r w:rsidR="00BE373A" w:rsidRPr="0042033A">
        <w:rPr>
          <w:rFonts w:ascii="Times New Roman" w:eastAsia="宋体" w:hAnsi="Times New Roman" w:cs="Times New Roman"/>
          <w:color w:val="FF0000"/>
          <w:sz w:val="24"/>
        </w:rPr>
        <w:t>RLWE</w:t>
      </w:r>
      <w:r w:rsidR="00BE373A" w:rsidRPr="0042033A">
        <w:rPr>
          <w:rFonts w:ascii="Times New Roman" w:eastAsia="宋体" w:hAnsi="Times New Roman" w:cs="Times New Roman"/>
          <w:color w:val="FF0000"/>
          <w:sz w:val="24"/>
        </w:rPr>
        <w:t>的通用和模块化的密钥封装机制</w:t>
      </w:r>
      <w:r w:rsidR="00BE373A">
        <w:rPr>
          <w:rFonts w:ascii="Times New Roman" w:eastAsia="宋体" w:hAnsi="Times New Roman" w:cs="Times New Roman" w:hint="eastAsia"/>
          <w:color w:val="FF0000"/>
          <w:sz w:val="24"/>
        </w:rPr>
        <w:t>》。</w:t>
      </w:r>
    </w:p>
    <w:p w14:paraId="79FDD73C" w14:textId="65E1DA0E"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为简化协议描述，</w:t>
      </w:r>
      <w:r>
        <w:rPr>
          <w:rFonts w:ascii="Times New Roman" w:eastAsia="宋体" w:hAnsi="Times New Roman" w:cs="Times New Roman"/>
          <w:sz w:val="24"/>
        </w:rPr>
        <w:t>Con</w:t>
      </w:r>
      <w:r>
        <w:rPr>
          <w:rFonts w:ascii="Times New Roman" w:eastAsia="宋体" w:hAnsi="Times New Roman" w:cs="Times New Roman"/>
          <w:sz w:val="24"/>
        </w:rPr>
        <w:t>和</w:t>
      </w:r>
      <w:r>
        <w:rPr>
          <w:rFonts w:ascii="Times New Roman" w:eastAsia="宋体" w:hAnsi="Times New Roman" w:cs="Times New Roman"/>
          <w:sz w:val="24"/>
        </w:rPr>
        <w:t>Rec</w:t>
      </w:r>
      <w:r>
        <w:rPr>
          <w:rFonts w:ascii="Times New Roman" w:eastAsia="宋体" w:hAnsi="Times New Roman" w:cs="Times New Roman"/>
          <w:sz w:val="24"/>
        </w:rPr>
        <w:t>函数适用于多项式，意味它们可以各自适用于每一个系数。为了简单和对称，在下面的分析中，我们用</w:t>
      </w:r>
      <m:oMath>
        <m:r>
          <m:rPr>
            <m:sty m:val="p"/>
          </m:rPr>
          <w:rPr>
            <w:rFonts w:ascii="Cambria Math" w:eastAsia="宋体" w:hAnsi="Cambria Math" w:cs="Times New Roman"/>
            <w:sz w:val="24"/>
          </w:rPr>
          <m:t>t=</m:t>
        </m:r>
        <m:sSub>
          <m:sSubPr>
            <m:ctrlPr>
              <w:rPr>
                <w:rFonts w:ascii="Cambria Math" w:eastAsia="宋体" w:hAnsi="Cambria Math" w:cs="Times New Roman"/>
                <w:sz w:val="24"/>
              </w:rPr>
            </m:ctrlPr>
          </m:sSubPr>
          <m:e>
            <m:r>
              <m:rPr>
                <m:sty m:val="p"/>
              </m:rP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m:rPr>
                <m:sty m:val="p"/>
              </m:rPr>
              <w:rPr>
                <w:rFonts w:ascii="Cambria Math" w:eastAsia="宋体" w:hAnsi="Cambria Math" w:cs="Times New Roman"/>
                <w:sz w:val="24"/>
              </w:rPr>
              <m:t>t</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≥0</m:t>
        </m:r>
      </m:oMath>
      <w:r>
        <w:rPr>
          <w:rFonts w:ascii="Times New Roman" w:eastAsia="宋体" w:hAnsi="Times New Roman" w:cs="Times New Roman"/>
          <w:sz w:val="24"/>
        </w:rPr>
        <w:t>表示在</w:t>
      </w:r>
      <w:r>
        <w:rPr>
          <w:rFonts w:ascii="Times New Roman" w:eastAsia="宋体" w:hAnsi="Times New Roman" w:cs="Times New Roman"/>
          <w:sz w:val="24"/>
        </w:rPr>
        <w:t>y1</w:t>
      </w:r>
      <w:r>
        <w:rPr>
          <w:rFonts w:ascii="Times New Roman" w:eastAsia="宋体" w:hAnsi="Times New Roman" w:cs="Times New Roman"/>
          <w:sz w:val="24"/>
        </w:rPr>
        <w:t>和</w:t>
      </w:r>
      <w:r>
        <w:rPr>
          <w:rFonts w:ascii="Times New Roman" w:eastAsia="宋体" w:hAnsi="Times New Roman" w:cs="Times New Roman"/>
          <w:sz w:val="24"/>
        </w:rPr>
        <w:t>y2</w:t>
      </w:r>
      <w:r>
        <w:rPr>
          <w:rFonts w:ascii="Times New Roman" w:eastAsia="宋体" w:hAnsi="Times New Roman" w:cs="Times New Roman"/>
          <w:sz w:val="24"/>
        </w:rPr>
        <w:t>中截去相同数目的比特。不失一般性，为优化公钥</w:t>
      </w:r>
      <w:r>
        <w:rPr>
          <w:rFonts w:ascii="Times New Roman" w:eastAsia="宋体" w:hAnsi="Times New Roman" w:cs="Times New Roman"/>
          <w:sz w:val="24"/>
        </w:rPr>
        <w:t>(</w:t>
      </w:r>
      <w:r>
        <w:rPr>
          <w:rFonts w:ascii="Times New Roman" w:eastAsia="宋体" w:hAnsi="Times New Roman" w:cs="Times New Roman"/>
          <w:sz w:val="24"/>
        </w:rPr>
        <w:t>或密文</w:t>
      </w:r>
      <w:r>
        <w:rPr>
          <w:rFonts w:ascii="Times New Roman" w:eastAsia="宋体" w:hAnsi="Times New Roman" w:cs="Times New Roman"/>
          <w:sz w:val="24"/>
        </w:rPr>
        <w:t>)</w:t>
      </w:r>
      <w:r>
        <w:rPr>
          <w:rFonts w:ascii="Times New Roman" w:eastAsia="宋体" w:hAnsi="Times New Roman" w:cs="Times New Roman"/>
          <w:sz w:val="24"/>
        </w:rPr>
        <w:t>的长度，可以设置</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&gt;</m:t>
        </m:r>
        <m:sSub>
          <m:sSubPr>
            <m:ctrlPr>
              <w:rPr>
                <w:rFonts w:ascii="Cambria Math" w:eastAsia="宋体" w:hAnsi="Cambria Math" w:cs="Times New Roman"/>
                <w:sz w:val="24"/>
              </w:rPr>
            </m:ctrlPr>
          </m:sSubPr>
          <m:e>
            <m:r>
              <m:rPr>
                <m:sty m:val="p"/>
              </m:rPr>
              <w:rPr>
                <w:rFonts w:ascii="Cambria Math" w:eastAsia="宋体" w:hAnsi="Cambria Math" w:cs="Times New Roman"/>
                <w:sz w:val="24"/>
              </w:rPr>
              <m:t>t</m:t>
            </m:r>
          </m:e>
          <m:sub>
            <m:r>
              <m:rPr>
                <m:sty m:val="p"/>
              </m:rPr>
              <w:rPr>
                <w:rFonts w:ascii="Cambria Math" w:eastAsia="宋体" w:hAnsi="Cambria Math" w:cs="Times New Roman"/>
                <w:sz w:val="24"/>
              </w:rPr>
              <m:t>2</m:t>
            </m:r>
          </m:sub>
        </m:sSub>
      </m:oMath>
      <w:r>
        <w:rPr>
          <w:rFonts w:ascii="Times New Roman" w:eastAsia="宋体" w:hAnsi="Times New Roman" w:cs="Times New Roman"/>
          <w:sz w:val="24"/>
        </w:rPr>
        <w:t>(</w:t>
      </w:r>
      <m:oMath>
        <m:r>
          <m:rPr>
            <m:sty m:val="p"/>
          </m:rPr>
          <w:rPr>
            <w:rFonts w:ascii="Cambria Math" w:eastAsia="宋体" w:hAnsi="Cambria Math" w:cs="Times New Roman"/>
            <w:sz w:val="24"/>
          </w:rPr>
          <m:t>或</m:t>
        </m:r>
        <m:sSub>
          <m:sSubPr>
            <m:ctrlPr>
              <w:rPr>
                <w:rFonts w:ascii="Cambria Math" w:eastAsia="宋体" w:hAnsi="Cambria Math" w:cs="Times New Roman"/>
                <w:sz w:val="24"/>
              </w:rPr>
            </m:ctrlPr>
          </m:sSubPr>
          <m:e>
            <m:r>
              <m:rPr>
                <m:sty m:val="p"/>
              </m:rP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&lt;</m:t>
        </m:r>
        <m:sSub>
          <m:sSubPr>
            <m:ctrlPr>
              <w:rPr>
                <w:rFonts w:ascii="Cambria Math" w:eastAsia="宋体" w:hAnsi="Cambria Math" w:cs="Times New Roman"/>
                <w:sz w:val="24"/>
              </w:rPr>
            </m:ctrlPr>
          </m:sSubPr>
          <m:e>
            <m:r>
              <m:rPr>
                <m:sty m:val="p"/>
              </m:rPr>
              <w:rPr>
                <w:rFonts w:ascii="Cambria Math" w:eastAsia="宋体" w:hAnsi="Cambria Math" w:cs="Times New Roman"/>
                <w:sz w:val="24"/>
              </w:rPr>
              <m:t>t</m:t>
            </m:r>
          </m:e>
          <m:sub>
            <m:r>
              <m:rPr>
                <m:sty m:val="p"/>
              </m:rPr>
              <w:rPr>
                <w:rFonts w:ascii="Cambria Math" w:eastAsia="宋体" w:hAnsi="Cambria Math" w:cs="Times New Roman"/>
                <w:sz w:val="24"/>
              </w:rPr>
              <m:t>2</m:t>
            </m:r>
          </m:sub>
        </m:sSub>
      </m:oMath>
      <w:r>
        <w:rPr>
          <w:rFonts w:ascii="Times New Roman" w:eastAsia="宋体" w:hAnsi="Times New Roman" w:cs="Times New Roman"/>
          <w:sz w:val="24"/>
        </w:rPr>
        <w:t>)</w:t>
      </w:r>
      <w:r>
        <w:rPr>
          <w:rFonts w:ascii="Times New Roman" w:eastAsia="宋体" w:hAnsi="Times New Roman" w:cs="Times New Roman"/>
          <w:sz w:val="24"/>
        </w:rPr>
        <w:t>。</w:t>
      </w:r>
    </w:p>
    <w:p w14:paraId="1A3720F2" w14:textId="77777777" w:rsidR="00520AA1" w:rsidRDefault="000058A6">
      <w:pPr>
        <w:spacing w:line="360" w:lineRule="auto"/>
        <w:ind w:firstLineChars="200" w:firstLine="482"/>
        <w:rPr>
          <w:rFonts w:ascii="Times New Roman" w:eastAsia="宋体" w:hAnsi="Times New Roman" w:cs="Times New Roman"/>
          <w:sz w:val="24"/>
        </w:rPr>
      </w:pPr>
      <w:r>
        <w:rPr>
          <w:rFonts w:ascii="Times New Roman" w:eastAsia="宋体" w:hAnsi="Times New Roman" w:cs="Times New Roman"/>
          <w:b/>
          <w:sz w:val="24"/>
        </w:rPr>
        <w:t>参数和实现</w:t>
      </w:r>
      <w:r>
        <w:rPr>
          <w:rFonts w:ascii="Times New Roman" w:eastAsia="宋体" w:hAnsi="Times New Roman" w:cs="Times New Roman" w:hint="eastAsia"/>
          <w:b/>
          <w:sz w:val="24"/>
        </w:rPr>
        <w:t>：</w:t>
      </w:r>
      <w:r>
        <w:rPr>
          <w:rFonts w:ascii="Times New Roman" w:eastAsia="宋体" w:hAnsi="Times New Roman" w:cs="Times New Roman" w:hint="eastAsia"/>
          <w:b/>
          <w:sz w:val="24"/>
        </w:rPr>
        <w:t xml:space="preserve"> </w:t>
      </w:r>
      <w:r>
        <w:rPr>
          <w:rFonts w:ascii="Times New Roman" w:eastAsia="宋体" w:hAnsi="Times New Roman" w:cs="Times New Roman"/>
          <w:sz w:val="24"/>
        </w:rPr>
        <w:t>图</w:t>
      </w:r>
      <w:r>
        <w:rPr>
          <w:rFonts w:ascii="Times New Roman" w:eastAsia="宋体" w:hAnsi="Times New Roman" w:cs="Times New Roman"/>
          <w:sz w:val="24"/>
        </w:rPr>
        <w:t>4.1</w:t>
      </w:r>
      <w:r>
        <w:rPr>
          <w:rFonts w:ascii="Times New Roman" w:eastAsia="宋体" w:hAnsi="Times New Roman" w:cs="Times New Roman"/>
          <w:sz w:val="24"/>
        </w:rPr>
        <w:t>所示的协议可以</w:t>
      </w:r>
      <w:r>
        <w:rPr>
          <w:rFonts w:ascii="Times New Roman" w:eastAsia="宋体" w:hAnsi="Times New Roman" w:cs="Times New Roman" w:hint="eastAsia"/>
          <w:sz w:val="24"/>
        </w:rPr>
        <w:t>应用于</w:t>
      </w:r>
      <w:r>
        <w:rPr>
          <w:rFonts w:ascii="Times New Roman" w:eastAsia="宋体" w:hAnsi="Times New Roman" w:cs="Times New Roman"/>
          <w:sz w:val="24"/>
        </w:rPr>
        <w:t>任何</w:t>
      </w:r>
      <w:r>
        <w:rPr>
          <w:rFonts w:ascii="Times New Roman" w:eastAsia="宋体" w:hAnsi="Times New Roman" w:cs="Times New Roman"/>
          <w:sz w:val="24"/>
        </w:rPr>
        <w:t>RLWE</w:t>
      </w:r>
      <w:r>
        <w:rPr>
          <w:rFonts w:ascii="Times New Roman" w:eastAsia="宋体" w:hAnsi="Times New Roman" w:cs="Times New Roman"/>
          <w:sz w:val="24"/>
        </w:rPr>
        <w:t>问题的实例化。但是如果</w:t>
      </w:r>
      <w:r>
        <w:rPr>
          <w:rFonts w:ascii="Times New Roman" w:eastAsia="宋体" w:hAnsi="Times New Roman" w:cs="Times New Roman"/>
          <w:sz w:val="24"/>
        </w:rPr>
        <w:t>n</w:t>
      </w:r>
      <w:r>
        <w:rPr>
          <w:rFonts w:ascii="Times New Roman" w:eastAsia="宋体" w:hAnsi="Times New Roman" w:cs="Times New Roman"/>
          <w:sz w:val="24"/>
        </w:rPr>
        <w:t>是</w:t>
      </w:r>
      <w:r>
        <w:rPr>
          <w:rFonts w:ascii="Times New Roman" w:eastAsia="宋体" w:hAnsi="Times New Roman" w:cs="Times New Roman"/>
          <w:sz w:val="24"/>
        </w:rPr>
        <w:t>2</w:t>
      </w:r>
      <w:r>
        <w:rPr>
          <w:rFonts w:ascii="Times New Roman" w:eastAsia="宋体" w:hAnsi="Times New Roman" w:cs="Times New Roman"/>
          <w:sz w:val="24"/>
        </w:rPr>
        <w:t>的幂，素数</w:t>
      </w:r>
      <w:r>
        <w:rPr>
          <w:rFonts w:ascii="Times New Roman" w:eastAsia="宋体" w:hAnsi="Times New Roman" w:cs="Times New Roman"/>
          <w:sz w:val="24"/>
        </w:rPr>
        <w:t>q</w:t>
      </w:r>
      <w:r>
        <w:rPr>
          <w:rFonts w:ascii="Times New Roman" w:eastAsia="宋体" w:hAnsi="Times New Roman" w:cs="Times New Roman"/>
          <w:sz w:val="24"/>
        </w:rPr>
        <w:t>满足</w:t>
      </w:r>
      <w:r>
        <w:rPr>
          <w:rFonts w:ascii="Times New Roman" w:eastAsia="宋体" w:hAnsi="Times New Roman" w:cs="Times New Roman"/>
          <w:sz w:val="24"/>
        </w:rPr>
        <w:t>q mod 2n=1</w:t>
      </w:r>
      <w:r>
        <w:rPr>
          <w:rFonts w:ascii="Times New Roman" w:eastAsia="宋体" w:hAnsi="Times New Roman" w:cs="Times New Roman"/>
          <w:sz w:val="24"/>
        </w:rPr>
        <w:t>，可以用数论变换</w:t>
      </w:r>
      <w:r>
        <w:rPr>
          <w:rFonts w:ascii="Times New Roman" w:eastAsia="宋体" w:hAnsi="Times New Roman" w:cs="Times New Roman"/>
          <w:sz w:val="24"/>
        </w:rPr>
        <w:t>(NTT)</w:t>
      </w:r>
      <w:r>
        <w:rPr>
          <w:rFonts w:ascii="Times New Roman" w:eastAsia="宋体" w:hAnsi="Times New Roman" w:cs="Times New Roman" w:hint="eastAsia"/>
          <w:sz w:val="24"/>
        </w:rPr>
        <w:t>方法</w:t>
      </w:r>
      <w:r>
        <w:rPr>
          <w:rFonts w:ascii="Times New Roman" w:eastAsia="宋体" w:hAnsi="Times New Roman" w:cs="Times New Roman"/>
          <w:sz w:val="24"/>
        </w:rPr>
        <w:t>加速多</w:t>
      </w:r>
      <w:r>
        <w:rPr>
          <w:rFonts w:ascii="Times New Roman" w:eastAsia="宋体" w:hAnsi="Times New Roman" w:cs="Times New Roman"/>
          <w:sz w:val="24"/>
        </w:rPr>
        <w:lastRenderedPageBreak/>
        <w:t>项式乘法</w:t>
      </w:r>
      <w:r>
        <w:rPr>
          <w:rFonts w:ascii="Times New Roman" w:eastAsia="宋体" w:hAnsi="Times New Roman" w:cs="Times New Roman" w:hint="eastAsia"/>
          <w:sz w:val="24"/>
        </w:rPr>
        <w:t>以提升总体实现效率</w:t>
      </w:r>
      <w:r>
        <w:rPr>
          <w:rFonts w:ascii="Times New Roman" w:eastAsia="宋体" w:hAnsi="Times New Roman" w:cs="Times New Roman"/>
          <w:sz w:val="24"/>
        </w:rPr>
        <w:t>。</w:t>
      </w:r>
      <w:r>
        <w:rPr>
          <w:rFonts w:ascii="Times New Roman" w:eastAsia="宋体" w:hAnsi="Times New Roman" w:cs="Times New Roman" w:hint="eastAsia"/>
          <w:sz w:val="24"/>
        </w:rPr>
        <w:t>同时</w:t>
      </w:r>
      <w:r>
        <w:rPr>
          <w:rFonts w:ascii="Times New Roman" w:eastAsia="宋体" w:hAnsi="Times New Roman" w:cs="Times New Roman"/>
          <w:sz w:val="24"/>
        </w:rPr>
        <w:t>使用蒙哥马利算法</w:t>
      </w:r>
      <w:r>
        <w:rPr>
          <w:rFonts w:ascii="Times New Roman" w:eastAsia="宋体" w:hAnsi="Times New Roman" w:cs="Times New Roman" w:hint="eastAsia"/>
          <w:sz w:val="24"/>
        </w:rPr>
        <w:t>(</w:t>
      </w:r>
      <w:r>
        <w:rPr>
          <w:rFonts w:ascii="Times New Roman" w:eastAsia="宋体" w:hAnsi="Times New Roman" w:cs="Times New Roman"/>
          <w:sz w:val="24"/>
        </w:rPr>
        <w:t>Montgomery arithmetic</w:t>
      </w:r>
      <w:r>
        <w:rPr>
          <w:rFonts w:ascii="Times New Roman" w:eastAsia="宋体" w:hAnsi="Times New Roman" w:cs="Times New Roman" w:hint="eastAsia"/>
          <w:sz w:val="24"/>
        </w:rPr>
        <w:t>)</w:t>
      </w:r>
      <w:r>
        <w:rPr>
          <w:rFonts w:ascii="Times New Roman" w:eastAsia="宋体" w:hAnsi="Times New Roman" w:cs="Times New Roman"/>
          <w:sz w:val="24"/>
        </w:rPr>
        <w:t>和</w:t>
      </w:r>
      <w:r>
        <w:rPr>
          <w:rFonts w:ascii="Times New Roman" w:eastAsia="宋体" w:hAnsi="Times New Roman" w:cs="Times New Roman"/>
          <w:sz w:val="24"/>
        </w:rPr>
        <w:t>AVX2</w:t>
      </w:r>
      <w:r>
        <w:rPr>
          <w:rFonts w:ascii="Times New Roman" w:eastAsia="宋体" w:hAnsi="Times New Roman" w:cs="Times New Roman"/>
          <w:sz w:val="24"/>
        </w:rPr>
        <w:t>指令集</w:t>
      </w:r>
      <w:r>
        <w:rPr>
          <w:rFonts w:ascii="Times New Roman" w:eastAsia="宋体" w:hAnsi="Times New Roman" w:cs="Times New Roman"/>
          <w:sz w:val="24"/>
        </w:rPr>
        <w:t xml:space="preserve">[2], </w:t>
      </w:r>
      <w:r>
        <w:rPr>
          <w:rFonts w:ascii="Times New Roman" w:eastAsia="宋体" w:hAnsi="Times New Roman" w:cs="Times New Roman"/>
          <w:sz w:val="24"/>
        </w:rPr>
        <w:t>通过在</w:t>
      </w:r>
      <w:r>
        <w:rPr>
          <w:rFonts w:ascii="Times New Roman" w:eastAsia="宋体" w:hAnsi="Times New Roman" w:cs="Times New Roman"/>
          <w:sz w:val="24"/>
        </w:rPr>
        <w:t>ARM</w:t>
      </w:r>
      <w:r>
        <w:rPr>
          <w:rFonts w:ascii="Times New Roman" w:eastAsia="宋体" w:hAnsi="Times New Roman" w:cs="Times New Roman"/>
          <w:sz w:val="24"/>
        </w:rPr>
        <w:t>汇编</w:t>
      </w:r>
      <w:r>
        <w:rPr>
          <w:rFonts w:ascii="Times New Roman" w:eastAsia="宋体" w:hAnsi="Times New Roman" w:cs="Times New Roman"/>
          <w:sz w:val="24"/>
        </w:rPr>
        <w:t>[27,35]</w:t>
      </w:r>
      <w:r>
        <w:rPr>
          <w:rFonts w:ascii="Times New Roman" w:eastAsia="宋体" w:hAnsi="Times New Roman" w:cs="Times New Roman"/>
          <w:sz w:val="24"/>
        </w:rPr>
        <w:t>中仔细优化性能相关的关键程序</w:t>
      </w:r>
      <w:r>
        <w:rPr>
          <w:rFonts w:ascii="Times New Roman" w:eastAsia="宋体" w:hAnsi="Times New Roman" w:cs="Times New Roman"/>
          <w:sz w:val="24"/>
        </w:rPr>
        <w:t>(</w:t>
      </w:r>
      <w:r>
        <w:rPr>
          <w:rFonts w:ascii="Times New Roman" w:eastAsia="宋体" w:hAnsi="Times New Roman" w:cs="Times New Roman"/>
          <w:sz w:val="24"/>
        </w:rPr>
        <w:t>特别</w:t>
      </w:r>
      <w:r>
        <w:rPr>
          <w:rFonts w:ascii="Times New Roman" w:eastAsia="宋体" w:hAnsi="Times New Roman" w:cs="Times New Roman" w:hint="eastAsia"/>
          <w:sz w:val="24"/>
        </w:rPr>
        <w:t>是</w:t>
      </w:r>
      <w:r>
        <w:rPr>
          <w:rFonts w:ascii="Times New Roman" w:eastAsia="宋体" w:hAnsi="Times New Roman" w:cs="Times New Roman"/>
          <w:sz w:val="24"/>
        </w:rPr>
        <w:t>NTT)</w:t>
      </w:r>
      <w:r>
        <w:rPr>
          <w:rFonts w:ascii="Times New Roman" w:eastAsia="宋体" w:hAnsi="Times New Roman" w:cs="Times New Roman"/>
          <w:sz w:val="24"/>
        </w:rPr>
        <w:t>，可以使性能显著提升。在</w:t>
      </w:r>
      <w:r>
        <w:rPr>
          <w:rFonts w:ascii="Times New Roman" w:eastAsia="宋体" w:hAnsi="Times New Roman" w:cs="Times New Roman"/>
          <w:sz w:val="24"/>
        </w:rPr>
        <w:t>[2]</w:t>
      </w:r>
      <w:r>
        <w:rPr>
          <w:rFonts w:ascii="Times New Roman" w:eastAsia="宋体" w:hAnsi="Times New Roman" w:cs="Times New Roman"/>
          <w:sz w:val="24"/>
        </w:rPr>
        <w:t>中，底层的噪声分布在二项分布</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Ψ</m:t>
            </m:r>
          </m:e>
          <m:sub>
            <m:r>
              <w:rPr>
                <w:rFonts w:ascii="Cambria Math" w:eastAsia="宋体" w:hAnsi="Cambria Math" w:cs="Times New Roman"/>
                <w:sz w:val="24"/>
              </w:rPr>
              <m:t>η</m:t>
            </m:r>
          </m:sub>
        </m:sSub>
      </m:oMath>
      <w:r>
        <w:rPr>
          <w:rFonts w:ascii="Times New Roman" w:eastAsia="宋体" w:hAnsi="Times New Roman" w:cs="Times New Roman"/>
          <w:sz w:val="24"/>
        </w:rPr>
        <w:t>的中心</w:t>
      </w:r>
      <w:r>
        <w:rPr>
          <w:rFonts w:ascii="Times New Roman" w:eastAsia="宋体" w:hAnsi="Times New Roman" w:cs="Times New Roman" w:hint="eastAsia"/>
          <w:sz w:val="24"/>
        </w:rPr>
        <w:t>(</w:t>
      </w:r>
      <w:r>
        <w:rPr>
          <w:rFonts w:ascii="Times New Roman" w:eastAsia="宋体" w:hAnsi="Times New Roman" w:cs="Times New Roman"/>
          <w:sz w:val="24"/>
        </w:rPr>
        <w:t>而不是围绕具有标准差为</w:t>
      </w:r>
      <m:oMath>
        <m:r>
          <m:rPr>
            <m:sty m:val="p"/>
          </m:rPr>
          <w:rPr>
            <w:rFonts w:ascii="Cambria Math" w:eastAsia="宋体" w:hAnsi="Cambria Math" w:cs="Times New Roman"/>
            <w:sz w:val="24"/>
          </w:rPr>
          <m:t>σ=</m:t>
        </m:r>
        <m:rad>
          <m:radPr>
            <m:degHide m:val="1"/>
            <m:ctrlPr>
              <w:rPr>
                <w:rFonts w:ascii="Cambria Math" w:eastAsia="宋体" w:hAnsi="Cambria Math" w:cs="Times New Roman"/>
                <w:sz w:val="24"/>
              </w:rPr>
            </m:ctrlPr>
          </m:radPr>
          <m:deg/>
          <m:e>
            <m:r>
              <w:rPr>
                <w:rFonts w:ascii="Cambria Math" w:eastAsia="宋体" w:hAnsi="Cambria Math" w:cs="Times New Roman"/>
                <w:sz w:val="24"/>
              </w:rPr>
              <m:t>η</m:t>
            </m:r>
            <m:r>
              <m:rPr>
                <m:sty m:val="p"/>
              </m:rPr>
              <w:rPr>
                <w:rFonts w:ascii="Cambria Math" w:eastAsia="宋体" w:hAnsi="Cambria Math" w:cs="Times New Roman"/>
                <w:sz w:val="24"/>
              </w:rPr>
              <m:t>/2</m:t>
            </m:r>
          </m:e>
        </m:rad>
      </m:oMath>
      <w:r>
        <w:rPr>
          <w:rFonts w:ascii="Times New Roman" w:eastAsia="宋体" w:hAnsi="Times New Roman" w:cs="Times New Roman"/>
          <w:sz w:val="24"/>
        </w:rPr>
        <w:t>的高斯分布</w:t>
      </w:r>
      <w:r>
        <w:rPr>
          <w:rFonts w:ascii="Times New Roman" w:eastAsia="宋体" w:hAnsi="Times New Roman" w:cs="Times New Roman" w:hint="eastAsia"/>
          <w:sz w:val="24"/>
        </w:rPr>
        <w:t>)</w:t>
      </w:r>
      <w:r>
        <w:rPr>
          <w:rFonts w:ascii="Times New Roman" w:eastAsia="宋体" w:hAnsi="Times New Roman" w:cs="Times New Roman"/>
          <w:sz w:val="24"/>
        </w:rPr>
        <w:t>。</w:t>
      </w:r>
      <w:r>
        <w:rPr>
          <w:rFonts w:ascii="Times New Roman" w:eastAsia="宋体" w:hAnsi="Times New Roman" w:cs="Times New Roman" w:hint="eastAsia"/>
          <w:sz w:val="24"/>
        </w:rPr>
        <w:t>二项分布中</w:t>
      </w:r>
      <m:oMath>
        <m:r>
          <m:rPr>
            <m:sty m:val="p"/>
          </m:rPr>
          <w:rPr>
            <w:rFonts w:ascii="Cambria Math" w:eastAsia="宋体" w:hAnsi="Cambria Math" w:cs="Times New Roman"/>
            <w:sz w:val="24"/>
          </w:rPr>
          <m:t>η</m:t>
        </m:r>
      </m:oMath>
      <w:r>
        <w:rPr>
          <w:rFonts w:ascii="Times New Roman" w:eastAsia="宋体" w:hAnsi="Times New Roman" w:cs="Times New Roman" w:hint="eastAsia"/>
          <w:sz w:val="24"/>
        </w:rPr>
        <w:t>的和独立中心化二项变量，分布可以通过简单地对硬件或软件进行取样得到，更好地抵抗时间攻击。</w:t>
      </w:r>
      <w:r>
        <w:rPr>
          <w:rFonts w:ascii="Times New Roman" w:eastAsia="宋体" w:hAnsi="Times New Roman" w:cs="Times New Roman"/>
          <w:sz w:val="24"/>
        </w:rPr>
        <w:t>我们强调真实的噪声分布是由</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Ψ</m:t>
            </m:r>
          </m:e>
          <m:sub>
            <m:r>
              <w:rPr>
                <w:rFonts w:ascii="Cambria Math" w:eastAsia="宋体" w:hAnsi="Cambria Math" w:cs="Times New Roman"/>
                <w:sz w:val="24"/>
              </w:rPr>
              <m:t>η</m:t>
            </m:r>
          </m:sub>
        </m:sSub>
      </m:oMath>
      <w:r>
        <w:rPr>
          <w:rFonts w:ascii="Times New Roman" w:eastAsia="宋体" w:hAnsi="Times New Roman" w:cs="Times New Roman"/>
          <w:sz w:val="24"/>
        </w:rPr>
        <w:t>和取决于</w:t>
      </w:r>
      <w:r>
        <w:rPr>
          <w:rFonts w:ascii="Times New Roman" w:eastAsia="宋体" w:hAnsi="Times New Roman" w:cs="Times New Roman"/>
          <w:sz w:val="24"/>
        </w:rPr>
        <w:t>t</w:t>
      </w:r>
      <w:r>
        <w:rPr>
          <w:rFonts w:ascii="Times New Roman" w:eastAsia="宋体" w:hAnsi="Times New Roman" w:cs="Times New Roman"/>
          <w:sz w:val="24"/>
        </w:rPr>
        <w:t>的截去比特合成。考虑到后量子安全层次，我们经常假设</w:t>
      </w:r>
      <w:r>
        <w:rPr>
          <w:rFonts w:ascii="Times New Roman" w:eastAsia="宋体" w:hAnsi="Times New Roman" w:cs="Times New Roman"/>
          <w:sz w:val="24"/>
        </w:rPr>
        <w:t>t=0(</w:t>
      </w:r>
      <w:r>
        <w:rPr>
          <w:rFonts w:ascii="Times New Roman" w:eastAsia="宋体" w:hAnsi="Times New Roman" w:cs="Times New Roman"/>
          <w:sz w:val="24"/>
        </w:rPr>
        <w:t>例如，在真实的噪声分布中不考虑</w:t>
      </w:r>
      <w:r>
        <w:rPr>
          <w:rFonts w:ascii="Times New Roman" w:eastAsia="宋体" w:hAnsi="Times New Roman" w:cs="Times New Roman"/>
          <w:sz w:val="24"/>
        </w:rPr>
        <w:t>t</w:t>
      </w:r>
      <w:r>
        <w:rPr>
          <w:rFonts w:ascii="Times New Roman" w:eastAsia="宋体" w:hAnsi="Times New Roman" w:cs="Times New Roman"/>
          <w:sz w:val="24"/>
        </w:rPr>
        <w:t>的影响</w:t>
      </w:r>
      <w:r>
        <w:rPr>
          <w:rFonts w:ascii="Times New Roman" w:eastAsia="宋体" w:hAnsi="Times New Roman" w:cs="Times New Roman"/>
          <w:sz w:val="24"/>
        </w:rPr>
        <w:t>)</w:t>
      </w:r>
      <w:r>
        <w:rPr>
          <w:rFonts w:ascii="Times New Roman" w:eastAsia="宋体" w:hAnsi="Times New Roman" w:cs="Times New Roman"/>
          <w:sz w:val="24"/>
        </w:rPr>
        <w:t>；有时我们也会考虑该值的影响，观测到没有已知攻击可以利用不同噪声分布信息</w:t>
      </w:r>
      <w:r>
        <w:rPr>
          <w:rFonts w:ascii="Times New Roman" w:eastAsia="宋体" w:hAnsi="Times New Roman" w:cs="Times New Roman" w:hint="eastAsia"/>
          <w:sz w:val="24"/>
        </w:rPr>
        <w:t>，</w:t>
      </w:r>
      <w:r>
        <w:rPr>
          <w:rFonts w:ascii="Times New Roman" w:eastAsia="宋体" w:hAnsi="Times New Roman" w:cs="Times New Roman"/>
          <w:sz w:val="24"/>
        </w:rPr>
        <w:t>可以近似地把</w:t>
      </w:r>
      <m:oMath>
        <m:r>
          <m:rPr>
            <m:sty m:val="p"/>
          </m:rPr>
          <w:rPr>
            <w:rFonts w:ascii="Cambria Math" w:eastAsia="宋体" w:hAnsi="Cambria Math" w:cs="Times New Roman"/>
            <w:sz w:val="24"/>
          </w:rPr>
          <m:t>σ'=</m:t>
        </m:r>
        <m:rad>
          <m:radPr>
            <m:degHide m:val="1"/>
            <m:ctrlPr>
              <w:rPr>
                <w:rFonts w:ascii="Cambria Math" w:eastAsia="宋体" w:hAnsi="Cambria Math" w:cs="Times New Roman"/>
                <w:sz w:val="24"/>
              </w:rPr>
            </m:ctrlPr>
          </m:radPr>
          <m:deg/>
          <m:e>
            <m:r>
              <m:rPr>
                <m:sty m:val="p"/>
              </m:rPr>
              <w:rPr>
                <w:rFonts w:ascii="Cambria Math" w:eastAsia="宋体" w:hAnsi="Cambria Math" w:cs="Times New Roman"/>
                <w:sz w:val="24"/>
              </w:rPr>
              <m:t>(2</m:t>
            </m:r>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2</m:t>
                </m:r>
              </m:e>
              <m:sup>
                <m:r>
                  <w:rPr>
                    <w:rFonts w:ascii="Cambria Math" w:eastAsia="宋体" w:hAnsi="Cambria Math" w:cs="Times New Roman"/>
                    <w:sz w:val="24"/>
                  </w:rPr>
                  <m:t>t</m:t>
                </m:r>
                <m:r>
                  <m:rPr>
                    <m:sty m:val="p"/>
                  </m:rPr>
                  <w:rPr>
                    <w:rFonts w:ascii="Cambria Math" w:eastAsia="宋体" w:hAnsi="Cambria Math" w:cs="Times New Roman"/>
                    <w:sz w:val="24"/>
                  </w:rPr>
                  <m:t>-1</m:t>
                </m:r>
              </m:sup>
            </m:sSup>
            <m:r>
              <m:rPr>
                <m:sty m:val="p"/>
              </m:rPr>
              <w:rPr>
                <w:rFonts w:ascii="Cambria Math" w:eastAsia="宋体" w:hAnsi="Cambria Math" w:cs="Times New Roman"/>
                <w:sz w:val="24"/>
              </w:rPr>
              <m:t>)/2</m:t>
            </m:r>
          </m:e>
        </m:rad>
      </m:oMath>
      <w:r>
        <w:rPr>
          <w:rFonts w:ascii="Times New Roman" w:eastAsia="宋体" w:hAnsi="Times New Roman" w:cs="Times New Roman"/>
          <w:sz w:val="24"/>
        </w:rPr>
        <w:t>作为噪声的标准差。后量子安全的具体值可以通过运行</w:t>
      </w:r>
    </w:p>
    <w:p w14:paraId="68B6E627" w14:textId="419E5BE3" w:rsidR="00520AA1" w:rsidRDefault="000058A6" w:rsidP="008B7C3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[2,13]</w:t>
      </w:r>
      <w:r>
        <w:rPr>
          <w:rFonts w:ascii="Times New Roman" w:eastAsia="宋体" w:hAnsi="Times New Roman" w:cs="Times New Roman"/>
          <w:sz w:val="24"/>
        </w:rPr>
        <w:t>提供的脚本获取。表</w:t>
      </w:r>
      <w:r>
        <w:rPr>
          <w:rFonts w:ascii="Times New Roman" w:eastAsia="宋体" w:hAnsi="Times New Roman" w:cs="Times New Roman" w:hint="eastAsia"/>
          <w:sz w:val="24"/>
        </w:rPr>
        <w:t>4.1</w:t>
      </w:r>
      <w:r w:rsidR="00C51AA7">
        <w:rPr>
          <w:rFonts w:ascii="Times New Roman" w:eastAsia="宋体" w:hAnsi="Times New Roman" w:cs="Times New Roman" w:hint="eastAsia"/>
          <w:sz w:val="24"/>
        </w:rPr>
        <w:t>和</w:t>
      </w:r>
      <w:r w:rsidR="00C51AA7">
        <w:rPr>
          <w:rFonts w:ascii="Times New Roman" w:eastAsia="宋体" w:hAnsi="Times New Roman" w:cs="Times New Roman" w:hint="eastAsia"/>
          <w:sz w:val="24"/>
        </w:rPr>
        <w:t>4</w:t>
      </w:r>
      <w:r w:rsidR="00C51AA7">
        <w:rPr>
          <w:rFonts w:ascii="Times New Roman" w:eastAsia="宋体" w:hAnsi="Times New Roman" w:cs="Times New Roman"/>
          <w:sz w:val="24"/>
        </w:rPr>
        <w:t>.2</w:t>
      </w:r>
      <w:r w:rsidR="008B7C36">
        <w:rPr>
          <w:rFonts w:ascii="Times New Roman" w:eastAsia="宋体" w:hAnsi="Times New Roman" w:cs="Times New Roman" w:hint="eastAsia"/>
          <w:sz w:val="24"/>
        </w:rPr>
        <w:t xml:space="preserve"> </w:t>
      </w:r>
      <w:r>
        <w:rPr>
          <w:rFonts w:ascii="Times New Roman" w:eastAsia="宋体" w:hAnsi="Times New Roman" w:cs="Times New Roman"/>
          <w:sz w:val="24"/>
        </w:rPr>
        <w:t>总结了</w:t>
      </w:r>
      <w:r>
        <w:rPr>
          <w:rFonts w:ascii="Times New Roman" w:eastAsia="宋体" w:hAnsi="Times New Roman" w:cs="Times New Roman"/>
          <w:sz w:val="24"/>
        </w:rPr>
        <w:t>OKCN-RLWE</w:t>
      </w:r>
      <w:r w:rsidR="008B7C36">
        <w:rPr>
          <w:rFonts w:ascii="Times New Roman" w:eastAsia="宋体" w:hAnsi="Times New Roman" w:cs="Times New Roman" w:hint="eastAsia"/>
          <w:sz w:val="24"/>
        </w:rPr>
        <w:t xml:space="preserve"> </w:t>
      </w:r>
      <w:r>
        <w:rPr>
          <w:rFonts w:ascii="Times New Roman" w:eastAsia="宋体" w:hAnsi="Times New Roman" w:cs="Times New Roman"/>
          <w:sz w:val="24"/>
        </w:rPr>
        <w:t>的参数和性能。</w:t>
      </w:r>
      <w:r>
        <w:rPr>
          <w:rFonts w:ascii="Times New Roman" w:eastAsia="宋体" w:hAnsi="Times New Roman" w:cstheme="majorBidi"/>
          <w:bCs/>
          <w:noProof/>
          <w:sz w:val="22"/>
          <w:szCs w:val="24"/>
        </w:rPr>
        <w:drawing>
          <wp:anchor distT="0" distB="0" distL="114300" distR="114300" simplePos="0" relativeHeight="251659264" behindDoc="1" locked="0" layoutInCell="1" allowOverlap="1" wp14:anchorId="247F1E5F" wp14:editId="3BBCDB62">
            <wp:simplePos x="0" y="0"/>
            <wp:positionH relativeFrom="column">
              <wp:posOffset>355600</wp:posOffset>
            </wp:positionH>
            <wp:positionV relativeFrom="paragraph">
              <wp:posOffset>328930</wp:posOffset>
            </wp:positionV>
            <wp:extent cx="4446270" cy="2861945"/>
            <wp:effectExtent l="0" t="0" r="0" b="0"/>
            <wp:wrapTopAndBottom/>
            <wp:docPr id="2" name="图片 2" descr="C:\Users\79896\AppData\Local\Temp\154799478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79896\AppData\Local\Temp\1547994787(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4446270" cy="2861945"/>
                    </a:xfrm>
                    <a:prstGeom prst="rect">
                      <a:avLst/>
                    </a:prstGeom>
                    <a:noFill/>
                    <a:ln>
                      <a:noFill/>
                    </a:ln>
                  </pic:spPr>
                </pic:pic>
              </a:graphicData>
            </a:graphic>
          </wp:anchor>
        </w:drawing>
      </w:r>
    </w:p>
    <w:p w14:paraId="4BA857FC" w14:textId="77777777" w:rsidR="00520AA1" w:rsidRDefault="000058A6">
      <w:pPr>
        <w:spacing w:line="480" w:lineRule="auto"/>
        <w:rPr>
          <w:rFonts w:ascii="Times New Roman" w:eastAsia="宋体" w:hAnsi="Times New Roman" w:cstheme="majorBidi"/>
          <w:bCs/>
          <w:szCs w:val="21"/>
        </w:rPr>
      </w:pPr>
      <w:r>
        <w:rPr>
          <w:rFonts w:ascii="Times New Roman" w:eastAsia="宋体" w:hAnsi="Times New Roman" w:cstheme="majorBidi" w:hint="eastAsia"/>
          <w:bCs/>
          <w:szCs w:val="21"/>
        </w:rPr>
        <w:t>图</w:t>
      </w:r>
      <w:r>
        <w:rPr>
          <w:rFonts w:ascii="Times New Roman" w:eastAsia="宋体" w:hAnsi="Times New Roman" w:cstheme="majorBidi"/>
          <w:bCs/>
          <w:szCs w:val="21"/>
        </w:rPr>
        <w:t>4.1</w:t>
      </w:r>
      <w:r>
        <w:rPr>
          <w:rFonts w:ascii="Times New Roman" w:eastAsia="宋体" w:hAnsi="Times New Roman" w:cstheme="majorBidi" w:hint="eastAsia"/>
          <w:bCs/>
          <w:szCs w:val="21"/>
        </w:rPr>
        <w:t>：从</w:t>
      </w:r>
      <w:r>
        <w:rPr>
          <w:rFonts w:ascii="Times New Roman" w:eastAsia="宋体" w:hAnsi="Times New Roman" w:cstheme="majorBidi" w:hint="eastAsia"/>
          <w:bCs/>
          <w:szCs w:val="21"/>
        </w:rPr>
        <w:t>KC</w:t>
      </w:r>
      <w:r>
        <w:rPr>
          <w:rFonts w:ascii="Times New Roman" w:eastAsia="宋体" w:hAnsi="Times New Roman" w:cstheme="majorBidi" w:hint="eastAsia"/>
          <w:bCs/>
          <w:szCs w:val="21"/>
        </w:rPr>
        <w:t>得到的</w:t>
      </w:r>
      <w:r>
        <w:rPr>
          <w:rFonts w:ascii="Times New Roman" w:eastAsia="宋体" w:hAnsi="Times New Roman" w:cstheme="majorBidi" w:hint="eastAsia"/>
          <w:bCs/>
          <w:szCs w:val="21"/>
        </w:rPr>
        <w:t xml:space="preserve">RLWE-based KE, </w:t>
      </w:r>
      <m:oMath>
        <m:sSub>
          <m:sSubPr>
            <m:ctrlPr>
              <w:rPr>
                <w:rFonts w:ascii="Cambria Math" w:eastAsia="宋体" w:hAnsi="Cambria Math" w:cstheme="majorBidi"/>
                <w:bCs/>
                <w:szCs w:val="21"/>
              </w:rPr>
            </m:ctrlPr>
          </m:sSubPr>
          <m:e>
            <m:r>
              <w:rPr>
                <w:rFonts w:ascii="Cambria Math" w:eastAsia="宋体" w:hAnsi="Cambria Math" w:cstheme="majorBidi"/>
                <w:szCs w:val="21"/>
              </w:rPr>
              <m:t>k</m:t>
            </m:r>
          </m:e>
          <m:sub>
            <m:r>
              <w:rPr>
                <w:rFonts w:ascii="Cambria Math" w:eastAsia="宋体" w:hAnsi="Cambria Math" w:cstheme="majorBidi"/>
                <w:szCs w:val="21"/>
              </w:rPr>
              <m:t>1</m:t>
            </m:r>
          </m:sub>
        </m:sSub>
        <m:r>
          <w:rPr>
            <w:rFonts w:ascii="Cambria Math" w:eastAsia="宋体" w:hAnsi="Cambria Math" w:cstheme="majorBidi"/>
            <w:szCs w:val="21"/>
          </w:rPr>
          <m:t>,</m:t>
        </m:r>
        <m:sSub>
          <m:sSubPr>
            <m:ctrlPr>
              <w:rPr>
                <w:rFonts w:ascii="Cambria Math" w:eastAsia="宋体" w:hAnsi="Cambria Math" w:cstheme="majorBidi"/>
                <w:bCs/>
                <w:i/>
                <w:szCs w:val="21"/>
              </w:rPr>
            </m:ctrlPr>
          </m:sSubPr>
          <m:e>
            <m:r>
              <w:rPr>
                <w:rFonts w:ascii="Cambria Math" w:eastAsia="宋体" w:hAnsi="Cambria Math" w:cstheme="majorBidi"/>
                <w:szCs w:val="21"/>
              </w:rPr>
              <m:t>k</m:t>
            </m:r>
          </m:e>
          <m:sub>
            <m:r>
              <w:rPr>
                <w:rFonts w:ascii="Cambria Math" w:eastAsia="宋体" w:hAnsi="Cambria Math" w:cstheme="majorBidi"/>
                <w:szCs w:val="21"/>
              </w:rPr>
              <m:t>2</m:t>
            </m:r>
          </m:sub>
        </m:sSub>
        <m:r>
          <m:rPr>
            <m:sty m:val="p"/>
          </m:rPr>
          <w:rPr>
            <w:rFonts w:ascii="Cambria Math" w:eastAsia="宋体" w:hAnsi="Cambria Math" w:cstheme="majorBidi"/>
            <w:szCs w:val="21"/>
          </w:rPr>
          <m:t>ϵ</m:t>
        </m:r>
        <m:sSub>
          <m:sSubPr>
            <m:ctrlPr>
              <w:rPr>
                <w:rFonts w:ascii="Cambria Math" w:eastAsia="宋体" w:hAnsi="Cambria Math" w:cstheme="majorBidi"/>
                <w:bCs/>
                <w:szCs w:val="21"/>
              </w:rPr>
            </m:ctrlPr>
          </m:sSubPr>
          <m:e>
            <m:r>
              <w:rPr>
                <w:rFonts w:ascii="Cambria Math" w:eastAsia="宋体" w:hAnsi="Cambria Math" w:cstheme="majorBidi"/>
                <w:szCs w:val="21"/>
              </w:rPr>
              <m:t>R</m:t>
            </m:r>
          </m:e>
          <m:sub>
            <m:r>
              <w:rPr>
                <w:rFonts w:ascii="Cambria Math" w:eastAsia="宋体" w:hAnsi="Cambria Math" w:cstheme="majorBidi"/>
                <w:szCs w:val="21"/>
              </w:rPr>
              <m:t>q</m:t>
            </m:r>
          </m:sub>
        </m:sSub>
      </m:oMath>
      <w:r>
        <w:rPr>
          <w:rFonts w:ascii="Times New Roman" w:eastAsia="宋体" w:hAnsi="Times New Roman" w:cstheme="majorBidi" w:hint="eastAsia"/>
          <w:bCs/>
          <w:szCs w:val="21"/>
        </w:rPr>
        <w:t>。使用算法</w:t>
      </w:r>
      <w:r>
        <w:rPr>
          <w:rFonts w:ascii="Times New Roman" w:eastAsia="宋体" w:hAnsi="Times New Roman" w:cstheme="majorBidi"/>
          <w:bCs/>
          <w:szCs w:val="21"/>
        </w:rPr>
        <w:t>1</w:t>
      </w:r>
      <w:r>
        <w:rPr>
          <w:rFonts w:ascii="Times New Roman" w:eastAsia="宋体" w:hAnsi="Times New Roman" w:cstheme="majorBidi" w:hint="eastAsia"/>
          <w:bCs/>
          <w:szCs w:val="21"/>
        </w:rPr>
        <w:t>中所描述的</w:t>
      </w:r>
      <w:r>
        <w:rPr>
          <w:rFonts w:ascii="Times New Roman" w:eastAsia="宋体" w:hAnsi="Times New Roman" w:cstheme="majorBidi" w:hint="eastAsia"/>
          <w:bCs/>
          <w:szCs w:val="21"/>
        </w:rPr>
        <w:t>OKCN</w:t>
      </w:r>
      <w:r>
        <w:rPr>
          <w:rFonts w:ascii="Times New Roman" w:eastAsia="宋体" w:hAnsi="Times New Roman" w:cstheme="majorBidi" w:hint="eastAsia"/>
          <w:bCs/>
          <w:szCs w:val="21"/>
        </w:rPr>
        <w:t>实例化的协议称为</w:t>
      </w:r>
      <w:r>
        <w:rPr>
          <w:rFonts w:ascii="Times New Roman" w:eastAsia="宋体" w:hAnsi="Times New Roman" w:cstheme="majorBidi" w:hint="eastAsia"/>
          <w:bCs/>
          <w:szCs w:val="21"/>
        </w:rPr>
        <w:t>OKCN-RLWE</w:t>
      </w:r>
    </w:p>
    <w:p w14:paraId="14443504" w14:textId="77777777" w:rsidR="00520AA1" w:rsidRDefault="00520AA1">
      <w:pPr>
        <w:spacing w:line="480" w:lineRule="auto"/>
        <w:rPr>
          <w:rFonts w:ascii="Times New Roman" w:eastAsia="宋体" w:hAnsi="Times New Roman" w:cstheme="majorBidi"/>
          <w:bCs/>
          <w:szCs w:val="21"/>
        </w:rPr>
      </w:pPr>
    </w:p>
    <w:p w14:paraId="10BE946A" w14:textId="77777777" w:rsidR="00520AA1" w:rsidRDefault="000058A6">
      <w:pPr>
        <w:spacing w:line="360" w:lineRule="auto"/>
        <w:ind w:firstLineChars="200" w:firstLine="482"/>
        <w:rPr>
          <w:rFonts w:ascii="Times New Roman" w:eastAsia="宋体" w:hAnsi="Times New Roman" w:cs="Times New Roman"/>
          <w:sz w:val="24"/>
        </w:rPr>
      </w:pPr>
      <w:r>
        <w:rPr>
          <w:rFonts w:ascii="Times New Roman" w:eastAsia="宋体" w:hAnsi="Times New Roman" w:cs="Times New Roman"/>
          <w:b/>
          <w:sz w:val="24"/>
        </w:rPr>
        <w:t>安全分析</w:t>
      </w:r>
      <w:r>
        <w:rPr>
          <w:rFonts w:ascii="Times New Roman" w:eastAsia="宋体" w:hAnsi="Times New Roman" w:cs="Times New Roman" w:hint="eastAsia"/>
          <w:b/>
          <w:sz w:val="24"/>
        </w:rPr>
        <w:t>：</w:t>
      </w:r>
      <w:r>
        <w:rPr>
          <w:rFonts w:ascii="Times New Roman" w:eastAsia="宋体" w:hAnsi="Times New Roman" w:cs="Times New Roman"/>
          <w:sz w:val="24"/>
        </w:rPr>
        <w:t>基于</w:t>
      </w:r>
      <w:r>
        <w:rPr>
          <w:rFonts w:ascii="Times New Roman" w:eastAsia="宋体" w:hAnsi="Times New Roman" w:cs="Times New Roman"/>
          <w:sz w:val="24"/>
        </w:rPr>
        <w:t>RLWE</w:t>
      </w:r>
      <w:r>
        <w:rPr>
          <w:rFonts w:ascii="Times New Roman" w:eastAsia="宋体" w:hAnsi="Times New Roman" w:cs="Times New Roman"/>
          <w:sz w:val="24"/>
        </w:rPr>
        <w:t>的密钥协商协议的安全定义和证明可以直接使用基于</w:t>
      </w:r>
      <w:r>
        <w:rPr>
          <w:rFonts w:ascii="Times New Roman" w:eastAsia="宋体" w:hAnsi="Times New Roman" w:cs="Times New Roman"/>
          <w:sz w:val="24"/>
        </w:rPr>
        <w:t>LWE</w:t>
      </w:r>
      <w:r>
        <w:rPr>
          <w:rFonts w:ascii="Times New Roman" w:eastAsia="宋体" w:hAnsi="Times New Roman" w:cs="Times New Roman"/>
          <w:sz w:val="24"/>
        </w:rPr>
        <w:t>和</w:t>
      </w:r>
      <w:r>
        <w:rPr>
          <w:rFonts w:ascii="Times New Roman" w:eastAsia="宋体" w:hAnsi="Times New Roman" w:cs="Times New Roman"/>
          <w:sz w:val="24"/>
        </w:rPr>
        <w:t>LWR</w:t>
      </w:r>
      <w:r>
        <w:rPr>
          <w:rFonts w:ascii="Times New Roman" w:eastAsia="宋体" w:hAnsi="Times New Roman" w:cs="Times New Roman"/>
          <w:sz w:val="24"/>
        </w:rPr>
        <w:t>的</w:t>
      </w:r>
      <w:r>
        <w:rPr>
          <w:rFonts w:ascii="Times New Roman" w:eastAsia="宋体" w:hAnsi="Times New Roman" w:cs="Times New Roman"/>
          <w:sz w:val="24"/>
        </w:rPr>
        <w:t>KE</w:t>
      </w:r>
      <w:r>
        <w:rPr>
          <w:rFonts w:ascii="Times New Roman" w:eastAsia="宋体" w:hAnsi="Times New Roman" w:cs="Times New Roman"/>
          <w:sz w:val="24"/>
        </w:rPr>
        <w:t>协议。</w:t>
      </w:r>
      <w:r>
        <w:rPr>
          <w:rFonts w:ascii="Times New Roman" w:eastAsia="宋体" w:hAnsi="Times New Roman" w:cs="Times New Roman"/>
          <w:sz w:val="24"/>
        </w:rPr>
        <w:t>[13]</w:t>
      </w:r>
      <w:r>
        <w:rPr>
          <w:rFonts w:ascii="Times New Roman" w:eastAsia="宋体" w:hAnsi="Times New Roman" w:cs="Times New Roman"/>
          <w:sz w:val="24"/>
        </w:rPr>
        <w:t>给出了相关分析。</w:t>
      </w:r>
      <w:r>
        <w:rPr>
          <w:rFonts w:ascii="Times New Roman" w:eastAsia="宋体" w:hAnsi="Times New Roman" w:cs="Times New Roman"/>
          <w:sz w:val="24"/>
        </w:rPr>
        <w:t>NewHope</w:t>
      </w:r>
      <w:r>
        <w:rPr>
          <w:rFonts w:ascii="Times New Roman" w:eastAsia="宋体" w:hAnsi="Times New Roman" w:cs="Times New Roman"/>
          <w:sz w:val="24"/>
        </w:rPr>
        <w:t>达到了抗潜在格问题的</w:t>
      </w:r>
      <w:r>
        <w:rPr>
          <w:rFonts w:ascii="Times New Roman" w:eastAsia="宋体" w:hAnsi="Times New Roman" w:cs="Times New Roman"/>
          <w:sz w:val="24"/>
        </w:rPr>
        <w:t>255</w:t>
      </w:r>
      <w:r>
        <w:rPr>
          <w:rFonts w:ascii="Times New Roman" w:eastAsia="宋体" w:hAnsi="Times New Roman" w:cs="Times New Roman"/>
          <w:sz w:val="24"/>
        </w:rPr>
        <w:t>位后量子安全，但是实际上使用的</w:t>
      </w:r>
      <w:r>
        <w:rPr>
          <w:rFonts w:ascii="Times New Roman" w:eastAsia="宋体" w:hAnsi="Times New Roman" w:cs="Times New Roman"/>
          <w:sz w:val="24"/>
        </w:rPr>
        <w:t>256</w:t>
      </w:r>
      <w:r>
        <w:rPr>
          <w:rFonts w:ascii="Times New Roman" w:eastAsia="宋体" w:hAnsi="Times New Roman" w:cs="Times New Roman"/>
          <w:sz w:val="24"/>
        </w:rPr>
        <w:t>位共享密钥本质上可能提供低级</w:t>
      </w:r>
      <w:r>
        <w:rPr>
          <w:rFonts w:ascii="Times New Roman" w:eastAsia="宋体" w:hAnsi="Times New Roman" w:cs="Times New Roman"/>
          <w:sz w:val="24"/>
        </w:rPr>
        <w:lastRenderedPageBreak/>
        <w:t>别的安全保障</w:t>
      </w:r>
      <w:r>
        <w:rPr>
          <w:rFonts w:ascii="Times New Roman" w:eastAsia="宋体" w:hAnsi="Times New Roman" w:cs="Times New Roman"/>
          <w:sz w:val="24"/>
        </w:rPr>
        <w:t>(</w:t>
      </w:r>
      <w:r>
        <w:rPr>
          <w:rFonts w:ascii="Times New Roman" w:eastAsia="宋体" w:hAnsi="Times New Roman" w:cs="Times New Roman"/>
          <w:sz w:val="24"/>
        </w:rPr>
        <w:t>源自</w:t>
      </w:r>
      <w:r>
        <w:rPr>
          <w:rFonts w:ascii="Times New Roman" w:eastAsia="宋体" w:hAnsi="Times New Roman" w:cs="Times New Roman"/>
          <w:sz w:val="24"/>
        </w:rPr>
        <w:t>[32,29]</w:t>
      </w:r>
      <w:r>
        <w:rPr>
          <w:rFonts w:ascii="Times New Roman" w:eastAsia="宋体" w:hAnsi="Times New Roman" w:cs="Times New Roman"/>
          <w:sz w:val="24"/>
        </w:rPr>
        <w:t>的观点，使用</w:t>
      </w:r>
      <w:r>
        <w:rPr>
          <w:rFonts w:ascii="Times New Roman" w:eastAsia="宋体" w:hAnsi="Times New Roman" w:cs="Times New Roman"/>
          <w:sz w:val="24"/>
        </w:rPr>
        <w:t>Grover</w:t>
      </w:r>
      <w:r>
        <w:rPr>
          <w:rFonts w:ascii="Times New Roman" w:eastAsia="宋体" w:hAnsi="Times New Roman" w:cs="Times New Roman"/>
          <w:sz w:val="24"/>
        </w:rPr>
        <w:t>搜索算法的平方加速和更加成熟的针对对称密码的量子攻击</w:t>
      </w:r>
      <w:r>
        <w:rPr>
          <w:rFonts w:ascii="Times New Roman" w:eastAsia="宋体" w:hAnsi="Times New Roman" w:cs="Times New Roman"/>
          <w:sz w:val="24"/>
        </w:rPr>
        <w:t>)</w:t>
      </w:r>
      <w:r>
        <w:rPr>
          <w:rFonts w:ascii="Times New Roman" w:eastAsia="宋体" w:hAnsi="Times New Roman" w:cs="Times New Roman"/>
          <w:sz w:val="24"/>
        </w:rPr>
        <w:t>。这种意义上，</w:t>
      </w:r>
      <w:r>
        <w:rPr>
          <w:rFonts w:ascii="Times New Roman" w:eastAsia="宋体" w:hAnsi="Times New Roman" w:cs="Times New Roman"/>
          <w:sz w:val="24"/>
        </w:rPr>
        <w:t>NewHope</w:t>
      </w:r>
      <w:r>
        <w:rPr>
          <w:rFonts w:ascii="Times New Roman" w:eastAsia="宋体" w:hAnsi="Times New Roman" w:cs="Times New Roman"/>
          <w:sz w:val="24"/>
        </w:rPr>
        <w:t>的</w:t>
      </w:r>
      <w:r>
        <w:rPr>
          <w:rFonts w:ascii="Times New Roman" w:eastAsia="宋体" w:hAnsi="Times New Roman" w:cs="Times New Roman"/>
          <w:sz w:val="24"/>
        </w:rPr>
        <w:t>255-bit</w:t>
      </w:r>
      <w:r>
        <w:rPr>
          <w:rFonts w:ascii="Times New Roman" w:eastAsia="宋体" w:hAnsi="Times New Roman" w:cs="Times New Roman"/>
          <w:sz w:val="24"/>
        </w:rPr>
        <w:t>后量子安全实际上言过其实。对于</w:t>
      </w:r>
      <w:r>
        <w:rPr>
          <w:rFonts w:ascii="Times New Roman" w:eastAsia="宋体" w:hAnsi="Times New Roman" w:cs="Times New Roman"/>
          <w:sz w:val="24"/>
        </w:rPr>
        <w:t>RLWE-based KE</w:t>
      </w:r>
      <w:r>
        <w:rPr>
          <w:rFonts w:ascii="Times New Roman" w:eastAsia="宋体" w:hAnsi="Times New Roman" w:cs="Times New Roman"/>
          <w:sz w:val="24"/>
        </w:rPr>
        <w:t>协议，我们力求达到可以同时抵抗潜在格问题和共享密钥的</w:t>
      </w:r>
      <w:r>
        <w:rPr>
          <w:rFonts w:ascii="Times New Roman" w:eastAsia="宋体" w:hAnsi="Times New Roman" w:cs="Times New Roman"/>
          <w:sz w:val="24"/>
        </w:rPr>
        <w:t>256-bit</w:t>
      </w:r>
      <w:r>
        <w:rPr>
          <w:rFonts w:ascii="Times New Roman" w:eastAsia="宋体" w:hAnsi="Times New Roman" w:cs="Times New Roman"/>
          <w:sz w:val="24"/>
        </w:rPr>
        <w:t>后量子安全。这意味着共享密钥的长度至少是</w:t>
      </w:r>
      <w:r>
        <w:rPr>
          <w:rFonts w:ascii="Times New Roman" w:eastAsia="宋体" w:hAnsi="Times New Roman" w:cs="Times New Roman"/>
          <w:sz w:val="24"/>
        </w:rPr>
        <w:t>256</w:t>
      </w:r>
      <w:r>
        <w:rPr>
          <w:rFonts w:ascii="Times New Roman" w:eastAsia="宋体" w:hAnsi="Times New Roman" w:cs="Times New Roman"/>
          <w:sz w:val="24"/>
        </w:rPr>
        <w:t>位。</w:t>
      </w:r>
    </w:p>
    <w:p w14:paraId="7A5050EA" w14:textId="77777777" w:rsidR="00520AA1" w:rsidRDefault="000058A6">
      <w:pPr>
        <w:spacing w:line="360" w:lineRule="auto"/>
        <w:ind w:firstLineChars="200" w:firstLine="482"/>
        <w:rPr>
          <w:rFonts w:ascii="Times New Roman" w:eastAsia="宋体" w:hAnsi="Times New Roman" w:cs="Times New Roman"/>
          <w:sz w:val="24"/>
        </w:rPr>
      </w:pPr>
      <w:r>
        <w:rPr>
          <w:rFonts w:ascii="Times New Roman" w:eastAsia="宋体" w:hAnsi="Times New Roman" w:cs="Times New Roman"/>
          <w:b/>
          <w:sz w:val="24"/>
        </w:rPr>
        <w:t>误码率分析</w:t>
      </w:r>
      <w:r>
        <w:rPr>
          <w:rFonts w:ascii="Times New Roman" w:eastAsia="宋体" w:hAnsi="Times New Roman" w:cs="Times New Roman" w:hint="eastAsia"/>
          <w:b/>
          <w:sz w:val="24"/>
        </w:rPr>
        <w:t>：</w:t>
      </w:r>
      <w:r>
        <w:rPr>
          <w:rFonts w:ascii="Times New Roman" w:eastAsia="宋体" w:hAnsi="Times New Roman" w:cs="Times New Roman" w:hint="eastAsia"/>
          <w:sz w:val="24"/>
        </w:rPr>
        <w:t>这里的</w:t>
      </w:r>
      <w:r>
        <w:rPr>
          <w:rFonts w:ascii="Times New Roman" w:eastAsia="宋体" w:hAnsi="Times New Roman" w:cs="Times New Roman"/>
          <w:sz w:val="24"/>
        </w:rPr>
        <w:t>误码率分析是一种在</w:t>
      </w:r>
      <w:r>
        <w:rPr>
          <w:rFonts w:ascii="Times New Roman" w:eastAsia="宋体" w:hAnsi="Times New Roman" w:cs="Times New Roman" w:hint="eastAsia"/>
          <w:sz w:val="24"/>
        </w:rPr>
        <w:t>支持文档中</w:t>
      </w:r>
      <w:r>
        <w:rPr>
          <w:rFonts w:ascii="Times New Roman" w:eastAsia="宋体" w:hAnsi="Times New Roman" w:cs="Times New Roman"/>
          <w:sz w:val="24"/>
        </w:rPr>
        <w:t>第</w:t>
      </w:r>
      <w:r>
        <w:rPr>
          <w:rFonts w:ascii="Times New Roman" w:eastAsia="宋体" w:hAnsi="Times New Roman" w:cs="Times New Roman"/>
          <w:sz w:val="24"/>
        </w:rPr>
        <w:t>9</w:t>
      </w:r>
      <w:r>
        <w:rPr>
          <w:rFonts w:ascii="Times New Roman" w:eastAsia="宋体" w:hAnsi="Times New Roman" w:cs="Times New Roman"/>
          <w:sz w:val="24"/>
        </w:rPr>
        <w:t>节中描述的</w:t>
      </w:r>
      <w:r>
        <w:rPr>
          <w:rFonts w:ascii="Times New Roman" w:eastAsia="宋体" w:hAnsi="Times New Roman" w:cs="Times New Roman"/>
          <w:sz w:val="24"/>
        </w:rPr>
        <w:t>MLWE-based</w:t>
      </w:r>
      <w:r>
        <w:rPr>
          <w:rFonts w:ascii="Times New Roman" w:eastAsia="宋体" w:hAnsi="Times New Roman" w:cs="Times New Roman"/>
          <w:sz w:val="24"/>
        </w:rPr>
        <w:t>密钥协商协议的误码率分析</w:t>
      </w:r>
      <w:r>
        <w:rPr>
          <w:rFonts w:ascii="Times New Roman" w:eastAsia="宋体" w:hAnsi="Times New Roman" w:cs="Times New Roman" w:hint="eastAsia"/>
          <w:sz w:val="24"/>
        </w:rPr>
        <w:t>的</w:t>
      </w:r>
      <w:r>
        <w:rPr>
          <w:rFonts w:ascii="Times New Roman" w:eastAsia="宋体" w:hAnsi="Times New Roman" w:cs="Times New Roman"/>
          <w:sz w:val="24"/>
        </w:rPr>
        <w:t>特殊情况。注意到</w:t>
      </w:r>
      <w:r>
        <w:rPr>
          <w:rFonts w:ascii="Times New Roman" w:eastAsia="宋体" w:hAnsi="Times New Roman" w:cs="Times New Roman"/>
          <w:sz w:val="24"/>
        </w:rPr>
        <w:t>OKCN(</w:t>
      </w:r>
      <w:r>
        <w:rPr>
          <w:rFonts w:ascii="Times New Roman" w:eastAsia="宋体" w:hAnsi="Times New Roman" w:cs="Times New Roman"/>
          <w:sz w:val="24"/>
        </w:rPr>
        <w:t>或</w:t>
      </w:r>
      <w:r>
        <w:rPr>
          <w:rFonts w:ascii="Times New Roman" w:eastAsia="宋体" w:hAnsi="Times New Roman" w:cs="Times New Roman"/>
          <w:sz w:val="24"/>
        </w:rPr>
        <w:t>ACKN)</w:t>
      </w:r>
      <w:r>
        <w:rPr>
          <w:rFonts w:ascii="Times New Roman" w:eastAsia="宋体" w:hAnsi="Times New Roman" w:cs="Times New Roman"/>
          <w:sz w:val="24"/>
        </w:rPr>
        <w:t>的正确性需要</w:t>
      </w:r>
      <m:oMath>
        <m:d>
          <m:dPr>
            <m:ctrlPr>
              <w:rPr>
                <w:rFonts w:ascii="Cambria Math" w:eastAsia="宋体" w:hAnsi="Cambria Math" w:cs="Times New Roman"/>
                <w:sz w:val="24"/>
              </w:rPr>
            </m:ctrlPr>
          </m:dPr>
          <m:e>
            <m:r>
              <m:rPr>
                <m:sty m:val="p"/>
              </m:rPr>
              <w:rPr>
                <w:rFonts w:ascii="Cambria Math" w:eastAsia="宋体" w:hAnsi="Cambria Math" w:cs="Times New Roman"/>
                <w:sz w:val="24"/>
              </w:rPr>
              <m:t>2</m:t>
            </m:r>
            <m:r>
              <w:rPr>
                <w:rFonts w:ascii="Cambria Math" w:eastAsia="宋体" w:hAnsi="Cambria Math" w:cs="Times New Roman"/>
                <w:sz w:val="24"/>
              </w:rPr>
              <m:t>d</m:t>
            </m:r>
            <m:r>
              <m:rPr>
                <m:sty m:val="p"/>
              </m:rPr>
              <w:rPr>
                <w:rFonts w:ascii="Cambria Math" w:eastAsia="宋体" w:hAnsi="Cambria Math" w:cs="Times New Roman"/>
                <w:sz w:val="24"/>
              </w:rPr>
              <m:t>+1</m:t>
            </m:r>
          </m:e>
        </m:d>
        <m:r>
          <w:rPr>
            <w:rFonts w:ascii="Cambria Math" w:eastAsia="宋体" w:hAnsi="Cambria Math" w:cs="Times New Roman"/>
            <w:sz w:val="24"/>
          </w:rPr>
          <m:t>m</m:t>
        </m:r>
        <m:r>
          <m:rPr>
            <m:sty m:val="p"/>
          </m:rPr>
          <w:rPr>
            <w:rFonts w:ascii="Cambria Math" w:eastAsia="宋体" w:hAnsi="Cambria Math" w:cs="Times New Roman"/>
            <w:sz w:val="24"/>
          </w:rPr>
          <m:t>&lt;</m:t>
        </m:r>
        <m:r>
          <w:rPr>
            <w:rFonts w:ascii="Cambria Math" w:eastAsia="宋体" w:hAnsi="Cambria Math" w:cs="Times New Roman"/>
            <w:sz w:val="24"/>
          </w:rPr>
          <m:t>q</m:t>
        </m:r>
        <m:d>
          <m:dPr>
            <m:ctrlPr>
              <w:rPr>
                <w:rFonts w:ascii="Cambria Math" w:eastAsia="宋体" w:hAnsi="Cambria Math" w:cs="Times New Roman"/>
                <w:sz w:val="24"/>
              </w:rPr>
            </m:ctrlPr>
          </m:dPr>
          <m:e>
            <m:r>
              <m:rPr>
                <m:sty m:val="p"/>
              </m:rPr>
              <w:rPr>
                <w:rFonts w:ascii="Cambria Math" w:eastAsia="宋体" w:hAnsi="Cambria Math" w:cs="Times New Roman"/>
                <w:sz w:val="24"/>
              </w:rPr>
              <m:t>1-</m:t>
            </m:r>
            <m:f>
              <m:fPr>
                <m:ctrlPr>
                  <w:rPr>
                    <w:rFonts w:ascii="Cambria Math" w:eastAsia="宋体" w:hAnsi="Cambria Math" w:cs="Times New Roman"/>
                    <w:sz w:val="24"/>
                  </w:rPr>
                </m:ctrlPr>
              </m:fPr>
              <m:num>
                <m:r>
                  <m:rPr>
                    <m:sty m:val="p"/>
                  </m:rPr>
                  <w:rPr>
                    <w:rFonts w:ascii="Cambria Math" w:eastAsia="宋体" w:hAnsi="Cambria Math" w:cs="Times New Roman"/>
                    <w:sz w:val="24"/>
                  </w:rPr>
                  <m:t>1</m:t>
                </m:r>
              </m:num>
              <m:den>
                <m:r>
                  <w:rPr>
                    <w:rFonts w:ascii="Cambria Math" w:eastAsia="宋体" w:hAnsi="Cambria Math" w:cs="Times New Roman"/>
                    <w:sz w:val="24"/>
                  </w:rPr>
                  <m:t>g</m:t>
                </m:r>
              </m:den>
            </m:f>
          </m:e>
        </m:d>
      </m:oMath>
      <w:r>
        <w:rPr>
          <w:rFonts w:ascii="Times New Roman" w:eastAsia="宋体" w:hAnsi="Times New Roman" w:cs="Times New Roman"/>
          <w:sz w:val="24"/>
        </w:rPr>
        <w:t>(</w:t>
      </w:r>
      <w:r>
        <w:rPr>
          <w:rFonts w:ascii="Times New Roman" w:eastAsia="宋体" w:hAnsi="Times New Roman" w:cs="Times New Roman"/>
          <w:sz w:val="24"/>
        </w:rPr>
        <w:t>或</w:t>
      </w:r>
      <m:oMath>
        <m:d>
          <m:dPr>
            <m:ctrlPr>
              <w:rPr>
                <w:rFonts w:ascii="Cambria Math" w:eastAsia="宋体" w:hAnsi="Cambria Math" w:cs="Times New Roman"/>
                <w:sz w:val="24"/>
              </w:rPr>
            </m:ctrlPr>
          </m:dPr>
          <m:e>
            <m:r>
              <m:rPr>
                <m:sty m:val="p"/>
              </m:rPr>
              <w:rPr>
                <w:rFonts w:ascii="Cambria Math" w:eastAsia="宋体" w:hAnsi="Cambria Math" w:cs="Times New Roman"/>
                <w:sz w:val="24"/>
              </w:rPr>
              <m:t>2</m:t>
            </m:r>
            <m:r>
              <w:rPr>
                <w:rFonts w:ascii="Cambria Math" w:eastAsia="宋体" w:hAnsi="Cambria Math" w:cs="Times New Roman"/>
                <w:sz w:val="24"/>
              </w:rPr>
              <m:t>d</m:t>
            </m:r>
            <m:r>
              <m:rPr>
                <m:sty m:val="p"/>
              </m:rPr>
              <w:rPr>
                <w:rFonts w:ascii="Cambria Math" w:eastAsia="宋体" w:hAnsi="Cambria Math" w:cs="Times New Roman"/>
                <w:sz w:val="24"/>
              </w:rPr>
              <m:t>+1</m:t>
            </m:r>
          </m:e>
        </m:d>
        <m:r>
          <w:rPr>
            <w:rFonts w:ascii="Cambria Math" w:eastAsia="宋体" w:hAnsi="Cambria Math" w:cs="Times New Roman"/>
            <w:sz w:val="24"/>
          </w:rPr>
          <m:t>m</m:t>
        </m:r>
        <m:r>
          <m:rPr>
            <m:sty m:val="p"/>
          </m:rPr>
          <w:rPr>
            <w:rFonts w:ascii="Cambria Math" w:eastAsia="宋体" w:hAnsi="Cambria Math" w:cs="Times New Roman"/>
            <w:sz w:val="24"/>
          </w:rPr>
          <m:t>&lt;</m:t>
        </m:r>
        <m:r>
          <w:rPr>
            <w:rFonts w:ascii="Cambria Math" w:eastAsia="宋体" w:hAnsi="Cambria Math" w:cs="Times New Roman"/>
            <w:sz w:val="24"/>
          </w:rPr>
          <m:t>q</m:t>
        </m:r>
        <m:d>
          <m:dPr>
            <m:ctrlPr>
              <w:rPr>
                <w:rFonts w:ascii="Cambria Math" w:eastAsia="宋体" w:hAnsi="Cambria Math" w:cs="Times New Roman"/>
                <w:sz w:val="24"/>
              </w:rPr>
            </m:ctrlPr>
          </m:dPr>
          <m:e>
            <m:r>
              <m:rPr>
                <m:sty m:val="p"/>
              </m:rPr>
              <w:rPr>
                <w:rFonts w:ascii="Cambria Math" w:eastAsia="宋体" w:hAnsi="Cambria Math" w:cs="Times New Roman"/>
                <w:sz w:val="24"/>
              </w:rPr>
              <m:t>1-</m:t>
            </m:r>
            <m:f>
              <m:fPr>
                <m:ctrlPr>
                  <w:rPr>
                    <w:rFonts w:ascii="Cambria Math" w:eastAsia="宋体" w:hAnsi="Cambria Math" w:cs="Times New Roman"/>
                    <w:sz w:val="24"/>
                  </w:rPr>
                </m:ctrlPr>
              </m:fPr>
              <m:num>
                <m:r>
                  <m:rPr>
                    <m:sty m:val="p"/>
                  </m:rPr>
                  <w:rPr>
                    <w:rFonts w:ascii="Cambria Math" w:eastAsia="宋体" w:hAnsi="Cambria Math" w:cs="Times New Roman"/>
                    <w:sz w:val="24"/>
                  </w:rPr>
                  <m:t>1</m:t>
                </m:r>
              </m:num>
              <m:den>
                <m:r>
                  <w:rPr>
                    <w:rFonts w:ascii="Cambria Math" w:eastAsia="宋体" w:hAnsi="Cambria Math" w:cs="Times New Roman"/>
                    <w:sz w:val="24"/>
                  </w:rPr>
                  <m:t>g</m:t>
                </m:r>
                <m:r>
                  <m:rPr>
                    <m:sty m:val="p"/>
                  </m:rPr>
                  <w:rPr>
                    <w:rFonts w:ascii="Cambria Math" w:eastAsia="宋体" w:hAnsi="Cambria Math" w:cs="Times New Roman"/>
                    <w:sz w:val="24"/>
                  </w:rPr>
                  <m:t>'</m:t>
                </m:r>
              </m:den>
            </m:f>
          </m:e>
        </m:d>
      </m:oMath>
      <w:r>
        <w:rPr>
          <w:rFonts w:ascii="Times New Roman" w:eastAsia="宋体" w:hAnsi="Times New Roman" w:cs="Times New Roman"/>
          <w:sz w:val="24"/>
        </w:rPr>
        <w:t>)</w:t>
      </w:r>
      <w:r>
        <w:rPr>
          <w:rFonts w:ascii="Times New Roman" w:eastAsia="宋体" w:hAnsi="Times New Roman" w:cs="Times New Roman"/>
          <w:sz w:val="24"/>
        </w:rPr>
        <w:t>，这意味着对应于相同参数</w:t>
      </w:r>
      <w:r>
        <w:rPr>
          <w:rFonts w:ascii="Times New Roman" w:eastAsia="宋体" w:hAnsi="Times New Roman" w:cs="Times New Roman"/>
          <w:sz w:val="24"/>
        </w:rPr>
        <w:t>(q, m, d)</w:t>
      </w:r>
      <w:r>
        <w:rPr>
          <w:rFonts w:ascii="Times New Roman" w:eastAsia="宋体" w:hAnsi="Times New Roman" w:cs="Times New Roman"/>
          <w:sz w:val="24"/>
        </w:rPr>
        <w:t>，如果</w:t>
      </w:r>
      <m:oMath>
        <m:sSup>
          <m:sSupPr>
            <m:ctrlPr>
              <w:rPr>
                <w:rFonts w:ascii="Cambria Math" w:eastAsia="宋体" w:hAnsi="Cambria Math" w:cs="Times New Roman"/>
                <w:sz w:val="24"/>
              </w:rPr>
            </m:ctrlPr>
          </m:sSupPr>
          <m:e>
            <m:r>
              <w:rPr>
                <w:rFonts w:ascii="Cambria Math" w:eastAsia="宋体" w:hAnsi="Cambria Math" w:cs="Times New Roman"/>
                <w:sz w:val="24"/>
              </w:rPr>
              <m:t>g</m:t>
            </m:r>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r>
          <w:rPr>
            <w:rFonts w:ascii="Cambria Math" w:eastAsia="宋体" w:hAnsi="Cambria Math" w:cs="Times New Roman"/>
            <w:sz w:val="24"/>
          </w:rPr>
          <m:t>mg</m:t>
        </m:r>
      </m:oMath>
      <w:r>
        <w:rPr>
          <w:rFonts w:ascii="Times New Roman" w:eastAsia="宋体" w:hAnsi="Times New Roman" w:cs="Times New Roman" w:hint="eastAsia"/>
          <w:sz w:val="24"/>
        </w:rPr>
        <w:t>，</w:t>
      </w:r>
      <w:r>
        <w:rPr>
          <w:rFonts w:ascii="Times New Roman" w:eastAsia="宋体" w:hAnsi="Times New Roman" w:cs="Times New Roman"/>
          <w:sz w:val="24"/>
        </w:rPr>
        <w:t>使用参数</w:t>
      </w:r>
      <m:oMath>
        <m:r>
          <w:rPr>
            <w:rFonts w:ascii="Cambria Math" w:eastAsia="宋体" w:hAnsi="Cambria Math" w:cs="Times New Roman"/>
            <w:sz w:val="24"/>
          </w:rPr>
          <m:t>g</m:t>
        </m:r>
      </m:oMath>
      <w:r>
        <w:rPr>
          <w:rFonts w:ascii="Times New Roman" w:eastAsia="宋体" w:hAnsi="Times New Roman" w:cs="Times New Roman"/>
          <w:sz w:val="24"/>
        </w:rPr>
        <w:t>的</w:t>
      </w:r>
      <w:r>
        <w:rPr>
          <w:rFonts w:ascii="Times New Roman" w:eastAsia="宋体" w:hAnsi="Times New Roman" w:cs="Times New Roman"/>
          <w:sz w:val="24"/>
        </w:rPr>
        <w:t>OKCN-RLWE</w:t>
      </w:r>
      <w:r>
        <w:rPr>
          <w:rFonts w:ascii="Times New Roman" w:eastAsia="宋体" w:hAnsi="Times New Roman" w:cs="Times New Roman"/>
          <w:sz w:val="24"/>
        </w:rPr>
        <w:t>和使用参数</w:t>
      </w:r>
      <m:oMath>
        <m:sSup>
          <m:sSupPr>
            <m:ctrlPr>
              <w:rPr>
                <w:rFonts w:ascii="Cambria Math" w:eastAsia="宋体" w:hAnsi="Cambria Math" w:cs="Times New Roman"/>
                <w:sz w:val="24"/>
              </w:rPr>
            </m:ctrlPr>
          </m:sSupPr>
          <m:e>
            <m:r>
              <w:rPr>
                <w:rFonts w:ascii="Cambria Math" w:eastAsia="宋体" w:hAnsi="Cambria Math" w:cs="Times New Roman"/>
                <w:sz w:val="24"/>
              </w:rPr>
              <m:t>g</m:t>
            </m:r>
          </m:e>
          <m:sup>
            <m:r>
              <m:rPr>
                <m:sty m:val="p"/>
              </m:rPr>
              <w:rPr>
                <w:rFonts w:ascii="Cambria Math" w:eastAsia="宋体" w:hAnsi="Cambria Math" w:cs="Times New Roman"/>
                <w:sz w:val="24"/>
              </w:rPr>
              <m:t>'</m:t>
            </m:r>
          </m:sup>
        </m:sSup>
      </m:oMath>
      <w:r>
        <w:rPr>
          <w:rFonts w:ascii="Times New Roman" w:eastAsia="宋体" w:hAnsi="Times New Roman" w:cs="Times New Roman"/>
          <w:sz w:val="24"/>
        </w:rPr>
        <w:t>的</w:t>
      </w:r>
      <w:r>
        <w:rPr>
          <w:rFonts w:ascii="Times New Roman" w:eastAsia="宋体" w:hAnsi="Times New Roman" w:cs="Times New Roman"/>
          <w:sz w:val="24"/>
        </w:rPr>
        <w:t>AKCN-RLWE</w:t>
      </w:r>
      <w:r>
        <w:rPr>
          <w:rFonts w:ascii="Times New Roman" w:eastAsia="宋体" w:hAnsi="Times New Roman" w:cs="Times New Roman"/>
          <w:sz w:val="24"/>
        </w:rPr>
        <w:t>具有相同的误码率。</w:t>
      </w:r>
      <w:r>
        <w:rPr>
          <w:rFonts w:ascii="Times New Roman" w:eastAsia="宋体" w:hAnsi="Times New Roman" w:cs="Times New Roman" w:hint="eastAsia"/>
          <w:sz w:val="24"/>
        </w:rPr>
        <w:t>工作中</w:t>
      </w:r>
      <w:r>
        <w:rPr>
          <w:rFonts w:ascii="Times New Roman" w:eastAsia="宋体" w:hAnsi="Times New Roman" w:cs="Times New Roman"/>
          <w:sz w:val="24"/>
        </w:rPr>
        <w:t>，我们设置</w:t>
      </w:r>
      <w:r>
        <w:rPr>
          <w:rFonts w:ascii="Times New Roman" w:eastAsia="宋体" w:hAnsi="Times New Roman" w:cs="Times New Roman"/>
          <w:sz w:val="24"/>
        </w:rPr>
        <w:t>m=2</w:t>
      </w:r>
      <w:r>
        <w:rPr>
          <w:rFonts w:ascii="Times New Roman" w:eastAsia="宋体" w:hAnsi="Times New Roman" w:cs="Times New Roman"/>
          <w:sz w:val="24"/>
        </w:rPr>
        <w:t>，具体的误码率可以通过运行</w:t>
      </w:r>
      <w:r>
        <w:rPr>
          <w:rFonts w:ascii="Times New Roman" w:eastAsia="宋体" w:hAnsi="Times New Roman" w:cs="Times New Roman"/>
          <w:sz w:val="24"/>
        </w:rPr>
        <w:t>[2,13]</w:t>
      </w:r>
      <w:r>
        <w:rPr>
          <w:rFonts w:ascii="Times New Roman" w:eastAsia="宋体" w:hAnsi="Times New Roman" w:cs="Times New Roman"/>
          <w:sz w:val="24"/>
        </w:rPr>
        <w:t>提供的脚本获取。</w:t>
      </w:r>
    </w:p>
    <w:p w14:paraId="79E5A78B" w14:textId="77777777" w:rsidR="00520AA1" w:rsidRDefault="000058A6">
      <w:pPr>
        <w:pStyle w:val="2"/>
      </w:pPr>
      <w:bookmarkStart w:id="27" w:name="_Toc1374124"/>
      <w:bookmarkStart w:id="28" w:name="_Toc1383245"/>
      <w:bookmarkStart w:id="29" w:name="_Toc1370712"/>
      <w:bookmarkStart w:id="30" w:name="_Toc1302004"/>
      <w:bookmarkStart w:id="31" w:name="_Toc9536414"/>
      <w:r>
        <w:t>4.2 在不同位置错误的独立性</w:t>
      </w:r>
      <w:bookmarkEnd w:id="27"/>
      <w:bookmarkEnd w:id="28"/>
      <w:bookmarkEnd w:id="29"/>
      <w:bookmarkEnd w:id="30"/>
      <w:bookmarkEnd w:id="31"/>
    </w:p>
    <w:p w14:paraId="7A596DB6"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减少误码率的另外一种方法是使用纠错码</w:t>
      </w:r>
      <w:r>
        <w:rPr>
          <w:rFonts w:ascii="Times New Roman" w:eastAsia="宋体" w:hAnsi="Times New Roman" w:cs="Times New Roman"/>
          <w:sz w:val="24"/>
        </w:rPr>
        <w:t>(error correction code, ECC)</w:t>
      </w:r>
      <w:r>
        <w:rPr>
          <w:rFonts w:ascii="Times New Roman" w:eastAsia="宋体" w:hAnsi="Times New Roman" w:cs="Times New Roman"/>
          <w:sz w:val="24"/>
        </w:rPr>
        <w:t>。不幸的是，在一般情况下，纠错码技术比</w:t>
      </w:r>
      <w:r>
        <w:rPr>
          <w:rFonts w:ascii="Times New Roman" w:eastAsia="宋体" w:hAnsi="Times New Roman" w:cs="Times New Roman"/>
          <w:sz w:val="24"/>
        </w:rPr>
        <w:t>NewHope</w:t>
      </w:r>
      <w:r>
        <w:rPr>
          <w:rFonts w:ascii="Times New Roman" w:eastAsia="宋体" w:hAnsi="Times New Roman" w:cs="Times New Roman"/>
          <w:sz w:val="24"/>
        </w:rPr>
        <w:t>低效并且耗费资源。工作中，我们有一个关于</w:t>
      </w:r>
      <w:r>
        <w:rPr>
          <w:rFonts w:ascii="Times New Roman" w:eastAsia="宋体" w:hAnsi="Times New Roman" w:cs="Times New Roman"/>
          <w:sz w:val="24"/>
        </w:rPr>
        <w:t>RLWE-based KE</w:t>
      </w:r>
      <w:r>
        <w:rPr>
          <w:rFonts w:ascii="Times New Roman" w:eastAsia="宋体" w:hAnsi="Times New Roman" w:cs="Times New Roman"/>
          <w:sz w:val="24"/>
        </w:rPr>
        <w:t>协议的关键发现</w:t>
      </w:r>
      <w:r>
        <w:rPr>
          <w:rFonts w:ascii="Times New Roman" w:eastAsia="宋体" w:hAnsi="Times New Roman" w:cs="Times New Roman" w:hint="eastAsia"/>
          <w:sz w:val="24"/>
        </w:rPr>
        <w:t>：</w:t>
      </w:r>
      <w:r>
        <w:rPr>
          <w:rFonts w:ascii="Times New Roman" w:eastAsia="宋体" w:hAnsi="Times New Roman" w:cs="Times New Roman"/>
          <w:sz w:val="24"/>
        </w:rPr>
        <w:t>当</w:t>
      </w:r>
      <w:r>
        <w:rPr>
          <w:rFonts w:ascii="Times New Roman" w:eastAsia="宋体" w:hAnsi="Times New Roman" w:cs="Times New Roman"/>
          <w:sz w:val="24"/>
        </w:rPr>
        <w:t>n</w:t>
      </w:r>
      <w:r>
        <w:rPr>
          <w:rFonts w:ascii="Times New Roman" w:eastAsia="宋体" w:hAnsi="Times New Roman" w:cs="Times New Roman"/>
          <w:sz w:val="24"/>
        </w:rPr>
        <w:t>足够大时，共享密钥中在不同位置</w:t>
      </w:r>
      <w:r>
        <w:rPr>
          <w:rFonts w:ascii="Times New Roman" w:eastAsia="宋体" w:hAnsi="Times New Roman" w:cs="Times New Roman" w:hint="eastAsia"/>
          <w:sz w:val="24"/>
        </w:rPr>
        <w:t>发生</w:t>
      </w:r>
      <w:r>
        <w:rPr>
          <w:rFonts w:ascii="Times New Roman" w:eastAsia="宋体" w:hAnsi="Times New Roman" w:cs="Times New Roman"/>
          <w:sz w:val="24"/>
        </w:rPr>
        <w:t>错误是独立的。基于这种发现，我们提出一种超级简单快速的编码方案：</w:t>
      </w:r>
      <w:r>
        <w:rPr>
          <w:rFonts w:ascii="Times New Roman" w:eastAsia="宋体" w:hAnsi="Times New Roman" w:cs="Times New Roman"/>
          <w:sz w:val="24"/>
        </w:rPr>
        <w:t>SEC</w:t>
      </w:r>
      <w:r>
        <w:rPr>
          <w:rFonts w:ascii="Times New Roman" w:eastAsia="宋体" w:hAnsi="Times New Roman" w:cs="Times New Roman"/>
          <w:sz w:val="24"/>
        </w:rPr>
        <w:t>编码，至少可以修复一位的错误。通过在</w:t>
      </w:r>
      <w:r>
        <w:rPr>
          <w:rFonts w:ascii="Times New Roman" w:eastAsia="宋体" w:hAnsi="Times New Roman" w:cs="Times New Roman"/>
          <w:sz w:val="24"/>
        </w:rPr>
        <w:t>OKCN/AKCN</w:t>
      </w:r>
      <w:r>
        <w:rPr>
          <w:rFonts w:ascii="Times New Roman" w:eastAsia="宋体" w:hAnsi="Times New Roman" w:cs="Times New Roman"/>
          <w:sz w:val="24"/>
        </w:rPr>
        <w:t>中使用</w:t>
      </w:r>
      <w:r>
        <w:rPr>
          <w:rFonts w:ascii="Times New Roman" w:eastAsia="宋体" w:hAnsi="Times New Roman" w:cs="Times New Roman"/>
          <w:sz w:val="24"/>
        </w:rPr>
        <w:t>SEC</w:t>
      </w:r>
      <w:r>
        <w:rPr>
          <w:rFonts w:ascii="Times New Roman" w:eastAsia="宋体" w:hAnsi="Times New Roman" w:cs="Times New Roman"/>
          <w:sz w:val="24"/>
        </w:rPr>
        <w:t>编码，我们提出了从</w:t>
      </w:r>
      <w:r>
        <w:rPr>
          <w:rFonts w:ascii="Times New Roman" w:eastAsia="宋体" w:hAnsi="Times New Roman" w:cs="Times New Roman"/>
          <w:sz w:val="24"/>
        </w:rPr>
        <w:t>OKCN</w:t>
      </w:r>
      <w:r>
        <w:rPr>
          <w:rFonts w:ascii="Times New Roman" w:eastAsia="宋体" w:hAnsi="Times New Roman" w:cs="Times New Roman"/>
          <w:sz w:val="24"/>
        </w:rPr>
        <w:t>和</w:t>
      </w:r>
      <w:r>
        <w:rPr>
          <w:rFonts w:ascii="Times New Roman" w:eastAsia="宋体" w:hAnsi="Times New Roman" w:cs="Times New Roman"/>
          <w:sz w:val="24"/>
        </w:rPr>
        <w:t>AKCN</w:t>
      </w:r>
      <w:r>
        <w:rPr>
          <w:rFonts w:ascii="Times New Roman" w:eastAsia="宋体" w:hAnsi="Times New Roman" w:cs="Times New Roman"/>
          <w:sz w:val="24"/>
        </w:rPr>
        <w:t>得到</w:t>
      </w:r>
      <w:r>
        <w:rPr>
          <w:rFonts w:ascii="Times New Roman" w:eastAsia="宋体" w:hAnsi="Times New Roman" w:cs="Times New Roman" w:hint="eastAsia"/>
          <w:sz w:val="24"/>
        </w:rPr>
        <w:t>了</w:t>
      </w:r>
      <w:r>
        <w:rPr>
          <w:rFonts w:ascii="Times New Roman" w:eastAsia="宋体" w:hAnsi="Times New Roman" w:cs="Times New Roman"/>
          <w:sz w:val="24"/>
        </w:rPr>
        <w:t>迄今最简单的</w:t>
      </w:r>
      <w:r>
        <w:rPr>
          <w:rFonts w:ascii="Times New Roman" w:eastAsia="宋体" w:hAnsi="Times New Roman" w:cs="Times New Roman"/>
          <w:sz w:val="24"/>
        </w:rPr>
        <w:t>RLWE-based</w:t>
      </w:r>
      <w:r>
        <w:rPr>
          <w:rFonts w:ascii="Times New Roman" w:eastAsia="宋体" w:hAnsi="Times New Roman" w:cs="Times New Roman"/>
          <w:sz w:val="24"/>
        </w:rPr>
        <w:t>密钥协商，该协议可用于</w:t>
      </w:r>
      <w:r>
        <w:rPr>
          <w:rFonts w:ascii="Times New Roman" w:eastAsia="宋体" w:hAnsi="Times New Roman" w:cs="Times New Roman"/>
          <w:sz w:val="24"/>
        </w:rPr>
        <w:t>CCA</w:t>
      </w:r>
      <w:r>
        <w:rPr>
          <w:rFonts w:ascii="Times New Roman" w:eastAsia="宋体" w:hAnsi="Times New Roman" w:cs="Times New Roman"/>
          <w:sz w:val="24"/>
        </w:rPr>
        <w:t>安全的公钥加密</w:t>
      </w:r>
      <w:r>
        <w:rPr>
          <w:rFonts w:ascii="Times New Roman" w:eastAsia="宋体" w:hAnsi="Times New Roman" w:cs="Times New Roman"/>
          <w:sz w:val="24"/>
        </w:rPr>
        <w:t>(</w:t>
      </w:r>
      <w:r>
        <w:rPr>
          <w:rFonts w:ascii="Times New Roman" w:eastAsia="宋体" w:hAnsi="Times New Roman" w:cs="Times New Roman"/>
          <w:sz w:val="24"/>
        </w:rPr>
        <w:t>例如：在大约</w:t>
      </w:r>
      <w:r>
        <w:rPr>
          <w:rFonts w:ascii="Times New Roman" w:eastAsia="宋体" w:hAnsi="Times New Roman" w:cs="Times New Roman"/>
          <w:sz w:val="24"/>
        </w:rPr>
        <w:t>250-bit</w:t>
      </w:r>
      <w:r>
        <w:rPr>
          <w:rFonts w:ascii="Times New Roman" w:eastAsia="宋体" w:hAnsi="Times New Roman" w:cs="Times New Roman"/>
          <w:sz w:val="24"/>
        </w:rPr>
        <w:t>后量子安全中得到</w:t>
      </w:r>
      <w:r>
        <w:rPr>
          <w:rFonts w:ascii="Times New Roman" w:eastAsia="宋体" w:hAnsi="Times New Roman" w:cs="Times New Roman"/>
          <w:sz w:val="24"/>
        </w:rPr>
        <w:t>3392</w:t>
      </w:r>
      <w:r>
        <w:rPr>
          <w:rFonts w:ascii="Times New Roman" w:eastAsia="宋体" w:hAnsi="Times New Roman" w:cs="Times New Roman"/>
          <w:sz w:val="24"/>
        </w:rPr>
        <w:t>位带宽和</w:t>
      </w:r>
      <w:r>
        <w:rPr>
          <w:rFonts w:ascii="Times New Roman" w:eastAsia="宋体" w:hAnsi="Times New Roman" w:cs="Times New Roman"/>
          <w:sz w:val="24"/>
        </w:rPr>
        <w:t>2</w:t>
      </w:r>
      <w:r>
        <w:rPr>
          <w:rFonts w:ascii="Times New Roman" w:eastAsia="宋体" w:hAnsi="Times New Roman" w:cs="Times New Roman"/>
          <w:sz w:val="24"/>
          <w:vertAlign w:val="superscript"/>
        </w:rPr>
        <w:t>-73.2</w:t>
      </w:r>
      <w:r>
        <w:rPr>
          <w:rFonts w:ascii="Times New Roman" w:eastAsia="宋体" w:hAnsi="Times New Roman" w:cs="Times New Roman"/>
          <w:sz w:val="24"/>
        </w:rPr>
        <w:t>误码率的</w:t>
      </w:r>
      <w:r>
        <w:rPr>
          <w:rFonts w:ascii="Times New Roman" w:eastAsia="宋体" w:hAnsi="Times New Roman" w:cs="Times New Roman"/>
          <w:sz w:val="24"/>
        </w:rPr>
        <w:t>765-bit</w:t>
      </w:r>
      <w:r>
        <w:rPr>
          <w:rFonts w:ascii="Times New Roman" w:eastAsia="宋体" w:hAnsi="Times New Roman" w:cs="Times New Roman"/>
          <w:sz w:val="24"/>
        </w:rPr>
        <w:t>共享密钥</w:t>
      </w:r>
      <w:r>
        <w:rPr>
          <w:rFonts w:ascii="Times New Roman" w:eastAsia="宋体" w:hAnsi="Times New Roman" w:cs="Times New Roman"/>
          <w:sz w:val="24"/>
        </w:rPr>
        <w:t>)</w:t>
      </w:r>
      <w:r>
        <w:rPr>
          <w:rFonts w:ascii="Times New Roman" w:eastAsia="宋体" w:hAnsi="Times New Roman" w:cs="Times New Roman" w:hint="eastAsia"/>
          <w:sz w:val="24"/>
        </w:rPr>
        <w:t>。</w:t>
      </w:r>
    </w:p>
    <w:p w14:paraId="44B70FBF" w14:textId="5A747943" w:rsidR="00520AA1" w:rsidRDefault="00D9102B" w:rsidP="00D9102B">
      <w:pPr>
        <w:spacing w:line="360" w:lineRule="auto"/>
        <w:ind w:firstLineChars="200" w:firstLine="420"/>
        <w:rPr>
          <w:rFonts w:ascii="Times New Roman" w:eastAsia="宋体" w:hAnsi="Times New Roman" w:cstheme="majorBidi"/>
          <w:bCs/>
          <w:szCs w:val="21"/>
        </w:rPr>
      </w:pPr>
      <w:r>
        <w:rPr>
          <w:rFonts w:ascii="Times New Roman" w:eastAsia="宋体" w:hAnsi="Times New Roman" w:cstheme="majorBidi"/>
          <w:bCs/>
          <w:szCs w:val="21"/>
        </w:rPr>
        <w:t xml:space="preserve"> </w:t>
      </w:r>
    </w:p>
    <w:p w14:paraId="3DE3E5EF" w14:textId="77777777" w:rsidR="00520AA1" w:rsidRDefault="000058A6">
      <w:pPr>
        <w:spacing w:line="360" w:lineRule="auto"/>
        <w:ind w:firstLineChars="200" w:firstLine="420"/>
        <w:rPr>
          <w:rFonts w:ascii="Times New Roman" w:eastAsia="宋体" w:hAnsi="Times New Roman" w:cstheme="majorBidi"/>
          <w:bCs/>
          <w:szCs w:val="21"/>
        </w:rPr>
      </w:pPr>
      <w:r>
        <w:rPr>
          <w:rFonts w:ascii="Times New Roman" w:eastAsia="宋体" w:hAnsi="Times New Roman" w:cstheme="majorBidi" w:hint="eastAsia"/>
          <w:bCs/>
          <w:szCs w:val="21"/>
        </w:rPr>
        <w:t>表</w:t>
      </w:r>
      <w:r>
        <w:rPr>
          <w:rFonts w:ascii="Times New Roman" w:eastAsia="宋体" w:hAnsi="Times New Roman" w:cstheme="majorBidi" w:hint="eastAsia"/>
          <w:bCs/>
          <w:szCs w:val="21"/>
        </w:rPr>
        <w:t>4.1</w:t>
      </w:r>
      <w:r>
        <w:rPr>
          <w:rFonts w:ascii="Times New Roman" w:eastAsia="宋体" w:hAnsi="Times New Roman" w:cstheme="majorBidi" w:hint="eastAsia"/>
          <w:bCs/>
          <w:szCs w:val="21"/>
        </w:rPr>
        <w:t>：表中所有方案使用</w:t>
      </w:r>
      <w:r>
        <w:rPr>
          <w:rFonts w:ascii="Times New Roman" w:eastAsia="宋体" w:hAnsi="Times New Roman" w:cstheme="majorBidi" w:hint="eastAsia"/>
          <w:bCs/>
          <w:szCs w:val="21"/>
        </w:rPr>
        <w:t>NewHope</w:t>
      </w:r>
      <w:r>
        <w:rPr>
          <w:rFonts w:ascii="Times New Roman" w:eastAsia="宋体" w:hAnsi="Times New Roman" w:cstheme="majorBidi" w:hint="eastAsia"/>
          <w:bCs/>
          <w:szCs w:val="21"/>
        </w:rPr>
        <w:t>提出的相同安全参数：（</w:t>
      </w:r>
      <m:oMath>
        <m:r>
          <w:rPr>
            <w:rFonts w:ascii="Cambria Math" w:eastAsia="宋体" w:hAnsi="Cambria Math" w:cstheme="majorBidi"/>
            <w:szCs w:val="21"/>
          </w:rPr>
          <m:t>q</m:t>
        </m:r>
        <m:r>
          <m:rPr>
            <m:sty m:val="p"/>
          </m:rPr>
          <w:rPr>
            <w:rFonts w:ascii="Cambria Math" w:eastAsia="宋体" w:hAnsi="Cambria Math" w:cstheme="majorBidi"/>
            <w:szCs w:val="21"/>
          </w:rPr>
          <m:t>=12289,</m:t>
        </m:r>
        <m:r>
          <w:rPr>
            <w:rFonts w:ascii="Cambria Math" w:eastAsia="宋体" w:hAnsi="Cambria Math" w:cstheme="majorBidi"/>
            <w:szCs w:val="21"/>
          </w:rPr>
          <m:t>n</m:t>
        </m:r>
        <m:r>
          <m:rPr>
            <m:sty m:val="p"/>
          </m:rPr>
          <w:rPr>
            <w:rFonts w:ascii="Cambria Math" w:eastAsia="宋体" w:hAnsi="Cambria Math" w:cstheme="majorBidi"/>
            <w:szCs w:val="21"/>
          </w:rPr>
          <m:t>=1024,</m:t>
        </m:r>
        <m:r>
          <w:rPr>
            <w:rFonts w:ascii="Cambria Math" w:eastAsia="宋体" w:hAnsi="Cambria Math" w:cstheme="majorBidi"/>
            <w:szCs w:val="21"/>
          </w:rPr>
          <m:t>m</m:t>
        </m:r>
        <m:r>
          <m:rPr>
            <m:sty m:val="p"/>
          </m:rPr>
          <w:rPr>
            <w:rFonts w:ascii="Cambria Math" w:eastAsia="宋体" w:hAnsi="Cambria Math" w:cstheme="majorBidi"/>
            <w:szCs w:val="21"/>
          </w:rPr>
          <m:t>=</m:t>
        </m:r>
        <m:sSup>
          <m:sSupPr>
            <m:ctrlPr>
              <w:rPr>
                <w:rFonts w:ascii="Cambria Math" w:eastAsia="宋体" w:hAnsi="Cambria Math" w:cstheme="majorBidi"/>
                <w:bCs/>
                <w:szCs w:val="21"/>
              </w:rPr>
            </m:ctrlPr>
          </m:sSupPr>
          <m:e>
            <m:r>
              <w:rPr>
                <w:rFonts w:ascii="Cambria Math" w:eastAsia="宋体" w:hAnsi="Cambria Math" w:cstheme="majorBidi"/>
                <w:szCs w:val="21"/>
              </w:rPr>
              <m:t>2</m:t>
            </m:r>
          </m:e>
          <m:sup>
            <m:r>
              <w:rPr>
                <w:rFonts w:ascii="Cambria Math" w:eastAsia="宋体" w:hAnsi="Cambria Math" w:cstheme="majorBidi"/>
                <w:szCs w:val="21"/>
              </w:rPr>
              <m:t>1</m:t>
            </m:r>
          </m:sup>
        </m:sSup>
        <m:r>
          <w:rPr>
            <w:rFonts w:ascii="Cambria Math" w:eastAsia="宋体" w:hAnsi="Cambria Math" w:cstheme="majorBidi"/>
            <w:szCs w:val="21"/>
          </w:rPr>
          <m:t>,t=0,σ=</m:t>
        </m:r>
        <m:rad>
          <m:radPr>
            <m:degHide m:val="1"/>
            <m:ctrlPr>
              <w:rPr>
                <w:rFonts w:ascii="Cambria Math" w:eastAsia="宋体" w:hAnsi="Cambria Math" w:cstheme="majorBidi"/>
                <w:bCs/>
                <w:i/>
                <w:szCs w:val="21"/>
              </w:rPr>
            </m:ctrlPr>
          </m:radPr>
          <m:deg/>
          <m:e>
            <m:r>
              <w:rPr>
                <w:rFonts w:ascii="Cambria Math" w:eastAsia="宋体" w:hAnsi="Cambria Math" w:cstheme="majorBidi"/>
                <w:szCs w:val="21"/>
              </w:rPr>
              <m:t>8</m:t>
            </m:r>
          </m:e>
        </m:rad>
        <m:r>
          <m:rPr>
            <m:sty m:val="p"/>
          </m:rPr>
          <w:rPr>
            <w:rFonts w:ascii="Cambria Math" w:eastAsia="宋体" w:hAnsi="Cambria Math" w:cstheme="majorBidi"/>
            <w:szCs w:val="21"/>
          </w:rPr>
          <m:t>,</m:t>
        </m:r>
        <m:r>
          <w:rPr>
            <w:rFonts w:ascii="Cambria Math" w:eastAsia="宋体" w:hAnsi="Cambria Math" w:cstheme="majorBidi"/>
            <w:szCs w:val="21"/>
          </w:rPr>
          <m:t>k</m:t>
        </m:r>
        <m:r>
          <m:rPr>
            <m:sty m:val="p"/>
          </m:rPr>
          <w:rPr>
            <w:rFonts w:ascii="Cambria Math" w:eastAsia="宋体" w:hAnsi="Cambria Math" w:cstheme="majorBidi"/>
            <w:szCs w:val="21"/>
          </w:rPr>
          <m:t xml:space="preserve">=256, </m:t>
        </m:r>
        <m:sSub>
          <m:sSubPr>
            <m:ctrlPr>
              <w:rPr>
                <w:rFonts w:ascii="Cambria Math" w:eastAsia="宋体" w:hAnsi="Cambria Math" w:cstheme="majorBidi"/>
                <w:bCs/>
                <w:szCs w:val="21"/>
              </w:rPr>
            </m:ctrlPr>
          </m:sSubPr>
          <m:e>
            <m:r>
              <m:rPr>
                <m:sty m:val="p"/>
              </m:rPr>
              <w:rPr>
                <w:rFonts w:ascii="Cambria Math" w:eastAsia="宋体" w:hAnsi="Cambria Math" w:cstheme="majorBidi"/>
                <w:szCs w:val="21"/>
              </w:rPr>
              <m:t>Ψ</m:t>
            </m:r>
          </m:e>
          <m:sub>
            <m:r>
              <w:rPr>
                <w:rFonts w:ascii="Cambria Math" w:eastAsia="宋体" w:hAnsi="Cambria Math" w:cstheme="majorBidi"/>
                <w:szCs w:val="21"/>
              </w:rPr>
              <m:t>16</m:t>
            </m:r>
          </m:sub>
        </m:sSub>
      </m:oMath>
      <w:r>
        <w:rPr>
          <w:rFonts w:ascii="Times New Roman" w:eastAsia="宋体" w:hAnsi="Times New Roman" w:cstheme="majorBidi" w:hint="eastAsia"/>
          <w:bCs/>
          <w:szCs w:val="21"/>
        </w:rPr>
        <w:t>）。</w:t>
      </w:r>
      <w:r>
        <w:rPr>
          <w:rFonts w:ascii="Times New Roman" w:eastAsia="宋体" w:hAnsi="Times New Roman" w:cstheme="majorBidi" w:hint="eastAsia"/>
          <w:bCs/>
          <w:szCs w:val="21"/>
        </w:rPr>
        <w:t>|K|</w:t>
      </w:r>
      <w:r>
        <w:rPr>
          <w:rFonts w:ascii="Times New Roman" w:eastAsia="宋体" w:hAnsi="Times New Roman" w:cstheme="majorBidi" w:hint="eastAsia"/>
          <w:bCs/>
          <w:szCs w:val="21"/>
        </w:rPr>
        <w:t>代表共识位的二进制长度。</w:t>
      </w:r>
      <w:r>
        <w:rPr>
          <w:rFonts w:ascii="Times New Roman" w:eastAsia="宋体" w:hAnsi="Times New Roman" w:cstheme="majorBidi" w:hint="eastAsia"/>
          <w:bCs/>
          <w:szCs w:val="21"/>
        </w:rPr>
        <w:t>bw.(B)</w:t>
      </w:r>
      <w:r>
        <w:rPr>
          <w:rFonts w:ascii="Times New Roman" w:eastAsia="宋体" w:hAnsi="Times New Roman" w:cstheme="majorBidi" w:hint="eastAsia"/>
          <w:bCs/>
          <w:szCs w:val="21"/>
        </w:rPr>
        <w:t>代表带宽字节数。</w:t>
      </w:r>
      <w:r>
        <w:rPr>
          <w:rFonts w:ascii="Times New Roman" w:eastAsia="宋体" w:hAnsi="Times New Roman" w:cstheme="majorBidi" w:hint="eastAsia"/>
          <w:bCs/>
          <w:szCs w:val="21"/>
        </w:rPr>
        <w:t>err.</w:t>
      </w:r>
      <w:r>
        <w:rPr>
          <w:rFonts w:ascii="Times New Roman" w:eastAsia="宋体" w:hAnsi="Times New Roman" w:cstheme="majorBidi" w:hint="eastAsia"/>
          <w:bCs/>
          <w:szCs w:val="21"/>
        </w:rPr>
        <w:t>代表错误率。</w:t>
      </w:r>
      <w:r>
        <w:rPr>
          <w:rFonts w:ascii="Times New Roman" w:eastAsia="宋体" w:hAnsi="Times New Roman" w:cstheme="majorBidi" w:hint="eastAsia"/>
          <w:bCs/>
          <w:i/>
          <w:szCs w:val="21"/>
        </w:rPr>
        <w:t>n</w:t>
      </w:r>
      <w:r>
        <w:rPr>
          <w:rFonts w:ascii="Times New Roman" w:eastAsia="宋体" w:hAnsi="Times New Roman" w:cstheme="majorBidi" w:hint="eastAsia"/>
          <w:bCs/>
          <w:i/>
          <w:szCs w:val="21"/>
          <w:vertAlign w:val="subscript"/>
        </w:rPr>
        <w:t>H</w:t>
      </w:r>
      <w:r>
        <w:rPr>
          <w:rFonts w:ascii="Times New Roman" w:eastAsia="宋体" w:hAnsi="Times New Roman" w:cstheme="majorBidi" w:hint="eastAsia"/>
          <w:bCs/>
          <w:szCs w:val="21"/>
        </w:rPr>
        <w:t>代表</w:t>
      </w:r>
      <w:r>
        <w:rPr>
          <w:rFonts w:ascii="Times New Roman" w:eastAsia="宋体" w:hAnsi="Times New Roman" w:cstheme="majorBidi" w:hint="eastAsia"/>
          <w:bCs/>
          <w:szCs w:val="21"/>
        </w:rPr>
        <w:t>SEC</w:t>
      </w:r>
      <w:r>
        <w:rPr>
          <w:rFonts w:ascii="Times New Roman" w:eastAsia="宋体" w:hAnsi="Times New Roman" w:cstheme="majorBidi" w:hint="eastAsia"/>
          <w:bCs/>
          <w:szCs w:val="21"/>
        </w:rPr>
        <w:t>码使用的维度。</w:t>
      </w:r>
      <w:r>
        <w:rPr>
          <w:rFonts w:ascii="Times New Roman" w:eastAsia="宋体" w:hAnsi="Times New Roman" w:cstheme="majorBidi" w:hint="eastAsia"/>
          <w:bCs/>
          <w:szCs w:val="21"/>
        </w:rPr>
        <w:t>per</w:t>
      </w:r>
      <w:r>
        <w:rPr>
          <w:rFonts w:ascii="Times New Roman" w:eastAsia="宋体" w:hAnsi="Times New Roman" w:cstheme="majorBidi" w:hint="eastAsia"/>
          <w:bCs/>
          <w:szCs w:val="21"/>
        </w:rPr>
        <w:t>代表在使用</w:t>
      </w:r>
      <w:r>
        <w:rPr>
          <w:rFonts w:ascii="Times New Roman" w:eastAsia="宋体" w:hAnsi="Times New Roman" w:cstheme="majorBidi" w:hint="eastAsia"/>
          <w:bCs/>
          <w:szCs w:val="21"/>
        </w:rPr>
        <w:t>SEC</w:t>
      </w:r>
      <w:r>
        <w:rPr>
          <w:rFonts w:ascii="Times New Roman" w:eastAsia="宋体" w:hAnsi="Times New Roman" w:cstheme="majorBidi" w:hint="eastAsia"/>
          <w:bCs/>
          <w:szCs w:val="21"/>
        </w:rPr>
        <w:t>码之前每位的错误率。</w:t>
      </w:r>
      <w:r>
        <w:rPr>
          <w:rFonts w:ascii="Times New Roman" w:eastAsia="宋体" w:hAnsi="Times New Roman" w:cstheme="majorBidi" w:hint="eastAsia"/>
          <w:bCs/>
          <w:szCs w:val="21"/>
        </w:rPr>
        <w:t>err.</w:t>
      </w:r>
      <w:r>
        <w:rPr>
          <w:rFonts w:ascii="Times New Roman" w:eastAsia="宋体" w:hAnsi="Times New Roman" w:cstheme="majorBidi" w:hint="eastAsia"/>
          <w:bCs/>
          <w:szCs w:val="21"/>
        </w:rPr>
        <w:t>代表全局错误率。</w:t>
      </w:r>
      <w:r>
        <w:rPr>
          <w:rFonts w:ascii="Times New Roman" w:eastAsia="宋体" w:hAnsi="Times New Roman" w:cstheme="majorBidi" w:hint="eastAsia"/>
          <w:bCs/>
          <w:szCs w:val="21"/>
        </w:rPr>
        <w:t>pq-sec</w:t>
      </w:r>
      <w:r>
        <w:rPr>
          <w:rFonts w:ascii="Times New Roman" w:eastAsia="宋体" w:hAnsi="Times New Roman" w:cstheme="majorBidi" w:hint="eastAsia"/>
          <w:bCs/>
          <w:szCs w:val="21"/>
        </w:rPr>
        <w:t>代表针对底层格问题的已知最优抗量子攻击的安全强度。</w:t>
      </w:r>
    </w:p>
    <w:p w14:paraId="6AF8C99A" w14:textId="77777777" w:rsidR="00520AA1" w:rsidRDefault="000058A6">
      <w:pPr>
        <w:spacing w:line="480" w:lineRule="auto"/>
        <w:jc w:val="center"/>
        <w:rPr>
          <w:rFonts w:ascii="Times New Roman" w:eastAsia="宋体" w:hAnsi="Times New Roman" w:cstheme="majorBidi"/>
          <w:bCs/>
          <w:sz w:val="24"/>
          <w:szCs w:val="24"/>
        </w:rPr>
      </w:pPr>
      <w:r>
        <w:rPr>
          <w:rFonts w:ascii="Times New Roman" w:eastAsia="宋体" w:hAnsi="Times New Roman" w:cstheme="majorBidi" w:hint="eastAsia"/>
          <w:bCs/>
          <w:noProof/>
          <w:sz w:val="24"/>
          <w:szCs w:val="24"/>
        </w:rPr>
        <w:lastRenderedPageBreak/>
        <w:drawing>
          <wp:inline distT="0" distB="0" distL="0" distR="0" wp14:anchorId="3108A024" wp14:editId="32F45FD1">
            <wp:extent cx="5067300" cy="205232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5082079" cy="2058416"/>
                    </a:xfrm>
                    <a:prstGeom prst="rect">
                      <a:avLst/>
                    </a:prstGeom>
                    <a:noFill/>
                    <a:ln>
                      <a:noFill/>
                    </a:ln>
                  </pic:spPr>
                </pic:pic>
              </a:graphicData>
            </a:graphic>
          </wp:inline>
        </w:drawing>
      </w:r>
    </w:p>
    <w:p w14:paraId="655B1998"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由表</w:t>
      </w:r>
      <w:r>
        <w:rPr>
          <w:rFonts w:ascii="Times New Roman" w:eastAsia="宋体" w:hAnsi="Times New Roman" w:cs="Times New Roman" w:hint="eastAsia"/>
          <w:sz w:val="24"/>
        </w:rPr>
        <w:t>4.1</w:t>
      </w:r>
      <w:r>
        <w:rPr>
          <w:rFonts w:ascii="Times New Roman" w:eastAsia="宋体" w:hAnsi="Times New Roman" w:cs="Times New Roman" w:hint="eastAsia"/>
          <w:sz w:val="24"/>
        </w:rPr>
        <w:t>可以看出，（增加说明：目的是说明本算法的优势和价值所在！）。</w:t>
      </w:r>
    </w:p>
    <w:p w14:paraId="72F1D7C6" w14:textId="22B103A0"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假设</w:t>
      </w:r>
      <m:oMath>
        <m:r>
          <m:rPr>
            <m:sty m:val="p"/>
          </m:rPr>
          <w:rPr>
            <w:rFonts w:ascii="Cambria Math" w:eastAsia="宋体" w:hAnsi="Cambria Math" w:cs="Times New Roman"/>
            <w:sz w:val="24"/>
          </w:rPr>
          <m:t>f(</m:t>
        </m:r>
        <m:r>
          <w:rPr>
            <w:rFonts w:ascii="Cambria Math" w:eastAsia="宋体" w:hAnsi="Cambria Math" w:cs="Times New Roman"/>
            <w:sz w:val="24"/>
          </w:rPr>
          <m:t>x</m:t>
        </m:r>
        <m:r>
          <m:rPr>
            <m:sty m:val="p"/>
          </m:rPr>
          <w:rPr>
            <w:rFonts w:ascii="Cambria Math" w:eastAsia="宋体" w:hAnsi="Cambria Math" w:cs="Times New Roman"/>
            <w:sz w:val="24"/>
          </w:rPr>
          <m:t>)</m:t>
        </m:r>
      </m:oMath>
      <w:r>
        <w:rPr>
          <w:rFonts w:ascii="Times New Roman" w:eastAsia="宋体" w:hAnsi="Times New Roman" w:cs="Times New Roman"/>
          <w:sz w:val="24"/>
        </w:rPr>
        <w:t>，</w:t>
      </w:r>
      <m:oMath>
        <m:r>
          <m:rPr>
            <m:sty m:val="p"/>
          </m:rPr>
          <w:rPr>
            <w:rFonts w:ascii="Cambria Math" w:eastAsia="宋体" w:hAnsi="Cambria Math" w:cs="Times New Roman"/>
            <w:sz w:val="24"/>
          </w:rPr>
          <m:t>g(</m:t>
        </m:r>
        <m:r>
          <w:rPr>
            <w:rFonts w:ascii="Cambria Math" w:eastAsia="宋体" w:hAnsi="Cambria Math" w:cs="Times New Roman"/>
            <w:sz w:val="24"/>
          </w:rPr>
          <m:t>x</m:t>
        </m:r>
        <m:r>
          <m:rPr>
            <m:sty m:val="p"/>
          </m:rPr>
          <w:rPr>
            <w:rFonts w:ascii="Cambria Math" w:eastAsia="宋体" w:hAnsi="Cambria Math" w:cs="Times New Roman"/>
            <w:sz w:val="24"/>
          </w:rPr>
          <m:t>)</m:t>
        </m:r>
      </m:oMath>
      <w:r>
        <w:rPr>
          <w:rFonts w:ascii="Times New Roman" w:eastAsia="宋体" w:hAnsi="Times New Roman" w:cs="Times New Roman"/>
          <w:sz w:val="24"/>
        </w:rPr>
        <w:t>是</w:t>
      </w:r>
      <m:oMath>
        <m:r>
          <w:rPr>
            <w:rFonts w:ascii="Cambria Math" w:eastAsia="宋体" w:hAnsi="Cambria Math" w:cs="Times New Roman" w:hint="eastAsia"/>
            <w:sz w:val="24"/>
          </w:rPr>
          <m:t>n</m:t>
        </m:r>
      </m:oMath>
      <w:r>
        <w:rPr>
          <w:rFonts w:ascii="Times New Roman" w:eastAsia="宋体" w:hAnsi="Times New Roman" w:cs="Times New Roman"/>
          <w:sz w:val="24"/>
        </w:rPr>
        <w:t>阶的两个多项式，其系数独立于高斯</w:t>
      </w:r>
      <w:r>
        <w:rPr>
          <w:rFonts w:ascii="Times New Roman" w:eastAsia="宋体" w:hAnsi="Times New Roman" w:cs="Times New Roman" w:hint="eastAsia"/>
          <w:sz w:val="24"/>
        </w:rPr>
        <w:t>分布</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sz w:val="24"/>
        </w:rPr>
        <w:t>设</w:t>
      </w:r>
      <m:oMath>
        <m:r>
          <w:rPr>
            <w:rFonts w:ascii="Cambria Math" w:eastAsia="宋体" w:hAnsi="Cambria Math" w:cs="Times New Roman"/>
            <w:sz w:val="24"/>
          </w:rPr>
          <m:t>h</m:t>
        </m:r>
        <m:d>
          <m:dPr>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m:t>
        </m:r>
        <m:r>
          <w:rPr>
            <w:rFonts w:ascii="Cambria Math" w:eastAsia="宋体" w:hAnsi="Cambria Math" w:cs="Times New Roman"/>
            <w:sz w:val="24"/>
          </w:rPr>
          <m:t>f</m:t>
        </m:r>
        <m:d>
          <m:dPr>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m:t>
        </m:r>
        <m:r>
          <w:rPr>
            <w:rFonts w:ascii="Cambria Math" w:eastAsia="宋体" w:hAnsi="Cambria Math" w:cs="Times New Roman"/>
            <w:sz w:val="24"/>
          </w:rPr>
          <m:t>g</m:t>
        </m:r>
        <m:d>
          <m:dPr>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 xml:space="preserve"> ϵ</m:t>
        </m:r>
        <m:r>
          <m:rPr>
            <m:scr m:val="double-struck"/>
            <m:sty m:val="p"/>
          </m:rPr>
          <w:rPr>
            <w:rFonts w:ascii="Cambria Math" w:eastAsia="宋体" w:hAnsi="Cambria Math" w:cs="Times New Roman"/>
            <w:sz w:val="24"/>
          </w:rPr>
          <m:t xml:space="preserve"> R</m:t>
        </m:r>
        <m:d>
          <m:dPr>
            <m:begChr m:val="["/>
            <m:endChr m:val="]"/>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w:rPr>
                <w:rFonts w:ascii="Cambria Math" w:eastAsia="宋体" w:hAnsi="Cambria Math" w:cs="Times New Roman"/>
                <w:sz w:val="24"/>
              </w:rPr>
              <m:t>x</m:t>
            </m:r>
          </m:e>
          <m:sup>
            <m:r>
              <w:rPr>
                <w:rFonts w:ascii="Cambria Math" w:eastAsia="宋体" w:hAnsi="Cambria Math" w:cs="Times New Roman"/>
                <w:sz w:val="24"/>
              </w:rPr>
              <m:t>n</m:t>
            </m:r>
          </m:sup>
        </m:sSup>
        <m:r>
          <m:rPr>
            <m:sty m:val="p"/>
          </m:rPr>
          <w:rPr>
            <w:rFonts w:ascii="Cambria Math" w:eastAsia="宋体" w:hAnsi="Cambria Math" w:cs="Times New Roman"/>
            <w:sz w:val="24"/>
          </w:rPr>
          <m:t>+1)</m:t>
        </m:r>
      </m:oMath>
      <w:r>
        <w:rPr>
          <w:rFonts w:ascii="Times New Roman" w:eastAsia="宋体" w:hAnsi="Times New Roman" w:cs="Times New Roman"/>
          <w:sz w:val="24"/>
        </w:rPr>
        <w:t>。我们证明对于每两个不同的整数</w:t>
      </w:r>
      <m:oMath>
        <m:r>
          <m:rPr>
            <m:sty m:val="p"/>
          </m:rPr>
          <w:rPr>
            <w:rFonts w:ascii="Cambria Math" w:eastAsia="宋体" w:hAnsi="Cambria Math" w:cs="Times New Roman"/>
            <w:sz w:val="24"/>
          </w:rPr>
          <m:t>0≤</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&lt;</m:t>
        </m:r>
        <m:r>
          <w:rPr>
            <w:rFonts w:ascii="Cambria Math" w:eastAsia="宋体" w:hAnsi="Cambria Math" w:cs="Times New Roman" w:hint="eastAsia"/>
            <w:sz w:val="24"/>
          </w:rPr>
          <m:t>n</m:t>
        </m:r>
      </m:oMath>
      <w:r>
        <w:rPr>
          <w:rFonts w:ascii="Times New Roman" w:eastAsia="宋体" w:hAnsi="Times New Roman" w:cs="Times New Roman"/>
          <w:sz w:val="24"/>
        </w:rPr>
        <w:t>，当</w:t>
      </w:r>
      <m:oMath>
        <m:r>
          <w:rPr>
            <w:rFonts w:ascii="Cambria Math" w:eastAsia="宋体" w:hAnsi="Cambria Math" w:cs="Times New Roman"/>
            <w:sz w:val="24"/>
          </w:rPr>
          <m:t>n</m:t>
        </m:r>
      </m:oMath>
      <w:r>
        <w:rPr>
          <w:rFonts w:ascii="Times New Roman" w:eastAsia="宋体" w:hAnsi="Times New Roman" w:cs="Times New Roman"/>
          <w:sz w:val="24"/>
        </w:rPr>
        <w:t>趋于有限时，</w:t>
      </w:r>
      <m:oMath>
        <m:r>
          <m:rPr>
            <m:sty m:val="p"/>
          </m:rP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e>
        </m:d>
        <m:r>
          <m:rPr>
            <m:sty m:val="p"/>
          </m:rPr>
          <w:rPr>
            <w:rFonts w:ascii="Cambria Math" w:eastAsia="宋体" w:hAnsi="Cambria Math" w:cs="Times New Roman"/>
            <w:sz w:val="24"/>
          </w:rPr>
          <m:t>,h[</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oMath>
      <w:r>
        <w:rPr>
          <w:rFonts w:ascii="Times New Roman" w:eastAsia="宋体" w:hAnsi="Times New Roman" w:cs="Times New Roman"/>
          <w:sz w:val="24"/>
        </w:rPr>
        <w:t>的联合分布将接近二维高斯。因此，对于图</w:t>
      </w:r>
      <w:r>
        <w:rPr>
          <w:rFonts w:ascii="Times New Roman" w:eastAsia="宋体" w:hAnsi="Times New Roman" w:cs="Times New Roman"/>
          <w:sz w:val="24"/>
        </w:rPr>
        <w:t>4.1</w:t>
      </w:r>
      <w:r>
        <w:rPr>
          <w:rFonts w:ascii="Times New Roman" w:eastAsia="宋体" w:hAnsi="Times New Roman" w:cs="Times New Roman"/>
          <w:sz w:val="24"/>
        </w:rPr>
        <w:t>所示的</w:t>
      </w:r>
      <w:r>
        <w:rPr>
          <w:rFonts w:ascii="Times New Roman" w:eastAsia="宋体" w:hAnsi="Times New Roman" w:cs="Times New Roman"/>
          <w:sz w:val="24"/>
        </w:rPr>
        <w:t>KC</w:t>
      </w:r>
      <w:r>
        <w:rPr>
          <w:rFonts w:ascii="Times New Roman" w:eastAsia="宋体" w:hAnsi="Times New Roman" w:cs="Times New Roman"/>
          <w:sz w:val="24"/>
        </w:rPr>
        <w:t>和</w:t>
      </w:r>
      <w:r>
        <w:rPr>
          <w:rFonts w:ascii="Times New Roman" w:eastAsia="宋体" w:hAnsi="Times New Roman" w:cs="Times New Roman"/>
          <w:sz w:val="24"/>
        </w:rPr>
        <w:t>AKC</w:t>
      </w:r>
      <w:r>
        <w:rPr>
          <w:rFonts w:ascii="Times New Roman" w:eastAsia="宋体" w:hAnsi="Times New Roman" w:cs="Times New Roman"/>
          <w:sz w:val="24"/>
        </w:rPr>
        <w:t>基于</w:t>
      </w:r>
      <w:r>
        <w:rPr>
          <w:rFonts w:ascii="Times New Roman" w:eastAsia="宋体" w:hAnsi="Times New Roman" w:cs="Times New Roman"/>
          <w:sz w:val="24"/>
        </w:rPr>
        <w:t>RLWE</w:t>
      </w:r>
      <w:r w:rsidR="00D9102B">
        <w:rPr>
          <w:rFonts w:ascii="Times New Roman" w:eastAsia="宋体" w:hAnsi="Times New Roman" w:cs="Times New Roman"/>
          <w:sz w:val="24"/>
        </w:rPr>
        <w:t xml:space="preserve"> </w:t>
      </w:r>
      <w:r>
        <w:rPr>
          <w:rFonts w:ascii="Times New Roman" w:eastAsia="宋体" w:hAnsi="Times New Roman" w:cs="Times New Roman"/>
          <w:sz w:val="24"/>
        </w:rPr>
        <w:t>的密钥协商的基本构造，可以合理地假设任意两个不同位置的错误率在</w:t>
      </w:r>
      <m:oMath>
        <m:r>
          <w:rPr>
            <w:rFonts w:ascii="Cambria Math" w:eastAsia="宋体" w:hAnsi="Cambria Math" w:cs="Times New Roman"/>
            <w:sz w:val="24"/>
          </w:rPr>
          <m:t>n</m:t>
        </m:r>
      </m:oMath>
      <w:r>
        <w:rPr>
          <w:rFonts w:ascii="Times New Roman" w:eastAsia="宋体" w:hAnsi="Times New Roman" w:cs="Times New Roman" w:hint="eastAsia"/>
          <w:sz w:val="24"/>
        </w:rPr>
        <w:t>足够</w:t>
      </w:r>
      <w:r>
        <w:rPr>
          <w:rFonts w:ascii="Times New Roman" w:eastAsia="宋体" w:hAnsi="Times New Roman" w:cs="Times New Roman"/>
          <w:sz w:val="24"/>
        </w:rPr>
        <w:t>大时是独立的。</w:t>
      </w:r>
    </w:p>
    <w:p w14:paraId="4948C440" w14:textId="64760005" w:rsidR="00520AA1" w:rsidRDefault="000058A6" w:rsidP="00341E29">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为了便于表示，对于任意多项式</w:t>
      </w:r>
      <m:oMath>
        <m:r>
          <w:rPr>
            <w:rFonts w:ascii="Cambria Math" w:eastAsia="宋体" w:hAnsi="Cambria Math" w:cs="Times New Roman"/>
            <w:sz w:val="24"/>
          </w:rPr>
          <m:t>f</m:t>
        </m:r>
      </m:oMath>
      <w:r>
        <w:rPr>
          <w:rFonts w:ascii="Times New Roman" w:eastAsia="宋体" w:hAnsi="Times New Roman" w:cs="Times New Roman"/>
          <w:sz w:val="24"/>
        </w:rPr>
        <w:t>，</w:t>
      </w:r>
      <w:r>
        <w:rPr>
          <w:rFonts w:ascii="Times New Roman" w:eastAsia="宋体" w:hAnsi="Times New Roman" w:cs="Times New Roman" w:hint="eastAsia"/>
          <w:sz w:val="24"/>
        </w:rPr>
        <w:t>在下文中，令</w:t>
      </w:r>
      <m:oMath>
        <m:r>
          <w:rPr>
            <w:rFonts w:ascii="Cambria Math" w:eastAsia="宋体" w:hAnsi="Cambria Math" w:cs="Times New Roman"/>
            <w:sz w:val="24"/>
          </w:rPr>
          <m:t>f</m:t>
        </m:r>
        <m:d>
          <m:dPr>
            <m:begChr m:val="["/>
            <m:endChr m:val="]"/>
            <m:ctrlPr>
              <w:rPr>
                <w:rFonts w:ascii="Cambria Math" w:eastAsia="宋体" w:hAnsi="Cambria Math" w:cs="Times New Roman"/>
                <w:sz w:val="24"/>
              </w:rPr>
            </m:ctrlPr>
          </m:dPr>
          <m:e>
            <m:r>
              <w:rPr>
                <w:rFonts w:ascii="Cambria Math" w:eastAsia="宋体" w:hAnsi="Cambria Math" w:cs="Times New Roman"/>
                <w:sz w:val="24"/>
              </w:rPr>
              <m:t>i</m:t>
            </m:r>
          </m:e>
        </m:d>
      </m:oMath>
      <w:r>
        <w:rPr>
          <w:rFonts w:ascii="Times New Roman" w:eastAsia="宋体" w:hAnsi="Times New Roman" w:cs="Times New Roman"/>
          <w:sz w:val="24"/>
        </w:rPr>
        <w:t>表示</w:t>
      </w:r>
      <m:oMath>
        <m:sSub>
          <m:sSubPr>
            <m:ctrlPr>
              <w:rPr>
                <w:rFonts w:ascii="Cambria Math" w:eastAsia="宋体" w:hAnsi="Cambria Math" w:cs="Times New Roman"/>
                <w:sz w:val="24"/>
              </w:rPr>
            </m:ctrlPr>
          </m:sSubPr>
          <m:e>
            <m:r>
              <w:rPr>
                <w:rFonts w:ascii="Cambria Math" w:eastAsia="宋体" w:hAnsi="Cambria Math" w:cs="Times New Roman"/>
                <w:sz w:val="24"/>
              </w:rPr>
              <m:t>x</m:t>
            </m:r>
          </m:e>
          <m:sub>
            <m:r>
              <w:rPr>
                <w:rFonts w:ascii="Cambria Math" w:eastAsia="宋体" w:hAnsi="Cambria Math" w:cs="Times New Roman"/>
                <w:sz w:val="24"/>
              </w:rPr>
              <m:t>i</m:t>
            </m:r>
          </m:sub>
        </m:sSub>
      </m:oMath>
      <w:r>
        <w:rPr>
          <w:rFonts w:ascii="Times New Roman" w:eastAsia="宋体" w:hAnsi="Times New Roman" w:cs="Times New Roman"/>
          <w:sz w:val="24"/>
        </w:rPr>
        <w:t>的</w:t>
      </w:r>
      <w:r>
        <w:rPr>
          <w:rFonts w:ascii="Times New Roman" w:eastAsia="宋体" w:hAnsi="Times New Roman" w:cs="Times New Roman" w:hint="eastAsia"/>
          <w:sz w:val="24"/>
        </w:rPr>
        <w:t>系数</w:t>
      </w:r>
      <w:r>
        <w:rPr>
          <w:rFonts w:ascii="Times New Roman" w:eastAsia="宋体" w:hAnsi="Times New Roman" w:cs="Times New Roman"/>
          <w:sz w:val="24"/>
        </w:rPr>
        <w:t>。</w:t>
      </w:r>
    </w:p>
    <w:p w14:paraId="079DB79A" w14:textId="77777777" w:rsidR="00520AA1" w:rsidRDefault="000058A6">
      <w:pPr>
        <w:spacing w:line="480" w:lineRule="auto"/>
        <w:rPr>
          <w:rFonts w:ascii="Times New Roman" w:eastAsia="宋体" w:hAnsi="Times New Roman" w:cs="Times New Roman"/>
          <w:sz w:val="24"/>
        </w:rPr>
      </w:pPr>
      <w:r>
        <w:rPr>
          <w:rFonts w:ascii="Times New Roman" w:eastAsia="宋体" w:hAnsi="Times New Roman" w:cstheme="majorBidi" w:hint="eastAsia"/>
          <w:bCs/>
          <w:szCs w:val="21"/>
        </w:rPr>
        <w:t>表</w:t>
      </w:r>
      <w:r>
        <w:rPr>
          <w:rFonts w:ascii="Times New Roman" w:eastAsia="宋体" w:hAnsi="Times New Roman" w:cstheme="majorBidi" w:hint="eastAsia"/>
          <w:bCs/>
          <w:szCs w:val="21"/>
        </w:rPr>
        <w:t>4.2</w:t>
      </w:r>
      <w:r>
        <w:rPr>
          <w:rFonts w:ascii="Times New Roman" w:eastAsia="宋体" w:hAnsi="Times New Roman" w:cstheme="majorBidi" w:hint="eastAsia"/>
          <w:bCs/>
          <w:szCs w:val="21"/>
        </w:rPr>
        <w:t>：参数：</w:t>
      </w:r>
      <m:oMath>
        <m:r>
          <w:rPr>
            <w:rFonts w:ascii="Cambria Math" w:eastAsia="宋体" w:hAnsi="Cambria Math" w:cstheme="majorBidi"/>
            <w:szCs w:val="21"/>
          </w:rPr>
          <m:t>k</m:t>
        </m:r>
        <m:r>
          <m:rPr>
            <m:sty m:val="p"/>
          </m:rPr>
          <w:rPr>
            <w:rFonts w:ascii="Cambria Math" w:eastAsia="宋体" w:hAnsi="Cambria Math" w:cstheme="majorBidi"/>
            <w:szCs w:val="21"/>
          </w:rPr>
          <m:t xml:space="preserve">=256, </m:t>
        </m:r>
        <m:r>
          <w:rPr>
            <w:rFonts w:ascii="Cambria Math" w:eastAsia="宋体" w:hAnsi="Cambria Math" w:cstheme="majorBidi"/>
            <w:szCs w:val="21"/>
          </w:rPr>
          <m:t>q</m:t>
        </m:r>
        <m:r>
          <m:rPr>
            <m:sty m:val="p"/>
          </m:rPr>
          <w:rPr>
            <w:rFonts w:ascii="Cambria Math" w:eastAsia="宋体" w:hAnsi="Cambria Math" w:cstheme="majorBidi"/>
            <w:szCs w:val="21"/>
          </w:rPr>
          <m:t>=12289,</m:t>
        </m:r>
        <m:r>
          <w:rPr>
            <w:rFonts w:ascii="Cambria Math" w:eastAsia="宋体" w:hAnsi="Cambria Math" w:cstheme="majorBidi"/>
            <w:szCs w:val="21"/>
          </w:rPr>
          <m:t>n</m:t>
        </m:r>
        <m:r>
          <m:rPr>
            <m:sty m:val="p"/>
          </m:rPr>
          <w:rPr>
            <w:rFonts w:ascii="Cambria Math" w:eastAsia="宋体" w:hAnsi="Cambria Math" w:cstheme="majorBidi"/>
            <w:szCs w:val="21"/>
          </w:rPr>
          <m:t>=1024,</m:t>
        </m:r>
        <m:r>
          <w:rPr>
            <w:rFonts w:ascii="Cambria Math" w:eastAsia="宋体" w:hAnsi="Cambria Math" w:cstheme="majorBidi"/>
            <w:szCs w:val="21"/>
          </w:rPr>
          <m:t>m</m:t>
        </m:r>
        <m:r>
          <m:rPr>
            <m:sty m:val="p"/>
          </m:rPr>
          <w:rPr>
            <w:rFonts w:ascii="Cambria Math" w:eastAsia="宋体" w:hAnsi="Cambria Math" w:cstheme="majorBidi"/>
            <w:szCs w:val="21"/>
          </w:rPr>
          <m:t>=2</m:t>
        </m:r>
        <m:r>
          <w:rPr>
            <w:rFonts w:ascii="Cambria Math" w:eastAsia="宋体" w:hAnsi="Cambria Math" w:cstheme="majorBidi"/>
            <w:szCs w:val="21"/>
          </w:rPr>
          <m:t>,</m:t>
        </m:r>
        <m:sSub>
          <m:sSubPr>
            <m:ctrlPr>
              <w:rPr>
                <w:rFonts w:ascii="Cambria Math" w:eastAsia="宋体" w:hAnsi="Cambria Math" w:cstheme="majorBidi"/>
                <w:bCs/>
                <w:i/>
                <w:szCs w:val="21"/>
              </w:rPr>
            </m:ctrlPr>
          </m:sSubPr>
          <m:e>
            <m:r>
              <w:rPr>
                <w:rFonts w:ascii="Cambria Math" w:eastAsia="宋体" w:hAnsi="Cambria Math" w:cstheme="majorBidi"/>
                <w:szCs w:val="21"/>
              </w:rPr>
              <m:t>n</m:t>
            </m:r>
          </m:e>
          <m:sub>
            <m:r>
              <w:rPr>
                <w:rFonts w:ascii="Cambria Math" w:eastAsia="宋体" w:hAnsi="Cambria Math" w:cstheme="majorBidi"/>
                <w:szCs w:val="21"/>
              </w:rPr>
              <m:t>H</m:t>
            </m:r>
          </m:sub>
        </m:sSub>
        <m:r>
          <w:rPr>
            <w:rFonts w:ascii="Cambria Math" w:eastAsia="宋体" w:hAnsi="Cambria Math" w:cstheme="majorBidi"/>
            <w:szCs w:val="21"/>
          </w:rPr>
          <m:t>=4</m:t>
        </m:r>
      </m:oMath>
      <w:r>
        <w:rPr>
          <w:rFonts w:ascii="Times New Roman" w:eastAsia="宋体" w:hAnsi="Times New Roman" w:cstheme="majorBidi" w:hint="eastAsia"/>
          <w:bCs/>
          <w:szCs w:val="21"/>
        </w:rPr>
        <w:t>。</w:t>
      </w:r>
      <w:r>
        <w:rPr>
          <w:rFonts w:ascii="Times New Roman" w:eastAsia="宋体" w:hAnsi="Times New Roman" w:cstheme="majorBidi" w:hint="eastAsia"/>
          <w:bCs/>
          <w:szCs w:val="21"/>
        </w:rPr>
        <w:t>|K|(SEC)</w:t>
      </w:r>
      <w:r>
        <w:rPr>
          <w:rFonts w:ascii="Times New Roman" w:eastAsia="宋体" w:hAnsi="Times New Roman" w:cstheme="majorBidi" w:hint="eastAsia"/>
          <w:bCs/>
          <w:szCs w:val="21"/>
        </w:rPr>
        <w:t>代表密钥长度</w:t>
      </w:r>
      <w:r>
        <w:rPr>
          <w:rFonts w:ascii="Times New Roman" w:eastAsia="宋体" w:hAnsi="Times New Roman" w:cstheme="majorBidi" w:hint="eastAsia"/>
          <w:bCs/>
          <w:szCs w:val="21"/>
        </w:rPr>
        <w:t>(</w:t>
      </w:r>
      <w:r>
        <w:rPr>
          <w:rFonts w:ascii="Times New Roman" w:eastAsia="宋体" w:hAnsi="Times New Roman" w:cstheme="majorBidi" w:hint="eastAsia"/>
          <w:bCs/>
          <w:szCs w:val="21"/>
        </w:rPr>
        <w:t>或者使用</w:t>
      </w:r>
      <w:r>
        <w:rPr>
          <w:rFonts w:ascii="Times New Roman" w:eastAsia="宋体" w:hAnsi="Times New Roman" w:cstheme="majorBidi" w:hint="eastAsia"/>
          <w:bCs/>
          <w:szCs w:val="21"/>
        </w:rPr>
        <w:t>SEC</w:t>
      </w:r>
      <w:r>
        <w:rPr>
          <w:rFonts w:ascii="Times New Roman" w:eastAsia="宋体" w:hAnsi="Times New Roman" w:cstheme="majorBidi" w:hint="eastAsia"/>
          <w:bCs/>
          <w:szCs w:val="21"/>
        </w:rPr>
        <w:t>的密钥长度</w:t>
      </w:r>
      <w:r>
        <w:rPr>
          <w:rFonts w:ascii="Times New Roman" w:eastAsia="宋体" w:hAnsi="Times New Roman" w:cstheme="majorBidi" w:hint="eastAsia"/>
          <w:bCs/>
          <w:szCs w:val="21"/>
        </w:rPr>
        <w:t>)</w:t>
      </w:r>
      <w:r>
        <w:rPr>
          <w:rFonts w:ascii="Times New Roman" w:eastAsia="宋体" w:hAnsi="Times New Roman" w:cstheme="majorBidi" w:hint="eastAsia"/>
          <w:bCs/>
          <w:szCs w:val="21"/>
        </w:rPr>
        <w:t>；</w:t>
      </w:r>
      <w:r>
        <w:rPr>
          <w:rFonts w:ascii="Times New Roman" w:eastAsia="宋体" w:hAnsi="Times New Roman" w:cstheme="majorBidi" w:hint="eastAsia"/>
          <w:bCs/>
          <w:szCs w:val="21"/>
        </w:rPr>
        <w:t>bw.(</w:t>
      </w:r>
      <w:r>
        <w:rPr>
          <w:rFonts w:ascii="Times New Roman" w:eastAsia="宋体" w:hAnsi="Times New Roman" w:cstheme="majorBidi" w:hint="eastAsia"/>
          <w:bCs/>
          <w:i/>
          <w:szCs w:val="21"/>
        </w:rPr>
        <w:t>pk</w:t>
      </w:r>
      <w:r>
        <w:rPr>
          <w:rFonts w:ascii="Times New Roman" w:eastAsia="宋体" w:hAnsi="Times New Roman" w:cstheme="majorBidi" w:hint="eastAsia"/>
          <w:bCs/>
          <w:szCs w:val="21"/>
        </w:rPr>
        <w:t>,</w:t>
      </w:r>
      <w:r>
        <w:rPr>
          <w:rFonts w:ascii="Times New Roman" w:eastAsia="宋体" w:hAnsi="Times New Roman" w:cstheme="majorBidi" w:hint="eastAsia"/>
          <w:bCs/>
          <w:i/>
          <w:szCs w:val="21"/>
        </w:rPr>
        <w:t>cipher</w:t>
      </w:r>
      <w:r>
        <w:rPr>
          <w:rFonts w:ascii="Times New Roman" w:eastAsia="宋体" w:hAnsi="Times New Roman" w:cstheme="majorBidi" w:hint="eastAsia"/>
          <w:bCs/>
          <w:szCs w:val="21"/>
        </w:rPr>
        <w:t>)</w:t>
      </w:r>
      <w:r>
        <w:rPr>
          <w:rFonts w:ascii="Times New Roman" w:eastAsia="宋体" w:hAnsi="Times New Roman" w:cstheme="majorBidi" w:hint="eastAsia"/>
          <w:bCs/>
          <w:szCs w:val="21"/>
        </w:rPr>
        <w:t>代表带宽字节数</w:t>
      </w:r>
      <w:r>
        <w:rPr>
          <w:rFonts w:ascii="Times New Roman" w:eastAsia="宋体" w:hAnsi="Times New Roman" w:cstheme="majorBidi" w:hint="eastAsia"/>
          <w:bCs/>
          <w:szCs w:val="21"/>
        </w:rPr>
        <w:t>(</w:t>
      </w:r>
      <w:r>
        <w:rPr>
          <w:rFonts w:ascii="Times New Roman" w:eastAsia="宋体" w:hAnsi="Times New Roman" w:cstheme="majorBidi" w:hint="eastAsia"/>
          <w:bCs/>
          <w:szCs w:val="21"/>
        </w:rPr>
        <w:t>包括</w:t>
      </w:r>
      <w:r>
        <w:rPr>
          <w:rFonts w:ascii="Times New Roman" w:eastAsia="宋体" w:hAnsi="Times New Roman" w:cstheme="majorBidi" w:hint="eastAsia"/>
          <w:bCs/>
          <w:i/>
          <w:szCs w:val="21"/>
        </w:rPr>
        <w:t>pk</w:t>
      </w:r>
      <w:r>
        <w:rPr>
          <w:rFonts w:ascii="Times New Roman" w:eastAsia="宋体" w:hAnsi="Times New Roman" w:cstheme="majorBidi" w:hint="eastAsia"/>
          <w:bCs/>
          <w:szCs w:val="21"/>
        </w:rPr>
        <w:t>=(y</w:t>
      </w:r>
      <w:r>
        <w:rPr>
          <w:rFonts w:ascii="Times New Roman" w:eastAsia="宋体" w:hAnsi="Times New Roman" w:cstheme="majorBidi" w:hint="eastAsia"/>
          <w:bCs/>
          <w:szCs w:val="21"/>
          <w:vertAlign w:val="subscript"/>
        </w:rPr>
        <w:t>1</w:t>
      </w:r>
      <w:r>
        <w:rPr>
          <w:rFonts w:ascii="Times New Roman" w:eastAsia="宋体" w:hAnsi="Times New Roman" w:cstheme="majorBidi" w:hint="eastAsia"/>
          <w:bCs/>
          <w:szCs w:val="21"/>
        </w:rPr>
        <w:t>, seed)</w:t>
      </w:r>
      <w:r>
        <w:rPr>
          <w:rFonts w:ascii="Times New Roman" w:eastAsia="宋体" w:hAnsi="Times New Roman" w:cstheme="majorBidi" w:hint="eastAsia"/>
          <w:bCs/>
          <w:szCs w:val="21"/>
        </w:rPr>
        <w:t>和</w:t>
      </w:r>
      <w:r>
        <w:rPr>
          <w:rFonts w:ascii="Times New Roman" w:eastAsia="宋体" w:hAnsi="Times New Roman" w:cstheme="majorBidi" w:hint="eastAsia"/>
          <w:bCs/>
          <w:i/>
          <w:szCs w:val="21"/>
        </w:rPr>
        <w:t>cipher</w:t>
      </w:r>
      <w:r>
        <w:rPr>
          <w:rFonts w:ascii="Times New Roman" w:eastAsia="宋体" w:hAnsi="Times New Roman" w:cstheme="majorBidi" w:hint="eastAsia"/>
          <w:bCs/>
          <w:szCs w:val="21"/>
        </w:rPr>
        <w:t>=(y</w:t>
      </w:r>
      <w:r>
        <w:rPr>
          <w:rFonts w:ascii="Times New Roman" w:eastAsia="宋体" w:hAnsi="Times New Roman" w:cstheme="majorBidi" w:hint="eastAsia"/>
          <w:bCs/>
          <w:szCs w:val="21"/>
          <w:vertAlign w:val="subscript"/>
        </w:rPr>
        <w:t>2</w:t>
      </w:r>
      <w:r>
        <w:rPr>
          <w:rFonts w:ascii="Times New Roman" w:eastAsia="宋体" w:hAnsi="Times New Roman" w:cstheme="majorBidi" w:hint="eastAsia"/>
          <w:bCs/>
          <w:szCs w:val="21"/>
        </w:rPr>
        <w:t>, v)</w:t>
      </w:r>
      <w:r>
        <w:rPr>
          <w:rFonts w:ascii="Times New Roman" w:eastAsia="宋体" w:hAnsi="Times New Roman" w:cstheme="majorBidi" w:hint="eastAsia"/>
          <w:bCs/>
          <w:szCs w:val="21"/>
        </w:rPr>
        <w:t>的长度</w:t>
      </w:r>
      <w:r>
        <w:rPr>
          <w:rFonts w:ascii="Times New Roman" w:eastAsia="宋体" w:hAnsi="Times New Roman" w:cstheme="majorBidi" w:hint="eastAsia"/>
          <w:bCs/>
          <w:szCs w:val="21"/>
        </w:rPr>
        <w:t>)</w:t>
      </w:r>
      <w:r>
        <w:rPr>
          <w:rFonts w:ascii="Times New Roman" w:eastAsia="宋体" w:hAnsi="Times New Roman" w:cstheme="majorBidi" w:hint="eastAsia"/>
          <w:bCs/>
          <w:szCs w:val="21"/>
        </w:rPr>
        <w:t>；</w:t>
      </w:r>
      <w:r>
        <w:rPr>
          <w:rFonts w:ascii="Times New Roman" w:eastAsia="宋体" w:hAnsi="Times New Roman" w:cstheme="majorBidi" w:hint="eastAsia"/>
          <w:bCs/>
          <w:szCs w:val="21"/>
        </w:rPr>
        <w:t>err.(SEC)</w:t>
      </w:r>
      <w:r>
        <w:rPr>
          <w:rFonts w:ascii="Times New Roman" w:eastAsia="宋体" w:hAnsi="Times New Roman" w:cstheme="majorBidi" w:hint="eastAsia"/>
          <w:bCs/>
          <w:szCs w:val="21"/>
        </w:rPr>
        <w:t>代表错误率（使用</w:t>
      </w:r>
      <w:r>
        <w:rPr>
          <w:rFonts w:ascii="Times New Roman" w:eastAsia="宋体" w:hAnsi="Times New Roman" w:cstheme="majorBidi" w:hint="eastAsia"/>
          <w:bCs/>
          <w:szCs w:val="21"/>
        </w:rPr>
        <w:t>SEC</w:t>
      </w:r>
      <w:r>
        <w:rPr>
          <w:rFonts w:ascii="Times New Roman" w:eastAsia="宋体" w:hAnsi="Times New Roman" w:cstheme="majorBidi" w:hint="eastAsia"/>
          <w:bCs/>
          <w:szCs w:val="21"/>
        </w:rPr>
        <w:t>的错误率）</w:t>
      </w:r>
      <w:r>
        <w:rPr>
          <w:rFonts w:ascii="Times New Roman" w:eastAsia="宋体" w:hAnsi="Times New Roman" w:cstheme="majorBidi" w:hint="eastAsia"/>
          <w:bCs/>
          <w:szCs w:val="21"/>
        </w:rPr>
        <w:t>;pq-sec(</w:t>
      </w:r>
      <w:r>
        <w:rPr>
          <w:rFonts w:ascii="Times New Roman" w:eastAsia="宋体" w:hAnsi="Times New Roman" w:cstheme="majorBidi" w:hint="eastAsia"/>
          <w:bCs/>
          <w:szCs w:val="21"/>
        </w:rPr>
        <w:t>或</w:t>
      </w:r>
      <w:r>
        <w:rPr>
          <w:rFonts w:ascii="Times New Roman" w:eastAsia="宋体" w:hAnsi="Times New Roman" w:cstheme="majorBidi" w:hint="eastAsia"/>
          <w:bCs/>
          <w:szCs w:val="21"/>
        </w:rPr>
        <w:t>t-sec)</w:t>
      </w:r>
      <w:r>
        <w:rPr>
          <w:rFonts w:ascii="Times New Roman" w:eastAsia="宋体" w:hAnsi="Times New Roman" w:cstheme="majorBidi" w:hint="eastAsia"/>
          <w:bCs/>
          <w:szCs w:val="21"/>
        </w:rPr>
        <w:t>代表针对不考虑</w:t>
      </w:r>
      <w:r>
        <w:rPr>
          <w:rFonts w:ascii="Times New Roman" w:eastAsia="宋体" w:hAnsi="Times New Roman" w:cstheme="majorBidi" w:hint="eastAsia"/>
          <w:bCs/>
          <w:i/>
          <w:szCs w:val="21"/>
        </w:rPr>
        <w:t>t</w:t>
      </w:r>
      <w:r>
        <w:rPr>
          <w:rFonts w:ascii="Times New Roman" w:eastAsia="宋体" w:hAnsi="Times New Roman" w:cstheme="majorBidi" w:hint="eastAsia"/>
          <w:bCs/>
          <w:szCs w:val="21"/>
        </w:rPr>
        <w:t>（或者试探性地把噪声标准差看做</w:t>
      </w:r>
      <m:oMath>
        <m:r>
          <m:rPr>
            <m:sty m:val="p"/>
          </m:rPr>
          <w:rPr>
            <w:rFonts w:ascii="Cambria Math" w:eastAsia="宋体" w:hAnsi="Cambria Math" w:cstheme="majorBidi"/>
            <w:szCs w:val="21"/>
          </w:rPr>
          <m:t>σ'=</m:t>
        </m:r>
        <m:rad>
          <m:radPr>
            <m:degHide m:val="1"/>
            <m:ctrlPr>
              <w:rPr>
                <w:rFonts w:ascii="Cambria Math" w:eastAsia="宋体" w:hAnsi="Cambria Math" w:cstheme="majorBidi"/>
                <w:bCs/>
                <w:szCs w:val="21"/>
              </w:rPr>
            </m:ctrlPr>
          </m:radPr>
          <m:deg/>
          <m:e>
            <m:r>
              <w:rPr>
                <w:rFonts w:ascii="Cambria Math" w:eastAsia="宋体" w:hAnsi="Cambria Math" w:cstheme="majorBidi"/>
                <w:szCs w:val="21"/>
              </w:rPr>
              <m:t>(2</m:t>
            </m:r>
            <m:sSup>
              <m:sSupPr>
                <m:ctrlPr>
                  <w:rPr>
                    <w:rFonts w:ascii="Cambria Math" w:eastAsia="宋体" w:hAnsi="Cambria Math" w:cstheme="majorBidi"/>
                    <w:bCs/>
                    <w:i/>
                    <w:szCs w:val="21"/>
                  </w:rPr>
                </m:ctrlPr>
              </m:sSupPr>
              <m:e>
                <m:r>
                  <w:rPr>
                    <w:rFonts w:ascii="Cambria Math" w:eastAsia="宋体" w:hAnsi="Cambria Math" w:cstheme="majorBidi"/>
                    <w:szCs w:val="21"/>
                  </w:rPr>
                  <m:t>σ</m:t>
                </m:r>
              </m:e>
              <m:sup>
                <m:r>
                  <w:rPr>
                    <w:rFonts w:ascii="Cambria Math" w:eastAsia="宋体" w:hAnsi="Cambria Math" w:cstheme="majorBidi"/>
                    <w:szCs w:val="21"/>
                  </w:rPr>
                  <m:t>2</m:t>
                </m:r>
              </m:sup>
            </m:sSup>
            <m:r>
              <w:rPr>
                <w:rFonts w:ascii="Cambria Math" w:eastAsia="宋体" w:hAnsi="Cambria Math" w:cstheme="majorBidi"/>
                <w:szCs w:val="21"/>
              </w:rPr>
              <m:t>+</m:t>
            </m:r>
            <m:sSup>
              <m:sSupPr>
                <m:ctrlPr>
                  <w:rPr>
                    <w:rFonts w:ascii="Cambria Math" w:eastAsia="宋体" w:hAnsi="Cambria Math" w:cstheme="majorBidi"/>
                    <w:bCs/>
                    <w:i/>
                    <w:szCs w:val="21"/>
                  </w:rPr>
                </m:ctrlPr>
              </m:sSupPr>
              <m:e>
                <m:r>
                  <w:rPr>
                    <w:rFonts w:ascii="Cambria Math" w:eastAsia="宋体" w:hAnsi="Cambria Math" w:cstheme="majorBidi"/>
                    <w:szCs w:val="21"/>
                  </w:rPr>
                  <m:t>2</m:t>
                </m:r>
              </m:e>
              <m:sup>
                <m:r>
                  <w:rPr>
                    <w:rFonts w:ascii="Cambria Math" w:eastAsia="宋体" w:hAnsi="Cambria Math" w:cstheme="majorBidi"/>
                    <w:szCs w:val="21"/>
                  </w:rPr>
                  <m:t>t-1</m:t>
                </m:r>
              </m:sup>
            </m:sSup>
            <m:r>
              <w:rPr>
                <w:rFonts w:ascii="Cambria Math" w:eastAsia="宋体" w:hAnsi="Cambria Math" w:cstheme="majorBidi"/>
                <w:szCs w:val="21"/>
              </w:rPr>
              <m:t>)/2</m:t>
            </m:r>
          </m:e>
        </m:rad>
      </m:oMath>
      <w:r>
        <w:rPr>
          <w:rFonts w:ascii="Times New Roman" w:eastAsia="宋体" w:hAnsi="Times New Roman" w:cstheme="majorBidi" w:hint="eastAsia"/>
          <w:bCs/>
          <w:szCs w:val="21"/>
        </w:rPr>
        <w:t>）时底层格问题的已知最优后量子攻击的安全强度。</w:t>
      </w:r>
    </w:p>
    <w:p w14:paraId="48993515" w14:textId="0F31FAEA" w:rsidR="00520AA1" w:rsidRDefault="008B7C36">
      <w:pPr>
        <w:spacing w:line="480" w:lineRule="auto"/>
        <w:jc w:val="center"/>
        <w:rPr>
          <w:rFonts w:ascii="Times New Roman" w:eastAsia="宋体" w:hAnsi="Times New Roman" w:cstheme="majorBidi"/>
          <w:bCs/>
          <w:szCs w:val="21"/>
        </w:rPr>
      </w:pPr>
      <w:r>
        <w:rPr>
          <w:rFonts w:ascii="Times New Roman" w:eastAsia="宋体" w:hAnsi="Times New Roman" w:cstheme="majorBidi" w:hint="eastAsia"/>
          <w:bCs/>
          <w:noProof/>
          <w:color w:val="FF0000"/>
          <w:szCs w:val="21"/>
        </w:rPr>
        <w:drawing>
          <wp:inline distT="0" distB="0" distL="0" distR="0" wp14:anchorId="518BBA20" wp14:editId="3DB6218D">
            <wp:extent cx="4897755" cy="126428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97755" cy="1264285"/>
                    </a:xfrm>
                    <a:prstGeom prst="rect">
                      <a:avLst/>
                    </a:prstGeom>
                    <a:noFill/>
                    <a:ln>
                      <a:noFill/>
                    </a:ln>
                  </pic:spPr>
                </pic:pic>
              </a:graphicData>
            </a:graphic>
          </wp:inline>
        </w:drawing>
      </w:r>
      <w:r w:rsidR="000058A6">
        <w:rPr>
          <w:rFonts w:ascii="Times New Roman" w:eastAsia="宋体" w:hAnsi="Times New Roman" w:cstheme="majorBidi" w:hint="eastAsia"/>
          <w:bCs/>
          <w:color w:val="FF0000"/>
          <w:szCs w:val="21"/>
        </w:rPr>
        <w:t xml:space="preserve"> </w:t>
      </w:r>
    </w:p>
    <w:p w14:paraId="389651ED" w14:textId="77777777" w:rsidR="00520AA1" w:rsidRDefault="000058A6">
      <w:pPr>
        <w:spacing w:line="360" w:lineRule="auto"/>
        <w:ind w:firstLineChars="200" w:firstLine="482"/>
        <w:rPr>
          <w:rFonts w:ascii="Times New Roman" w:eastAsia="宋体" w:hAnsi="Times New Roman" w:cs="Times New Roman"/>
          <w:sz w:val="24"/>
        </w:rPr>
      </w:pPr>
      <w:bookmarkStart w:id="32" w:name="_Hlk535785962"/>
      <w:bookmarkEnd w:id="32"/>
      <w:r>
        <w:rPr>
          <w:rFonts w:ascii="Times New Roman" w:eastAsia="宋体" w:hAnsi="Times New Roman" w:cs="Times New Roman" w:hint="eastAsia"/>
          <w:b/>
          <w:sz w:val="24"/>
        </w:rPr>
        <w:t>引理</w:t>
      </w:r>
      <w:r>
        <w:rPr>
          <w:rFonts w:ascii="Times New Roman" w:eastAsia="宋体" w:hAnsi="Times New Roman" w:cs="Times New Roman" w:hint="eastAsia"/>
          <w:b/>
          <w:sz w:val="24"/>
        </w:rPr>
        <w:t>4</w:t>
      </w:r>
      <w:r>
        <w:rPr>
          <w:rFonts w:ascii="Times New Roman" w:eastAsia="宋体" w:hAnsi="Times New Roman" w:cs="Times New Roman"/>
          <w:b/>
          <w:sz w:val="24"/>
        </w:rPr>
        <w:t>.1</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 </w:t>
      </w:r>
      <w:r>
        <w:rPr>
          <w:rFonts w:ascii="Times New Roman" w:eastAsia="宋体" w:hAnsi="Times New Roman" w:cs="Times New Roman"/>
          <w:sz w:val="24"/>
        </w:rPr>
        <w:t>假设</w:t>
      </w:r>
      <m:oMath>
        <m:r>
          <m:rPr>
            <m:sty m:val="p"/>
          </m:rPr>
          <w:rPr>
            <w:rFonts w:ascii="Cambria Math" w:eastAsia="宋体" w:hAnsi="Cambria Math" w:cs="Times New Roman"/>
            <w:sz w:val="24"/>
          </w:rPr>
          <m:t>f(</m:t>
        </m:r>
        <m:r>
          <w:rPr>
            <w:rFonts w:ascii="Cambria Math" w:eastAsia="宋体" w:hAnsi="Cambria Math" w:cs="Times New Roman"/>
            <w:sz w:val="24"/>
          </w:rPr>
          <m:t>x</m:t>
        </m:r>
        <m:r>
          <m:rPr>
            <m:sty m:val="p"/>
          </m:rPr>
          <w:rPr>
            <w:rFonts w:ascii="Cambria Math" w:eastAsia="宋体" w:hAnsi="Cambria Math" w:cs="Times New Roman"/>
            <w:sz w:val="24"/>
          </w:rPr>
          <m:t>)</m:t>
        </m:r>
      </m:oMath>
      <w:r>
        <w:rPr>
          <w:rFonts w:ascii="Times New Roman" w:eastAsia="宋体" w:hAnsi="Times New Roman" w:cs="Times New Roman" w:hint="eastAsia"/>
          <w:sz w:val="24"/>
        </w:rPr>
        <w:t>，</w:t>
      </w:r>
      <m:oMath>
        <m:r>
          <m:rPr>
            <m:sty m:val="p"/>
          </m:rPr>
          <w:rPr>
            <w:rFonts w:ascii="Cambria Math" w:eastAsia="宋体" w:hAnsi="Cambria Math" w:cs="Times New Roman"/>
            <w:sz w:val="24"/>
          </w:rPr>
          <m:t>g</m:t>
        </m:r>
        <m:d>
          <m:dPr>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ϵ</m:t>
        </m:r>
        <m:r>
          <m:rPr>
            <m:scr m:val="double-struck"/>
            <m:sty m:val="p"/>
          </m:rPr>
          <w:rPr>
            <w:rFonts w:ascii="Cambria Math" w:eastAsia="宋体" w:hAnsi="Cambria Math" w:cs="Times New Roman"/>
            <w:sz w:val="24"/>
          </w:rPr>
          <m:t>R</m:t>
        </m:r>
        <m:d>
          <m:dPr>
            <m:begChr m:val="["/>
            <m:endChr m:val="]"/>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w:rPr>
                <w:rFonts w:ascii="Cambria Math" w:eastAsia="宋体" w:hAnsi="Cambria Math" w:cs="Times New Roman"/>
                <w:sz w:val="24"/>
              </w:rPr>
              <m:t>x</m:t>
            </m:r>
          </m:e>
          <m:sup>
            <m:r>
              <w:rPr>
                <w:rFonts w:ascii="Cambria Math" w:eastAsia="宋体" w:hAnsi="Cambria Math" w:cs="Times New Roman"/>
                <w:sz w:val="24"/>
              </w:rPr>
              <m:t>n</m:t>
            </m:r>
          </m:sup>
        </m:sSup>
        <m:r>
          <m:rPr>
            <m:sty m:val="p"/>
          </m:rPr>
          <w:rPr>
            <w:rFonts w:ascii="Cambria Math" w:eastAsia="宋体" w:hAnsi="Cambria Math" w:cs="Times New Roman"/>
            <w:sz w:val="24"/>
          </w:rPr>
          <m:t>+1)</m:t>
        </m:r>
      </m:oMath>
      <w:r>
        <w:rPr>
          <w:rFonts w:ascii="Times New Roman" w:eastAsia="宋体" w:hAnsi="Times New Roman" w:cs="Times New Roman"/>
          <w:sz w:val="24"/>
        </w:rPr>
        <w:t>是两个</w:t>
      </w:r>
      <m:oMath>
        <m:r>
          <w:rPr>
            <w:rFonts w:ascii="Cambria Math" w:eastAsia="宋体" w:hAnsi="Cambria Math" w:cs="Times New Roman"/>
            <w:sz w:val="24"/>
          </w:rPr>
          <m:t>n</m:t>
        </m:r>
      </m:oMath>
      <w:r>
        <w:rPr>
          <w:rFonts w:ascii="Times New Roman" w:eastAsia="宋体" w:hAnsi="Times New Roman" w:cs="Times New Roman"/>
          <w:sz w:val="24"/>
        </w:rPr>
        <w:t>阶多项式，其系数独立于</w:t>
      </w:r>
      <m:oMath>
        <m:r>
          <m:rPr>
            <m:scr m:val="script"/>
            <m:sty m:val="p"/>
          </m:rPr>
          <w:rPr>
            <w:rFonts w:ascii="Cambria Math" w:eastAsia="宋体" w:hAnsi="Cambria Math" w:cs="Times New Roman"/>
            <w:sz w:val="24"/>
          </w:rPr>
          <m:t>N</m:t>
        </m:r>
        <m:r>
          <m:rPr>
            <m:sty m:val="p"/>
          </m:rPr>
          <w:rPr>
            <w:rFonts w:ascii="Cambria Math" w:eastAsia="宋体" w:hAnsi="Cambria Math" w:cs="Times New Roman"/>
            <w:sz w:val="24"/>
          </w:rPr>
          <m:t>(0,</m:t>
        </m:r>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
          <m:rPr>
            <m:sty m:val="p"/>
          </m:rPr>
          <w:rPr>
            <w:rFonts w:ascii="Cambria Math" w:eastAsia="宋体" w:hAnsi="Cambria Math" w:cs="Times New Roman"/>
            <w:sz w:val="24"/>
          </w:rPr>
          <m:t>)</m:t>
        </m:r>
      </m:oMath>
      <w:r>
        <w:rPr>
          <w:rFonts w:ascii="Times New Roman" w:eastAsia="宋体" w:hAnsi="Times New Roman" w:cs="Times New Roman"/>
          <w:sz w:val="24"/>
        </w:rPr>
        <w:t>。设</w:t>
      </w:r>
      <m:oMath>
        <m:r>
          <w:rPr>
            <w:rFonts w:ascii="Cambria Math" w:eastAsia="宋体" w:hAnsi="Cambria Math" w:cs="Times New Roman"/>
            <w:sz w:val="24"/>
          </w:rPr>
          <m:t>h</m:t>
        </m:r>
        <m:d>
          <m:dPr>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m:t>
        </m:r>
        <m:r>
          <w:rPr>
            <w:rFonts w:ascii="Cambria Math" w:eastAsia="宋体" w:hAnsi="Cambria Math" w:cs="Times New Roman"/>
            <w:sz w:val="24"/>
          </w:rPr>
          <m:t>f</m:t>
        </m:r>
        <m:d>
          <m:dPr>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m:t>
        </m:r>
        <m:r>
          <w:rPr>
            <w:rFonts w:ascii="Cambria Math" w:eastAsia="宋体" w:hAnsi="Cambria Math" w:cs="Times New Roman"/>
            <w:sz w:val="24"/>
          </w:rPr>
          <m:t>g</m:t>
        </m:r>
        <m:d>
          <m:dPr>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 xml:space="preserve"> ϵ</m:t>
        </m:r>
        <m:r>
          <m:rPr>
            <m:scr m:val="double-struck"/>
            <m:sty m:val="p"/>
          </m:rPr>
          <w:rPr>
            <w:rFonts w:ascii="Cambria Math" w:eastAsia="宋体" w:hAnsi="Cambria Math" w:cs="Times New Roman"/>
            <w:sz w:val="24"/>
          </w:rPr>
          <m:t xml:space="preserve"> R</m:t>
        </m:r>
        <m:d>
          <m:dPr>
            <m:begChr m:val="["/>
            <m:endChr m:val="]"/>
            <m:ctrlPr>
              <w:rPr>
                <w:rFonts w:ascii="Cambria Math" w:eastAsia="宋体" w:hAnsi="Cambria Math" w:cs="Times New Roman"/>
                <w:sz w:val="24"/>
              </w:rPr>
            </m:ctrlPr>
          </m:dPr>
          <m:e>
            <m:r>
              <w:rPr>
                <w:rFonts w:ascii="Cambria Math" w:eastAsia="宋体" w:hAnsi="Cambria Math" w:cs="Times New Roman"/>
                <w:sz w:val="24"/>
              </w:rPr>
              <m:t>x</m:t>
            </m:r>
          </m:e>
        </m:d>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w:rPr>
                <w:rFonts w:ascii="Cambria Math" w:eastAsia="宋体" w:hAnsi="Cambria Math" w:cs="Times New Roman"/>
                <w:sz w:val="24"/>
              </w:rPr>
              <m:t>x</m:t>
            </m:r>
          </m:e>
          <m:sup>
            <m:r>
              <w:rPr>
                <w:rFonts w:ascii="Cambria Math" w:eastAsia="宋体" w:hAnsi="Cambria Math" w:cs="Times New Roman"/>
                <w:sz w:val="24"/>
              </w:rPr>
              <m:t>n</m:t>
            </m:r>
          </m:sup>
        </m:sSup>
        <m:r>
          <m:rPr>
            <m:sty m:val="p"/>
          </m:rPr>
          <w:rPr>
            <w:rFonts w:ascii="Cambria Math" w:eastAsia="宋体" w:hAnsi="Cambria Math" w:cs="Times New Roman"/>
            <w:sz w:val="24"/>
          </w:rPr>
          <m:t>+1)</m:t>
        </m:r>
      </m:oMath>
      <w:r>
        <w:rPr>
          <w:rFonts w:ascii="Times New Roman" w:eastAsia="宋体" w:hAnsi="Times New Roman" w:cs="Times New Roman"/>
          <w:sz w:val="24"/>
        </w:rPr>
        <w:t>，其中</w:t>
      </w:r>
      <m:oMath>
        <m:r>
          <w:rPr>
            <w:rFonts w:ascii="Cambria Math" w:eastAsia="宋体" w:hAnsi="Cambria Math" w:cs="Times New Roman"/>
            <w:sz w:val="24"/>
          </w:rPr>
          <m:t>h</m:t>
        </m:r>
        <m:d>
          <m:dPr>
            <m:ctrlPr>
              <w:rPr>
                <w:rFonts w:ascii="Cambria Math" w:eastAsia="宋体" w:hAnsi="Cambria Math" w:cs="Times New Roman"/>
                <w:sz w:val="24"/>
              </w:rPr>
            </m:ctrlPr>
          </m:dPr>
          <m:e>
            <m:r>
              <w:rPr>
                <w:rFonts w:ascii="Cambria Math" w:eastAsia="宋体" w:hAnsi="Cambria Math" w:cs="Times New Roman"/>
                <w:sz w:val="24"/>
              </w:rPr>
              <m:t>x</m:t>
            </m:r>
          </m:e>
        </m:d>
      </m:oMath>
      <w:r>
        <w:rPr>
          <w:rFonts w:ascii="Times New Roman" w:eastAsia="宋体" w:hAnsi="Times New Roman" w:cs="Times New Roman"/>
          <w:sz w:val="24"/>
        </w:rPr>
        <w:t>表示为</w:t>
      </w:r>
      <m:oMath>
        <m:r>
          <w:rPr>
            <w:rFonts w:ascii="Cambria Math" w:eastAsia="宋体" w:hAnsi="Cambria Math" w:cs="Times New Roman"/>
            <w:sz w:val="24"/>
          </w:rPr>
          <m:t>n</m:t>
        </m:r>
      </m:oMath>
      <w:r>
        <w:rPr>
          <w:rFonts w:ascii="Times New Roman" w:eastAsia="宋体" w:hAnsi="Times New Roman" w:cs="Times New Roman" w:hint="eastAsia"/>
          <w:sz w:val="24"/>
        </w:rPr>
        <w:t>阶</w:t>
      </w:r>
      <w:r>
        <w:rPr>
          <w:rFonts w:ascii="Times New Roman" w:eastAsia="宋体" w:hAnsi="Times New Roman" w:cs="Times New Roman"/>
          <w:sz w:val="24"/>
        </w:rPr>
        <w:t>多项式。对于任意两个不同的整数</w:t>
      </w:r>
      <m:oMath>
        <m:r>
          <m:rPr>
            <m:sty m:val="p"/>
          </m:rPr>
          <w:rPr>
            <w:rFonts w:ascii="Cambria Math" w:eastAsia="宋体" w:hAnsi="Cambria Math" w:cs="Times New Roman"/>
            <w:sz w:val="24"/>
          </w:rPr>
          <m:t>0≤</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&lt;</m:t>
        </m:r>
        <m:r>
          <w:rPr>
            <w:rFonts w:ascii="Cambria Math" w:eastAsia="宋体" w:hAnsi="Cambria Math" w:cs="Times New Roman"/>
            <w:sz w:val="24"/>
          </w:rPr>
          <m:t>n</m:t>
        </m:r>
      </m:oMath>
      <w:r>
        <w:rPr>
          <w:rFonts w:ascii="Times New Roman" w:eastAsia="宋体" w:hAnsi="Times New Roman" w:cs="Times New Roman"/>
          <w:sz w:val="24"/>
        </w:rPr>
        <w:t>，二维随机向量</w:t>
      </w:r>
      <m:oMath>
        <m:r>
          <m:rPr>
            <m:sty m:val="p"/>
          </m:rP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e>
        </m:d>
        <m:r>
          <m:rPr>
            <m:sty m:val="p"/>
          </m:rPr>
          <w:rPr>
            <w:rFonts w:ascii="Cambria Math" w:eastAsia="宋体" w:hAnsi="Cambria Math" w:cs="Times New Roman"/>
            <w:sz w:val="24"/>
          </w:rPr>
          <m:t>,h[</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 xml:space="preserve">]) ϵ </m:t>
        </m:r>
        <m:sSup>
          <m:sSupPr>
            <m:ctrlPr>
              <w:rPr>
                <w:rFonts w:ascii="Cambria Math" w:eastAsia="宋体" w:hAnsi="Cambria Math" w:cs="Times New Roman"/>
                <w:sz w:val="24"/>
              </w:rPr>
            </m:ctrlPr>
          </m:sSupPr>
          <m:e>
            <m:r>
              <m:rPr>
                <m:scr m:val="double-struck"/>
                <m:sty m:val="p"/>
              </m:rPr>
              <w:rPr>
                <w:rFonts w:ascii="Cambria Math" w:eastAsia="宋体" w:hAnsi="Cambria Math" w:cs="Times New Roman"/>
                <w:sz w:val="24"/>
              </w:rPr>
              <m:t>R</m:t>
            </m:r>
          </m:e>
          <m:sup>
            <m:r>
              <m:rPr>
                <m:sty m:val="p"/>
              </m:rPr>
              <w:rPr>
                <w:rFonts w:ascii="Cambria Math" w:eastAsia="宋体" w:hAnsi="Cambria Math" w:cs="Times New Roman"/>
                <w:sz w:val="24"/>
              </w:rPr>
              <m:t>2</m:t>
            </m:r>
          </m:sup>
        </m:sSup>
      </m:oMath>
      <w:r>
        <w:rPr>
          <w:rFonts w:ascii="Times New Roman" w:eastAsia="宋体" w:hAnsi="Times New Roman" w:cs="Times New Roman"/>
          <w:sz w:val="24"/>
        </w:rPr>
        <w:t>的特征函数</w:t>
      </w:r>
      <w:r>
        <w:rPr>
          <w:rFonts w:ascii="Times New Roman" w:eastAsia="宋体" w:hAnsi="Times New Roman" w:cs="Times New Roman" w:hint="eastAsia"/>
          <w:sz w:val="24"/>
        </w:rPr>
        <w:t>如下：</w:t>
      </w:r>
    </w:p>
    <w:p w14:paraId="79D1CF21" w14:textId="77777777" w:rsidR="00520AA1" w:rsidRDefault="000058A6">
      <w:pPr>
        <w:spacing w:line="480" w:lineRule="auto"/>
        <w:rPr>
          <w:rFonts w:eastAsia="宋体"/>
          <w:sz w:val="28"/>
          <w:szCs w:val="28"/>
        </w:rPr>
      </w:pPr>
      <w:r>
        <w:rPr>
          <w:rFonts w:eastAsia="宋体"/>
          <w:noProof/>
          <w:sz w:val="28"/>
          <w:szCs w:val="28"/>
        </w:rPr>
        <w:lastRenderedPageBreak/>
        <w:drawing>
          <wp:inline distT="0" distB="0" distL="0" distR="0" wp14:anchorId="265F70A0" wp14:editId="367071FB">
            <wp:extent cx="5368925" cy="901700"/>
            <wp:effectExtent l="0" t="0" r="317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7"/>
                    <a:stretch>
                      <a:fillRect/>
                    </a:stretch>
                  </pic:blipFill>
                  <pic:spPr>
                    <a:xfrm>
                      <a:off x="0" y="0"/>
                      <a:ext cx="5383270" cy="904022"/>
                    </a:xfrm>
                    <a:prstGeom prst="rect">
                      <a:avLst/>
                    </a:prstGeom>
                  </pic:spPr>
                </pic:pic>
              </a:graphicData>
            </a:graphic>
          </wp:inline>
        </w:drawing>
      </w:r>
    </w:p>
    <w:p w14:paraId="0104239F"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证明。可以看出</w:t>
      </w:r>
      <m:oMath>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1</m:t>
            </m:r>
          </m:sub>
        </m:sSub>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e>
        </m:d>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2</m:t>
            </m:r>
          </m:sub>
        </m:sSub>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e>
        </m:d>
      </m:oMath>
      <w:r>
        <w:rPr>
          <w:rFonts w:ascii="Times New Roman" w:eastAsia="宋体" w:hAnsi="Times New Roman" w:cs="Times New Roman"/>
          <w:sz w:val="24"/>
        </w:rPr>
        <w:t>等于</w:t>
      </w:r>
    </w:p>
    <w:p w14:paraId="16D73D57" w14:textId="77777777" w:rsidR="00520AA1" w:rsidRDefault="000058A6">
      <w:pPr>
        <w:spacing w:line="480" w:lineRule="auto"/>
        <w:ind w:firstLineChars="200" w:firstLine="560"/>
        <w:rPr>
          <w:rFonts w:eastAsia="宋体"/>
          <w:sz w:val="28"/>
          <w:szCs w:val="28"/>
        </w:rPr>
      </w:pPr>
      <w:r>
        <w:rPr>
          <w:rFonts w:eastAsia="宋体"/>
          <w:noProof/>
          <w:sz w:val="28"/>
          <w:szCs w:val="28"/>
        </w:rPr>
        <w:drawing>
          <wp:inline distT="0" distB="0" distL="0" distR="0" wp14:anchorId="12D18B72" wp14:editId="0BDF3F0D">
            <wp:extent cx="4817110" cy="775335"/>
            <wp:effectExtent l="0" t="0" r="254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8"/>
                    <a:stretch>
                      <a:fillRect/>
                    </a:stretch>
                  </pic:blipFill>
                  <pic:spPr>
                    <a:xfrm>
                      <a:off x="0" y="0"/>
                      <a:ext cx="4871324" cy="784126"/>
                    </a:xfrm>
                    <a:prstGeom prst="rect">
                      <a:avLst/>
                    </a:prstGeom>
                  </pic:spPr>
                </pic:pic>
              </a:graphicData>
            </a:graphic>
          </wp:inline>
        </w:drawing>
      </w:r>
    </w:p>
    <w:p w14:paraId="5A58FD62"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其中</w:t>
      </w:r>
      <m:oMath>
        <m:r>
          <m:rPr>
            <m:sty m:val="p"/>
          </m:rPr>
          <w:rPr>
            <w:rFonts w:ascii="Cambria Math" w:eastAsia="宋体" w:hAnsi="Cambria Math" w:cs="Times New Roman"/>
            <w:sz w:val="24"/>
          </w:rPr>
          <m:t>f=</m:t>
        </m:r>
        <m:sSup>
          <m:sSupPr>
            <m:ctrlPr>
              <w:rPr>
                <w:rFonts w:ascii="Cambria Math" w:eastAsia="宋体" w:hAnsi="Cambria Math" w:cs="Times New Roman"/>
                <w:sz w:val="24"/>
              </w:rPr>
            </m:ctrlPr>
          </m:sSupPr>
          <m:e>
            <m:r>
              <m:rPr>
                <m:sty m:val="p"/>
              </m:rPr>
              <w:rPr>
                <w:rFonts w:ascii="Cambria Math" w:eastAsia="宋体" w:hAnsi="Cambria Math" w:cs="Times New Roman"/>
                <w:sz w:val="24"/>
              </w:rPr>
              <m:t>(</m:t>
            </m:r>
            <m:r>
              <w:rPr>
                <w:rFonts w:ascii="Cambria Math" w:eastAsia="宋体" w:hAnsi="Cambria Math" w:cs="Times New Roman"/>
                <w:sz w:val="24"/>
              </w:rPr>
              <m:t>f</m:t>
            </m:r>
            <m:d>
              <m:dPr>
                <m:begChr m:val="["/>
                <m:endChr m:val="]"/>
                <m:ctrlPr>
                  <w:rPr>
                    <w:rFonts w:ascii="Cambria Math" w:eastAsia="宋体" w:hAnsi="Cambria Math" w:cs="Times New Roman"/>
                    <w:sz w:val="24"/>
                  </w:rPr>
                </m:ctrlPr>
              </m:dPr>
              <m:e>
                <m:r>
                  <m:rPr>
                    <m:sty m:val="p"/>
                  </m:rPr>
                  <w:rPr>
                    <w:rFonts w:ascii="Cambria Math" w:eastAsia="宋体" w:hAnsi="Cambria Math" w:cs="Times New Roman"/>
                    <w:sz w:val="24"/>
                  </w:rPr>
                  <m:t>0</m:t>
                </m:r>
              </m:e>
            </m:d>
            <m:r>
              <m:rPr>
                <m:sty m:val="p"/>
              </m:rPr>
              <w:rPr>
                <w:rFonts w:ascii="Cambria Math" w:eastAsia="宋体" w:hAnsi="Cambria Math" w:cs="Times New Roman"/>
                <w:sz w:val="24"/>
              </w:rPr>
              <m:t>,</m:t>
            </m:r>
            <m:r>
              <w:rPr>
                <w:rFonts w:ascii="Cambria Math" w:eastAsia="宋体" w:hAnsi="Cambria Math" w:cs="Times New Roman"/>
                <w:sz w:val="24"/>
              </w:rPr>
              <m:t>f</m:t>
            </m:r>
            <m:d>
              <m:dPr>
                <m:begChr m:val="["/>
                <m:endChr m:val="]"/>
                <m:ctrlPr>
                  <w:rPr>
                    <w:rFonts w:ascii="Cambria Math" w:eastAsia="宋体" w:hAnsi="Cambria Math" w:cs="Times New Roman"/>
                    <w:sz w:val="24"/>
                  </w:rPr>
                </m:ctrlPr>
              </m:dPr>
              <m:e>
                <m:r>
                  <m:rPr>
                    <m:sty m:val="p"/>
                  </m:rPr>
                  <w:rPr>
                    <w:rFonts w:ascii="Cambria Math" w:eastAsia="宋体" w:hAnsi="Cambria Math" w:cs="Times New Roman"/>
                    <w:sz w:val="24"/>
                  </w:rPr>
                  <m:t>1</m:t>
                </m:r>
              </m:e>
            </m:d>
            <m:r>
              <m:rPr>
                <m:sty m:val="p"/>
              </m:rPr>
              <w:rPr>
                <w:rFonts w:ascii="Cambria Math" w:eastAsia="宋体" w:hAnsi="Cambria Math" w:cs="Times New Roman"/>
                <w:sz w:val="24"/>
              </w:rPr>
              <m:t>,…,</m:t>
            </m:r>
            <m:r>
              <w:rPr>
                <w:rFonts w:ascii="Cambria Math" w:eastAsia="宋体" w:hAnsi="Cambria Math" w:cs="Times New Roman"/>
                <w:sz w:val="24"/>
              </w:rPr>
              <m:t>f</m:t>
            </m:r>
            <m:r>
              <m:rPr>
                <m:sty m:val="p"/>
              </m:rPr>
              <w:rPr>
                <w:rFonts w:ascii="Cambria Math" w:eastAsia="宋体" w:hAnsi="Cambria Math" w:cs="Times New Roman"/>
                <w:sz w:val="24"/>
              </w:rPr>
              <m:t>[</m:t>
            </m:r>
            <m:r>
              <w:rPr>
                <w:rFonts w:ascii="Cambria Math" w:eastAsia="宋体" w:hAnsi="Cambria Math" w:cs="Times New Roman"/>
                <w:sz w:val="24"/>
              </w:rPr>
              <m:t>n</m:t>
            </m:r>
            <m:r>
              <m:rPr>
                <m:sty m:val="p"/>
              </m:rPr>
              <w:rPr>
                <w:rFonts w:ascii="Cambria Math" w:eastAsia="宋体" w:hAnsi="Cambria Math" w:cs="Times New Roman"/>
                <w:sz w:val="24"/>
              </w:rPr>
              <m:t>-1])</m:t>
            </m:r>
          </m:e>
          <m:sup>
            <m:r>
              <w:rPr>
                <w:rFonts w:ascii="Cambria Math" w:eastAsia="宋体" w:hAnsi="Cambria Math" w:cs="Times New Roman"/>
                <w:sz w:val="24"/>
              </w:rPr>
              <m:t>T</m:t>
            </m:r>
          </m:sup>
        </m:sSup>
        <m:r>
          <m:rPr>
            <m:sty m:val="p"/>
          </m:rPr>
          <w:rPr>
            <w:rFonts w:ascii="Cambria Math" w:eastAsia="宋体" w:hAnsi="Cambria Math" w:cs="Times New Roman"/>
            <w:sz w:val="24"/>
          </w:rPr>
          <m:t>,</m:t>
        </m:r>
        <m:r>
          <w:rPr>
            <w:rFonts w:ascii="Cambria Math" w:eastAsia="宋体" w:hAnsi="Cambria Math" w:cs="Times New Roman"/>
            <w:sz w:val="24"/>
          </w:rPr>
          <m:t>g</m:t>
        </m:r>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m:t>
            </m:r>
            <m:r>
              <w:rPr>
                <w:rFonts w:ascii="Cambria Math" w:eastAsia="宋体" w:hAnsi="Cambria Math" w:cs="Times New Roman"/>
                <w:sz w:val="24"/>
              </w:rPr>
              <m:t>g</m:t>
            </m:r>
            <m:d>
              <m:dPr>
                <m:begChr m:val="["/>
                <m:endChr m:val="]"/>
                <m:ctrlPr>
                  <w:rPr>
                    <w:rFonts w:ascii="Cambria Math" w:eastAsia="宋体" w:hAnsi="Cambria Math" w:cs="Times New Roman"/>
                    <w:sz w:val="24"/>
                  </w:rPr>
                </m:ctrlPr>
              </m:dPr>
              <m:e>
                <m:r>
                  <m:rPr>
                    <m:sty m:val="p"/>
                  </m:rPr>
                  <w:rPr>
                    <w:rFonts w:ascii="Cambria Math" w:eastAsia="宋体" w:hAnsi="Cambria Math" w:cs="Times New Roman"/>
                    <w:sz w:val="24"/>
                  </w:rPr>
                  <m:t>0</m:t>
                </m:r>
              </m:e>
            </m:d>
            <m:r>
              <m:rPr>
                <m:sty m:val="p"/>
              </m:rPr>
              <w:rPr>
                <w:rFonts w:ascii="Cambria Math" w:eastAsia="宋体" w:hAnsi="Cambria Math" w:cs="Times New Roman"/>
                <w:sz w:val="24"/>
              </w:rPr>
              <m:t>,</m:t>
            </m:r>
            <m:r>
              <w:rPr>
                <w:rFonts w:ascii="Cambria Math" w:eastAsia="宋体" w:hAnsi="Cambria Math" w:cs="Times New Roman"/>
                <w:sz w:val="24"/>
              </w:rPr>
              <m:t>g</m:t>
            </m:r>
            <m:d>
              <m:dPr>
                <m:begChr m:val="["/>
                <m:endChr m:val="]"/>
                <m:ctrlPr>
                  <w:rPr>
                    <w:rFonts w:ascii="Cambria Math" w:eastAsia="宋体" w:hAnsi="Cambria Math" w:cs="Times New Roman"/>
                    <w:sz w:val="24"/>
                  </w:rPr>
                </m:ctrlPr>
              </m:dPr>
              <m:e>
                <m:r>
                  <m:rPr>
                    <m:sty m:val="p"/>
                  </m:rPr>
                  <w:rPr>
                    <w:rFonts w:ascii="Cambria Math" w:eastAsia="宋体" w:hAnsi="Cambria Math" w:cs="Times New Roman"/>
                    <w:sz w:val="24"/>
                  </w:rPr>
                  <m:t>1</m:t>
                </m:r>
              </m:e>
            </m:d>
            <m:r>
              <m:rPr>
                <m:sty m:val="p"/>
              </m:rPr>
              <w:rPr>
                <w:rFonts w:ascii="Cambria Math" w:eastAsia="宋体" w:hAnsi="Cambria Math" w:cs="Times New Roman"/>
                <w:sz w:val="24"/>
              </w:rPr>
              <m:t>,…,</m:t>
            </m:r>
            <m:r>
              <w:rPr>
                <w:rFonts w:ascii="Cambria Math" w:eastAsia="宋体" w:hAnsi="Cambria Math" w:cs="Times New Roman"/>
                <w:sz w:val="24"/>
              </w:rPr>
              <m:t>g</m:t>
            </m:r>
            <m:r>
              <m:rPr>
                <m:sty m:val="p"/>
              </m:rPr>
              <w:rPr>
                <w:rFonts w:ascii="Cambria Math" w:eastAsia="宋体" w:hAnsi="Cambria Math" w:cs="Times New Roman"/>
                <w:sz w:val="24"/>
              </w:rPr>
              <m:t>[</m:t>
            </m:r>
            <m:r>
              <w:rPr>
                <w:rFonts w:ascii="Cambria Math" w:eastAsia="宋体" w:hAnsi="Cambria Math" w:cs="Times New Roman"/>
                <w:sz w:val="24"/>
              </w:rPr>
              <m:t>n</m:t>
            </m:r>
            <m:r>
              <m:rPr>
                <m:sty m:val="p"/>
              </m:rPr>
              <w:rPr>
                <w:rFonts w:ascii="Cambria Math" w:eastAsia="宋体" w:hAnsi="Cambria Math" w:cs="Times New Roman"/>
                <w:sz w:val="24"/>
              </w:rPr>
              <m:t>-1])</m:t>
            </m:r>
          </m:e>
          <m:sup>
            <m:r>
              <w:rPr>
                <w:rFonts w:ascii="Cambria Math" w:eastAsia="宋体" w:hAnsi="Cambria Math" w:cs="Times New Roman"/>
                <w:sz w:val="24"/>
              </w:rPr>
              <m:t>T</m:t>
            </m:r>
          </m:sup>
        </m:sSup>
      </m:oMath>
      <w:r>
        <w:rPr>
          <w:rFonts w:ascii="Times New Roman" w:eastAsia="宋体" w:hAnsi="Times New Roman" w:cs="Times New Roman" w:hint="eastAsia"/>
          <w:sz w:val="24"/>
        </w:rPr>
        <w:t>，</w:t>
      </w:r>
      <w:r>
        <w:rPr>
          <w:rFonts w:ascii="Times New Roman" w:eastAsia="宋体" w:hAnsi="Times New Roman" w:cs="Times New Roman"/>
          <w:sz w:val="24"/>
        </w:rPr>
        <w:t>符号</w:t>
      </w:r>
      <m:oMath>
        <m:sSub>
          <m:sSubPr>
            <m:ctrlPr>
              <w:rPr>
                <w:rFonts w:ascii="Cambria Math" w:eastAsia="宋体" w:hAnsi="Cambria Math" w:cs="Times New Roman"/>
                <w:sz w:val="24"/>
              </w:rPr>
            </m:ctrlPr>
          </m:sSubPr>
          <m:e>
            <m:r>
              <w:rPr>
                <w:rFonts w:ascii="Cambria Math" w:eastAsia="宋体" w:hAnsi="Cambria Math" w:cs="Times New Roman"/>
                <w:sz w:val="24"/>
              </w:rPr>
              <m:t>A</m:t>
            </m:r>
          </m:e>
          <m:sub>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sub>
        </m:sSub>
        <m:sSub>
          <m:sSubPr>
            <m:ctrlPr>
              <w:rPr>
                <w:rFonts w:ascii="Cambria Math" w:eastAsia="宋体" w:hAnsi="Cambria Math" w:cs="Times New Roman"/>
                <w:sz w:val="24"/>
              </w:rPr>
            </m:ctrlPr>
          </m:sSubPr>
          <m:e>
            <m:r>
              <m:rPr>
                <m:sty m:val="p"/>
              </m:rPr>
              <w:rPr>
                <w:rFonts w:ascii="Cambria Math" w:eastAsia="宋体" w:hAnsi="Cambria Math" w:cs="Times New Roman"/>
                <w:sz w:val="24"/>
              </w:rPr>
              <m:t>,</m:t>
            </m:r>
            <m:r>
              <w:rPr>
                <w:rFonts w:ascii="Cambria Math" w:eastAsia="宋体" w:hAnsi="Cambria Math" w:cs="Times New Roman"/>
                <w:sz w:val="24"/>
              </w:rPr>
              <m:t>A</m:t>
            </m:r>
          </m:e>
          <m:sub>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sub>
        </m:sSub>
      </m:oMath>
      <w:r>
        <w:rPr>
          <w:rFonts w:ascii="Times New Roman" w:eastAsia="宋体" w:hAnsi="Times New Roman" w:cs="Times New Roman"/>
          <w:sz w:val="24"/>
        </w:rPr>
        <w:t>定义为</w:t>
      </w:r>
      <w:r>
        <w:rPr>
          <w:rFonts w:ascii="Times New Roman" w:eastAsia="宋体" w:hAnsi="Times New Roman" w:cs="Times New Roman" w:hint="eastAsia"/>
          <w:sz w:val="24"/>
        </w:rPr>
        <w:t>：</w:t>
      </w:r>
    </w:p>
    <w:p w14:paraId="22FD8896" w14:textId="77777777" w:rsidR="00520AA1" w:rsidRDefault="000058A6">
      <w:pPr>
        <w:spacing w:line="480" w:lineRule="auto"/>
        <w:ind w:firstLineChars="200" w:firstLine="560"/>
        <w:jc w:val="center"/>
        <w:rPr>
          <w:rFonts w:eastAsia="宋体"/>
          <w:sz w:val="28"/>
          <w:szCs w:val="28"/>
        </w:rPr>
      </w:pPr>
      <w:r>
        <w:rPr>
          <w:rFonts w:eastAsia="宋体"/>
          <w:noProof/>
          <w:sz w:val="28"/>
          <w:szCs w:val="28"/>
        </w:rPr>
        <w:drawing>
          <wp:inline distT="0" distB="0" distL="0" distR="0" wp14:anchorId="0E8296C4" wp14:editId="42DE83CB">
            <wp:extent cx="2046605" cy="12573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9"/>
                    <a:srcRect t="4270" r="9179"/>
                    <a:stretch>
                      <a:fillRect/>
                    </a:stretch>
                  </pic:blipFill>
                  <pic:spPr>
                    <a:xfrm>
                      <a:off x="0" y="0"/>
                      <a:ext cx="2065948" cy="1269125"/>
                    </a:xfrm>
                    <a:prstGeom prst="rect">
                      <a:avLst/>
                    </a:prstGeom>
                    <a:ln>
                      <a:noFill/>
                    </a:ln>
                  </pic:spPr>
                </pic:pic>
              </a:graphicData>
            </a:graphic>
          </wp:inline>
        </w:drawing>
      </w:r>
    </w:p>
    <w:p w14:paraId="736D948B"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第一行中的</w:t>
      </w:r>
      <w:r>
        <w:rPr>
          <w:rFonts w:ascii="Times New Roman" w:eastAsia="宋体" w:hAnsi="Times New Roman" w:cs="Times New Roman" w:hint="eastAsia"/>
          <w:sz w:val="24"/>
        </w:rPr>
        <w:t>1</w:t>
      </w:r>
      <w:r>
        <w:rPr>
          <w:rFonts w:ascii="Times New Roman" w:eastAsia="宋体" w:hAnsi="Times New Roman" w:cs="Times New Roman" w:hint="eastAsia"/>
          <w:sz w:val="24"/>
        </w:rPr>
        <w:t>在第</w:t>
      </w:r>
      <w:r>
        <w:rPr>
          <w:rFonts w:ascii="Times New Roman" w:eastAsia="宋体" w:hAnsi="Times New Roman" w:cs="Times New Roman" w:hint="eastAsia"/>
          <w:sz w:val="24"/>
        </w:rPr>
        <w:t>c</w:t>
      </w:r>
      <w:r>
        <w:rPr>
          <w:rFonts w:ascii="Times New Roman" w:eastAsia="宋体" w:hAnsi="Times New Roman" w:cs="Times New Roman" w:hint="eastAsia"/>
          <w:sz w:val="24"/>
        </w:rPr>
        <w:t>列中，最后一行的</w:t>
      </w:r>
      <w:r>
        <w:rPr>
          <w:rFonts w:ascii="Times New Roman" w:eastAsia="宋体" w:hAnsi="Times New Roman" w:cs="Times New Roman" w:hint="eastAsia"/>
          <w:sz w:val="24"/>
        </w:rPr>
        <w:t>-1</w:t>
      </w:r>
      <w:r>
        <w:rPr>
          <w:rFonts w:ascii="Times New Roman" w:eastAsia="宋体" w:hAnsi="Times New Roman" w:cs="Times New Roman" w:hint="eastAsia"/>
          <w:sz w:val="24"/>
        </w:rPr>
        <w:t>在第</w:t>
      </w:r>
      <w:r>
        <w:rPr>
          <w:rFonts w:ascii="Times New Roman" w:eastAsia="宋体" w:hAnsi="Times New Roman" w:cs="Times New Roman" w:hint="eastAsia"/>
          <w:sz w:val="24"/>
        </w:rPr>
        <w:t>c+1</w:t>
      </w:r>
      <w:r>
        <w:rPr>
          <w:rFonts w:ascii="Times New Roman" w:eastAsia="宋体" w:hAnsi="Times New Roman" w:cs="Times New Roman" w:hint="eastAsia"/>
          <w:sz w:val="24"/>
        </w:rPr>
        <w:t>列中。</w:t>
      </w:r>
    </w:p>
    <w:p w14:paraId="4DE87F39"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因为</w:t>
      </w:r>
      <m:oMath>
        <m:sSub>
          <m:sSubPr>
            <m:ctrlPr>
              <w:rPr>
                <w:rFonts w:ascii="Cambria Math" w:eastAsia="宋体" w:hAnsi="Cambria Math" w:cs="Times New Roman"/>
                <w:sz w:val="24"/>
              </w:rPr>
            </m:ctrlPr>
          </m:sSubPr>
          <m:e>
            <m:r>
              <w:rPr>
                <w:rFonts w:ascii="Cambria Math" w:eastAsia="宋体" w:hAnsi="Cambria Math" w:cs="Times New Roman" w:hint="eastAsia"/>
                <w:sz w:val="24"/>
              </w:rPr>
              <m:t>t</m:t>
            </m:r>
          </m:e>
          <m:sub>
            <m:r>
              <m:rPr>
                <m:sty m:val="p"/>
              </m:rPr>
              <w:rPr>
                <w:rFonts w:ascii="Cambria Math" w:eastAsia="宋体" w:hAnsi="Cambria Math" w:cs="Times New Roman"/>
                <w:sz w:val="24"/>
              </w:rPr>
              <m:t>1</m:t>
            </m:r>
          </m:sub>
        </m:sSub>
        <m:sSub>
          <m:sSubPr>
            <m:ctrlPr>
              <w:rPr>
                <w:rFonts w:ascii="Cambria Math" w:eastAsia="宋体" w:hAnsi="Cambria Math" w:cs="Times New Roman"/>
                <w:sz w:val="24"/>
              </w:rPr>
            </m:ctrlPr>
          </m:sSubPr>
          <m:e>
            <m:r>
              <m:rPr>
                <m:sty m:val="b"/>
              </m:rPr>
              <w:rPr>
                <w:rFonts w:ascii="Cambria Math" w:eastAsia="宋体" w:hAnsi="Cambria Math" w:cs="Times New Roman"/>
                <w:sz w:val="24"/>
              </w:rPr>
              <m:t>A</m:t>
            </m:r>
          </m:e>
          <m:sub>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hint="eastAsia"/>
                <w:sz w:val="24"/>
              </w:rPr>
              <m:t>t</m:t>
            </m:r>
          </m:e>
          <m:sub>
            <m:r>
              <m:rPr>
                <m:sty m:val="p"/>
              </m:rPr>
              <w:rPr>
                <w:rFonts w:ascii="Cambria Math" w:eastAsia="宋体" w:hAnsi="Cambria Math" w:cs="Times New Roman"/>
                <w:sz w:val="24"/>
              </w:rPr>
              <m:t>2</m:t>
            </m:r>
          </m:sub>
        </m:sSub>
        <m:sSub>
          <m:sSubPr>
            <m:ctrlPr>
              <w:rPr>
                <w:rFonts w:ascii="Cambria Math" w:eastAsia="宋体" w:hAnsi="Cambria Math" w:cs="Times New Roman"/>
                <w:sz w:val="24"/>
              </w:rPr>
            </m:ctrlPr>
          </m:sSubPr>
          <m:e>
            <m:r>
              <m:rPr>
                <m:sty m:val="b"/>
              </m:rPr>
              <w:rPr>
                <w:rFonts w:ascii="Cambria Math" w:eastAsia="宋体" w:hAnsi="Cambria Math" w:cs="Times New Roman"/>
                <w:sz w:val="24"/>
              </w:rPr>
              <m:t>A</m:t>
            </m:r>
          </m:e>
          <m:sub>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sub>
        </m:sSub>
      </m:oMath>
      <w:r>
        <w:rPr>
          <w:rFonts w:ascii="Times New Roman" w:eastAsia="宋体" w:hAnsi="Times New Roman" w:cs="Times New Roman" w:hint="eastAsia"/>
          <w:sz w:val="24"/>
        </w:rPr>
        <w:t>是对称的，它可以被正交对角化为</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w:rPr>
                <w:rFonts w:ascii="Cambria Math" w:eastAsia="宋体" w:hAnsi="Cambria Math" w:cs="Times New Roman" w:hint="eastAsia"/>
                <w:sz w:val="24"/>
              </w:rPr>
              <m:t>T</m:t>
            </m:r>
          </m:sup>
        </m:sSup>
        <m:r>
          <m:rPr>
            <m:sty m:val="b"/>
          </m:rPr>
          <w:rPr>
            <w:rFonts w:ascii="Cambria Math" w:eastAsia="宋体" w:hAnsi="Cambria Math" w:cs="Times New Roman"/>
            <w:sz w:val="24"/>
          </w:rPr>
          <m:t>ΛP</m:t>
        </m:r>
      </m:oMath>
      <w:r>
        <w:rPr>
          <w:rFonts w:ascii="Times New Roman" w:eastAsia="宋体" w:hAnsi="Times New Roman" w:cs="Times New Roman" w:hint="eastAsia"/>
          <w:sz w:val="24"/>
        </w:rPr>
        <w:t>，其中</w:t>
      </w:r>
      <m:oMath>
        <m:r>
          <m:rPr>
            <m:sty m:val="b"/>
          </m:rPr>
          <w:rPr>
            <w:rFonts w:ascii="Cambria Math" w:eastAsia="宋体" w:hAnsi="Cambria Math" w:cs="Times New Roman"/>
            <w:sz w:val="24"/>
          </w:rPr>
          <m:t>P</m:t>
        </m:r>
      </m:oMath>
      <w:r>
        <w:rPr>
          <w:rFonts w:ascii="Times New Roman" w:eastAsia="宋体" w:hAnsi="Times New Roman" w:cs="Times New Roman" w:hint="eastAsia"/>
          <w:sz w:val="24"/>
        </w:rPr>
        <w:t>是正交矩阵，</w:t>
      </w:r>
      <m:oMath>
        <m:r>
          <m:rPr>
            <m:sty m:val="b"/>
          </m:rPr>
          <w:rPr>
            <w:rFonts w:ascii="Cambria Math" w:eastAsia="宋体" w:hAnsi="Cambria Math" w:cs="Times New Roman"/>
            <w:sz w:val="24"/>
          </w:rPr>
          <m:t>Λ</m:t>
        </m:r>
      </m:oMath>
      <w:r>
        <w:rPr>
          <w:rFonts w:ascii="Times New Roman" w:eastAsia="宋体" w:hAnsi="Times New Roman" w:cs="Times New Roman" w:hint="eastAsia"/>
          <w:sz w:val="24"/>
        </w:rPr>
        <w:t>是对角矩阵。因此，</w:t>
      </w:r>
      <m:oMath>
        <m:sSub>
          <m:sSubPr>
            <m:ctrlPr>
              <w:rPr>
                <w:rFonts w:ascii="Cambria Math" w:eastAsia="宋体" w:hAnsi="Cambria Math" w:cs="Times New Roman"/>
                <w:sz w:val="24"/>
              </w:rPr>
            </m:ctrlPr>
          </m:sSubPr>
          <m:e>
            <m:r>
              <w:rPr>
                <w:rFonts w:ascii="Cambria Math" w:eastAsia="宋体" w:hAnsi="Cambria Math" w:cs="Times New Roman"/>
                <w:sz w:val="24"/>
              </w:rPr>
              <m:t>ϕ</m:t>
            </m:r>
          </m:e>
          <m:sub>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sub>
        </m:sSub>
        <m:d>
          <m:dPr>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2</m:t>
                </m:r>
              </m:sub>
            </m:sSub>
          </m:e>
        </m:d>
        <m:r>
          <m:rPr>
            <m:scr m:val="double-struck"/>
            <m:sty m:val="p"/>
          </m:rPr>
          <w:rPr>
            <w:rFonts w:ascii="Cambria Math" w:eastAsia="宋体" w:hAnsi="Cambria Math" w:cs="Times New Roman"/>
            <w:sz w:val="24"/>
          </w:rPr>
          <m:t>=E</m:t>
        </m:r>
        <m:r>
          <m:rPr>
            <m:sty m:val="p"/>
          </m:rPr>
          <w:rPr>
            <w:rFonts w:ascii="Cambria Math" w:eastAsia="宋体" w:hAnsi="Cambria Math" w:cs="Times New Roman"/>
            <w:sz w:val="24"/>
          </w:rPr>
          <m:t>[exp⁡(</m:t>
        </m:r>
        <m:r>
          <w:rPr>
            <w:rFonts w:ascii="Cambria Math" w:eastAsia="宋体" w:hAnsi="Cambria Math" w:cs="Times New Roman"/>
            <w:sz w:val="24"/>
          </w:rPr>
          <m:t>i</m:t>
        </m:r>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Pf</m:t>
            </m:r>
            <m:r>
              <m:rPr>
                <m:sty m:val="p"/>
              </m:rPr>
              <w:rPr>
                <w:rFonts w:ascii="Cambria Math" w:eastAsia="宋体" w:hAnsi="Cambria Math" w:cs="Times New Roman"/>
                <w:sz w:val="24"/>
              </w:rPr>
              <m:t>)</m:t>
            </m:r>
          </m:e>
          <m:sup>
            <m:r>
              <w:rPr>
                <w:rFonts w:ascii="Cambria Math" w:eastAsia="宋体" w:hAnsi="Cambria Math" w:cs="Times New Roman"/>
                <w:sz w:val="24"/>
              </w:rPr>
              <m:t>T</m:t>
            </m:r>
          </m:sup>
        </m:sSup>
        <m:r>
          <m:rPr>
            <m:sty m:val="b"/>
          </m:rPr>
          <w:rPr>
            <w:rFonts w:ascii="Cambria Math" w:eastAsia="宋体" w:hAnsi="Cambria Math" w:cs="Times New Roman"/>
            <w:sz w:val="24"/>
          </w:rPr>
          <m:t>Λ</m:t>
        </m:r>
        <m:r>
          <m:rPr>
            <m:sty m:val="p"/>
          </m:rPr>
          <w:rPr>
            <w:rFonts w:ascii="Cambria Math" w:eastAsia="宋体" w:hAnsi="Cambria Math" w:cs="Times New Roman"/>
            <w:sz w:val="24"/>
          </w:rPr>
          <m:t>(</m:t>
        </m:r>
        <m:r>
          <m:rPr>
            <m:sty m:val="b"/>
          </m:rPr>
          <w:rPr>
            <w:rFonts w:ascii="Cambria Math" w:eastAsia="宋体" w:hAnsi="Cambria Math" w:cs="Times New Roman"/>
            <w:sz w:val="24"/>
          </w:rPr>
          <m:t>Pg</m:t>
        </m:r>
        <m:r>
          <m:rPr>
            <m:sty m:val="p"/>
          </m:rPr>
          <w:rPr>
            <w:rFonts w:ascii="Cambria Math" w:eastAsia="宋体" w:hAnsi="Cambria Math" w:cs="Times New Roman"/>
            <w:sz w:val="24"/>
          </w:rPr>
          <m:t>))]</m:t>
        </m:r>
      </m:oMath>
      <w:r>
        <w:rPr>
          <w:rFonts w:ascii="Times New Roman" w:eastAsia="宋体" w:hAnsi="Times New Roman" w:cs="Times New Roman" w:hint="eastAsia"/>
          <w:sz w:val="24"/>
        </w:rPr>
        <w:t>。因为</w:t>
      </w:r>
      <m:oMath>
        <m:r>
          <m:rPr>
            <m:sty m:val="b"/>
          </m:rPr>
          <w:rPr>
            <w:rFonts w:ascii="Cambria Math" w:eastAsia="宋体" w:hAnsi="Cambria Math" w:cs="Times New Roman"/>
            <w:sz w:val="24"/>
          </w:rPr>
          <m:t>P</m:t>
        </m:r>
      </m:oMath>
      <w:r>
        <w:rPr>
          <w:rFonts w:ascii="Times New Roman" w:eastAsia="宋体" w:hAnsi="Times New Roman" w:cs="Times New Roman" w:hint="eastAsia"/>
          <w:sz w:val="24"/>
        </w:rPr>
        <w:t>是正交的，它保持了均匀分布不变。因此，</w:t>
      </w:r>
      <m:oMath>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Pf</m:t>
            </m:r>
            <m:r>
              <m:rPr>
                <m:sty m:val="p"/>
              </m:rPr>
              <w:rPr>
                <w:rFonts w:ascii="Cambria Math" w:eastAsia="宋体" w:hAnsi="Cambria Math" w:cs="Times New Roman"/>
                <w:sz w:val="24"/>
              </w:rPr>
              <m:t>)</m:t>
            </m:r>
          </m:e>
          <m:sup>
            <m:r>
              <w:rPr>
                <w:rFonts w:ascii="Cambria Math" w:eastAsia="宋体" w:hAnsi="Cambria Math" w:cs="Times New Roman"/>
                <w:sz w:val="24"/>
              </w:rPr>
              <m:t>T</m:t>
            </m:r>
          </m:sup>
        </m:sSup>
        <m:r>
          <m:rPr>
            <m:sty m:val="b"/>
          </m:rPr>
          <w:rPr>
            <w:rFonts w:ascii="Cambria Math" w:eastAsia="宋体" w:hAnsi="Cambria Math" w:cs="Times New Roman"/>
            <w:sz w:val="24"/>
          </w:rPr>
          <m:t>Λ</m:t>
        </m:r>
        <m:r>
          <m:rPr>
            <m:sty m:val="p"/>
          </m:rPr>
          <w:rPr>
            <w:rFonts w:ascii="Cambria Math" w:eastAsia="宋体" w:hAnsi="Cambria Math" w:cs="Times New Roman"/>
            <w:sz w:val="24"/>
          </w:rPr>
          <m:t>(</m:t>
        </m:r>
        <m:r>
          <m:rPr>
            <m:sty m:val="b"/>
          </m:rPr>
          <w:rPr>
            <w:rFonts w:ascii="Cambria Math" w:eastAsia="宋体" w:hAnsi="Cambria Math" w:cs="Times New Roman"/>
            <w:sz w:val="24"/>
          </w:rPr>
          <m:t>Pg</m:t>
        </m:r>
        <m:r>
          <m:rPr>
            <m:sty m:val="p"/>
          </m:rPr>
          <w:rPr>
            <w:rFonts w:ascii="Cambria Math" w:eastAsia="宋体" w:hAnsi="Cambria Math" w:cs="Times New Roman"/>
            <w:sz w:val="24"/>
          </w:rPr>
          <m:t>)</m:t>
        </m:r>
      </m:oMath>
      <w:r>
        <w:rPr>
          <w:rFonts w:ascii="Times New Roman" w:eastAsia="宋体" w:hAnsi="Times New Roman" w:cs="Times New Roman" w:hint="eastAsia"/>
          <w:sz w:val="24"/>
        </w:rPr>
        <w:t>等于两个独立的一维高斯的</w:t>
      </w:r>
      <w:r>
        <w:rPr>
          <w:rFonts w:ascii="Times New Roman" w:eastAsia="宋体" w:hAnsi="Times New Roman" w:cs="Times New Roman"/>
          <w:sz w:val="24"/>
        </w:rPr>
        <w:t>n</w:t>
      </w:r>
      <w:r>
        <w:rPr>
          <w:rFonts w:ascii="Times New Roman" w:eastAsia="宋体" w:hAnsi="Times New Roman" w:cs="Times New Roman"/>
          <w:sz w:val="24"/>
        </w:rPr>
        <w:t>个标度</w:t>
      </w:r>
      <w:r>
        <w:rPr>
          <w:rFonts w:ascii="Times New Roman" w:eastAsia="宋体" w:hAnsi="Times New Roman" w:cs="Times New Roman" w:hint="eastAsia"/>
          <w:sz w:val="24"/>
        </w:rPr>
        <w:t>的</w:t>
      </w:r>
      <w:r>
        <w:rPr>
          <w:rFonts w:ascii="Times New Roman" w:eastAsia="宋体" w:hAnsi="Times New Roman" w:cs="Times New Roman"/>
          <w:sz w:val="24"/>
        </w:rPr>
        <w:t>乘积之和</w:t>
      </w:r>
      <w:r>
        <w:rPr>
          <w:rFonts w:ascii="Times New Roman" w:eastAsia="宋体" w:hAnsi="Times New Roman" w:cs="Times New Roman" w:hint="eastAsia"/>
          <w:sz w:val="24"/>
        </w:rPr>
        <w:t>。</w:t>
      </w:r>
    </w:p>
    <w:p w14:paraId="6B6588BE"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假设</w:t>
      </w:r>
      <m:oMath>
        <m:sSub>
          <m:sSubPr>
            <m:ctrlPr>
              <w:rPr>
                <w:rFonts w:ascii="Cambria Math" w:eastAsia="宋体" w:hAnsi="Cambria Math" w:cs="Times New Roman"/>
                <w:sz w:val="24"/>
              </w:rPr>
            </m:ctrlPr>
          </m:sSubPr>
          <m:e>
            <m:r>
              <w:rPr>
                <w:rFonts w:ascii="Cambria Math" w:eastAsia="宋体" w:hAnsi="Cambria Math" w:cs="Times New Roman"/>
                <w:sz w:val="24"/>
              </w:rPr>
              <m:t>λ</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λ</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λ</m:t>
            </m:r>
          </m:e>
          <m:sub>
            <m:r>
              <w:rPr>
                <w:rFonts w:ascii="Cambria Math" w:eastAsia="宋体" w:hAnsi="Cambria Math" w:cs="Times New Roman"/>
                <w:sz w:val="24"/>
              </w:rPr>
              <m:t>n</m:t>
            </m:r>
          </m:sub>
        </m:sSub>
      </m:oMath>
      <w:r>
        <w:rPr>
          <w:rFonts w:ascii="Times New Roman" w:eastAsia="宋体" w:hAnsi="Times New Roman" w:cs="Times New Roman" w:hint="eastAsia"/>
          <w:sz w:val="24"/>
        </w:rPr>
        <w:t>是</w:t>
      </w:r>
      <m:oMath>
        <m:sSub>
          <m:sSubPr>
            <m:ctrlPr>
              <w:rPr>
                <w:rFonts w:ascii="Cambria Math" w:eastAsia="宋体" w:hAnsi="Cambria Math" w:cs="Times New Roman"/>
                <w:sz w:val="24"/>
              </w:rPr>
            </m:ctrlPr>
          </m:sSubPr>
          <m:e>
            <m:r>
              <w:rPr>
                <w:rFonts w:ascii="Cambria Math" w:eastAsia="宋体" w:hAnsi="Cambria Math" w:cs="Times New Roman" w:hint="eastAsia"/>
                <w:sz w:val="24"/>
              </w:rPr>
              <m:t>t</m:t>
            </m:r>
          </m:e>
          <m:sub>
            <m:r>
              <m:rPr>
                <m:sty m:val="p"/>
              </m:rPr>
              <w:rPr>
                <w:rFonts w:ascii="Cambria Math" w:eastAsia="宋体" w:hAnsi="Cambria Math" w:cs="Times New Roman"/>
                <w:sz w:val="24"/>
              </w:rPr>
              <m:t>1</m:t>
            </m:r>
          </m:sub>
        </m:sSub>
        <m:sSub>
          <m:sSubPr>
            <m:ctrlPr>
              <w:rPr>
                <w:rFonts w:ascii="Cambria Math" w:eastAsia="宋体" w:hAnsi="Cambria Math" w:cs="Times New Roman"/>
                <w:sz w:val="24"/>
              </w:rPr>
            </m:ctrlPr>
          </m:sSubPr>
          <m:e>
            <m:r>
              <m:rPr>
                <m:sty m:val="b"/>
              </m:rPr>
              <w:rPr>
                <w:rFonts w:ascii="Cambria Math" w:eastAsia="宋体" w:hAnsi="Cambria Math" w:cs="Times New Roman"/>
                <w:sz w:val="24"/>
              </w:rPr>
              <m:t>A</m:t>
            </m:r>
          </m:e>
          <m:sub>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hint="eastAsia"/>
                <w:sz w:val="24"/>
              </w:rPr>
              <m:t>t</m:t>
            </m:r>
          </m:e>
          <m:sub>
            <m:r>
              <m:rPr>
                <m:sty m:val="p"/>
              </m:rPr>
              <w:rPr>
                <w:rFonts w:ascii="Cambria Math" w:eastAsia="宋体" w:hAnsi="Cambria Math" w:cs="Times New Roman"/>
                <w:sz w:val="24"/>
              </w:rPr>
              <m:t>2</m:t>
            </m:r>
          </m:sub>
        </m:sSub>
        <m:sSub>
          <m:sSubPr>
            <m:ctrlPr>
              <w:rPr>
                <w:rFonts w:ascii="Cambria Math" w:eastAsia="宋体" w:hAnsi="Cambria Math" w:cs="Times New Roman"/>
                <w:sz w:val="24"/>
              </w:rPr>
            </m:ctrlPr>
          </m:sSubPr>
          <m:e>
            <m:r>
              <m:rPr>
                <m:sty m:val="b"/>
              </m:rPr>
              <w:rPr>
                <w:rFonts w:ascii="Cambria Math" w:eastAsia="宋体" w:hAnsi="Cambria Math" w:cs="Times New Roman"/>
                <w:sz w:val="24"/>
              </w:rPr>
              <m:t>A</m:t>
            </m:r>
          </m:e>
          <m:sub>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sub>
        </m:sSub>
      </m:oMath>
      <w:r>
        <w:rPr>
          <w:rFonts w:ascii="Times New Roman" w:eastAsia="宋体" w:hAnsi="Times New Roman" w:cs="Times New Roman" w:hint="eastAsia"/>
          <w:sz w:val="24"/>
        </w:rPr>
        <w:t>，且</w:t>
      </w:r>
      <m:oMath>
        <m:r>
          <w:rPr>
            <w:rFonts w:ascii="Cambria Math" w:eastAsia="宋体" w:hAnsi="Cambria Math" w:cs="Times New Roman"/>
            <w:sz w:val="24"/>
          </w:rPr>
          <m:t>ϕ</m:t>
        </m:r>
      </m:oMath>
      <w:r>
        <w:rPr>
          <w:rFonts w:ascii="Times New Roman" w:eastAsia="宋体" w:hAnsi="Times New Roman" w:cs="Times New Roman" w:hint="eastAsia"/>
          <w:sz w:val="24"/>
        </w:rPr>
        <w:t>是是两个独立的一维标准高斯的乘积的特征函数。则我们得到等式（</w:t>
      </w:r>
      <w:r>
        <w:rPr>
          <w:rFonts w:ascii="Times New Roman" w:eastAsia="宋体" w:hAnsi="Times New Roman" w:cs="Times New Roman" w:hint="eastAsia"/>
          <w:sz w:val="24"/>
        </w:rPr>
        <w:t>8</w:t>
      </w:r>
      <w:r>
        <w:rPr>
          <w:rFonts w:ascii="Times New Roman" w:eastAsia="宋体" w:hAnsi="Times New Roman" w:cs="Times New Roman" w:hint="eastAsia"/>
          <w:sz w:val="24"/>
        </w:rPr>
        <w:t>）</w:t>
      </w:r>
    </w:p>
    <w:p w14:paraId="313BD577" w14:textId="77777777" w:rsidR="00520AA1" w:rsidRDefault="000058A6">
      <w:pPr>
        <w:spacing w:line="480" w:lineRule="auto"/>
        <w:jc w:val="center"/>
        <w:rPr>
          <w:rFonts w:ascii="Times New Roman" w:eastAsia="宋体" w:hAnsi="Times New Roman"/>
          <w:color w:val="FF0000"/>
          <w:sz w:val="28"/>
          <w:szCs w:val="28"/>
        </w:rPr>
      </w:pPr>
      <w:r>
        <w:rPr>
          <w:rFonts w:ascii="Times New Roman" w:eastAsia="宋体" w:hAnsi="Times New Roman"/>
          <w:color w:val="FF0000"/>
          <w:sz w:val="28"/>
          <w:szCs w:val="28"/>
        </w:rPr>
        <w:t xml:space="preserve"> </w:t>
      </w:r>
      <w:r>
        <w:rPr>
          <w:rFonts w:ascii="Times New Roman" w:eastAsia="宋体" w:hAnsi="Times New Roman"/>
          <w:noProof/>
          <w:color w:val="FF0000"/>
          <w:sz w:val="28"/>
          <w:szCs w:val="28"/>
        </w:rPr>
        <w:drawing>
          <wp:inline distT="0" distB="0" distL="0" distR="0" wp14:anchorId="6D72CB20" wp14:editId="67E7764B">
            <wp:extent cx="3423920" cy="627380"/>
            <wp:effectExtent l="0" t="0" r="5080" b="127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3423920" cy="627380"/>
                    </a:xfrm>
                    <a:prstGeom prst="rect">
                      <a:avLst/>
                    </a:prstGeom>
                    <a:noFill/>
                    <a:ln>
                      <a:noFill/>
                    </a:ln>
                  </pic:spPr>
                </pic:pic>
              </a:graphicData>
            </a:graphic>
          </wp:inline>
        </w:drawing>
      </w:r>
    </w:p>
    <w:p w14:paraId="5F78F432" w14:textId="77777777" w:rsidR="00520AA1" w:rsidRDefault="00520AA1">
      <w:pPr>
        <w:spacing w:line="480" w:lineRule="auto"/>
        <w:jc w:val="center"/>
        <w:rPr>
          <w:rFonts w:ascii="Times New Roman" w:eastAsia="宋体" w:hAnsi="Times New Roman"/>
          <w:sz w:val="28"/>
          <w:szCs w:val="28"/>
        </w:rPr>
      </w:pPr>
    </w:p>
    <w:p w14:paraId="3E3D0452"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从</w:t>
      </w:r>
      <w:r>
        <w:rPr>
          <w:rFonts w:ascii="Times New Roman" w:eastAsia="宋体" w:hAnsi="Times New Roman" w:cs="Times New Roman" w:hint="eastAsia"/>
          <w:sz w:val="24"/>
        </w:rPr>
        <w:t>[</w:t>
      </w:r>
      <w:r>
        <w:rPr>
          <w:rFonts w:ascii="Times New Roman" w:eastAsia="宋体" w:hAnsi="Times New Roman" w:cs="Times New Roman"/>
          <w:sz w:val="24"/>
        </w:rPr>
        <w:t>48]</w:t>
      </w:r>
      <w:r>
        <w:rPr>
          <w:rFonts w:ascii="Times New Roman" w:eastAsia="宋体" w:hAnsi="Times New Roman" w:cs="Times New Roman" w:hint="eastAsia"/>
          <w:sz w:val="24"/>
        </w:rPr>
        <w:t>，</w:t>
      </w:r>
      <m:oMath>
        <m:r>
          <m:rPr>
            <m:sty m:val="p"/>
          </m:rPr>
          <w:rPr>
            <w:rFonts w:ascii="Cambria Math" w:eastAsia="宋体" w:hAnsi="Cambria Math" w:cs="Times New Roman"/>
            <w:sz w:val="24"/>
          </w:rPr>
          <m:t>∅</m:t>
        </m:r>
        <m:d>
          <m:dPr>
            <m:ctrlPr>
              <w:rPr>
                <w:rFonts w:ascii="Cambria Math" w:eastAsia="宋体" w:hAnsi="Cambria Math" w:cs="Times New Roman"/>
                <w:sz w:val="24"/>
              </w:rPr>
            </m:ctrlPr>
          </m:dPr>
          <m:e>
            <m:r>
              <w:rPr>
                <w:rFonts w:ascii="Cambria Math" w:eastAsia="宋体" w:hAnsi="Cambria Math" w:cs="Times New Roman"/>
                <w:sz w:val="24"/>
              </w:rPr>
              <m:t>t</m:t>
            </m:r>
          </m:e>
        </m:d>
        <m:r>
          <m:rPr>
            <m:sty m:val="p"/>
          </m:rPr>
          <w:rPr>
            <w:rFonts w:ascii="Cambria Math" w:eastAsia="宋体" w:hAnsi="Cambria Math" w:cs="Times New Roman"/>
            <w:sz w:val="24"/>
          </w:rPr>
          <m:t xml:space="preserve">= </m:t>
        </m:r>
        <m:sSup>
          <m:sSupPr>
            <m:ctrlPr>
              <w:rPr>
                <w:rFonts w:ascii="Cambria Math" w:eastAsia="宋体" w:hAnsi="Cambria Math" w:cs="Times New Roman"/>
                <w:sz w:val="24"/>
              </w:rPr>
            </m:ctrlPr>
          </m:sSupPr>
          <m:e>
            <m:r>
              <m:rPr>
                <m:sty m:val="p"/>
              </m:rPr>
              <w:rPr>
                <w:rFonts w:ascii="Cambria Math" w:eastAsia="宋体" w:hAnsi="Cambria Math" w:cs="Times New Roman"/>
                <w:sz w:val="24"/>
              </w:rPr>
              <m:t>(1+</m:t>
            </m:r>
            <m:sSup>
              <m:sSupPr>
                <m:ctrlPr>
                  <w:rPr>
                    <w:rFonts w:ascii="Cambria Math" w:eastAsia="宋体" w:hAnsi="Cambria Math" w:cs="Times New Roman"/>
                    <w:sz w:val="24"/>
                  </w:rPr>
                </m:ctrlPr>
              </m:sSupPr>
              <m:e>
                <m:r>
                  <w:rPr>
                    <w:rFonts w:ascii="Cambria Math" w:eastAsia="宋体" w:hAnsi="Cambria Math" w:cs="Times New Roman"/>
                    <w:sz w:val="24"/>
                  </w:rPr>
                  <m:t>t</m:t>
                </m:r>
              </m:e>
              <m:sup>
                <m:r>
                  <m:rPr>
                    <m:sty m:val="p"/>
                  </m:rPr>
                  <w:rPr>
                    <w:rFonts w:ascii="Cambria Math" w:eastAsia="宋体" w:hAnsi="Cambria Math" w:cs="Times New Roman"/>
                    <w:sz w:val="24"/>
                  </w:rPr>
                  <m:t>2</m:t>
                </m:r>
              </m:sup>
            </m:sSup>
            <m:r>
              <m:rPr>
                <m:sty m:val="p"/>
              </m:rPr>
              <w:rPr>
                <w:rFonts w:ascii="Cambria Math" w:eastAsia="宋体" w:hAnsi="Cambria Math" w:cs="Times New Roman"/>
                <w:sz w:val="24"/>
              </w:rPr>
              <m:t>)</m:t>
            </m:r>
          </m:e>
          <m:sup>
            <m:r>
              <m:rPr>
                <m:sty m:val="p"/>
              </m:rPr>
              <w:rPr>
                <w:rFonts w:ascii="Cambria Math" w:eastAsia="宋体" w:hAnsi="Cambria Math" w:cs="Times New Roman"/>
                <w:sz w:val="24"/>
              </w:rPr>
              <m:t>-1/2</m:t>
            </m:r>
          </m:sup>
        </m:sSup>
      </m:oMath>
      <w:r>
        <w:rPr>
          <w:rFonts w:ascii="Times New Roman" w:eastAsia="宋体" w:hAnsi="Times New Roman" w:cs="Times New Roman" w:hint="eastAsia"/>
          <w:sz w:val="24"/>
        </w:rPr>
        <w:t>。对于</w:t>
      </w:r>
      <m:oMath>
        <m:sSub>
          <m:sSubPr>
            <m:ctrlPr>
              <w:rPr>
                <w:rFonts w:ascii="Cambria Math" w:eastAsia="宋体" w:hAnsi="Cambria Math" w:cs="Times New Roman"/>
                <w:sz w:val="24"/>
              </w:rPr>
            </m:ctrlPr>
          </m:sSubPr>
          <m:e>
            <m:r>
              <w:rPr>
                <w:rFonts w:ascii="Cambria Math" w:eastAsia="宋体" w:hAnsi="Cambria Math" w:cs="Times New Roman"/>
                <w:sz w:val="24"/>
              </w:rPr>
              <m:t>λ</m:t>
            </m:r>
          </m:e>
          <m:sub>
            <m:r>
              <w:rPr>
                <w:rFonts w:ascii="Cambria Math" w:eastAsia="宋体" w:hAnsi="Cambria Math" w:cs="Times New Roman" w:hint="eastAsia"/>
                <w:sz w:val="24"/>
              </w:rPr>
              <m:t>k</m:t>
            </m:r>
          </m:sub>
        </m:sSub>
      </m:oMath>
      <w:r>
        <w:rPr>
          <w:rFonts w:ascii="Times New Roman" w:eastAsia="宋体" w:hAnsi="Times New Roman" w:cs="Times New Roman" w:hint="eastAsia"/>
          <w:sz w:val="24"/>
        </w:rPr>
        <w:t>，我们可进一步得到</w:t>
      </w:r>
    </w:p>
    <w:p w14:paraId="45DB95AE" w14:textId="77777777" w:rsidR="00520AA1" w:rsidRDefault="000058A6">
      <w:pPr>
        <w:spacing w:line="480" w:lineRule="auto"/>
        <w:jc w:val="center"/>
        <w:rPr>
          <w:rFonts w:ascii="Times New Roman" w:eastAsia="宋体" w:hAnsi="Times New Roman"/>
          <w:sz w:val="28"/>
          <w:szCs w:val="28"/>
        </w:rPr>
      </w:pPr>
      <w:r>
        <w:rPr>
          <w:rFonts w:ascii="Times New Roman" w:eastAsia="宋体" w:hAnsi="Times New Roman"/>
          <w:noProof/>
          <w:sz w:val="28"/>
          <w:szCs w:val="28"/>
        </w:rPr>
        <w:drawing>
          <wp:inline distT="0" distB="0" distL="0" distR="0" wp14:anchorId="35B21C33" wp14:editId="0CF09B29">
            <wp:extent cx="3632835" cy="544830"/>
            <wp:effectExtent l="0" t="0" r="5715" b="7620"/>
            <wp:docPr id="55" name="图片 55" descr="C:\Users\79896\AppData\Local\Temp\154797434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C:\Users\79896\AppData\Local\Temp\1547974346(1).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3693047" cy="554275"/>
                    </a:xfrm>
                    <a:prstGeom prst="rect">
                      <a:avLst/>
                    </a:prstGeom>
                    <a:noFill/>
                    <a:ln>
                      <a:noFill/>
                    </a:ln>
                  </pic:spPr>
                </pic:pic>
              </a:graphicData>
            </a:graphic>
          </wp:inline>
        </w:drawing>
      </w:r>
    </w:p>
    <w:p w14:paraId="140A1087" w14:textId="77777777" w:rsidR="00520AA1" w:rsidRDefault="000058A6">
      <w:pPr>
        <w:spacing w:line="480" w:lineRule="auto"/>
        <w:rPr>
          <w:rFonts w:ascii="Times New Roman" w:eastAsia="宋体" w:hAnsi="Times New Roman"/>
          <w:sz w:val="28"/>
          <w:szCs w:val="28"/>
        </w:rPr>
      </w:pPr>
      <w:r>
        <w:rPr>
          <w:rFonts w:ascii="Times New Roman" w:eastAsia="宋体" w:hAnsi="Times New Roman" w:hint="eastAsia"/>
          <w:sz w:val="28"/>
          <w:szCs w:val="28"/>
        </w:rPr>
        <w:lastRenderedPageBreak/>
        <w:t>其中：</w:t>
      </w:r>
    </w:p>
    <w:p w14:paraId="6128B620" w14:textId="77777777" w:rsidR="00520AA1" w:rsidRDefault="000058A6">
      <w:pPr>
        <w:spacing w:line="480" w:lineRule="auto"/>
        <w:jc w:val="center"/>
        <w:rPr>
          <w:rFonts w:ascii="Times New Roman" w:eastAsia="宋体" w:hAnsi="Times New Roman"/>
          <w:sz w:val="28"/>
          <w:szCs w:val="28"/>
        </w:rPr>
      </w:pPr>
      <w:r>
        <w:rPr>
          <w:rFonts w:ascii="Times New Roman" w:eastAsia="宋体" w:hAnsi="Times New Roman"/>
          <w:noProof/>
          <w:sz w:val="28"/>
          <w:szCs w:val="28"/>
        </w:rPr>
        <w:drawing>
          <wp:inline distT="0" distB="0" distL="0" distR="0" wp14:anchorId="057D2414" wp14:editId="2CDDBEE0">
            <wp:extent cx="2000250" cy="1160145"/>
            <wp:effectExtent l="0" t="0" r="0" b="1905"/>
            <wp:docPr id="56" name="图片 56" descr="C:\Users\79896\AppData\Local\Temp\15479743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C:\Users\79896\AppData\Local\Temp\1547974398(1).png"/>
                    <pic:cNvPicPr>
                      <a:picLocks noChangeAspect="1" noChangeArrowheads="1"/>
                    </pic:cNvPicPr>
                  </pic:nvPicPr>
                  <pic:blipFill>
                    <a:blip r:embed="rId32">
                      <a:extLst>
                        <a:ext uri="{28A0092B-C50C-407E-A947-70E740481C1C}">
                          <a14:useLocalDpi xmlns:a14="http://schemas.microsoft.com/office/drawing/2010/main" val="0"/>
                        </a:ext>
                      </a:extLst>
                    </a:blip>
                    <a:srcRect t="5435" r="4006"/>
                    <a:stretch>
                      <a:fillRect/>
                    </a:stretch>
                  </pic:blipFill>
                  <pic:spPr>
                    <a:xfrm>
                      <a:off x="0" y="0"/>
                      <a:ext cx="2002290" cy="1161328"/>
                    </a:xfrm>
                    <a:prstGeom prst="rect">
                      <a:avLst/>
                    </a:prstGeom>
                    <a:noFill/>
                    <a:ln>
                      <a:noFill/>
                    </a:ln>
                  </pic:spPr>
                </pic:pic>
              </a:graphicData>
            </a:graphic>
          </wp:inline>
        </w:drawing>
      </w:r>
    </w:p>
    <w:p w14:paraId="71DFD478"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G</w:t>
      </w:r>
      <w:r>
        <w:rPr>
          <w:rFonts w:ascii="Times New Roman" w:eastAsia="宋体" w:hAnsi="Times New Roman" w:cs="Times New Roman" w:hint="eastAsia"/>
          <w:sz w:val="24"/>
        </w:rPr>
        <w:t>的特征多项式是</w:t>
      </w:r>
      <m:oMath>
        <m:sSup>
          <m:sSupPr>
            <m:ctrlPr>
              <w:rPr>
                <w:rFonts w:ascii="Cambria Math" w:eastAsia="宋体" w:hAnsi="Cambria Math" w:cs="Times New Roman"/>
                <w:sz w:val="24"/>
              </w:rPr>
            </m:ctrlPr>
          </m:sSupPr>
          <m:e>
            <m:r>
              <w:rPr>
                <w:rFonts w:ascii="Cambria Math" w:eastAsia="宋体" w:hAnsi="Cambria Math" w:cs="Times New Roman" w:hint="eastAsia"/>
                <w:sz w:val="24"/>
              </w:rPr>
              <m:t>x</m:t>
            </m:r>
          </m:e>
          <m:sup>
            <m:r>
              <w:rPr>
                <w:rFonts w:ascii="Cambria Math" w:eastAsia="宋体" w:hAnsi="Cambria Math" w:cs="Times New Roman" w:hint="eastAsia"/>
                <w:sz w:val="24"/>
              </w:rPr>
              <m:t>n</m:t>
            </m:r>
          </m:sup>
        </m:sSup>
        <m:r>
          <m:rPr>
            <m:sty m:val="p"/>
          </m:rPr>
          <w:rPr>
            <w:rFonts w:ascii="Cambria Math" w:eastAsia="宋体" w:hAnsi="Cambria Math" w:cs="Times New Roman" w:hint="eastAsia"/>
            <w:sz w:val="24"/>
          </w:rPr>
          <m:t>+</m:t>
        </m:r>
        <m:r>
          <m:rPr>
            <m:sty m:val="p"/>
          </m:rPr>
          <w:rPr>
            <w:rFonts w:ascii="Cambria Math" w:eastAsia="宋体" w:hAnsi="Cambria Math" w:cs="Times New Roman"/>
            <w:sz w:val="24"/>
          </w:rPr>
          <m:t>1</m:t>
        </m:r>
      </m:oMath>
      <w:r>
        <w:rPr>
          <w:rFonts w:ascii="Times New Roman" w:eastAsia="宋体" w:hAnsi="Times New Roman" w:cs="Times New Roman" w:hint="eastAsia"/>
          <w:sz w:val="24"/>
        </w:rPr>
        <w:t>。因此，</w:t>
      </w:r>
      <m:oMath>
        <m:sSub>
          <m:sSubPr>
            <m:ctrlPr>
              <w:rPr>
                <w:rFonts w:ascii="Cambria Math" w:eastAsia="宋体" w:hAnsi="Cambria Math" w:cs="Times New Roman"/>
                <w:sz w:val="24"/>
              </w:rPr>
            </m:ctrlPr>
          </m:sSubPr>
          <m:e>
            <m:r>
              <w:rPr>
                <w:rFonts w:ascii="Cambria Math" w:eastAsia="宋体" w:hAnsi="Cambria Math" w:cs="Times New Roman"/>
                <w:sz w:val="24"/>
              </w:rPr>
              <m:t>λ</m:t>
            </m:r>
          </m:e>
          <m:sub>
            <m:r>
              <w:rPr>
                <w:rFonts w:ascii="Cambria Math" w:eastAsia="宋体" w:hAnsi="Cambria Math" w:cs="Times New Roman" w:hint="eastAsia"/>
                <w:sz w:val="24"/>
              </w:rPr>
              <m:t>k</m:t>
            </m:r>
          </m:sub>
        </m:sSub>
      </m:oMath>
      <w:r>
        <w:rPr>
          <w:rFonts w:ascii="Times New Roman" w:eastAsia="宋体" w:hAnsi="Times New Roman" w:cs="Times New Roman" w:hint="eastAsia"/>
          <w:sz w:val="24"/>
        </w:rPr>
        <w:t>满足</w:t>
      </w:r>
    </w:p>
    <w:p w14:paraId="32E7008C" w14:textId="77777777" w:rsidR="00520AA1" w:rsidRDefault="000058A6">
      <w:pPr>
        <w:spacing w:line="480" w:lineRule="auto"/>
        <w:jc w:val="center"/>
        <w:rPr>
          <w:rFonts w:ascii="Times New Roman" w:eastAsia="宋体" w:hAnsi="Times New Roman"/>
          <w:sz w:val="28"/>
          <w:szCs w:val="28"/>
        </w:rPr>
      </w:pPr>
      <w:r>
        <w:rPr>
          <w:rFonts w:ascii="Times New Roman" w:eastAsia="宋体" w:hAnsi="Times New Roman"/>
          <w:noProof/>
          <w:sz w:val="28"/>
          <w:szCs w:val="28"/>
        </w:rPr>
        <w:drawing>
          <wp:inline distT="0" distB="0" distL="0" distR="0" wp14:anchorId="51F06646" wp14:editId="0E906F8A">
            <wp:extent cx="2830195" cy="482600"/>
            <wp:effectExtent l="0" t="0" r="0" b="0"/>
            <wp:docPr id="15" name="图片 15" descr="C:\Users\79896\AppData\Local\Temp\15479816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79896\AppData\Local\Temp\1547981654(1).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2891161" cy="493442"/>
                    </a:xfrm>
                    <a:prstGeom prst="rect">
                      <a:avLst/>
                    </a:prstGeom>
                    <a:noFill/>
                    <a:ln>
                      <a:noFill/>
                    </a:ln>
                  </pic:spPr>
                </pic:pic>
              </a:graphicData>
            </a:graphic>
          </wp:inline>
        </w:drawing>
      </w:r>
    </w:p>
    <w:p w14:paraId="630CC590"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将上式代入等式</w:t>
      </w:r>
      <w:r>
        <w:rPr>
          <w:rFonts w:ascii="Times New Roman" w:eastAsia="宋体" w:hAnsi="Times New Roman" w:cs="Times New Roman" w:hint="eastAsia"/>
          <w:sz w:val="24"/>
        </w:rPr>
        <w:t>8</w:t>
      </w:r>
      <w:r>
        <w:rPr>
          <w:rFonts w:ascii="Times New Roman" w:eastAsia="宋体" w:hAnsi="Times New Roman" w:cs="Times New Roman" w:hint="eastAsia"/>
          <w:sz w:val="24"/>
        </w:rPr>
        <w:t>，我们得到了等式</w:t>
      </w:r>
      <w:r>
        <w:rPr>
          <w:rFonts w:ascii="Times New Roman" w:eastAsia="宋体" w:hAnsi="Times New Roman" w:cs="Times New Roman" w:hint="eastAsia"/>
          <w:sz w:val="24"/>
        </w:rPr>
        <w:t>7</w:t>
      </w:r>
      <w:r>
        <w:rPr>
          <w:rFonts w:ascii="Times New Roman" w:eastAsia="宋体" w:hAnsi="Times New Roman" w:cs="Times New Roman" w:hint="eastAsia"/>
          <w:sz w:val="24"/>
        </w:rPr>
        <w:t>。</w:t>
      </w:r>
    </w:p>
    <w:p w14:paraId="7C0402D2"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对于任意固定整数</w:t>
      </w:r>
      <m:oMath>
        <m:r>
          <m:rPr>
            <m:sty m:val="p"/>
          </m:rPr>
          <w:rPr>
            <w:rFonts w:ascii="Cambria Math" w:eastAsia="宋体" w:hAnsi="Cambria Math" w:cs="Times New Roman"/>
            <w:sz w:val="24"/>
          </w:rPr>
          <m:t>0≤</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oMath>
      <w:r>
        <w:rPr>
          <w:rFonts w:ascii="Times New Roman" w:eastAsia="宋体" w:hAnsi="Times New Roman" w:cs="Times New Roman" w:hint="eastAsia"/>
          <w:sz w:val="24"/>
        </w:rPr>
        <w:t>，</w:t>
      </w:r>
      <m:oMath>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&lt;</m:t>
        </m:r>
        <m:r>
          <w:rPr>
            <w:rFonts w:ascii="Cambria Math" w:eastAsia="宋体" w:hAnsi="Cambria Math" w:cs="Times New Roman" w:hint="eastAsia"/>
            <w:sz w:val="24"/>
          </w:rPr>
          <m:t>n</m:t>
        </m:r>
      </m:oMath>
      <w:r>
        <w:rPr>
          <w:rFonts w:ascii="Times New Roman" w:eastAsia="宋体" w:hAnsi="Times New Roman" w:cs="Times New Roman" w:hint="eastAsia"/>
          <w:sz w:val="24"/>
        </w:rPr>
        <w:t>，</w:t>
      </w:r>
      <m:oMath>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oMath>
      <w:r>
        <w:rPr>
          <w:rFonts w:ascii="Times New Roman" w:eastAsia="宋体" w:hAnsi="Times New Roman" w:cs="Times New Roman" w:hint="eastAsia"/>
          <w:sz w:val="24"/>
        </w:rPr>
        <w:t>，当</w:t>
      </w:r>
      <m:oMath>
        <m:r>
          <w:rPr>
            <w:rFonts w:ascii="Cambria Math" w:eastAsia="宋体" w:hAnsi="Cambria Math" w:cs="Times New Roman" w:hint="eastAsia"/>
            <w:sz w:val="24"/>
          </w:rPr>
          <m:t>n</m:t>
        </m:r>
      </m:oMath>
      <w:r>
        <w:rPr>
          <w:rFonts w:ascii="Times New Roman" w:eastAsia="宋体" w:hAnsi="Times New Roman" w:cs="Times New Roman" w:hint="eastAsia"/>
          <w:sz w:val="24"/>
        </w:rPr>
        <w:t>趋于无穷时，</w:t>
      </w:r>
      <m:oMath>
        <m:d>
          <m:dPr>
            <m:ctrlPr>
              <w:rPr>
                <w:rFonts w:ascii="Cambria Math" w:eastAsia="宋体" w:hAnsi="Cambria Math" w:cs="Times New Roman"/>
                <w:sz w:val="24"/>
              </w:rPr>
            </m:ctrlPr>
          </m:dPr>
          <m:e>
            <m:f>
              <m:fPr>
                <m:ctrlPr>
                  <w:rPr>
                    <w:rFonts w:ascii="Cambria Math" w:eastAsia="宋体" w:hAnsi="Cambria Math" w:cs="Times New Roman"/>
                    <w:sz w:val="24"/>
                  </w:rPr>
                </m:ctrlPr>
              </m:fPr>
              <m:num>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e>
                </m:d>
              </m:num>
              <m:den>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ad>
                  <m:radPr>
                    <m:degHide m:val="1"/>
                    <m:ctrlPr>
                      <w:rPr>
                        <w:rFonts w:ascii="Cambria Math" w:eastAsia="宋体" w:hAnsi="Cambria Math" w:cs="Times New Roman"/>
                        <w:sz w:val="24"/>
                      </w:rPr>
                    </m:ctrlPr>
                  </m:radPr>
                  <m:deg/>
                  <m:e>
                    <m:r>
                      <w:rPr>
                        <w:rFonts w:ascii="Cambria Math" w:eastAsia="宋体" w:hAnsi="Cambria Math" w:cs="Times New Roman"/>
                        <w:sz w:val="24"/>
                      </w:rPr>
                      <m:t>n</m:t>
                    </m:r>
                  </m:e>
                </m:rad>
              </m:den>
            </m:f>
            <m:r>
              <m:rPr>
                <m:sty m:val="p"/>
              </m:rPr>
              <w:rPr>
                <w:rFonts w:ascii="Cambria Math" w:eastAsia="宋体" w:hAnsi="Cambria Math" w:cs="Times New Roman"/>
                <w:sz w:val="24"/>
              </w:rPr>
              <m:t xml:space="preserve">,  </m:t>
            </m:r>
            <m:f>
              <m:fPr>
                <m:ctrlPr>
                  <w:rPr>
                    <w:rFonts w:ascii="Cambria Math" w:eastAsia="宋体" w:hAnsi="Cambria Math" w:cs="Times New Roman"/>
                    <w:sz w:val="24"/>
                  </w:rPr>
                </m:ctrlPr>
              </m:fPr>
              <m:num>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e>
                </m:d>
              </m:num>
              <m:den>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ad>
                  <m:radPr>
                    <m:degHide m:val="1"/>
                    <m:ctrlPr>
                      <w:rPr>
                        <w:rFonts w:ascii="Cambria Math" w:eastAsia="宋体" w:hAnsi="Cambria Math" w:cs="Times New Roman"/>
                        <w:sz w:val="24"/>
                      </w:rPr>
                    </m:ctrlPr>
                  </m:radPr>
                  <m:deg/>
                  <m:e>
                    <m:r>
                      <w:rPr>
                        <w:rFonts w:ascii="Cambria Math" w:eastAsia="宋体" w:hAnsi="Cambria Math" w:cs="Times New Roman"/>
                        <w:sz w:val="24"/>
                      </w:rPr>
                      <m:t>n</m:t>
                    </m:r>
                  </m:e>
                </m:rad>
              </m:den>
            </m:f>
          </m:e>
        </m:d>
      </m:oMath>
      <w:r>
        <w:rPr>
          <w:rFonts w:ascii="Times New Roman" w:eastAsia="宋体" w:hAnsi="Times New Roman" w:cs="Times New Roman" w:hint="eastAsia"/>
          <w:sz w:val="24"/>
        </w:rPr>
        <w:t>的分布收敛到二维正态分布</w:t>
      </w:r>
      <m:oMath>
        <m:r>
          <m:rPr>
            <m:scr m:val="script"/>
            <m:sty m:val="p"/>
          </m:rPr>
          <w:rPr>
            <w:rFonts w:ascii="Cambria Math" w:eastAsia="宋体" w:hAnsi="Cambria Math" w:cs="Times New Roman"/>
            <w:sz w:val="24"/>
          </w:rPr>
          <m:t>N</m:t>
        </m:r>
        <m:r>
          <m:rPr>
            <m:sty m:val="p"/>
          </m:rPr>
          <w:rPr>
            <w:rFonts w:ascii="Cambria Math" w:eastAsia="宋体" w:hAnsi="Cambria Math" w:cs="Times New Roman"/>
            <w:sz w:val="24"/>
          </w:rPr>
          <m:t xml:space="preserve">(0,  </m:t>
        </m:r>
        <m:sSub>
          <m:sSubPr>
            <m:ctrlPr>
              <w:rPr>
                <w:rFonts w:ascii="Cambria Math" w:eastAsia="宋体" w:hAnsi="Cambria Math" w:cs="Times New Roman"/>
                <w:sz w:val="24"/>
              </w:rPr>
            </m:ctrlPr>
          </m:sSubPr>
          <m:e>
            <m:r>
              <m:rPr>
                <m:sty m:val="p"/>
              </m:rPr>
              <w:rPr>
                <w:rFonts w:ascii="Cambria Math" w:eastAsia="宋体" w:hAnsi="Cambria Math" w:cs="Times New Roman"/>
                <w:sz w:val="24"/>
              </w:rPr>
              <m:t>I</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oMath>
      <w:r>
        <w:rPr>
          <w:rFonts w:ascii="Times New Roman" w:eastAsia="宋体" w:hAnsi="Times New Roman" w:cs="Times New Roman" w:hint="eastAsia"/>
          <w:sz w:val="24"/>
        </w:rPr>
        <w:t>。</w:t>
      </w:r>
    </w:p>
    <w:p w14:paraId="40ED2681"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证明</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定理</w:t>
      </w:r>
      <w:r>
        <w:rPr>
          <w:rFonts w:ascii="Times New Roman" w:eastAsia="宋体" w:hAnsi="Times New Roman" w:cs="Times New Roman" w:hint="eastAsia"/>
          <w:sz w:val="24"/>
        </w:rPr>
        <w:t>4</w:t>
      </w:r>
      <w:r>
        <w:rPr>
          <w:rFonts w:ascii="Times New Roman" w:eastAsia="宋体" w:hAnsi="Times New Roman" w:cs="Times New Roman"/>
          <w:sz w:val="24"/>
        </w:rPr>
        <w:t>.1</w:t>
      </w:r>
      <w:r>
        <w:rPr>
          <w:rFonts w:ascii="Times New Roman" w:eastAsia="宋体" w:hAnsi="Times New Roman" w:cs="Times New Roman" w:hint="eastAsia"/>
          <w:sz w:val="24"/>
        </w:rPr>
        <w:t>.</w:t>
      </w:r>
      <w:r>
        <w:rPr>
          <w:rFonts w:ascii="Times New Roman" w:eastAsia="宋体" w:hAnsi="Times New Roman" w:cs="Times New Roman"/>
          <w:sz w:val="24"/>
        </w:rPr>
        <w:t xml:space="preserve">  </w:t>
      </w:r>
      <w:r>
        <w:rPr>
          <w:rFonts w:ascii="Times New Roman" w:eastAsia="宋体" w:hAnsi="Times New Roman" w:cs="Times New Roman" w:hint="eastAsia"/>
          <w:sz w:val="24"/>
        </w:rPr>
        <w:t>用</w:t>
      </w:r>
      <m:oMath>
        <m:r>
          <w:rPr>
            <w:rFonts w:ascii="Cambria Math" w:eastAsia="宋体" w:hAnsi="Cambria Math" w:cs="Times New Roman"/>
            <w:sz w:val="24"/>
          </w:rPr>
          <m:t>ϕ</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oMath>
      <w:r>
        <w:rPr>
          <w:rFonts w:ascii="Times New Roman" w:eastAsia="宋体" w:hAnsi="Times New Roman" w:cs="Times New Roman" w:hint="eastAsia"/>
          <w:sz w:val="24"/>
        </w:rPr>
        <w:t>表示随机向量</w:t>
      </w:r>
      <m:oMath>
        <m:d>
          <m:dPr>
            <m:ctrlPr>
              <w:rPr>
                <w:rFonts w:ascii="Cambria Math" w:eastAsia="宋体" w:hAnsi="Cambria Math" w:cs="Times New Roman"/>
                <w:sz w:val="24"/>
              </w:rPr>
            </m:ctrlPr>
          </m:dPr>
          <m:e>
            <m:f>
              <m:fPr>
                <m:ctrlPr>
                  <w:rPr>
                    <w:rFonts w:ascii="Cambria Math" w:eastAsia="宋体" w:hAnsi="Cambria Math" w:cs="Times New Roman"/>
                    <w:sz w:val="24"/>
                  </w:rPr>
                </m:ctrlPr>
              </m:fPr>
              <m:num>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e>
                </m:d>
              </m:num>
              <m:den>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ad>
                  <m:radPr>
                    <m:degHide m:val="1"/>
                    <m:ctrlPr>
                      <w:rPr>
                        <w:rFonts w:ascii="Cambria Math" w:eastAsia="宋体" w:hAnsi="Cambria Math" w:cs="Times New Roman"/>
                        <w:sz w:val="24"/>
                      </w:rPr>
                    </m:ctrlPr>
                  </m:radPr>
                  <m:deg/>
                  <m:e>
                    <m:r>
                      <w:rPr>
                        <w:rFonts w:ascii="Cambria Math" w:eastAsia="宋体" w:hAnsi="Cambria Math" w:cs="Times New Roman"/>
                        <w:sz w:val="24"/>
                      </w:rPr>
                      <m:t>n</m:t>
                    </m:r>
                  </m:e>
                </m:rad>
              </m:den>
            </m:f>
            <m:r>
              <m:rPr>
                <m:sty m:val="p"/>
              </m:rPr>
              <w:rPr>
                <w:rFonts w:ascii="Cambria Math" w:eastAsia="宋体" w:hAnsi="Cambria Math" w:cs="Times New Roman"/>
                <w:sz w:val="24"/>
              </w:rPr>
              <m:t xml:space="preserve">,  </m:t>
            </m:r>
            <m:f>
              <m:fPr>
                <m:ctrlPr>
                  <w:rPr>
                    <w:rFonts w:ascii="Cambria Math" w:eastAsia="宋体" w:hAnsi="Cambria Math" w:cs="Times New Roman"/>
                    <w:sz w:val="24"/>
                  </w:rPr>
                </m:ctrlPr>
              </m:fPr>
              <m:num>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e>
                </m:d>
              </m:num>
              <m:den>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ad>
                  <m:radPr>
                    <m:degHide m:val="1"/>
                    <m:ctrlPr>
                      <w:rPr>
                        <w:rFonts w:ascii="Cambria Math" w:eastAsia="宋体" w:hAnsi="Cambria Math" w:cs="Times New Roman"/>
                        <w:sz w:val="24"/>
                      </w:rPr>
                    </m:ctrlPr>
                  </m:radPr>
                  <m:deg/>
                  <m:e>
                    <m:r>
                      <w:rPr>
                        <w:rFonts w:ascii="Cambria Math" w:eastAsia="宋体" w:hAnsi="Cambria Math" w:cs="Times New Roman"/>
                        <w:sz w:val="24"/>
                      </w:rPr>
                      <m:t>n</m:t>
                    </m:r>
                  </m:e>
                </m:rad>
              </m:den>
            </m:f>
          </m:e>
        </m:d>
      </m:oMath>
      <w:r>
        <w:rPr>
          <w:rFonts w:ascii="Times New Roman" w:eastAsia="宋体" w:hAnsi="Times New Roman" w:cs="Times New Roman" w:hint="eastAsia"/>
          <w:sz w:val="24"/>
        </w:rPr>
        <w:t>的特征函数。然后，对于固定的</w:t>
      </w:r>
      <m:oMath>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1</m:t>
            </m:r>
          </m:sub>
        </m:sSub>
      </m:oMath>
      <w:r>
        <w:rPr>
          <w:rFonts w:ascii="Times New Roman" w:eastAsia="宋体" w:hAnsi="Times New Roman" w:cs="Times New Roman" w:hint="eastAsia"/>
          <w:sz w:val="24"/>
        </w:rPr>
        <w:t>，</w:t>
      </w:r>
      <m:oMath>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2</m:t>
            </m:r>
          </m:sub>
        </m:sSub>
      </m:oMath>
      <w:r>
        <w:rPr>
          <w:rFonts w:ascii="Times New Roman" w:eastAsia="宋体" w:hAnsi="Times New Roman" w:cs="Times New Roman" w:hint="eastAsia"/>
          <w:sz w:val="24"/>
        </w:rPr>
        <w:t>，</w:t>
      </w:r>
    </w:p>
    <w:p w14:paraId="64EAF236" w14:textId="77777777" w:rsidR="00520AA1" w:rsidRDefault="000058A6">
      <w:pPr>
        <w:spacing w:line="480" w:lineRule="auto"/>
        <w:jc w:val="center"/>
        <w:rPr>
          <w:rFonts w:ascii="Times New Roman" w:eastAsia="宋体" w:hAnsi="Times New Roman"/>
          <w:sz w:val="28"/>
          <w:szCs w:val="28"/>
        </w:rPr>
      </w:pPr>
      <w:r>
        <w:rPr>
          <w:rFonts w:ascii="Times New Roman" w:eastAsia="宋体" w:hAnsi="Times New Roman"/>
          <w:noProof/>
          <w:sz w:val="28"/>
          <w:szCs w:val="28"/>
        </w:rPr>
        <w:drawing>
          <wp:inline distT="0" distB="0" distL="0" distR="0" wp14:anchorId="5613A805" wp14:editId="4B21AC12">
            <wp:extent cx="5274310" cy="1442720"/>
            <wp:effectExtent l="0" t="0" r="2540" b="5080"/>
            <wp:docPr id="57" name="图片 57" descr="C:\Users\79896\AppData\Local\Temp\154798343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C:\Users\79896\AppData\Local\Temp\1547983436(1).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5274310" cy="1442720"/>
                    </a:xfrm>
                    <a:prstGeom prst="rect">
                      <a:avLst/>
                    </a:prstGeom>
                    <a:noFill/>
                    <a:ln>
                      <a:noFill/>
                    </a:ln>
                  </pic:spPr>
                </pic:pic>
              </a:graphicData>
            </a:graphic>
          </wp:inline>
        </w:drawing>
      </w:r>
    </w:p>
    <w:p w14:paraId="245AE92C"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其中</w:t>
      </w:r>
      <m:oMath>
        <m:sSub>
          <m:sSubPr>
            <m:ctrlPr>
              <w:rPr>
                <w:rFonts w:ascii="Cambria Math" w:eastAsia="宋体" w:hAnsi="Cambria Math" w:cs="Times New Roman"/>
                <w:sz w:val="24"/>
              </w:rPr>
            </m:ctrlPr>
          </m:sSubPr>
          <m:e>
            <m:r>
              <w:rPr>
                <w:rFonts w:ascii="Cambria Math" w:eastAsia="宋体" w:hAnsi="Cambria Math" w:cs="Times New Roman"/>
                <w:sz w:val="24"/>
              </w:rPr>
              <m:t>r</m:t>
            </m:r>
          </m:e>
          <m:sub>
            <m:r>
              <w:rPr>
                <w:rFonts w:ascii="Cambria Math" w:eastAsia="宋体" w:hAnsi="Cambria Math" w:cs="Times New Roman"/>
                <w:sz w:val="24"/>
              </w:rPr>
              <m:t>k</m:t>
            </m:r>
          </m:sub>
        </m:sSub>
      </m:oMath>
      <w:r>
        <w:rPr>
          <w:rFonts w:ascii="Times New Roman" w:eastAsia="宋体" w:hAnsi="Times New Roman" w:cs="Times New Roman" w:hint="eastAsia"/>
          <w:sz w:val="24"/>
        </w:rPr>
        <w:t>是拉格朗日余项。所以</w:t>
      </w:r>
      <m:oMath>
        <m:sSub>
          <m:sSubPr>
            <m:ctrlPr>
              <w:rPr>
                <w:rFonts w:ascii="Cambria Math" w:eastAsia="宋体" w:hAnsi="Cambria Math" w:cs="Times New Roman"/>
                <w:sz w:val="24"/>
              </w:rPr>
            </m:ctrlPr>
          </m:sSubPr>
          <m:e>
            <m:r>
              <m:rPr>
                <m:sty m:val="p"/>
              </m:rPr>
              <w:rPr>
                <w:rFonts w:ascii="Cambria Math" w:eastAsia="宋体" w:hAnsi="Cambria Math" w:cs="Times New Roman" w:hint="eastAsia"/>
                <w:sz w:val="24"/>
              </w:rPr>
              <m:t>|</m:t>
            </m:r>
            <m:r>
              <w:rPr>
                <w:rFonts w:ascii="Cambria Math" w:eastAsia="宋体" w:hAnsi="Cambria Math" w:cs="Times New Roman"/>
                <w:sz w:val="24"/>
              </w:rPr>
              <m:t>r</m:t>
            </m:r>
          </m:e>
          <m:sub>
            <m:r>
              <w:rPr>
                <w:rFonts w:ascii="Cambria Math" w:eastAsia="宋体" w:hAnsi="Cambria Math" w:cs="Times New Roman"/>
                <w:sz w:val="24"/>
              </w:rPr>
              <m:t>k</m:t>
            </m:r>
          </m:sub>
        </m:sSub>
        <m:r>
          <m:rPr>
            <m:sty m:val="p"/>
          </m:rPr>
          <w:rPr>
            <w:rFonts w:ascii="Cambria Math" w:eastAsia="宋体" w:hAnsi="Cambria Math" w:cs="Times New Roman" w:hint="eastAsia"/>
            <w:sz w:val="24"/>
          </w:rPr>
          <m:t>|</m:t>
        </m:r>
        <m:r>
          <m:rPr>
            <m:sty m:val="p"/>
          </m:rPr>
          <w:rPr>
            <w:rFonts w:ascii="Cambria Math" w:eastAsia="宋体" w:hAnsi="Cambria Math" w:cs="Times New Roman"/>
            <w:sz w:val="24"/>
          </w:rPr>
          <m:t>≤</m:t>
        </m:r>
        <m:sSubSup>
          <m:sSubSupPr>
            <m:ctrlPr>
              <w:rPr>
                <w:rFonts w:ascii="Cambria Math" w:eastAsia="宋体" w:hAnsi="Cambria Math" w:cs="Times New Roman"/>
                <w:sz w:val="24"/>
              </w:rPr>
            </m:ctrlPr>
          </m:sSubSupPr>
          <m:e>
            <m:r>
              <w:rPr>
                <w:rFonts w:ascii="Cambria Math" w:eastAsia="宋体" w:hAnsi="Cambria Math" w:cs="Times New Roman"/>
                <w:sz w:val="24"/>
              </w:rPr>
              <m:t>λ</m:t>
            </m:r>
          </m:e>
          <m:sub>
            <m:r>
              <w:rPr>
                <w:rFonts w:ascii="Cambria Math" w:eastAsia="宋体" w:hAnsi="Cambria Math" w:cs="Times New Roman"/>
                <w:sz w:val="24"/>
              </w:rPr>
              <m:t>k</m:t>
            </m:r>
          </m:sub>
          <m:sup>
            <m:r>
              <m:rPr>
                <m:sty m:val="p"/>
              </m:rPr>
              <w:rPr>
                <w:rFonts w:ascii="Cambria Math" w:eastAsia="宋体" w:hAnsi="Cambria Math" w:cs="Times New Roman"/>
                <w:sz w:val="24"/>
              </w:rPr>
              <m:t>4</m:t>
            </m:r>
          </m:sup>
        </m:sSubSup>
        <m:r>
          <m:rPr>
            <m:sty m:val="p"/>
          </m:rPr>
          <w:rPr>
            <w:rFonts w:ascii="Cambria Math" w:eastAsia="宋体" w:hAnsi="Cambria Math" w:cs="Times New Roman"/>
            <w:sz w:val="24"/>
          </w:rPr>
          <m:t>/2</m:t>
        </m:r>
        <m:sSup>
          <m:sSupPr>
            <m:ctrlPr>
              <w:rPr>
                <w:rFonts w:ascii="Cambria Math" w:eastAsia="宋体" w:hAnsi="Cambria Math" w:cs="Times New Roman"/>
                <w:sz w:val="24"/>
              </w:rPr>
            </m:ctrlPr>
          </m:sSupPr>
          <m:e>
            <m:r>
              <w:rPr>
                <w:rFonts w:ascii="Cambria Math" w:eastAsia="宋体" w:hAnsi="Cambria Math" w:cs="Times New Roman"/>
                <w:sz w:val="24"/>
              </w:rPr>
              <m:t>n</m:t>
            </m:r>
          </m:e>
          <m:sup>
            <m:r>
              <m:rPr>
                <m:sty m:val="p"/>
              </m:rPr>
              <w:rPr>
                <w:rFonts w:ascii="Cambria Math" w:eastAsia="宋体" w:hAnsi="Cambria Math" w:cs="Times New Roman"/>
                <w:sz w:val="24"/>
              </w:rPr>
              <m:t>2</m:t>
            </m:r>
          </m:sup>
        </m:sSup>
      </m:oMath>
      <w:r>
        <w:rPr>
          <w:rFonts w:ascii="Times New Roman" w:eastAsia="宋体" w:hAnsi="Times New Roman" w:cs="Times New Roman" w:hint="eastAsia"/>
          <w:sz w:val="24"/>
        </w:rPr>
        <w:t>。因为</w:t>
      </w:r>
      <m:oMath>
        <m:sSubSup>
          <m:sSubSupPr>
            <m:ctrlPr>
              <w:rPr>
                <w:rFonts w:ascii="Cambria Math" w:eastAsia="宋体" w:hAnsi="Cambria Math" w:cs="Times New Roman"/>
                <w:sz w:val="24"/>
              </w:rPr>
            </m:ctrlPr>
          </m:sSubSupPr>
          <m:e>
            <m:r>
              <w:rPr>
                <w:rFonts w:ascii="Cambria Math" w:eastAsia="宋体" w:hAnsi="Cambria Math" w:cs="Times New Roman"/>
                <w:sz w:val="24"/>
              </w:rPr>
              <m:t>λ</m:t>
            </m:r>
          </m:e>
          <m:sub>
            <m:r>
              <w:rPr>
                <w:rFonts w:ascii="Cambria Math" w:eastAsia="宋体" w:hAnsi="Cambria Math" w:cs="Times New Roman"/>
                <w:sz w:val="24"/>
              </w:rPr>
              <m:t>k</m:t>
            </m:r>
          </m:sub>
          <m:sup>
            <m:r>
              <m:rPr>
                <m:sty m:val="p"/>
              </m:rPr>
              <w:rPr>
                <w:rFonts w:ascii="Cambria Math" w:eastAsia="宋体" w:hAnsi="Cambria Math" w:cs="Times New Roman"/>
                <w:sz w:val="24"/>
              </w:rPr>
              <m:t>2</m:t>
            </m:r>
          </m:sup>
        </m:sSub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e>
          <m:sup>
            <m:r>
              <m:rPr>
                <m:sty m:val="p"/>
              </m:rPr>
              <w:rPr>
                <w:rFonts w:ascii="Cambria Math" w:eastAsia="宋体" w:hAnsi="Cambria Math" w:cs="Times New Roman"/>
                <w:sz w:val="24"/>
              </w:rPr>
              <m:t>2</m:t>
            </m:r>
          </m:sup>
        </m:sSup>
      </m:oMath>
      <w:r>
        <w:rPr>
          <w:rFonts w:ascii="Times New Roman" w:eastAsia="宋体" w:hAnsi="Times New Roman" w:cs="Times New Roman" w:hint="eastAsia"/>
          <w:sz w:val="24"/>
        </w:rPr>
        <w:t>，我们能得出</w:t>
      </w:r>
      <m:oMath>
        <m:sSub>
          <m:sSubPr>
            <m:ctrlPr>
              <w:rPr>
                <w:rFonts w:ascii="Cambria Math" w:eastAsia="宋体" w:hAnsi="Cambria Math" w:cs="Times New Roman"/>
                <w:sz w:val="24"/>
              </w:rPr>
            </m:ctrlPr>
          </m:sSubPr>
          <m:e>
            <m:r>
              <m:rPr>
                <m:sty m:val="p"/>
              </m:rPr>
              <w:rPr>
                <w:rFonts w:ascii="Cambria Math" w:eastAsia="宋体" w:hAnsi="Cambria Math" w:cs="Times New Roman" w:hint="eastAsia"/>
                <w:sz w:val="24"/>
              </w:rPr>
              <m:t>|</m:t>
            </m:r>
            <m:r>
              <w:rPr>
                <w:rFonts w:ascii="Cambria Math" w:eastAsia="宋体" w:hAnsi="Cambria Math" w:cs="Times New Roman"/>
                <w:sz w:val="24"/>
              </w:rPr>
              <m:t>r</m:t>
            </m:r>
          </m:e>
          <m:sub>
            <m:r>
              <w:rPr>
                <w:rFonts w:ascii="Cambria Math" w:eastAsia="宋体" w:hAnsi="Cambria Math" w:cs="Times New Roman"/>
                <w:sz w:val="24"/>
              </w:rPr>
              <m:t>k</m:t>
            </m:r>
          </m:sub>
        </m:sSub>
        <m:r>
          <m:rPr>
            <m:sty m:val="p"/>
          </m:rPr>
          <w:rPr>
            <w:rFonts w:ascii="Cambria Math" w:eastAsia="宋体" w:hAnsi="Cambria Math" w:cs="Times New Roman" w:hint="eastAsia"/>
            <w:sz w:val="24"/>
          </w:rPr>
          <m:t>|</m:t>
        </m:r>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e>
          <m:sup>
            <m:r>
              <m:rPr>
                <m:sty m:val="p"/>
              </m:rPr>
              <w:rPr>
                <w:rFonts w:ascii="Cambria Math" w:eastAsia="宋体" w:hAnsi="Cambria Math" w:cs="Times New Roman"/>
                <w:sz w:val="24"/>
              </w:rPr>
              <m:t>4</m:t>
            </m:r>
          </m:sup>
        </m:sSup>
        <m:r>
          <m:rPr>
            <m:sty m:val="p"/>
          </m:rPr>
          <w:rPr>
            <w:rFonts w:ascii="Cambria Math" w:eastAsia="宋体" w:hAnsi="Cambria Math" w:cs="Times New Roman"/>
            <w:sz w:val="24"/>
          </w:rPr>
          <m:t>/2</m:t>
        </m:r>
        <m:sSup>
          <m:sSupPr>
            <m:ctrlPr>
              <w:rPr>
                <w:rFonts w:ascii="Cambria Math" w:eastAsia="宋体" w:hAnsi="Cambria Math" w:cs="Times New Roman"/>
                <w:sz w:val="24"/>
              </w:rPr>
            </m:ctrlPr>
          </m:sSupPr>
          <m:e>
            <m:r>
              <w:rPr>
                <w:rFonts w:ascii="Cambria Math" w:eastAsia="宋体" w:hAnsi="Cambria Math" w:cs="Times New Roman"/>
                <w:sz w:val="24"/>
              </w:rPr>
              <m:t>n</m:t>
            </m:r>
          </m:e>
          <m:sup>
            <m:r>
              <m:rPr>
                <m:sty m:val="p"/>
              </m:rPr>
              <w:rPr>
                <w:rFonts w:ascii="Cambria Math" w:eastAsia="宋体" w:hAnsi="Cambria Math" w:cs="Times New Roman"/>
                <w:sz w:val="24"/>
              </w:rPr>
              <m:t>2</m:t>
            </m:r>
          </m:sup>
        </m:sSup>
      </m:oMath>
      <w:r>
        <w:rPr>
          <w:rFonts w:ascii="Times New Roman" w:eastAsia="宋体" w:hAnsi="Times New Roman" w:cs="Times New Roman" w:hint="eastAsia"/>
          <w:sz w:val="24"/>
        </w:rPr>
        <w:t>。</w:t>
      </w:r>
    </w:p>
    <w:p w14:paraId="4EAFF182"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当</w:t>
      </w:r>
      <m:oMath>
        <m:r>
          <w:rPr>
            <w:rFonts w:ascii="Cambria Math" w:eastAsia="宋体" w:hAnsi="Cambria Math" w:cs="Times New Roman"/>
            <w:sz w:val="24"/>
          </w:rPr>
          <m:t>n</m:t>
        </m:r>
      </m:oMath>
      <w:r>
        <w:rPr>
          <w:rFonts w:ascii="Times New Roman" w:eastAsia="宋体" w:hAnsi="Times New Roman" w:cs="Times New Roman" w:hint="eastAsia"/>
          <w:sz w:val="24"/>
        </w:rPr>
        <w:t>趋向于无穷时，</w:t>
      </w:r>
      <m:oMath>
        <m:r>
          <w:rPr>
            <w:rFonts w:ascii="Cambria Math" w:eastAsia="宋体" w:hAnsi="Cambria Math" w:cs="Times New Roman"/>
            <w:sz w:val="24"/>
          </w:rPr>
          <m:t>ϕ</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t</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oMath>
      <w:r>
        <w:rPr>
          <w:rFonts w:ascii="Times New Roman" w:eastAsia="宋体" w:hAnsi="Times New Roman" w:cs="Times New Roman" w:hint="eastAsia"/>
          <w:sz w:val="24"/>
        </w:rPr>
        <w:t>逐点收敛于</w:t>
      </w:r>
      <m:oMath>
        <m:r>
          <m:rPr>
            <m:sty m:val="p"/>
          </m:rPr>
          <w:rPr>
            <w:rFonts w:ascii="Cambria Math" w:eastAsia="宋体" w:hAnsi="Cambria Math" w:cs="Times New Roman"/>
            <w:sz w:val="24"/>
          </w:rPr>
          <m:t>exp⁡(-(</m:t>
        </m:r>
        <m:sSubSup>
          <m:sSubSupPr>
            <m:ctrlPr>
              <w:rPr>
                <w:rFonts w:ascii="Cambria Math" w:eastAsia="宋体" w:hAnsi="Cambria Math" w:cs="Times New Roman"/>
                <w:sz w:val="24"/>
              </w:rPr>
            </m:ctrlPr>
          </m:sSubSupPr>
          <m:e>
            <m:r>
              <w:rPr>
                <w:rFonts w:ascii="Cambria Math" w:eastAsia="宋体" w:hAnsi="Cambria Math" w:cs="Times New Roman"/>
                <w:sz w:val="24"/>
              </w:rPr>
              <m:t>t</m:t>
            </m:r>
          </m:e>
          <m:sub>
            <m:r>
              <m:rPr>
                <m:sty m:val="p"/>
              </m:rPr>
              <w:rPr>
                <w:rFonts w:ascii="Cambria Math" w:eastAsia="宋体" w:hAnsi="Cambria Math" w:cs="Times New Roman"/>
                <w:sz w:val="24"/>
              </w:rPr>
              <m:t>1</m:t>
            </m:r>
          </m:sub>
          <m:sup>
            <m:r>
              <m:rPr>
                <m:sty m:val="p"/>
              </m:rPr>
              <w:rPr>
                <w:rFonts w:ascii="Cambria Math" w:eastAsia="宋体" w:hAnsi="Cambria Math" w:cs="Times New Roman"/>
                <w:sz w:val="24"/>
              </w:rPr>
              <m:t>2</m:t>
            </m:r>
          </m:sup>
        </m:sSubSup>
        <m:r>
          <m:rPr>
            <m:sty m:val="p"/>
          </m:rPr>
          <w:rPr>
            <w:rFonts w:ascii="Cambria Math" w:eastAsia="宋体" w:hAnsi="Cambria Math" w:cs="Times New Roman"/>
            <w:sz w:val="24"/>
          </w:rPr>
          <m:t>+</m:t>
        </m:r>
        <m:sSubSup>
          <m:sSubSupPr>
            <m:ctrlPr>
              <w:rPr>
                <w:rFonts w:ascii="Cambria Math" w:eastAsia="宋体" w:hAnsi="Cambria Math" w:cs="Times New Roman"/>
                <w:sz w:val="24"/>
              </w:rPr>
            </m:ctrlPr>
          </m:sSubSupPr>
          <m:e>
            <m:r>
              <w:rPr>
                <w:rFonts w:ascii="Cambria Math" w:eastAsia="宋体" w:hAnsi="Cambria Math" w:cs="Times New Roman"/>
                <w:sz w:val="24"/>
              </w:rPr>
              <m:t>t</m:t>
            </m:r>
          </m:e>
          <m:sub>
            <m:r>
              <m:rPr>
                <m:sty m:val="p"/>
              </m:rPr>
              <w:rPr>
                <w:rFonts w:ascii="Cambria Math" w:eastAsia="宋体" w:hAnsi="Cambria Math" w:cs="Times New Roman"/>
                <w:sz w:val="24"/>
              </w:rPr>
              <m:t>2</m:t>
            </m:r>
          </m:sub>
          <m:sup>
            <m:r>
              <m:rPr>
                <m:sty m:val="p"/>
              </m:rPr>
              <w:rPr>
                <w:rFonts w:ascii="Cambria Math" w:eastAsia="宋体" w:hAnsi="Cambria Math" w:cs="Times New Roman"/>
                <w:sz w:val="24"/>
              </w:rPr>
              <m:t>2</m:t>
            </m:r>
          </m:sup>
        </m:sSubSup>
        <m:r>
          <m:rPr>
            <m:sty m:val="p"/>
          </m:rPr>
          <w:rPr>
            <w:rFonts w:ascii="Cambria Math" w:eastAsia="宋体" w:hAnsi="Cambria Math" w:cs="Times New Roman"/>
            <w:sz w:val="24"/>
          </w:rPr>
          <m:t>)/2)</m:t>
        </m:r>
      </m:oMath>
      <w:r>
        <w:rPr>
          <w:rFonts w:ascii="Times New Roman" w:eastAsia="宋体" w:hAnsi="Times New Roman" w:cs="Times New Roman" w:hint="eastAsia"/>
          <w:sz w:val="24"/>
        </w:rPr>
        <w:t>，这是二维正态分布</w:t>
      </w:r>
      <m:oMath>
        <m:r>
          <m:rPr>
            <m:scr m:val="script"/>
            <m:sty m:val="p"/>
          </m:rPr>
          <w:rPr>
            <w:rFonts w:ascii="Cambria Math" w:eastAsia="宋体" w:hAnsi="Cambria Math" w:cs="Times New Roman"/>
            <w:sz w:val="24"/>
          </w:rPr>
          <m:t>N</m:t>
        </m:r>
        <m:r>
          <m:rPr>
            <m:sty m:val="p"/>
          </m:rPr>
          <w:rPr>
            <w:rFonts w:ascii="Cambria Math" w:eastAsia="宋体" w:hAnsi="Cambria Math" w:cs="Times New Roman"/>
            <w:sz w:val="24"/>
          </w:rPr>
          <m:t xml:space="preserve">(0,  </m:t>
        </m:r>
        <m:sSub>
          <m:sSubPr>
            <m:ctrlPr>
              <w:rPr>
                <w:rFonts w:ascii="Cambria Math" w:eastAsia="宋体" w:hAnsi="Cambria Math" w:cs="Times New Roman"/>
                <w:sz w:val="24"/>
              </w:rPr>
            </m:ctrlPr>
          </m:sSubPr>
          <m:e>
            <m:r>
              <m:rPr>
                <m:sty m:val="p"/>
              </m:rPr>
              <w:rPr>
                <w:rFonts w:ascii="Cambria Math" w:eastAsia="宋体" w:hAnsi="Cambria Math" w:cs="Times New Roman"/>
                <w:sz w:val="24"/>
              </w:rPr>
              <m:t>I</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oMath>
      <w:r>
        <w:rPr>
          <w:rFonts w:ascii="Times New Roman" w:eastAsia="宋体" w:hAnsi="Times New Roman" w:cs="Times New Roman" w:hint="eastAsia"/>
          <w:sz w:val="24"/>
        </w:rPr>
        <w:t>的特征函数。由</w:t>
      </w:r>
      <w:r>
        <w:rPr>
          <w:rFonts w:ascii="Times New Roman" w:eastAsia="宋体" w:hAnsi="Times New Roman" w:cs="Times New Roman"/>
          <w:sz w:val="24"/>
        </w:rPr>
        <w:t>Levy</w:t>
      </w:r>
      <w:r>
        <w:rPr>
          <w:rFonts w:ascii="Times New Roman" w:eastAsia="宋体" w:hAnsi="Times New Roman" w:cs="Times New Roman" w:hint="eastAsia"/>
          <w:sz w:val="24"/>
        </w:rPr>
        <w:t>的收敛理论，我们可以得出随机向量</w:t>
      </w:r>
      <m:oMath>
        <m:d>
          <m:dPr>
            <m:ctrlPr>
              <w:rPr>
                <w:rFonts w:ascii="Cambria Math" w:eastAsia="宋体" w:hAnsi="Cambria Math" w:cs="Times New Roman"/>
                <w:sz w:val="24"/>
              </w:rPr>
            </m:ctrlPr>
          </m:dPr>
          <m:e>
            <m:f>
              <m:fPr>
                <m:ctrlPr>
                  <w:rPr>
                    <w:rFonts w:ascii="Cambria Math" w:eastAsia="宋体" w:hAnsi="Cambria Math" w:cs="Times New Roman"/>
                    <w:sz w:val="24"/>
                  </w:rPr>
                </m:ctrlPr>
              </m:fPr>
              <m:num>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1</m:t>
                        </m:r>
                      </m:sub>
                    </m:sSub>
                  </m:e>
                </m:d>
              </m:num>
              <m:den>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ad>
                  <m:radPr>
                    <m:degHide m:val="1"/>
                    <m:ctrlPr>
                      <w:rPr>
                        <w:rFonts w:ascii="Cambria Math" w:eastAsia="宋体" w:hAnsi="Cambria Math" w:cs="Times New Roman"/>
                        <w:sz w:val="24"/>
                      </w:rPr>
                    </m:ctrlPr>
                  </m:radPr>
                  <m:deg/>
                  <m:e>
                    <m:r>
                      <w:rPr>
                        <w:rFonts w:ascii="Cambria Math" w:eastAsia="宋体" w:hAnsi="Cambria Math" w:cs="Times New Roman"/>
                        <w:sz w:val="24"/>
                      </w:rPr>
                      <m:t>n</m:t>
                    </m:r>
                  </m:e>
                </m:rad>
              </m:den>
            </m:f>
            <m:r>
              <m:rPr>
                <m:sty m:val="p"/>
              </m:rPr>
              <w:rPr>
                <w:rFonts w:ascii="Cambria Math" w:eastAsia="宋体" w:hAnsi="Cambria Math" w:cs="Times New Roman"/>
                <w:sz w:val="24"/>
              </w:rPr>
              <m:t xml:space="preserve">,  </m:t>
            </m:r>
            <m:f>
              <m:fPr>
                <m:ctrlPr>
                  <w:rPr>
                    <w:rFonts w:ascii="Cambria Math" w:eastAsia="宋体" w:hAnsi="Cambria Math" w:cs="Times New Roman"/>
                    <w:sz w:val="24"/>
                  </w:rPr>
                </m:ctrlPr>
              </m:fPr>
              <m:num>
                <m:r>
                  <w:rPr>
                    <w:rFonts w:ascii="Cambria Math" w:eastAsia="宋体" w:hAnsi="Cambria Math" w:cs="Times New Roman"/>
                    <w:sz w:val="24"/>
                  </w:rPr>
                  <m:t>h</m:t>
                </m:r>
                <m:d>
                  <m:dPr>
                    <m:begChr m:val="["/>
                    <m:endChr m:val="]"/>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c</m:t>
                        </m:r>
                      </m:e>
                      <m:sub>
                        <m:r>
                          <m:rPr>
                            <m:sty m:val="p"/>
                          </m:rPr>
                          <w:rPr>
                            <w:rFonts w:ascii="Cambria Math" w:eastAsia="宋体" w:hAnsi="Cambria Math" w:cs="Times New Roman"/>
                            <w:sz w:val="24"/>
                          </w:rPr>
                          <m:t>2</m:t>
                        </m:r>
                      </m:sub>
                    </m:sSub>
                  </m:e>
                </m:d>
              </m:num>
              <m:den>
                <m:sSup>
                  <m:sSupPr>
                    <m:ctrlPr>
                      <w:rPr>
                        <w:rFonts w:ascii="Cambria Math" w:eastAsia="宋体" w:hAnsi="Cambria Math" w:cs="Times New Roman"/>
                        <w:sz w:val="24"/>
                      </w:rPr>
                    </m:ctrlPr>
                  </m:sSupPr>
                  <m:e>
                    <m:r>
                      <w:rPr>
                        <w:rFonts w:ascii="Cambria Math" w:eastAsia="宋体" w:hAnsi="Cambria Math" w:cs="Times New Roman"/>
                        <w:sz w:val="24"/>
                      </w:rPr>
                      <m:t>σ</m:t>
                    </m:r>
                  </m:e>
                  <m:sup>
                    <m:r>
                      <m:rPr>
                        <m:sty m:val="p"/>
                      </m:rPr>
                      <w:rPr>
                        <w:rFonts w:ascii="Cambria Math" w:eastAsia="宋体" w:hAnsi="Cambria Math" w:cs="Times New Roman"/>
                        <w:sz w:val="24"/>
                      </w:rPr>
                      <m:t>2</m:t>
                    </m:r>
                  </m:sup>
                </m:sSup>
                <m:rad>
                  <m:radPr>
                    <m:degHide m:val="1"/>
                    <m:ctrlPr>
                      <w:rPr>
                        <w:rFonts w:ascii="Cambria Math" w:eastAsia="宋体" w:hAnsi="Cambria Math" w:cs="Times New Roman"/>
                        <w:sz w:val="24"/>
                      </w:rPr>
                    </m:ctrlPr>
                  </m:radPr>
                  <m:deg/>
                  <m:e>
                    <m:r>
                      <w:rPr>
                        <w:rFonts w:ascii="Cambria Math" w:eastAsia="宋体" w:hAnsi="Cambria Math" w:cs="Times New Roman"/>
                        <w:sz w:val="24"/>
                      </w:rPr>
                      <m:t>n</m:t>
                    </m:r>
                  </m:e>
                </m:rad>
              </m:den>
            </m:f>
          </m:e>
        </m:d>
      </m:oMath>
      <w:r>
        <w:rPr>
          <w:rFonts w:ascii="Times New Roman" w:eastAsia="宋体" w:hAnsi="Times New Roman" w:cs="Times New Roman" w:hint="eastAsia"/>
          <w:sz w:val="24"/>
        </w:rPr>
        <w:t>在分布上收敛于正态分布</w:t>
      </w:r>
      <m:oMath>
        <m:r>
          <m:rPr>
            <m:scr m:val="script"/>
            <m:sty m:val="p"/>
          </m:rPr>
          <w:rPr>
            <w:rFonts w:ascii="Cambria Math" w:eastAsia="宋体" w:hAnsi="Cambria Math" w:cs="Times New Roman"/>
            <w:sz w:val="24"/>
          </w:rPr>
          <m:t>N</m:t>
        </m:r>
        <m:r>
          <m:rPr>
            <m:sty m:val="p"/>
          </m:rPr>
          <w:rPr>
            <w:rFonts w:ascii="Cambria Math" w:eastAsia="宋体" w:hAnsi="Cambria Math" w:cs="Times New Roman"/>
            <w:sz w:val="24"/>
          </w:rPr>
          <m:t xml:space="preserve">(0,  </m:t>
        </m:r>
        <m:sSub>
          <m:sSubPr>
            <m:ctrlPr>
              <w:rPr>
                <w:rFonts w:ascii="Cambria Math" w:eastAsia="宋体" w:hAnsi="Cambria Math" w:cs="Times New Roman"/>
                <w:sz w:val="24"/>
              </w:rPr>
            </m:ctrlPr>
          </m:sSubPr>
          <m:e>
            <m:r>
              <m:rPr>
                <m:sty m:val="p"/>
              </m:rPr>
              <w:rPr>
                <w:rFonts w:ascii="Cambria Math" w:eastAsia="宋体" w:hAnsi="Cambria Math" w:cs="Times New Roman"/>
                <w:sz w:val="24"/>
              </w:rPr>
              <m:t>I</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oMath>
      <w:r>
        <w:rPr>
          <w:rFonts w:ascii="Times New Roman" w:eastAsia="宋体" w:hAnsi="Times New Roman" w:cs="Times New Roman" w:hint="eastAsia"/>
          <w:sz w:val="24"/>
        </w:rPr>
        <w:t>。</w:t>
      </w:r>
    </w:p>
    <w:p w14:paraId="4ED0EEBA" w14:textId="77777777" w:rsidR="00520AA1" w:rsidRDefault="000058A6">
      <w:pPr>
        <w:spacing w:line="360" w:lineRule="auto"/>
        <w:ind w:firstLineChars="200" w:firstLine="482"/>
        <w:rPr>
          <w:rFonts w:ascii="Times New Roman" w:eastAsia="宋体" w:hAnsi="Times New Roman" w:cs="Times New Roman"/>
          <w:sz w:val="24"/>
        </w:rPr>
      </w:pPr>
      <w:r>
        <w:rPr>
          <w:rFonts w:ascii="Times New Roman" w:eastAsia="宋体" w:hAnsi="Times New Roman" w:cs="Times New Roman" w:hint="eastAsia"/>
          <w:b/>
          <w:sz w:val="24"/>
        </w:rPr>
        <w:t>说明：</w:t>
      </w:r>
      <w:r>
        <w:rPr>
          <w:rFonts w:ascii="Times New Roman" w:eastAsia="宋体" w:hAnsi="Times New Roman" w:cs="Times New Roman" w:hint="eastAsia"/>
          <w:sz w:val="24"/>
        </w:rPr>
        <w:t>最近，在文献</w:t>
      </w:r>
      <w:r>
        <w:rPr>
          <w:rFonts w:ascii="Times New Roman" w:eastAsia="宋体" w:hAnsi="Times New Roman" w:cs="Times New Roman" w:hint="eastAsia"/>
          <w:sz w:val="24"/>
        </w:rPr>
        <w:t>[</w:t>
      </w:r>
      <w:r>
        <w:rPr>
          <w:rFonts w:ascii="Times New Roman" w:eastAsia="宋体" w:hAnsi="Times New Roman" w:cs="Times New Roman"/>
          <w:sz w:val="24"/>
        </w:rPr>
        <w:t>50]</w:t>
      </w:r>
      <w:r>
        <w:rPr>
          <w:rFonts w:ascii="Times New Roman" w:eastAsia="宋体" w:hAnsi="Times New Roman" w:cs="Times New Roman" w:hint="eastAsia"/>
          <w:sz w:val="24"/>
        </w:rPr>
        <w:t>中，作者通过实验表明对于基于</w:t>
      </w:r>
      <w:r>
        <w:rPr>
          <w:rFonts w:ascii="Times New Roman" w:eastAsia="宋体" w:hAnsi="Times New Roman" w:cs="Times New Roman" w:hint="eastAsia"/>
          <w:sz w:val="24"/>
        </w:rPr>
        <w:t>R</w:t>
      </w:r>
      <w:r>
        <w:rPr>
          <w:rFonts w:ascii="Times New Roman" w:eastAsia="宋体" w:hAnsi="Times New Roman" w:cs="Times New Roman"/>
          <w:sz w:val="24"/>
        </w:rPr>
        <w:t>LWE</w:t>
      </w:r>
      <w:r>
        <w:rPr>
          <w:rFonts w:ascii="Times New Roman" w:eastAsia="宋体" w:hAnsi="Times New Roman" w:cs="Times New Roman" w:hint="eastAsia"/>
          <w:sz w:val="24"/>
        </w:rPr>
        <w:t>的密钥协商协议会话密钥在具体位置发生错误的概率不独立。特别地，对</w:t>
      </w:r>
      <w:r>
        <w:rPr>
          <w:rFonts w:ascii="Times New Roman" w:eastAsia="宋体" w:hAnsi="Times New Roman" w:cs="Times New Roman" w:hint="eastAsia"/>
          <w:sz w:val="24"/>
        </w:rPr>
        <w:t>L</w:t>
      </w:r>
      <w:r>
        <w:rPr>
          <w:rFonts w:ascii="Times New Roman" w:eastAsia="宋体" w:hAnsi="Times New Roman" w:cs="Times New Roman"/>
          <w:sz w:val="24"/>
        </w:rPr>
        <w:t>AC</w:t>
      </w:r>
      <w:r>
        <w:rPr>
          <w:rFonts w:ascii="Times New Roman" w:eastAsia="宋体" w:hAnsi="Times New Roman" w:cs="Times New Roman" w:hint="eastAsia"/>
          <w:sz w:val="24"/>
        </w:rPr>
        <w:t>算法，由于</w:t>
      </w:r>
      <w:r>
        <w:rPr>
          <w:rFonts w:ascii="Times New Roman" w:eastAsia="宋体" w:hAnsi="Times New Roman" w:cs="Times New Roman" w:hint="eastAsia"/>
          <w:sz w:val="24"/>
        </w:rPr>
        <w:t>L</w:t>
      </w:r>
      <w:r>
        <w:rPr>
          <w:rFonts w:ascii="Times New Roman" w:eastAsia="宋体" w:hAnsi="Times New Roman" w:cs="Times New Roman"/>
          <w:sz w:val="24"/>
        </w:rPr>
        <w:t>AC</w:t>
      </w:r>
      <w:r>
        <w:rPr>
          <w:rFonts w:ascii="Times New Roman" w:eastAsia="宋体" w:hAnsi="Times New Roman" w:cs="Times New Roman" w:hint="eastAsia"/>
          <w:sz w:val="24"/>
        </w:rPr>
        <w:t>使用很小的</w:t>
      </w:r>
      <w:r>
        <w:rPr>
          <w:rFonts w:ascii="Times New Roman" w:eastAsia="宋体" w:hAnsi="Times New Roman" w:cs="Times New Roman"/>
          <w:sz w:val="24"/>
        </w:rPr>
        <w:t>q=251</w:t>
      </w:r>
      <w:r>
        <w:rPr>
          <w:rFonts w:ascii="Times New Roman" w:eastAsia="宋体" w:hAnsi="Times New Roman" w:cs="Times New Roman" w:hint="eastAsia"/>
          <w:sz w:val="24"/>
        </w:rPr>
        <w:t>且使用强大的</w:t>
      </w:r>
      <w:r>
        <w:rPr>
          <w:rFonts w:ascii="Times New Roman" w:eastAsia="宋体" w:hAnsi="Times New Roman" w:cs="Times New Roman" w:hint="eastAsia"/>
          <w:sz w:val="24"/>
        </w:rPr>
        <w:t>B</w:t>
      </w:r>
      <w:r>
        <w:rPr>
          <w:rFonts w:ascii="Times New Roman" w:eastAsia="宋体" w:hAnsi="Times New Roman" w:cs="Times New Roman"/>
          <w:sz w:val="24"/>
        </w:rPr>
        <w:t>CH</w:t>
      </w:r>
      <w:r>
        <w:rPr>
          <w:rFonts w:ascii="Times New Roman" w:eastAsia="宋体" w:hAnsi="Times New Roman" w:cs="Times New Roman" w:hint="eastAsia"/>
          <w:sz w:val="24"/>
        </w:rPr>
        <w:t>纠错码，文献</w:t>
      </w:r>
      <w:r>
        <w:rPr>
          <w:rFonts w:ascii="Times New Roman" w:eastAsia="宋体" w:hAnsi="Times New Roman" w:cs="Times New Roman" w:hint="eastAsia"/>
          <w:sz w:val="24"/>
        </w:rPr>
        <w:t>[</w:t>
      </w:r>
      <w:r>
        <w:rPr>
          <w:rFonts w:ascii="Times New Roman" w:eastAsia="宋体" w:hAnsi="Times New Roman" w:cs="Times New Roman"/>
          <w:sz w:val="24"/>
        </w:rPr>
        <w:t>50]</w:t>
      </w:r>
      <w:r>
        <w:rPr>
          <w:rFonts w:ascii="Times New Roman" w:eastAsia="宋体" w:hAnsi="Times New Roman" w:cs="Times New Roman" w:hint="eastAsia"/>
          <w:sz w:val="24"/>
        </w:rPr>
        <w:t>表明其会话密码不同位置的错误率不独立。在</w:t>
      </w:r>
      <w:r>
        <w:rPr>
          <w:rFonts w:ascii="Times New Roman" w:eastAsia="宋体" w:hAnsi="Times New Roman" w:cs="Times New Roman" w:hint="eastAsia"/>
          <w:sz w:val="24"/>
        </w:rPr>
        <w:t>n=</w:t>
      </w:r>
      <w:r>
        <w:rPr>
          <w:rFonts w:ascii="Times New Roman" w:eastAsia="宋体" w:hAnsi="Times New Roman" w:cs="Times New Roman"/>
          <w:sz w:val="24"/>
        </w:rPr>
        <w:t>512</w:t>
      </w:r>
      <w:r>
        <w:rPr>
          <w:rFonts w:ascii="Times New Roman" w:eastAsia="宋体" w:hAnsi="Times New Roman" w:cs="Times New Roman" w:hint="eastAsia"/>
          <w:sz w:val="24"/>
        </w:rPr>
        <w:t>和</w:t>
      </w:r>
      <w:r>
        <w:rPr>
          <w:rFonts w:ascii="Times New Roman" w:eastAsia="宋体" w:hAnsi="Times New Roman" w:cs="Times New Roman" w:hint="eastAsia"/>
          <w:sz w:val="24"/>
        </w:rPr>
        <w:t>n</w:t>
      </w:r>
      <w:r>
        <w:rPr>
          <w:rFonts w:ascii="Times New Roman" w:eastAsia="宋体" w:hAnsi="Times New Roman" w:cs="Times New Roman"/>
          <w:sz w:val="24"/>
        </w:rPr>
        <w:t>=1024</w:t>
      </w:r>
      <w:r>
        <w:rPr>
          <w:rFonts w:ascii="Times New Roman" w:eastAsia="宋体" w:hAnsi="Times New Roman" w:cs="Times New Roman" w:hint="eastAsia"/>
          <w:sz w:val="24"/>
        </w:rPr>
        <w:t>时错误率不独立。但是，文献</w:t>
      </w:r>
      <w:r>
        <w:rPr>
          <w:rFonts w:ascii="Times New Roman" w:eastAsia="宋体" w:hAnsi="Times New Roman" w:cs="Times New Roman" w:hint="eastAsia"/>
          <w:sz w:val="24"/>
        </w:rPr>
        <w:t>[</w:t>
      </w:r>
      <w:r>
        <w:rPr>
          <w:rFonts w:ascii="Times New Roman" w:eastAsia="宋体" w:hAnsi="Times New Roman" w:cs="Times New Roman"/>
          <w:sz w:val="24"/>
        </w:rPr>
        <w:t>10]</w:t>
      </w:r>
      <w:r>
        <w:rPr>
          <w:rFonts w:ascii="Times New Roman" w:eastAsia="宋体" w:hAnsi="Times New Roman" w:cs="Times New Roman" w:hint="eastAsia"/>
          <w:sz w:val="24"/>
        </w:rPr>
        <w:lastRenderedPageBreak/>
        <w:t>的结果并不和我们的结果矛盾。比如，对于</w:t>
      </w:r>
      <w:r>
        <w:rPr>
          <w:rFonts w:ascii="Times New Roman" w:eastAsia="宋体" w:hAnsi="Times New Roman" w:cs="Times New Roman" w:hint="eastAsia"/>
          <w:sz w:val="24"/>
        </w:rPr>
        <w:t>L</w:t>
      </w:r>
      <w:r>
        <w:rPr>
          <w:rFonts w:ascii="Times New Roman" w:eastAsia="宋体" w:hAnsi="Times New Roman" w:cs="Times New Roman"/>
          <w:sz w:val="24"/>
        </w:rPr>
        <w:t>AC</w:t>
      </w:r>
      <w:r>
        <w:rPr>
          <w:rFonts w:ascii="Times New Roman" w:eastAsia="宋体" w:hAnsi="Times New Roman" w:cs="Times New Roman" w:hint="eastAsia"/>
          <w:sz w:val="24"/>
        </w:rPr>
        <w:t>算法，</w:t>
      </w:r>
      <w:r>
        <w:rPr>
          <w:rFonts w:ascii="Times New Roman" w:eastAsia="宋体" w:hAnsi="Times New Roman" w:cs="Times New Roman" w:hint="eastAsia"/>
          <w:sz w:val="24"/>
        </w:rPr>
        <w:t>n=</w:t>
      </w:r>
      <w:r>
        <w:rPr>
          <w:rFonts w:ascii="Times New Roman" w:eastAsia="宋体" w:hAnsi="Times New Roman" w:cs="Times New Roman"/>
          <w:sz w:val="24"/>
        </w:rPr>
        <w:t>512</w:t>
      </w:r>
      <w:r>
        <w:rPr>
          <w:rFonts w:ascii="Times New Roman" w:eastAsia="宋体" w:hAnsi="Times New Roman" w:cs="Times New Roman" w:hint="eastAsia"/>
          <w:sz w:val="24"/>
        </w:rPr>
        <w:t>的错误率误差和</w:t>
      </w:r>
      <w:r>
        <w:rPr>
          <w:rFonts w:ascii="Times New Roman" w:eastAsia="宋体" w:hAnsi="Times New Roman" w:cs="Times New Roman" w:hint="eastAsia"/>
          <w:sz w:val="24"/>
        </w:rPr>
        <w:t>n</w:t>
      </w:r>
      <w:r>
        <w:rPr>
          <w:rFonts w:ascii="Times New Roman" w:eastAsia="宋体" w:hAnsi="Times New Roman" w:cs="Times New Roman"/>
          <w:sz w:val="24"/>
        </w:rPr>
        <w:t>=1024</w:t>
      </w:r>
      <w:r>
        <w:rPr>
          <w:rFonts w:ascii="Times New Roman" w:eastAsia="宋体" w:hAnsi="Times New Roman" w:cs="Times New Roman" w:hint="eastAsia"/>
          <w:sz w:val="24"/>
        </w:rPr>
        <w:t>的错误率误差快速收敛。这和我们的证明，当</w:t>
      </w:r>
      <w:r>
        <w:rPr>
          <w:rFonts w:ascii="Times New Roman" w:eastAsia="宋体" w:hAnsi="Times New Roman" w:cs="Times New Roman" w:hint="eastAsia"/>
          <w:sz w:val="24"/>
        </w:rPr>
        <w:t>n</w:t>
      </w:r>
      <w:r>
        <w:rPr>
          <w:rFonts w:ascii="Times New Roman" w:eastAsia="宋体" w:hAnsi="Times New Roman" w:cs="Times New Roman" w:hint="eastAsia"/>
          <w:sz w:val="24"/>
        </w:rPr>
        <w:t>趋向无穷时，会话密钥不同位置错误率独立，实际上一致的。特别地，对于本提案而言，由于我们使用了一个足够大的</w:t>
      </w:r>
      <w:r>
        <w:rPr>
          <w:rFonts w:ascii="Times New Roman" w:eastAsia="宋体" w:hAnsi="Times New Roman" w:cs="Times New Roman" w:hint="eastAsia"/>
          <w:sz w:val="24"/>
        </w:rPr>
        <w:t>q</w:t>
      </w:r>
      <w:r>
        <w:rPr>
          <w:rFonts w:ascii="Times New Roman" w:eastAsia="宋体" w:hAnsi="Times New Roman" w:cs="Times New Roman" w:hint="eastAsia"/>
          <w:sz w:val="24"/>
        </w:rPr>
        <w:t>但使用了纠错能力非常弱的</w:t>
      </w:r>
      <w:r>
        <w:rPr>
          <w:rFonts w:ascii="Times New Roman" w:eastAsia="宋体" w:hAnsi="Times New Roman" w:cs="Times New Roman" w:hint="eastAsia"/>
          <w:sz w:val="24"/>
        </w:rPr>
        <w:t>S</w:t>
      </w:r>
      <w:r>
        <w:rPr>
          <w:rFonts w:ascii="Times New Roman" w:eastAsia="宋体" w:hAnsi="Times New Roman" w:cs="Times New Roman"/>
          <w:sz w:val="24"/>
        </w:rPr>
        <w:t>EC</w:t>
      </w:r>
      <w:r>
        <w:rPr>
          <w:rFonts w:ascii="Times New Roman" w:eastAsia="宋体" w:hAnsi="Times New Roman" w:cs="Times New Roman" w:hint="eastAsia"/>
          <w:sz w:val="24"/>
        </w:rPr>
        <w:t>码，文献</w:t>
      </w:r>
      <w:r>
        <w:rPr>
          <w:rFonts w:ascii="Times New Roman" w:eastAsia="宋体" w:hAnsi="Times New Roman" w:cs="Times New Roman" w:hint="eastAsia"/>
          <w:sz w:val="24"/>
        </w:rPr>
        <w:t>[</w:t>
      </w:r>
      <w:r>
        <w:rPr>
          <w:rFonts w:ascii="Times New Roman" w:eastAsia="宋体" w:hAnsi="Times New Roman" w:cs="Times New Roman"/>
          <w:sz w:val="24"/>
        </w:rPr>
        <w:t>50]</w:t>
      </w:r>
      <w:r>
        <w:rPr>
          <w:rFonts w:ascii="Times New Roman" w:eastAsia="宋体" w:hAnsi="Times New Roman" w:cs="Times New Roman" w:hint="eastAsia"/>
          <w:sz w:val="24"/>
        </w:rPr>
        <w:t>的结果对本提案工作的影响很小。</w:t>
      </w:r>
    </w:p>
    <w:p w14:paraId="406341FE" w14:textId="77777777" w:rsidR="00520AA1" w:rsidRDefault="000058A6">
      <w:pPr>
        <w:pStyle w:val="2"/>
      </w:pPr>
      <w:bookmarkStart w:id="33" w:name="_Toc1374125"/>
      <w:bookmarkStart w:id="34" w:name="_Toc1370713"/>
      <w:bookmarkStart w:id="35" w:name="_Toc1302005"/>
      <w:bookmarkStart w:id="36" w:name="_Toc1383246"/>
      <w:bookmarkStart w:id="37" w:name="_Toc9536415"/>
      <w:r>
        <w:t xml:space="preserve">4.3 </w:t>
      </w:r>
      <w:r>
        <w:rPr>
          <w:rFonts w:hint="eastAsia"/>
        </w:rPr>
        <w:t>利用单比特纠错码降低错误率</w:t>
      </w:r>
      <w:bookmarkEnd w:id="33"/>
      <w:bookmarkEnd w:id="34"/>
      <w:bookmarkEnd w:id="35"/>
      <w:bookmarkEnd w:id="36"/>
      <w:bookmarkEnd w:id="37"/>
    </w:p>
    <w:p w14:paraId="3AE780BF" w14:textId="32F40BA3"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注意，对于图</w:t>
      </w:r>
      <w:r>
        <w:rPr>
          <w:rFonts w:ascii="Times New Roman" w:eastAsia="宋体" w:hAnsi="Times New Roman" w:cs="Times New Roman"/>
          <w:sz w:val="24"/>
        </w:rPr>
        <w:t>4.1</w:t>
      </w:r>
      <w:r>
        <w:rPr>
          <w:rFonts w:ascii="Times New Roman" w:eastAsia="宋体" w:hAnsi="Times New Roman" w:cs="Times New Roman" w:hint="eastAsia"/>
          <w:sz w:val="24"/>
        </w:rPr>
        <w:t>中展示的由</w:t>
      </w:r>
      <w:r>
        <w:rPr>
          <w:rFonts w:ascii="Times New Roman" w:eastAsia="宋体" w:hAnsi="Times New Roman" w:cs="Times New Roman" w:hint="eastAsia"/>
          <w:sz w:val="24"/>
        </w:rPr>
        <w:t>KC</w:t>
      </w:r>
      <w:r w:rsidR="000A2C9A">
        <w:rPr>
          <w:rFonts w:ascii="Times New Roman" w:eastAsia="宋体" w:hAnsi="Times New Roman" w:cs="Times New Roman" w:hint="eastAsia"/>
          <w:sz w:val="24"/>
        </w:rPr>
        <w:t xml:space="preserve"> </w:t>
      </w:r>
      <w:r>
        <w:rPr>
          <w:rFonts w:ascii="Times New Roman" w:eastAsia="宋体" w:hAnsi="Times New Roman" w:cs="Times New Roman" w:hint="eastAsia"/>
          <w:sz w:val="24"/>
        </w:rPr>
        <w:t>得到的基于</w:t>
      </w:r>
      <w:r>
        <w:rPr>
          <w:rFonts w:ascii="Times New Roman" w:eastAsia="宋体" w:hAnsi="Times New Roman" w:cs="Times New Roman" w:hint="eastAsia"/>
          <w:sz w:val="24"/>
        </w:rPr>
        <w:t>RLWE</w:t>
      </w:r>
      <w:r>
        <w:rPr>
          <w:rFonts w:ascii="Times New Roman" w:eastAsia="宋体" w:hAnsi="Times New Roman" w:cs="Times New Roman" w:hint="eastAsia"/>
          <w:sz w:val="24"/>
        </w:rPr>
        <w:t>密钥协商的基础协议构造来说，每个比特的错误率已经能够达到</w:t>
      </w:r>
      <w:r>
        <w:rPr>
          <w:rFonts w:ascii="Times New Roman" w:eastAsia="宋体" w:hAnsi="Times New Roman" w:cs="Times New Roman" w:hint="eastAsia"/>
          <w:sz w:val="24"/>
        </w:rPr>
        <w:t>2</w:t>
      </w:r>
      <w:r>
        <w:rPr>
          <w:rFonts w:ascii="Times New Roman" w:eastAsia="宋体" w:hAnsi="Times New Roman" w:cs="Times New Roman" w:hint="eastAsia"/>
          <w:sz w:val="24"/>
          <w:vertAlign w:val="superscript"/>
        </w:rPr>
        <w:t>-</w:t>
      </w:r>
      <w:r>
        <w:rPr>
          <w:rFonts w:ascii="Times New Roman" w:eastAsia="宋体" w:hAnsi="Times New Roman" w:cs="Times New Roman"/>
          <w:sz w:val="24"/>
          <w:vertAlign w:val="superscript"/>
        </w:rPr>
        <w:t>42</w:t>
      </w:r>
      <w:r>
        <w:rPr>
          <w:rFonts w:ascii="Times New Roman" w:eastAsia="宋体" w:hAnsi="Times New Roman" w:cs="Times New Roman" w:hint="eastAsia"/>
          <w:sz w:val="24"/>
        </w:rPr>
        <w:t>。从这里我们能看到，根据定理</w:t>
      </w:r>
      <w:r>
        <w:rPr>
          <w:rFonts w:ascii="Times New Roman" w:eastAsia="宋体" w:hAnsi="Times New Roman" w:cs="Times New Roman" w:hint="eastAsia"/>
          <w:sz w:val="24"/>
        </w:rPr>
        <w:t>4</w:t>
      </w:r>
      <w:r>
        <w:rPr>
          <w:rFonts w:ascii="Times New Roman" w:eastAsia="宋体" w:hAnsi="Times New Roman" w:cs="Times New Roman"/>
          <w:sz w:val="24"/>
        </w:rPr>
        <w:t>.1</w:t>
      </w:r>
      <w:r>
        <w:rPr>
          <w:rFonts w:ascii="Times New Roman" w:eastAsia="宋体" w:hAnsi="Times New Roman" w:cs="Times New Roman" w:hint="eastAsia"/>
          <w:sz w:val="24"/>
        </w:rPr>
        <w:t>，当</w:t>
      </w:r>
      <m:oMath>
        <m:r>
          <w:rPr>
            <w:rFonts w:ascii="Cambria Math" w:eastAsia="宋体" w:hAnsi="Cambria Math" w:cs="Times New Roman" w:hint="eastAsia"/>
            <w:sz w:val="24"/>
          </w:rPr>
          <m:t>n</m:t>
        </m:r>
      </m:oMath>
      <w:r>
        <w:rPr>
          <w:rFonts w:ascii="Times New Roman" w:eastAsia="宋体" w:hAnsi="Times New Roman" w:cs="Times New Roman" w:hint="eastAsia"/>
          <w:sz w:val="24"/>
        </w:rPr>
        <w:t>很大时，出现在不同位置的错误的具有独立性，如果我们能够纠正单个比特的错误，那么错误率将会显著降低。为了实现这一目标，我们提出了汉明码的一个变体，叫做单比特纠错码（</w:t>
      </w:r>
      <w:r>
        <w:rPr>
          <w:rFonts w:ascii="Times New Roman" w:eastAsia="宋体" w:hAnsi="Times New Roman" w:cs="Times New Roman" w:hint="eastAsia"/>
          <w:sz w:val="24"/>
        </w:rPr>
        <w:t>SEC</w:t>
      </w:r>
      <w:r>
        <w:rPr>
          <w:rFonts w:ascii="Times New Roman" w:eastAsia="宋体" w:hAnsi="Times New Roman" w:cs="Times New Roman" w:hint="eastAsia"/>
          <w:sz w:val="24"/>
        </w:rPr>
        <w:t>），它能以一种简单且快速的方式纠正单个比特的错误。</w:t>
      </w:r>
    </w:p>
    <w:p w14:paraId="5E42E033" w14:textId="77777777" w:rsidR="00520AA1" w:rsidRDefault="000058A6">
      <w:pPr>
        <w:pStyle w:val="3"/>
      </w:pPr>
      <w:bookmarkStart w:id="38" w:name="_Toc1374126"/>
      <w:bookmarkStart w:id="39" w:name="_Toc1370714"/>
      <w:bookmarkStart w:id="40" w:name="_Toc1383247"/>
      <w:bookmarkStart w:id="41" w:name="_Toc1302006"/>
      <w:bookmarkStart w:id="42" w:name="_Toc9536416"/>
      <w:r>
        <w:t xml:space="preserve">4.3.1 </w:t>
      </w:r>
      <w:r>
        <w:rPr>
          <w:rFonts w:hint="eastAsia"/>
        </w:rPr>
        <w:t>单比特纠错码</w:t>
      </w:r>
      <w:bookmarkEnd w:id="38"/>
      <w:bookmarkEnd w:id="39"/>
      <w:bookmarkEnd w:id="40"/>
      <w:bookmarkEnd w:id="41"/>
      <w:bookmarkEnd w:id="42"/>
    </w:p>
    <w:p w14:paraId="469FE2F0" w14:textId="77777777" w:rsidR="00520AA1" w:rsidRDefault="000058A6">
      <w:pPr>
        <w:spacing w:line="360" w:lineRule="auto"/>
        <w:ind w:firstLineChars="200" w:firstLine="480"/>
        <w:rPr>
          <w:rFonts w:ascii="Times New Roman" w:eastAsia="宋体" w:hAnsi="Times New Roman"/>
          <w:sz w:val="28"/>
          <w:szCs w:val="28"/>
        </w:rPr>
      </w:pPr>
      <w:r>
        <w:rPr>
          <w:rFonts w:ascii="Times New Roman" w:eastAsia="宋体" w:hAnsi="Times New Roman" w:cs="Times New Roman" w:hint="eastAsia"/>
          <w:sz w:val="24"/>
        </w:rPr>
        <w:t>在本节中所有的算术运算都在</w:t>
      </w:r>
      <m:oMath>
        <m:sSub>
          <m:sSubPr>
            <m:ctrlPr>
              <w:rPr>
                <w:rFonts w:ascii="Cambria Math" w:eastAsia="宋体" w:hAnsi="Cambria Math" w:cs="Times New Roman"/>
                <w:sz w:val="24"/>
              </w:rPr>
            </m:ctrlPr>
          </m:sSub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Sub>
      </m:oMath>
      <w:r>
        <w:rPr>
          <w:rFonts w:ascii="Times New Roman" w:eastAsia="宋体" w:hAnsi="Times New Roman" w:cs="Times New Roman" w:hint="eastAsia"/>
          <w:sz w:val="24"/>
        </w:rPr>
        <w:t>群上进行，对于一个正整数</w:t>
      </w:r>
      <m:oMath>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oMath>
      <w:r>
        <w:rPr>
          <w:rFonts w:ascii="Times New Roman" w:eastAsia="宋体" w:hAnsi="Times New Roman" w:cs="Times New Roman" w:hint="eastAsia"/>
          <w:sz w:val="24"/>
        </w:rPr>
        <w:t>，</w:t>
      </w:r>
      <m:oMath>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r>
          <m:rPr>
            <m:sty m:val="p"/>
          </m:rPr>
          <w:rPr>
            <w:rFonts w:ascii="Cambria Math" w:eastAsia="宋体" w:hAnsi="Cambria Math" w:cs="Times New Roman" w:hint="eastAsia"/>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2</m:t>
            </m:r>
          </m:e>
          <m:sup>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hint="eastAsia"/>
                    <w:sz w:val="24"/>
                  </w:rPr>
                  <m:t>H</m:t>
                </m:r>
              </m:sub>
            </m:sSub>
          </m:sup>
        </m:sSup>
      </m:oMath>
      <w:r>
        <w:rPr>
          <w:rFonts w:ascii="Times New Roman" w:eastAsia="宋体" w:hAnsi="Times New Roman" w:cs="Times New Roman" w:hint="eastAsia"/>
          <w:sz w:val="24"/>
        </w:rPr>
        <w:t>，并且按如下定义矩阵</w:t>
      </w:r>
      <w:r>
        <w:rPr>
          <w:rFonts w:ascii="Times New Roman" w:eastAsia="宋体" w:hAnsi="Times New Roman" w:cs="Times New Roman" w:hint="eastAsia"/>
          <w:sz w:val="24"/>
        </w:rPr>
        <w:t>H</w:t>
      </w:r>
      <w:r>
        <w:rPr>
          <w:rFonts w:ascii="Times New Roman" w:eastAsia="宋体" w:hAnsi="Times New Roman" w:cs="Times New Roman" w:hint="eastAsia"/>
          <w:sz w:val="24"/>
        </w:rPr>
        <w:t>，其中对于任意</w:t>
      </w:r>
      <m:oMath>
        <m:r>
          <w:rPr>
            <w:rFonts w:ascii="Cambria Math" w:eastAsia="宋体" w:hAnsi="Cambria Math" w:cs="Times New Roman"/>
            <w:sz w:val="24"/>
          </w:rPr>
          <m:t>i</m:t>
        </m:r>
      </m:oMath>
      <w:r>
        <w:rPr>
          <w:rFonts w:ascii="Times New Roman" w:eastAsia="宋体" w:hAnsi="Times New Roman" w:cs="Times New Roman" w:hint="eastAsia"/>
          <w:sz w:val="24"/>
        </w:rPr>
        <w:t>，</w:t>
      </w:r>
      <m:oMath>
        <m:r>
          <m:rPr>
            <m:sty m:val="p"/>
          </m:rPr>
          <w:rPr>
            <w:rFonts w:ascii="Cambria Math" w:eastAsia="宋体" w:hAnsi="Cambria Math" w:cs="Times New Roman"/>
            <w:sz w:val="24"/>
          </w:rPr>
          <m:t>1≤</m:t>
        </m:r>
        <m:r>
          <w:rPr>
            <w:rFonts w:ascii="Cambria Math" w:eastAsia="宋体" w:hAnsi="Cambria Math" w:cs="Times New Roman"/>
            <w:sz w:val="24"/>
          </w:rPr>
          <m:t>i</m:t>
        </m:r>
        <m:sSub>
          <m:sSubPr>
            <m:ctrlPr>
              <w:rPr>
                <w:rFonts w:ascii="Cambria Math" w:eastAsia="宋体" w:hAnsi="Cambria Math" w:cs="Times New Roman"/>
                <w:sz w:val="24"/>
              </w:rPr>
            </m:ctrlPr>
          </m:sSubPr>
          <m:e>
            <m:r>
              <m:rPr>
                <m:sty m:val="p"/>
              </m:rPr>
              <w:rPr>
                <w:rFonts w:ascii="Cambria Math" w:eastAsia="宋体" w:hAnsi="Cambria Math" w:cs="Times New Roman"/>
                <w:sz w:val="24"/>
              </w:rPr>
              <m:t>≤</m:t>
            </m:r>
            <m:r>
              <w:rPr>
                <w:rFonts w:ascii="Cambria Math" w:eastAsia="宋体" w:hAnsi="Cambria Math" w:cs="Times New Roman"/>
                <w:sz w:val="24"/>
              </w:rPr>
              <m:t>N</m:t>
            </m:r>
          </m:e>
          <m:sub>
            <m:r>
              <w:rPr>
                <w:rFonts w:ascii="Cambria Math" w:eastAsia="宋体" w:hAnsi="Cambria Math" w:cs="Times New Roman"/>
                <w:sz w:val="24"/>
              </w:rPr>
              <m:t>H</m:t>
            </m:r>
          </m:sub>
        </m:sSub>
        <m:r>
          <m:rPr>
            <m:sty m:val="p"/>
          </m:rPr>
          <w:rPr>
            <w:rFonts w:ascii="Cambria Math" w:eastAsia="宋体" w:hAnsi="Cambria Math" w:cs="Times New Roman"/>
            <w:sz w:val="24"/>
          </w:rPr>
          <m:t>-1</m:t>
        </m:r>
      </m:oMath>
      <w:r>
        <w:rPr>
          <w:rFonts w:ascii="Times New Roman" w:eastAsia="宋体" w:hAnsi="Times New Roman" w:cs="Times New Roman" w:hint="eastAsia"/>
          <w:sz w:val="24"/>
        </w:rPr>
        <w:t>，</w:t>
      </w:r>
      <w:r>
        <w:rPr>
          <w:rFonts w:ascii="Times New Roman" w:eastAsia="宋体" w:hAnsi="Times New Roman" w:cs="Times New Roman" w:hint="eastAsia"/>
          <w:sz w:val="24"/>
        </w:rPr>
        <w:t>H</w:t>
      </w:r>
      <w:r>
        <w:rPr>
          <w:rFonts w:ascii="Times New Roman" w:eastAsia="宋体" w:hAnsi="Times New Roman" w:cs="Times New Roman" w:hint="eastAsia"/>
          <w:sz w:val="24"/>
        </w:rPr>
        <w:t>的第</w:t>
      </w:r>
      <m:oMath>
        <m:r>
          <w:rPr>
            <w:rFonts w:ascii="Cambria Math" w:eastAsia="宋体" w:hAnsi="Cambria Math" w:cs="Times New Roman"/>
            <w:sz w:val="24"/>
          </w:rPr>
          <m:t>i</m:t>
        </m:r>
      </m:oMath>
      <w:r>
        <w:rPr>
          <w:rFonts w:ascii="Times New Roman" w:eastAsia="宋体" w:hAnsi="Times New Roman" w:cs="Times New Roman" w:hint="eastAsia"/>
          <w:sz w:val="24"/>
        </w:rPr>
        <w:t>列对应于</w:t>
      </w:r>
      <m:oMath>
        <m:r>
          <w:rPr>
            <w:rFonts w:ascii="Cambria Math" w:eastAsia="宋体" w:hAnsi="Cambria Math" w:cs="Times New Roman"/>
            <w:sz w:val="24"/>
          </w:rPr>
          <m:t>i</m:t>
        </m:r>
      </m:oMath>
      <w:r>
        <w:rPr>
          <w:rFonts w:ascii="Times New Roman" w:eastAsia="宋体" w:hAnsi="Times New Roman" w:cs="Times New Roman" w:hint="eastAsia"/>
          <w:sz w:val="24"/>
        </w:rPr>
        <w:t>的二进制表示。</w:t>
      </w:r>
    </w:p>
    <w:p w14:paraId="7ED1E5EE" w14:textId="77777777" w:rsidR="00520AA1" w:rsidRDefault="000058A6">
      <w:pPr>
        <w:spacing w:line="480" w:lineRule="auto"/>
        <w:jc w:val="center"/>
        <w:rPr>
          <w:rFonts w:ascii="Times New Roman" w:eastAsia="宋体" w:hAnsi="Times New Roman"/>
          <w:sz w:val="28"/>
          <w:szCs w:val="28"/>
        </w:rPr>
      </w:pPr>
      <w:r>
        <w:rPr>
          <w:rFonts w:ascii="Times New Roman" w:eastAsia="宋体" w:hAnsi="Times New Roman"/>
          <w:noProof/>
          <w:sz w:val="28"/>
          <w:szCs w:val="28"/>
        </w:rPr>
        <w:drawing>
          <wp:inline distT="0" distB="0" distL="0" distR="0" wp14:anchorId="65D309BA" wp14:editId="6C290094">
            <wp:extent cx="3711575" cy="996950"/>
            <wp:effectExtent l="0" t="0" r="3175" b="0"/>
            <wp:docPr id="19" name="图片 19" descr="C:\Users\79896\AppData\Local\Temp\15479857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79896\AppData\Local\Temp\1547985726(1).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3747547" cy="1006780"/>
                    </a:xfrm>
                    <a:prstGeom prst="rect">
                      <a:avLst/>
                    </a:prstGeom>
                    <a:noFill/>
                    <a:ln>
                      <a:noFill/>
                    </a:ln>
                  </pic:spPr>
                </pic:pic>
              </a:graphicData>
            </a:graphic>
          </wp:inline>
        </w:drawing>
      </w:r>
    </w:p>
    <w:p w14:paraId="556EC602"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对于任意</w:t>
      </w:r>
      <m:oMath>
        <m:r>
          <m:rPr>
            <m:sty m:val="p"/>
          </m:rPr>
          <w:rPr>
            <w:rFonts w:ascii="Cambria Math" w:eastAsia="宋体" w:hAnsi="Cambria Math" w:cs="Times New Roman"/>
            <w:sz w:val="24"/>
          </w:rPr>
          <m:t>x=(</m:t>
        </m:r>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r>
          <m:rPr>
            <m:sty m:val="p"/>
          </m:rPr>
          <w:rPr>
            <w:rFonts w:ascii="Cambria Math" w:eastAsia="宋体" w:hAnsi="Cambria Math" w:cs="Times New Roman" w:hint="eastAsia"/>
            <w:sz w:val="24"/>
          </w:rPr>
          <m:t>···</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x</m:t>
            </m:r>
          </m:e>
          <m:sub>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sz w:val="24"/>
                  </w:rPr>
                  <m:t>H</m:t>
                </m:r>
              </m:sub>
            </m:s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Sup>
          <m:sSubSupPr>
            <m:ctrlPr>
              <w:rPr>
                <w:rFonts w:ascii="Cambria Math" w:eastAsia="宋体" w:hAnsi="Cambria Math" w:cs="Times New Roman"/>
                <w:sz w:val="24"/>
              </w:rPr>
            </m:ctrlPr>
          </m:sSubSup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up>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sz w:val="24"/>
                  </w:rPr>
                  <m:t>H</m:t>
                </m:r>
              </m:sub>
            </m:sSub>
            <m:r>
              <m:rPr>
                <m:sty m:val="p"/>
              </m:rPr>
              <w:rPr>
                <w:rFonts w:ascii="Cambria Math" w:eastAsia="宋体" w:hAnsi="Cambria Math" w:cs="Times New Roman"/>
                <w:sz w:val="24"/>
              </w:rPr>
              <m:t>-1</m:t>
            </m:r>
          </m:sup>
        </m:sSubSup>
      </m:oMath>
      <w:r>
        <w:rPr>
          <w:rFonts w:ascii="Times New Roman" w:eastAsia="宋体" w:hAnsi="Times New Roman" w:cs="Times New Roman"/>
          <w:sz w:val="24"/>
        </w:rPr>
        <w:t xml:space="preserve"> </w:t>
      </w:r>
      <w:r>
        <w:rPr>
          <w:rFonts w:ascii="Times New Roman" w:eastAsia="宋体" w:hAnsi="Times New Roman" w:cs="Times New Roman" w:hint="eastAsia"/>
          <w:sz w:val="24"/>
        </w:rPr>
        <w:t>，让</w:t>
      </w:r>
      <m:oMath>
        <m:sSup>
          <m:sSupPr>
            <m:ctrlPr>
              <w:rPr>
                <w:rFonts w:ascii="Cambria Math" w:eastAsia="宋体" w:hAnsi="Cambria Math" w:cs="Times New Roman"/>
                <w:sz w:val="24"/>
              </w:rPr>
            </m:ctrlPr>
          </m:sSupPr>
          <m:e>
            <m:r>
              <m:rPr>
                <m:sty m:val="p"/>
              </m:rPr>
              <w:rPr>
                <w:rFonts w:ascii="Cambria Math" w:eastAsia="宋体" w:hAnsi="Cambria Math" w:cs="Times New Roman"/>
                <w:sz w:val="24"/>
              </w:rPr>
              <m:t>P</m:t>
            </m:r>
          </m:e>
          <m:sup>
            <m:r>
              <w:rPr>
                <w:rFonts w:ascii="Cambria Math" w:eastAsia="宋体" w:hAnsi="Cambria Math" w:cs="Times New Roman"/>
                <w:sz w:val="24"/>
              </w:rPr>
              <m:t>T</m:t>
            </m:r>
          </m:sup>
        </m:sSup>
        <m:r>
          <m:rPr>
            <m:sty m:val="p"/>
          </m:rPr>
          <w:rPr>
            <w:rFonts w:ascii="Cambria Math" w:eastAsia="宋体" w:hAnsi="Cambria Math" w:cs="Times New Roman"/>
            <w:sz w:val="24"/>
          </w:rPr>
          <m:t xml:space="preserve">= </m:t>
        </m:r>
        <m:sSup>
          <m:sSupPr>
            <m:ctrlPr>
              <w:rPr>
                <w:rFonts w:ascii="Cambria Math" w:eastAsia="宋体" w:hAnsi="Cambria Math" w:cs="Times New Roman"/>
                <w:sz w:val="24"/>
              </w:rPr>
            </m:ctrlPr>
          </m:sSupPr>
          <m:e>
            <m:r>
              <m:rPr>
                <m:sty m:val="p"/>
              </m:rPr>
              <w:rPr>
                <w:rFonts w:ascii="Cambria Math" w:eastAsia="宋体" w:hAnsi="Cambria Math" w:cs="Times New Roman"/>
                <w:sz w:val="24"/>
              </w:rPr>
              <m:t>Hx</m:t>
            </m:r>
          </m:e>
          <m:sup>
            <m:r>
              <w:rPr>
                <w:rFonts w:ascii="Cambria Math" w:eastAsia="宋体" w:hAnsi="Cambria Math" w:cs="Times New Roman"/>
                <w:sz w:val="24"/>
              </w:rPr>
              <m:t>T</m:t>
            </m:r>
          </m:sup>
        </m:sSup>
      </m:oMath>
      <w:r>
        <w:rPr>
          <w:rFonts w:ascii="Times New Roman" w:eastAsia="宋体" w:hAnsi="Times New Roman" w:cs="Times New Roman" w:hint="eastAsia"/>
          <w:sz w:val="24"/>
        </w:rPr>
        <w:t>。容易验证，</w:t>
      </w:r>
      <w:r>
        <w:rPr>
          <w:rFonts w:ascii="Times New Roman" w:eastAsia="宋体" w:hAnsi="Times New Roman" w:cs="Times New Roman" w:hint="eastAsia"/>
          <w:sz w:val="24"/>
        </w:rPr>
        <w:t>p</w:t>
      </w:r>
      <w:r>
        <w:rPr>
          <w:rFonts w:ascii="Times New Roman" w:eastAsia="宋体" w:hAnsi="Times New Roman" w:cs="Times New Roman" w:hint="eastAsia"/>
          <w:sz w:val="24"/>
        </w:rPr>
        <w:t>的第</w:t>
      </w:r>
      <m:oMath>
        <m:r>
          <w:rPr>
            <w:rFonts w:ascii="Cambria Math" w:eastAsia="宋体" w:hAnsi="Cambria Math" w:cs="Times New Roman"/>
            <w:sz w:val="24"/>
          </w:rPr>
          <m:t>j</m:t>
        </m:r>
      </m:oMath>
      <w:r>
        <w:rPr>
          <w:rFonts w:ascii="Times New Roman" w:eastAsia="宋体" w:hAnsi="Times New Roman" w:cs="Times New Roman" w:hint="eastAsia"/>
          <w:sz w:val="24"/>
        </w:rPr>
        <w:t>个元素是所有满足</w:t>
      </w:r>
      <m:oMath>
        <m:r>
          <w:rPr>
            <w:rFonts w:ascii="Cambria Math" w:eastAsia="宋体" w:hAnsi="Cambria Math" w:cs="Times New Roman"/>
            <w:sz w:val="24"/>
          </w:rPr>
          <m:t>i</m:t>
        </m:r>
      </m:oMath>
      <w:r>
        <w:rPr>
          <w:rFonts w:ascii="Times New Roman" w:eastAsia="宋体" w:hAnsi="Times New Roman" w:cs="Times New Roman" w:hint="eastAsia"/>
          <w:sz w:val="24"/>
        </w:rPr>
        <w:t>的倒数第</w:t>
      </w:r>
      <m:oMath>
        <m:r>
          <w:rPr>
            <w:rFonts w:ascii="Cambria Math" w:eastAsia="宋体" w:hAnsi="Cambria Math" w:cs="Times New Roman"/>
            <w:sz w:val="24"/>
          </w:rPr>
          <m:t>j</m:t>
        </m:r>
      </m:oMath>
      <w:r>
        <w:rPr>
          <w:rFonts w:ascii="Times New Roman" w:eastAsia="宋体" w:hAnsi="Times New Roman" w:cs="Times New Roman" w:hint="eastAsia"/>
          <w:sz w:val="24"/>
        </w:rPr>
        <w:t>个比特是</w:t>
      </w:r>
      <w:r>
        <w:rPr>
          <w:rFonts w:ascii="Times New Roman" w:eastAsia="宋体" w:hAnsi="Times New Roman" w:cs="Times New Roman" w:hint="eastAsia"/>
          <w:sz w:val="24"/>
        </w:rPr>
        <w:t>1</w:t>
      </w:r>
      <w:r>
        <w:rPr>
          <w:rFonts w:ascii="Times New Roman" w:eastAsia="宋体" w:hAnsi="Times New Roman" w:cs="Times New Roman" w:hint="eastAsia"/>
          <w:sz w:val="24"/>
        </w:rPr>
        <w:t>的</w:t>
      </w:r>
      <m:oMath>
        <m:sSub>
          <m:sSubPr>
            <m:ctrlPr>
              <w:rPr>
                <w:rFonts w:ascii="Cambria Math" w:eastAsia="宋体" w:hAnsi="Cambria Math" w:cs="Times New Roman"/>
                <w:sz w:val="24"/>
              </w:rPr>
            </m:ctrlPr>
          </m:sSubPr>
          <m:e>
            <m:r>
              <w:rPr>
                <w:rFonts w:ascii="Cambria Math" w:eastAsia="宋体" w:hAnsi="Cambria Math" w:cs="Times New Roman"/>
                <w:sz w:val="24"/>
              </w:rPr>
              <m:t>x</m:t>
            </m:r>
          </m:e>
          <m:sub>
            <m:r>
              <w:rPr>
                <w:rFonts w:ascii="Cambria Math" w:eastAsia="宋体" w:hAnsi="Cambria Math" w:cs="Times New Roman" w:hint="eastAsia"/>
                <w:sz w:val="24"/>
              </w:rPr>
              <m:t>i</m:t>
            </m:r>
          </m:sub>
        </m:sSub>
      </m:oMath>
      <w:r>
        <w:rPr>
          <w:rFonts w:ascii="Times New Roman" w:eastAsia="宋体" w:hAnsi="Times New Roman" w:cs="Times New Roman" w:hint="eastAsia"/>
          <w:sz w:val="24"/>
        </w:rPr>
        <w:t>的异或，其中</w:t>
      </w:r>
      <m:oMath>
        <m:r>
          <m:rPr>
            <m:sty m:val="p"/>
          </m:rPr>
          <w:rPr>
            <w:rFonts w:ascii="Cambria Math" w:eastAsia="宋体" w:hAnsi="Cambria Math" w:cs="Times New Roman"/>
            <w:sz w:val="24"/>
          </w:rPr>
          <m:t>1≤</m:t>
        </m:r>
        <m:r>
          <w:rPr>
            <w:rFonts w:ascii="Cambria Math" w:eastAsia="宋体" w:hAnsi="Cambria Math" w:cs="Times New Roman"/>
            <w:sz w:val="24"/>
          </w:rPr>
          <m:t>j</m:t>
        </m:r>
        <m:sSub>
          <m:sSubPr>
            <m:ctrlPr>
              <w:rPr>
                <w:rFonts w:ascii="Cambria Math" w:eastAsia="宋体" w:hAnsi="Cambria Math" w:cs="Times New Roman"/>
                <w:sz w:val="24"/>
              </w:rPr>
            </m:ctrlPr>
          </m:sSubPr>
          <m:e>
            <m:r>
              <m:rPr>
                <m:sty m:val="p"/>
              </m:rPr>
              <w:rPr>
                <w:rFonts w:ascii="Cambria Math" w:eastAsia="宋体" w:hAnsi="Cambria Math" w:cs="Times New Roman"/>
                <w:sz w:val="24"/>
              </w:rPr>
              <m:t>≤</m:t>
            </m:r>
            <m:r>
              <w:rPr>
                <w:rFonts w:ascii="Cambria Math" w:eastAsia="宋体" w:hAnsi="Cambria Math" w:cs="Times New Roman" w:hint="eastAsia"/>
                <w:sz w:val="24"/>
              </w:rPr>
              <m:t>n</m:t>
            </m:r>
          </m:e>
          <m:sub>
            <m:r>
              <w:rPr>
                <w:rFonts w:ascii="Cambria Math" w:eastAsia="宋体" w:hAnsi="Cambria Math" w:cs="Times New Roman"/>
                <w:sz w:val="24"/>
              </w:rPr>
              <m:t>H</m:t>
            </m:r>
          </m:sub>
        </m:sSub>
      </m:oMath>
      <w:r>
        <w:rPr>
          <w:rFonts w:ascii="Times New Roman" w:eastAsia="宋体" w:hAnsi="Times New Roman" w:cs="Times New Roman" w:hint="eastAsia"/>
          <w:sz w:val="24"/>
        </w:rPr>
        <w:t>并且</w:t>
      </w:r>
      <m:oMath>
        <m:r>
          <m:rPr>
            <m:sty m:val="p"/>
          </m:rPr>
          <w:rPr>
            <w:rFonts w:ascii="Cambria Math" w:eastAsia="宋体" w:hAnsi="Cambria Math" w:cs="Times New Roman"/>
            <w:sz w:val="24"/>
          </w:rPr>
          <m:t>1≤</m:t>
        </m:r>
        <m:r>
          <w:rPr>
            <w:rFonts w:ascii="Cambria Math" w:eastAsia="宋体" w:hAnsi="Cambria Math" w:cs="Times New Roman"/>
            <w:sz w:val="24"/>
          </w:rPr>
          <m:t>i</m:t>
        </m:r>
        <m:sSub>
          <m:sSubPr>
            <m:ctrlPr>
              <w:rPr>
                <w:rFonts w:ascii="Cambria Math" w:eastAsia="宋体" w:hAnsi="Cambria Math" w:cs="Times New Roman"/>
                <w:sz w:val="24"/>
              </w:rPr>
            </m:ctrlPr>
          </m:sSubPr>
          <m:e>
            <m:r>
              <m:rPr>
                <m:sty m:val="p"/>
              </m:rPr>
              <w:rPr>
                <w:rFonts w:ascii="Cambria Math" w:eastAsia="宋体" w:hAnsi="Cambria Math" w:cs="Times New Roman"/>
                <w:sz w:val="24"/>
              </w:rPr>
              <m:t>≤</m:t>
            </m:r>
            <m:r>
              <w:rPr>
                <w:rFonts w:ascii="Cambria Math" w:eastAsia="宋体" w:hAnsi="Cambria Math" w:cs="Times New Roman"/>
                <w:sz w:val="24"/>
              </w:rPr>
              <m:t>N</m:t>
            </m:r>
          </m:e>
          <m:sub>
            <m:r>
              <w:rPr>
                <w:rFonts w:ascii="Cambria Math" w:eastAsia="宋体" w:hAnsi="Cambria Math" w:cs="Times New Roman"/>
                <w:sz w:val="24"/>
              </w:rPr>
              <m:t>H</m:t>
            </m:r>
          </m:sub>
        </m:sSub>
        <m:r>
          <m:rPr>
            <m:sty m:val="p"/>
          </m:rPr>
          <w:rPr>
            <w:rFonts w:ascii="Cambria Math" w:eastAsia="宋体" w:hAnsi="Cambria Math" w:cs="Times New Roman"/>
            <w:sz w:val="24"/>
          </w:rPr>
          <m:t>-1</m:t>
        </m:r>
      </m:oMath>
      <w:r>
        <w:rPr>
          <w:rFonts w:ascii="Times New Roman" w:eastAsia="宋体" w:hAnsi="Times New Roman" w:cs="Times New Roman" w:hint="eastAsia"/>
          <w:sz w:val="24"/>
        </w:rPr>
        <w:t>。具体来说，</w:t>
      </w:r>
      <w:r>
        <w:rPr>
          <w:rFonts w:ascii="Times New Roman" w:eastAsia="宋体" w:hAnsi="Times New Roman" w:cs="Times New Roman" w:hint="eastAsia"/>
          <w:sz w:val="24"/>
        </w:rPr>
        <w:t>p</w:t>
      </w:r>
      <w:r>
        <w:rPr>
          <w:rFonts w:ascii="Times New Roman" w:eastAsia="宋体" w:hAnsi="Times New Roman" w:cs="Times New Roman" w:hint="eastAsia"/>
          <w:sz w:val="24"/>
        </w:rPr>
        <w:t>的第一个元素是所有满足</w:t>
      </w:r>
      <m:oMath>
        <m:r>
          <w:rPr>
            <w:rFonts w:ascii="Cambria Math" w:eastAsia="宋体" w:hAnsi="Cambria Math" w:cs="Times New Roman"/>
            <w:sz w:val="24"/>
          </w:rPr>
          <m:t>i</m:t>
        </m:r>
      </m:oMath>
      <w:r>
        <w:rPr>
          <w:rFonts w:ascii="Times New Roman" w:eastAsia="宋体" w:hAnsi="Times New Roman" w:cs="Times New Roman" w:hint="eastAsia"/>
          <w:sz w:val="24"/>
        </w:rPr>
        <w:t>的最低有效位是</w:t>
      </w:r>
      <w:r>
        <w:rPr>
          <w:rFonts w:ascii="Times New Roman" w:eastAsia="宋体" w:hAnsi="Times New Roman" w:cs="Times New Roman" w:hint="eastAsia"/>
          <w:sz w:val="24"/>
        </w:rPr>
        <w:t>1</w:t>
      </w:r>
      <w:r>
        <w:rPr>
          <w:rFonts w:ascii="Times New Roman" w:eastAsia="宋体" w:hAnsi="Times New Roman" w:cs="Times New Roman" w:hint="eastAsia"/>
          <w:sz w:val="24"/>
        </w:rPr>
        <w:t>的</w:t>
      </w:r>
      <m:oMath>
        <m:sSub>
          <m:sSubPr>
            <m:ctrlPr>
              <w:rPr>
                <w:rFonts w:ascii="Cambria Math" w:eastAsia="宋体" w:hAnsi="Cambria Math" w:cs="Times New Roman"/>
                <w:sz w:val="24"/>
              </w:rPr>
            </m:ctrlPr>
          </m:sSubPr>
          <m:e>
            <m:r>
              <w:rPr>
                <w:rFonts w:ascii="Cambria Math" w:eastAsia="宋体" w:hAnsi="Cambria Math" w:cs="Times New Roman"/>
                <w:sz w:val="24"/>
              </w:rPr>
              <m:t>x</m:t>
            </m:r>
          </m:e>
          <m:sub>
            <m:r>
              <w:rPr>
                <w:rFonts w:ascii="Cambria Math" w:eastAsia="宋体" w:hAnsi="Cambria Math" w:cs="Times New Roman" w:hint="eastAsia"/>
                <w:sz w:val="24"/>
              </w:rPr>
              <m:t>i</m:t>
            </m:r>
          </m:sub>
        </m:sSub>
      </m:oMath>
      <w:r>
        <w:rPr>
          <w:rFonts w:ascii="Times New Roman" w:eastAsia="宋体" w:hAnsi="Times New Roman" w:cs="Times New Roman" w:hint="eastAsia"/>
          <w:sz w:val="24"/>
        </w:rPr>
        <w:t>的异或，</w:t>
      </w:r>
      <w:r>
        <w:rPr>
          <w:rFonts w:ascii="Times New Roman" w:eastAsia="宋体" w:hAnsi="Times New Roman" w:cs="Times New Roman" w:hint="eastAsia"/>
          <w:sz w:val="24"/>
        </w:rPr>
        <w:t>p</w:t>
      </w:r>
      <w:r>
        <w:rPr>
          <w:rFonts w:ascii="Times New Roman" w:eastAsia="宋体" w:hAnsi="Times New Roman" w:cs="Times New Roman" w:hint="eastAsia"/>
          <w:sz w:val="24"/>
        </w:rPr>
        <w:t>的第二个元素是所有满足</w:t>
      </w:r>
      <m:oMath>
        <m:r>
          <w:rPr>
            <w:rFonts w:ascii="Cambria Math" w:eastAsia="宋体" w:hAnsi="Cambria Math" w:cs="Times New Roman"/>
            <w:sz w:val="24"/>
          </w:rPr>
          <m:t>i</m:t>
        </m:r>
      </m:oMath>
      <w:r>
        <w:rPr>
          <w:rFonts w:ascii="Times New Roman" w:eastAsia="宋体" w:hAnsi="Times New Roman" w:cs="Times New Roman" w:hint="eastAsia"/>
          <w:sz w:val="24"/>
        </w:rPr>
        <w:t>的倒数第二有效位是</w:t>
      </w:r>
      <w:r>
        <w:rPr>
          <w:rFonts w:ascii="Times New Roman" w:eastAsia="宋体" w:hAnsi="Times New Roman" w:cs="Times New Roman" w:hint="eastAsia"/>
          <w:sz w:val="24"/>
        </w:rPr>
        <w:t>1</w:t>
      </w:r>
      <w:r>
        <w:rPr>
          <w:rFonts w:ascii="Times New Roman" w:eastAsia="宋体" w:hAnsi="Times New Roman" w:cs="Times New Roman" w:hint="eastAsia"/>
          <w:sz w:val="24"/>
        </w:rPr>
        <w:t>的</w:t>
      </w:r>
      <m:oMath>
        <m:sSub>
          <m:sSubPr>
            <m:ctrlPr>
              <w:rPr>
                <w:rFonts w:ascii="Cambria Math" w:eastAsia="宋体" w:hAnsi="Cambria Math" w:cs="Times New Roman"/>
                <w:sz w:val="24"/>
              </w:rPr>
            </m:ctrlPr>
          </m:sSubPr>
          <m:e>
            <m:r>
              <w:rPr>
                <w:rFonts w:ascii="Cambria Math" w:eastAsia="宋体" w:hAnsi="Cambria Math" w:cs="Times New Roman"/>
                <w:sz w:val="24"/>
              </w:rPr>
              <m:t>x</m:t>
            </m:r>
          </m:e>
          <m:sub>
            <m:r>
              <w:rPr>
                <w:rFonts w:ascii="Cambria Math" w:eastAsia="宋体" w:hAnsi="Cambria Math" w:cs="Times New Roman" w:hint="eastAsia"/>
                <w:sz w:val="24"/>
              </w:rPr>
              <m:t>i</m:t>
            </m:r>
          </m:sub>
        </m:sSub>
      </m:oMath>
      <w:r>
        <w:rPr>
          <w:rFonts w:ascii="Times New Roman" w:eastAsia="宋体" w:hAnsi="Times New Roman" w:cs="Times New Roman" w:hint="eastAsia"/>
          <w:sz w:val="24"/>
        </w:rPr>
        <w:t>的异或，以此类推。表示为</w:t>
      </w:r>
      <m:oMath>
        <m:r>
          <m:rPr>
            <m:sty m:val="p"/>
          </m:rPr>
          <w:rPr>
            <w:rFonts w:ascii="Cambria Math" w:eastAsia="宋体" w:hAnsi="Cambria Math" w:cs="Times New Roman"/>
            <w:sz w:val="24"/>
          </w:rPr>
          <m:t>p</m:t>
        </m:r>
        <m:r>
          <m:rPr>
            <m:sty m:val="p"/>
          </m:rPr>
          <w:rPr>
            <w:rFonts w:ascii="Cambria Math" w:eastAsia="宋体" w:hAnsi="Cambria Math" w:cs="Times New Roman" w:hint="eastAsia"/>
            <w:sz w:val="24"/>
          </w:rPr>
          <m:t>=</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p</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p</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r>
          <m:rPr>
            <m:sty m:val="p"/>
          </m:rPr>
          <w:rPr>
            <w:rFonts w:ascii="Cambria Math" w:eastAsia="宋体" w:hAnsi="Cambria Math" w:cs="Times New Roman" w:hint="eastAsia"/>
            <w:sz w:val="24"/>
          </w:rPr>
          <m:t>···</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p</m:t>
            </m:r>
          </m:e>
          <m:sub>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sz w:val="24"/>
                  </w:rPr>
                  <m:t>H</m:t>
                </m:r>
              </m:sub>
            </m:sSub>
          </m:sub>
        </m:sSub>
        <m:r>
          <m:rPr>
            <m:sty m:val="p"/>
          </m:rPr>
          <w:rPr>
            <w:rFonts w:ascii="Cambria Math" w:eastAsia="宋体" w:hAnsi="Cambria Math" w:cs="Times New Roman"/>
            <w:sz w:val="24"/>
          </w:rPr>
          <m:t>)</m:t>
        </m:r>
      </m:oMath>
      <w:r>
        <w:rPr>
          <w:rFonts w:ascii="Times New Roman" w:eastAsia="宋体" w:hAnsi="Times New Roman" w:cs="Times New Roman" w:hint="eastAsia"/>
          <w:sz w:val="24"/>
        </w:rPr>
        <w:t>。我们可以将</w:t>
      </w:r>
      <w:r>
        <w:rPr>
          <w:rFonts w:ascii="Times New Roman" w:eastAsia="宋体" w:hAnsi="Times New Roman" w:cs="Times New Roman" w:hint="eastAsia"/>
          <w:sz w:val="24"/>
        </w:rPr>
        <w:t>p</w:t>
      </w:r>
      <w:r>
        <w:rPr>
          <w:rFonts w:ascii="Times New Roman" w:eastAsia="宋体" w:hAnsi="Times New Roman" w:cs="Times New Roman" w:hint="eastAsia"/>
          <w:sz w:val="24"/>
        </w:rPr>
        <w:t>的所有比特结合成一个二进制数</w:t>
      </w:r>
      <m:oMath>
        <m:acc>
          <m:accPr>
            <m:chr m:val="̅"/>
            <m:ctrlPr>
              <w:rPr>
                <w:rFonts w:ascii="Cambria Math" w:eastAsia="宋体" w:hAnsi="Cambria Math" w:cs="Times New Roman"/>
                <w:sz w:val="24"/>
              </w:rPr>
            </m:ctrlPr>
          </m:accPr>
          <m:e>
            <m:r>
              <m:rPr>
                <m:sty m:val="p"/>
              </m:rPr>
              <w:rPr>
                <w:rFonts w:ascii="Cambria Math" w:eastAsia="宋体" w:hAnsi="Cambria Math" w:cs="Times New Roman"/>
                <w:sz w:val="24"/>
              </w:rPr>
              <m:t>p</m:t>
            </m:r>
          </m:e>
        </m:acc>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2</m:t>
            </m:r>
          </m:e>
          <m:sup>
            <m:r>
              <m:rPr>
                <m:sty m:val="p"/>
              </m:rPr>
              <w:rPr>
                <w:rFonts w:ascii="Cambria Math" w:eastAsia="宋体" w:hAnsi="Cambria Math" w:cs="Times New Roman"/>
                <w:sz w:val="24"/>
              </w:rPr>
              <m:t>0</m:t>
            </m:r>
          </m:sup>
        </m:sSup>
        <m:sSub>
          <m:sSubPr>
            <m:ctrlPr>
              <w:rPr>
                <w:rFonts w:ascii="Cambria Math" w:eastAsia="宋体" w:hAnsi="Cambria Math" w:cs="Times New Roman"/>
                <w:sz w:val="24"/>
              </w:rPr>
            </m:ctrlPr>
          </m:sSubPr>
          <m:e>
            <m:r>
              <w:rPr>
                <w:rFonts w:ascii="Cambria Math" w:eastAsia="宋体" w:hAnsi="Cambria Math" w:cs="Times New Roman"/>
                <w:sz w:val="24"/>
              </w:rPr>
              <m:t>p</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2</m:t>
            </m:r>
          </m:e>
          <m:sup>
            <m:r>
              <m:rPr>
                <m:sty m:val="p"/>
              </m:rPr>
              <w:rPr>
                <w:rFonts w:ascii="Cambria Math" w:eastAsia="宋体" w:hAnsi="Cambria Math" w:cs="Times New Roman"/>
                <w:sz w:val="24"/>
              </w:rPr>
              <m:t>1</m:t>
            </m:r>
          </m:sup>
        </m:sSup>
        <m:sSub>
          <m:sSubPr>
            <m:ctrlPr>
              <w:rPr>
                <w:rFonts w:ascii="Cambria Math" w:eastAsia="宋体" w:hAnsi="Cambria Math" w:cs="Times New Roman"/>
                <w:sz w:val="24"/>
              </w:rPr>
            </m:ctrlPr>
          </m:sSubPr>
          <m:e>
            <m:r>
              <w:rPr>
                <w:rFonts w:ascii="Cambria Math" w:eastAsia="宋体" w:hAnsi="Cambria Math" w:cs="Times New Roman"/>
                <w:sz w:val="24"/>
              </w:rPr>
              <m:t>p</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p"/>
              </m:rPr>
              <w:rPr>
                <w:rFonts w:ascii="Cambria Math" w:eastAsia="宋体" w:hAnsi="Cambria Math" w:cs="Times New Roman"/>
                <w:sz w:val="24"/>
              </w:rPr>
              <m:t>2</m:t>
            </m:r>
          </m:e>
          <m:sup>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sz w:val="24"/>
                  </w:rPr>
                  <m:t>H</m:t>
                </m:r>
              </m:sub>
            </m:sSub>
            <m:r>
              <m:rPr>
                <m:sty m:val="p"/>
              </m:rPr>
              <w:rPr>
                <w:rFonts w:ascii="Cambria Math" w:eastAsia="宋体" w:hAnsi="Cambria Math" w:cs="Times New Roman"/>
                <w:sz w:val="24"/>
              </w:rPr>
              <m:t>-1</m:t>
            </m:r>
          </m:sup>
        </m:sSup>
        <m:sSub>
          <m:sSubPr>
            <m:ctrlPr>
              <w:rPr>
                <w:rFonts w:ascii="Cambria Math" w:eastAsia="宋体" w:hAnsi="Cambria Math" w:cs="Times New Roman"/>
                <w:sz w:val="24"/>
              </w:rPr>
            </m:ctrlPr>
          </m:sSubPr>
          <m:e>
            <m:r>
              <w:rPr>
                <w:rFonts w:ascii="Cambria Math" w:eastAsia="宋体" w:hAnsi="Cambria Math" w:cs="Times New Roman"/>
                <w:sz w:val="24"/>
              </w:rPr>
              <m:t>p</m:t>
            </m:r>
          </m:e>
          <m:sub>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sz w:val="24"/>
                  </w:rPr>
                  <m:t>H</m:t>
                </m:r>
              </m:sub>
            </m:sSub>
          </m:sub>
        </m:sSub>
        <m:r>
          <m:rPr>
            <m:sty m:val="p"/>
          </m:rPr>
          <w:rPr>
            <w:rFonts w:ascii="Cambria Math" w:eastAsia="宋体" w:hAnsi="Cambria Math" w:cs="Times New Roman"/>
            <w:sz w:val="24"/>
          </w:rPr>
          <m:t xml:space="preserve"> </m:t>
        </m:r>
      </m:oMath>
      <w:r>
        <w:rPr>
          <w:rFonts w:ascii="Times New Roman" w:eastAsia="宋体" w:hAnsi="Times New Roman" w:cs="Times New Roman" w:hint="eastAsia"/>
          <w:sz w:val="24"/>
        </w:rPr>
        <w:t>。从</w:t>
      </w:r>
      <w:r>
        <w:rPr>
          <w:rFonts w:ascii="Times New Roman" w:eastAsia="宋体" w:hAnsi="Times New Roman" w:cs="Times New Roman" w:hint="eastAsia"/>
          <w:sz w:val="24"/>
        </w:rPr>
        <w:t>H</w:t>
      </w:r>
      <w:r>
        <w:rPr>
          <w:rFonts w:ascii="Times New Roman" w:eastAsia="宋体" w:hAnsi="Times New Roman" w:cs="Times New Roman" w:hint="eastAsia"/>
          <w:sz w:val="24"/>
        </w:rPr>
        <w:t>的构造可以直接引出下面的命题。</w:t>
      </w:r>
    </w:p>
    <w:p w14:paraId="15AF1FF5"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命题</w:t>
      </w:r>
      <w:r>
        <w:rPr>
          <w:rFonts w:ascii="Times New Roman" w:eastAsia="宋体" w:hAnsi="Times New Roman" w:cs="Times New Roman" w:hint="eastAsia"/>
          <w:sz w:val="24"/>
        </w:rPr>
        <w:t xml:space="preserve"> 6</w:t>
      </w:r>
      <w:r>
        <w:rPr>
          <w:rFonts w:ascii="Times New Roman" w:eastAsia="宋体" w:hAnsi="Times New Roman" w:cs="Times New Roman"/>
          <w:sz w:val="24"/>
        </w:rPr>
        <w:t>.1</w:t>
      </w:r>
      <w:r>
        <w:rPr>
          <w:rFonts w:ascii="Times New Roman" w:eastAsia="宋体" w:hAnsi="Times New Roman" w:cs="Times New Roman" w:hint="eastAsia"/>
          <w:sz w:val="24"/>
        </w:rPr>
        <w:t>.</w:t>
      </w:r>
      <w:r>
        <w:rPr>
          <w:rFonts w:ascii="Times New Roman" w:eastAsia="宋体" w:hAnsi="Times New Roman" w:cs="Times New Roman"/>
          <w:sz w:val="24"/>
        </w:rPr>
        <w:t xml:space="preserve"> </w:t>
      </w:r>
      <w:r>
        <w:rPr>
          <w:rFonts w:ascii="Times New Roman" w:eastAsia="宋体" w:hAnsi="Times New Roman" w:cs="Times New Roman" w:hint="eastAsia"/>
          <w:sz w:val="24"/>
        </w:rPr>
        <w:t>如果</w:t>
      </w:r>
      <m:oMath>
        <m:sSup>
          <m:sSupPr>
            <m:ctrlPr>
              <w:rPr>
                <w:rFonts w:ascii="Cambria Math" w:eastAsia="宋体" w:hAnsi="Cambria Math" w:cs="Times New Roman"/>
                <w:sz w:val="24"/>
              </w:rPr>
            </m:ctrlPr>
          </m:sSupPr>
          <m:e>
            <m:r>
              <m:rPr>
                <m:sty m:val="p"/>
              </m:rPr>
              <w:rPr>
                <w:rFonts w:ascii="Cambria Math" w:eastAsia="宋体" w:hAnsi="Cambria Math" w:cs="Times New Roman"/>
                <w:sz w:val="24"/>
              </w:rPr>
              <m:t>p</m:t>
            </m:r>
          </m:e>
          <m:sup>
            <m:r>
              <w:rPr>
                <w:rFonts w:ascii="Cambria Math" w:eastAsia="宋体" w:hAnsi="Cambria Math" w:cs="Times New Roman" w:hint="eastAsia"/>
                <w:sz w:val="24"/>
              </w:rPr>
              <m:t>T</m:t>
            </m:r>
          </m:sup>
        </m:sSup>
        <m:r>
          <m:rPr>
            <m:sty m:val="p"/>
          </m:rPr>
          <w:rPr>
            <w:rFonts w:ascii="Cambria Math" w:eastAsia="宋体" w:hAnsi="Cambria Math" w:cs="Times New Roman" w:hint="eastAsia"/>
            <w:sz w:val="24"/>
          </w:rPr>
          <m:t>=</m:t>
        </m:r>
        <m:sSup>
          <m:sSupPr>
            <m:ctrlPr>
              <w:rPr>
                <w:rFonts w:ascii="Cambria Math" w:eastAsia="宋体" w:hAnsi="Cambria Math" w:cs="Times New Roman"/>
                <w:sz w:val="24"/>
              </w:rPr>
            </m:ctrlPr>
          </m:sSupPr>
          <m:e>
            <m:r>
              <m:rPr>
                <m:sty m:val="p"/>
              </m:rPr>
              <w:rPr>
                <w:rFonts w:ascii="Cambria Math" w:eastAsia="宋体" w:hAnsi="Cambria Math" w:cs="Times New Roman" w:hint="eastAsia"/>
                <w:sz w:val="24"/>
              </w:rPr>
              <m:t>Hx</m:t>
            </m:r>
          </m:e>
          <m:sup>
            <m:r>
              <w:rPr>
                <w:rFonts w:ascii="Cambria Math" w:eastAsia="宋体" w:hAnsi="Cambria Math" w:cs="Times New Roman" w:hint="eastAsia"/>
                <w:sz w:val="24"/>
              </w:rPr>
              <m:t>T</m:t>
            </m:r>
          </m:sup>
        </m:sSup>
      </m:oMath>
      <w:r>
        <w:rPr>
          <w:rFonts w:ascii="Times New Roman" w:eastAsia="宋体" w:hAnsi="Times New Roman" w:cs="Times New Roman" w:hint="eastAsia"/>
          <w:sz w:val="24"/>
        </w:rPr>
        <w:t>，且</w:t>
      </w:r>
      <m:oMath>
        <m:r>
          <w:rPr>
            <w:rFonts w:ascii="Cambria Math" w:eastAsia="宋体" w:hAnsi="Cambria Math" w:cs="Times New Roman" w:hint="eastAsia"/>
            <w:sz w:val="24"/>
          </w:rPr>
          <m:t>x</m:t>
        </m:r>
      </m:oMath>
      <w:r>
        <w:rPr>
          <w:rFonts w:ascii="Times New Roman" w:eastAsia="宋体" w:hAnsi="Times New Roman" w:cs="Times New Roman" w:hint="eastAsia"/>
          <w:sz w:val="24"/>
        </w:rPr>
        <w:t>的汉明距离为</w:t>
      </w:r>
      <w:r>
        <w:rPr>
          <w:rFonts w:ascii="Times New Roman" w:eastAsia="宋体" w:hAnsi="Times New Roman" w:cs="Times New Roman" w:hint="eastAsia"/>
          <w:sz w:val="24"/>
        </w:rPr>
        <w:t>1</w:t>
      </w:r>
      <w:r>
        <w:rPr>
          <w:rFonts w:ascii="Times New Roman" w:eastAsia="宋体" w:hAnsi="Times New Roman" w:cs="Times New Roman" w:hint="eastAsia"/>
          <w:sz w:val="24"/>
        </w:rPr>
        <w:t>，那么</w:t>
      </w:r>
      <m:oMath>
        <m:acc>
          <m:accPr>
            <m:chr m:val="̅"/>
            <m:ctrlPr>
              <w:rPr>
                <w:rFonts w:ascii="Cambria Math" w:eastAsia="宋体" w:hAnsi="Cambria Math" w:cs="Times New Roman"/>
                <w:sz w:val="24"/>
              </w:rPr>
            </m:ctrlPr>
          </m:accPr>
          <m:e>
            <m:r>
              <m:rPr>
                <m:sty m:val="p"/>
              </m:rPr>
              <w:rPr>
                <w:rFonts w:ascii="Cambria Math" w:eastAsia="宋体" w:hAnsi="Cambria Math" w:cs="Times New Roman"/>
                <w:sz w:val="24"/>
              </w:rPr>
              <m:t>p</m:t>
            </m:r>
          </m:e>
        </m:acc>
      </m:oMath>
      <w:r>
        <w:rPr>
          <w:rFonts w:ascii="Times New Roman" w:eastAsia="宋体" w:hAnsi="Times New Roman" w:cs="Times New Roman" w:hint="eastAsia"/>
          <w:sz w:val="24"/>
        </w:rPr>
        <w:t>是</w:t>
      </w:r>
      <w:r>
        <w:rPr>
          <w:rFonts w:ascii="Times New Roman" w:eastAsia="宋体" w:hAnsi="Times New Roman" w:cs="Times New Roman" w:hint="eastAsia"/>
          <w:sz w:val="24"/>
        </w:rPr>
        <w:t>x</w:t>
      </w:r>
      <w:r>
        <w:rPr>
          <w:rFonts w:ascii="Times New Roman" w:eastAsia="宋体" w:hAnsi="Times New Roman" w:cs="Times New Roman" w:hint="eastAsia"/>
          <w:sz w:val="24"/>
        </w:rPr>
        <w:t>中唯一一个</w:t>
      </w:r>
      <w:r>
        <w:rPr>
          <w:rFonts w:ascii="Times New Roman" w:eastAsia="宋体" w:hAnsi="Times New Roman" w:cs="Times New Roman" w:hint="eastAsia"/>
          <w:sz w:val="24"/>
        </w:rPr>
        <w:t>1</w:t>
      </w:r>
      <w:r>
        <w:rPr>
          <w:rFonts w:ascii="Times New Roman" w:eastAsia="宋体" w:hAnsi="Times New Roman" w:cs="Times New Roman" w:hint="eastAsia"/>
          <w:sz w:val="24"/>
        </w:rPr>
        <w:t>的下标。</w:t>
      </w:r>
    </w:p>
    <w:p w14:paraId="7A69BCB0"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单比特纠错码</w:t>
      </w:r>
      <m:oMath>
        <m:r>
          <w:rPr>
            <w:rFonts w:ascii="Cambria Math" w:eastAsia="宋体" w:hAnsi="Cambria Math" w:cs="Times New Roman"/>
            <w:sz w:val="24"/>
          </w:rPr>
          <m:t>C</m:t>
        </m:r>
      </m:oMath>
      <w:r>
        <w:rPr>
          <w:rFonts w:ascii="Times New Roman" w:eastAsia="宋体" w:hAnsi="Times New Roman" w:cs="Times New Roman" w:hint="eastAsia"/>
          <w:sz w:val="24"/>
        </w:rPr>
        <w:t>定义为</w:t>
      </w:r>
    </w:p>
    <w:p w14:paraId="45789F1A" w14:textId="77777777" w:rsidR="00520AA1" w:rsidRDefault="000058A6">
      <w:pPr>
        <w:spacing w:line="480" w:lineRule="auto"/>
        <w:jc w:val="center"/>
        <w:rPr>
          <w:rFonts w:ascii="Times New Roman" w:eastAsia="宋体" w:hAnsi="Times New Roman"/>
          <w:sz w:val="28"/>
          <w:szCs w:val="28"/>
        </w:rPr>
      </w:pPr>
      <w:r>
        <w:rPr>
          <w:noProof/>
          <w:sz w:val="28"/>
          <w:szCs w:val="28"/>
        </w:rPr>
        <w:drawing>
          <wp:inline distT="0" distB="0" distL="0" distR="0" wp14:anchorId="7C083010" wp14:editId="6128D138">
            <wp:extent cx="4452620" cy="330835"/>
            <wp:effectExtent l="0" t="0" r="508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6"/>
                    <a:stretch>
                      <a:fillRect/>
                    </a:stretch>
                  </pic:blipFill>
                  <pic:spPr>
                    <a:xfrm>
                      <a:off x="0" y="0"/>
                      <a:ext cx="4734226" cy="351987"/>
                    </a:xfrm>
                    <a:prstGeom prst="rect">
                      <a:avLst/>
                    </a:prstGeom>
                  </pic:spPr>
                </pic:pic>
              </a:graphicData>
            </a:graphic>
          </wp:inline>
        </w:drawing>
      </w:r>
    </w:p>
    <w:p w14:paraId="3F7C8954"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编码算法在算法</w:t>
      </w:r>
      <w:r>
        <w:rPr>
          <w:rFonts w:ascii="Times New Roman" w:eastAsia="宋体" w:hAnsi="Times New Roman" w:cs="Times New Roman" w:hint="eastAsia"/>
          <w:sz w:val="24"/>
        </w:rPr>
        <w:t>1</w:t>
      </w:r>
      <w:r>
        <w:rPr>
          <w:rFonts w:ascii="Times New Roman" w:eastAsia="宋体" w:hAnsi="Times New Roman" w:cs="Times New Roman"/>
          <w:sz w:val="24"/>
        </w:rPr>
        <w:t>4</w:t>
      </w:r>
      <w:r>
        <w:rPr>
          <w:rFonts w:ascii="Times New Roman" w:eastAsia="宋体" w:hAnsi="Times New Roman" w:cs="Times New Roman" w:hint="eastAsia"/>
          <w:sz w:val="24"/>
        </w:rPr>
        <w:t>中给出了直接的描述。</w:t>
      </w:r>
    </w:p>
    <w:p w14:paraId="27AD3009" w14:textId="77777777" w:rsidR="00520AA1" w:rsidRDefault="000058A6">
      <w:pPr>
        <w:spacing w:line="480" w:lineRule="auto"/>
        <w:ind w:firstLineChars="200" w:firstLine="560"/>
        <w:jc w:val="center"/>
        <w:rPr>
          <w:rFonts w:ascii="Times New Roman" w:eastAsia="Times New Roman" w:hAnsi="Times New Roman" w:cs="Times New Roman"/>
          <w:snapToGrid w:val="0"/>
          <w:color w:val="000000"/>
          <w:w w:val="0"/>
          <w:kern w:val="0"/>
          <w:sz w:val="28"/>
          <w:szCs w:val="28"/>
          <w:u w:color="000000"/>
          <w:shd w:val="clear" w:color="000000" w:fill="000000"/>
          <w:lang w:val="zh-CN" w:bidi="zh-CN"/>
        </w:rPr>
      </w:pPr>
      <w:r>
        <w:rPr>
          <w:rFonts w:ascii="Times New Roman" w:eastAsia="宋体" w:hAnsi="Times New Roman"/>
          <w:noProof/>
          <w:sz w:val="28"/>
          <w:szCs w:val="28"/>
        </w:rPr>
        <w:drawing>
          <wp:inline distT="0" distB="0" distL="0" distR="0" wp14:anchorId="75EF3179" wp14:editId="7449F0E1">
            <wp:extent cx="2194560" cy="850900"/>
            <wp:effectExtent l="0" t="0" r="0" b="6350"/>
            <wp:docPr id="58" name="图片 58" descr="C:\Users\79896\AppData\Local\Temp\154798728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C:\Users\79896\AppData\Local\Temp\1547987284(1).png"/>
                    <pic:cNvPicPr>
                      <a:picLocks noChangeAspect="1" noChangeArrowheads="1"/>
                    </pic:cNvPicPr>
                  </pic:nvPicPr>
                  <pic:blipFill>
                    <a:blip r:embed="rId37">
                      <a:extLst>
                        <a:ext uri="{28A0092B-C50C-407E-A947-70E740481C1C}">
                          <a14:useLocalDpi xmlns:a14="http://schemas.microsoft.com/office/drawing/2010/main" val="0"/>
                        </a:ext>
                      </a:extLst>
                    </a:blip>
                    <a:srcRect r="1895"/>
                    <a:stretch>
                      <a:fillRect/>
                    </a:stretch>
                  </pic:blipFill>
                  <pic:spPr>
                    <a:xfrm>
                      <a:off x="0" y="0"/>
                      <a:ext cx="2194771" cy="850982"/>
                    </a:xfrm>
                    <a:prstGeom prst="rect">
                      <a:avLst/>
                    </a:prstGeom>
                    <a:noFill/>
                    <a:ln>
                      <a:noFill/>
                    </a:ln>
                  </pic:spPr>
                </pic:pic>
              </a:graphicData>
            </a:graphic>
          </wp:inline>
        </w:drawing>
      </w:r>
    </w:p>
    <w:p w14:paraId="3A189EEA" w14:textId="77777777" w:rsidR="00520AA1" w:rsidRDefault="000058A6">
      <w:pPr>
        <w:spacing w:line="480" w:lineRule="auto"/>
        <w:ind w:firstLineChars="200" w:firstLine="560"/>
        <w:jc w:val="center"/>
        <w:rPr>
          <w:rFonts w:ascii="Times New Roman" w:eastAsia="宋体" w:hAnsi="Times New Roman"/>
          <w:sz w:val="28"/>
          <w:szCs w:val="28"/>
        </w:rPr>
      </w:pPr>
      <w:r>
        <w:rPr>
          <w:rFonts w:ascii="Times New Roman" w:eastAsia="宋体" w:hAnsi="Times New Roman"/>
          <w:noProof/>
          <w:sz w:val="28"/>
          <w:szCs w:val="28"/>
        </w:rPr>
        <w:drawing>
          <wp:inline distT="0" distB="0" distL="0" distR="0" wp14:anchorId="53AAE6BE" wp14:editId="5E62DC5D">
            <wp:extent cx="2336800" cy="1134745"/>
            <wp:effectExtent l="0" t="0" r="6350" b="8255"/>
            <wp:docPr id="45" name="图片 45" descr="C:\Users\79896\AppData\Local\Temp\15479873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C:\Users\79896\AppData\Local\Temp\1547987305(1).png"/>
                    <pic:cNvPicPr>
                      <a:picLocks noChangeAspect="1" noChangeArrowheads="1"/>
                    </pic:cNvPicPr>
                  </pic:nvPicPr>
                  <pic:blipFill>
                    <a:blip r:embed="rId38">
                      <a:extLst>
                        <a:ext uri="{28A0092B-C50C-407E-A947-70E740481C1C}">
                          <a14:useLocalDpi xmlns:a14="http://schemas.microsoft.com/office/drawing/2010/main" val="0"/>
                        </a:ext>
                      </a:extLst>
                    </a:blip>
                    <a:srcRect l="1673"/>
                    <a:stretch>
                      <a:fillRect/>
                    </a:stretch>
                  </pic:blipFill>
                  <pic:spPr>
                    <a:xfrm>
                      <a:off x="0" y="0"/>
                      <a:ext cx="2403313" cy="1166928"/>
                    </a:xfrm>
                    <a:prstGeom prst="rect">
                      <a:avLst/>
                    </a:prstGeom>
                    <a:noFill/>
                    <a:ln>
                      <a:noFill/>
                    </a:ln>
                  </pic:spPr>
                </pic:pic>
              </a:graphicData>
            </a:graphic>
          </wp:inline>
        </w:drawing>
      </w:r>
    </w:p>
    <w:p w14:paraId="5D954216"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我们现在展示</w:t>
      </w:r>
      <m:oMath>
        <m:r>
          <w:rPr>
            <w:rFonts w:ascii="Cambria Math" w:eastAsia="宋体" w:hAnsi="Cambria Math" w:cs="Times New Roman"/>
            <w:sz w:val="24"/>
          </w:rPr>
          <m:t>C</m:t>
        </m:r>
      </m:oMath>
      <w:r>
        <w:rPr>
          <w:rFonts w:ascii="Times New Roman" w:eastAsia="宋体" w:hAnsi="Times New Roman" w:cs="Times New Roman" w:hint="eastAsia"/>
          <w:sz w:val="24"/>
        </w:rPr>
        <w:t>可以纠正单个比特。假设</w:t>
      </w:r>
      <w:r>
        <w:rPr>
          <w:rFonts w:ascii="Times New Roman" w:eastAsia="宋体" w:hAnsi="Times New Roman" w:cs="Times New Roman" w:hint="eastAsia"/>
          <w:sz w:val="24"/>
        </w:rPr>
        <w:t>x</w:t>
      </w:r>
      <w:r>
        <w:rPr>
          <w:rFonts w:ascii="Times New Roman" w:eastAsia="宋体" w:hAnsi="Times New Roman" w:cs="Times New Roman" w:hint="eastAsia"/>
          <w:sz w:val="24"/>
        </w:rPr>
        <w:t>被编码进</w:t>
      </w:r>
      <m:oMath>
        <m:r>
          <m:rPr>
            <m:sty m:val="b"/>
          </m:rPr>
          <w:rPr>
            <w:rFonts w:ascii="Cambria Math" w:eastAsia="宋体" w:hAnsi="Cambria Math" w:cs="Times New Roman"/>
            <w:sz w:val="24"/>
          </w:rPr>
          <m:t>c</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r>
          <m:rPr>
            <m:sty m:val="p"/>
          </m:rPr>
          <w:rPr>
            <w:rFonts w:ascii="Cambria Math" w:eastAsia="宋体" w:hAnsi="Cambria Math" w:cs="Times New Roman"/>
            <w:sz w:val="24"/>
          </w:rPr>
          <m:t>,</m:t>
        </m:r>
        <m:r>
          <m:rPr>
            <m:sty m:val="b"/>
          </m:rPr>
          <w:rPr>
            <w:rFonts w:ascii="Cambria Math" w:eastAsia="宋体" w:hAnsi="Cambria Math" w:cs="Times New Roman"/>
            <w:sz w:val="24"/>
          </w:rPr>
          <m:t>x</m:t>
        </m:r>
        <m:r>
          <m:rPr>
            <m:sty m:val="p"/>
          </m:rPr>
          <w:rPr>
            <w:rFonts w:ascii="Cambria Math" w:eastAsia="宋体" w:hAnsi="Cambria Math" w:cs="Times New Roman"/>
            <w:sz w:val="24"/>
          </w:rPr>
          <m:t>,</m:t>
        </m:r>
        <m:r>
          <m:rPr>
            <m:sty m:val="b"/>
          </m:rPr>
          <w:rPr>
            <w:rFonts w:ascii="Cambria Math" w:eastAsia="宋体" w:hAnsi="Cambria Math" w:cs="Times New Roman"/>
            <w:sz w:val="24"/>
          </w:rPr>
          <m:t>p</m:t>
        </m:r>
        <m:r>
          <m:rPr>
            <m:sty m:val="p"/>
          </m:rPr>
          <w:rPr>
            <w:rFonts w:ascii="Cambria Math" w:eastAsia="宋体" w:hAnsi="Cambria Math" w:cs="Times New Roman"/>
            <w:sz w:val="24"/>
          </w:rPr>
          <m:t>)</m:t>
        </m:r>
      </m:oMath>
      <w:r>
        <w:rPr>
          <w:rFonts w:ascii="Times New Roman" w:eastAsia="宋体" w:hAnsi="Times New Roman" w:cs="Times New Roman" w:hint="eastAsia"/>
          <w:sz w:val="24"/>
        </w:rPr>
        <w:t>。由于一些原因，比如通信信道的噪声，消息</w:t>
      </w:r>
      <m:oMath>
        <m:r>
          <m:rPr>
            <m:sty m:val="b"/>
          </m:rPr>
          <w:rPr>
            <w:rFonts w:ascii="Cambria Math" w:eastAsia="宋体" w:hAnsi="Cambria Math" w:cs="Times New Roman"/>
            <w:sz w:val="24"/>
          </w:rPr>
          <m:t>c</m:t>
        </m:r>
      </m:oMath>
      <w:r>
        <w:rPr>
          <w:rFonts w:ascii="Times New Roman" w:eastAsia="宋体" w:hAnsi="Times New Roman" w:cs="Times New Roman" w:hint="eastAsia"/>
          <w:sz w:val="24"/>
        </w:rPr>
        <w:t>可能变成</w:t>
      </w:r>
      <m:oMath>
        <m:sSup>
          <m:sSupPr>
            <m:ctrlPr>
              <w:rPr>
                <w:rFonts w:ascii="Cambria Math" w:eastAsia="宋体" w:hAnsi="Cambria Math" w:cs="Times New Roman"/>
                <w:sz w:val="24"/>
              </w:rPr>
            </m:ctrlPr>
          </m:sSupPr>
          <m:e>
            <m:r>
              <m:rPr>
                <m:sty m:val="bi"/>
              </m:rPr>
              <w:rPr>
                <w:rFonts w:ascii="Cambria Math" w:eastAsia="宋体" w:hAnsi="Cambria Math" w:cs="Times New Roman"/>
                <w:sz w:val="24"/>
              </w:rPr>
              <m:t>c</m:t>
            </m:r>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d>
          <m:dPr>
            <m:ctrlPr>
              <w:rPr>
                <w:rFonts w:ascii="Cambria Math" w:eastAsia="宋体" w:hAnsi="Cambria Math" w:cs="Times New Roman"/>
                <w:sz w:val="24"/>
              </w:rPr>
            </m:ctrlPr>
          </m:dPr>
          <m:e>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sup>
            </m:sSup>
          </m:e>
        </m:d>
        <m:r>
          <m:rPr>
            <m:sty m:val="p"/>
          </m:rPr>
          <w:rPr>
            <w:rFonts w:ascii="Cambria Math" w:eastAsia="宋体" w:hAnsi="Cambria Math" w:cs="Times New Roman" w:hint="eastAsia"/>
            <w:sz w:val="24"/>
          </w:rPr>
          <m:t>。</m:t>
        </m:r>
      </m:oMath>
      <w:r>
        <w:rPr>
          <w:rFonts w:ascii="Times New Roman" w:eastAsia="宋体" w:hAnsi="Times New Roman" w:cs="Times New Roman" w:hint="eastAsia"/>
          <w:sz w:val="24"/>
        </w:rPr>
        <w:t>我们只需要考虑最多只有一个比特出现错误的情况。如果</w:t>
      </w:r>
      <m:oMath>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等于</w:t>
      </w:r>
      <m:oMath>
        <m:r>
          <m:rPr>
            <m:sty m:val="p"/>
          </m:rPr>
          <w:rPr>
            <w:rFonts w:ascii="Cambria Math" w:eastAsia="宋体" w:hAnsi="Cambria Math" w:cs="Times New Roman" w:hint="eastAsia"/>
            <w:sz w:val="24"/>
          </w:rPr>
          <m:t>奇偶校验比特</m:t>
        </m:r>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，那么</w:t>
      </w:r>
      <m:oMath>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oMath>
      <w:r>
        <w:rPr>
          <w:rFonts w:ascii="Times New Roman" w:eastAsia="宋体" w:hAnsi="Times New Roman" w:cs="Times New Roman" w:hint="eastAsia"/>
          <w:sz w:val="24"/>
        </w:rPr>
        <w:t>和</w:t>
      </w:r>
      <m:oMath>
        <m:r>
          <m:rPr>
            <m:sty m:val="b"/>
          </m:rPr>
          <w:rPr>
            <w:rFonts w:ascii="Cambria Math" w:eastAsia="宋体" w:hAnsi="Cambria Math" w:cs="Times New Roman"/>
            <w:sz w:val="24"/>
          </w:rPr>
          <m:t>x</m:t>
        </m:r>
      </m:oMath>
      <w:r>
        <w:rPr>
          <w:rFonts w:ascii="Times New Roman" w:eastAsia="宋体" w:hAnsi="Times New Roman" w:cs="Times New Roman" w:hint="eastAsia"/>
          <w:sz w:val="24"/>
        </w:rPr>
        <w:t>没有发生错误。否则，在</w:t>
      </w:r>
      <m:oMath>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或</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中有一个比特的错误，但是</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sup>
        </m:sSup>
        <m:r>
          <m:rPr>
            <m:sty m:val="p"/>
          </m:rPr>
          <w:rPr>
            <w:rFonts w:ascii="Cambria Math" w:eastAsia="宋体" w:hAnsi="Cambria Math" w:cs="Times New Roman" w:hint="eastAsia"/>
            <w:sz w:val="24"/>
          </w:rPr>
          <m:t>=</m:t>
        </m:r>
        <m:r>
          <m:rPr>
            <m:sty m:val="b"/>
          </m:rPr>
          <w:rPr>
            <w:rFonts w:ascii="Cambria Math" w:eastAsia="宋体" w:hAnsi="Cambria Math" w:cs="Times New Roman"/>
            <w:sz w:val="24"/>
          </w:rPr>
          <m:t>p</m:t>
        </m:r>
      </m:oMath>
      <w:r>
        <w:rPr>
          <w:rFonts w:ascii="Times New Roman" w:eastAsia="宋体" w:hAnsi="Times New Roman" w:cs="Times New Roman" w:hint="eastAsia"/>
          <w:sz w:val="24"/>
        </w:rPr>
        <w:t>（正如我们所假设的存在最多一个比特的错误已经出现在</w:t>
      </w:r>
      <m:oMath>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或</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中）。我们计算</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Hx</m:t>
            </m:r>
          </m:e>
          <m:sup>
            <m:r>
              <m:rPr>
                <m:sty m:val="p"/>
              </m:rPr>
              <w:rPr>
                <w:rFonts w:ascii="Cambria Math" w:eastAsia="宋体" w:hAnsi="Cambria Math" w:cs="Times New Roman"/>
                <w:sz w:val="24"/>
              </w:rPr>
              <m:t>'</m:t>
            </m:r>
            <m:r>
              <w:rPr>
                <w:rFonts w:ascii="Cambria Math" w:eastAsia="宋体" w:hAnsi="Cambria Math" w:cs="Times New Roman"/>
                <w:sz w:val="24"/>
              </w:rPr>
              <m:t>T</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r>
              <w:rPr>
                <w:rFonts w:ascii="Cambria Math" w:eastAsia="宋体" w:hAnsi="Cambria Math" w:cs="Times New Roman"/>
                <w:sz w:val="24"/>
              </w:rPr>
              <m:t>T</m:t>
            </m:r>
          </m:sup>
        </m:sSup>
      </m:oMath>
      <w:r>
        <w:rPr>
          <w:rFonts w:ascii="Times New Roman" w:eastAsia="宋体" w:hAnsi="Times New Roman" w:cs="Times New Roman" w:hint="eastAsia"/>
          <w:sz w:val="24"/>
        </w:rPr>
        <w:t>。事实上，</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Hx</m:t>
            </m:r>
          </m:e>
          <m:sup>
            <m:r>
              <m:rPr>
                <m:sty m:val="p"/>
              </m:rPr>
              <w:rPr>
                <w:rFonts w:ascii="Cambria Math" w:eastAsia="宋体" w:hAnsi="Cambria Math" w:cs="Times New Roman"/>
                <w:sz w:val="24"/>
              </w:rPr>
              <m:t>'</m:t>
            </m:r>
            <m:r>
              <w:rPr>
                <w:rFonts w:ascii="Cambria Math" w:eastAsia="宋体" w:hAnsi="Cambria Math" w:cs="Times New Roman"/>
                <w:sz w:val="24"/>
              </w:rPr>
              <m:t>T</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r>
              <w:rPr>
                <w:rFonts w:ascii="Cambria Math" w:eastAsia="宋体" w:hAnsi="Cambria Math" w:cs="Times New Roman"/>
                <w:sz w:val="24"/>
              </w:rPr>
              <m:t>T</m:t>
            </m:r>
          </m:sup>
        </m:sSup>
        <m:r>
          <m:rPr>
            <m:sty m:val="p"/>
          </m:rPr>
          <w:rPr>
            <w:rFonts w:ascii="Cambria Math" w:eastAsia="宋体" w:hAnsi="Cambria Math" w:cs="Times New Roman" w:hint="eastAsia"/>
            <w:sz w:val="24"/>
          </w:rPr>
          <m:t>=</m:t>
        </m:r>
        <m:r>
          <m:rPr>
            <m:sty m:val="b"/>
          </m:rPr>
          <w:rPr>
            <w:rFonts w:ascii="Cambria Math" w:eastAsia="宋体" w:hAnsi="Cambria Math" w:cs="Times New Roman" w:hint="eastAsia"/>
            <w:sz w:val="24"/>
          </w:rPr>
          <m:t>H</m:t>
        </m:r>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r>
              <w:rPr>
                <w:rFonts w:ascii="Cambria Math" w:eastAsia="宋体" w:hAnsi="Cambria Math" w:cs="Times New Roman"/>
                <w:sz w:val="24"/>
              </w:rPr>
              <m:t>T</m:t>
            </m:r>
          </m:sup>
        </m:sSup>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w:rPr>
                <w:rFonts w:ascii="Cambria Math" w:eastAsia="宋体" w:hAnsi="Cambria Math" w:cs="Times New Roman"/>
                <w:sz w:val="24"/>
              </w:rPr>
              <m:t>T</m:t>
            </m:r>
          </m:sup>
        </m:sSup>
        <m:r>
          <m:rPr>
            <m:sty m:val="p"/>
          </m:rPr>
          <w:rPr>
            <w:rFonts w:ascii="Cambria Math" w:eastAsia="宋体" w:hAnsi="Cambria Math" w:cs="Times New Roman"/>
            <w:sz w:val="24"/>
          </w:rPr>
          <m:t>)</m:t>
        </m:r>
      </m:oMath>
      <w:r>
        <w:rPr>
          <w:rFonts w:ascii="Times New Roman" w:eastAsia="宋体" w:hAnsi="Times New Roman" w:cs="Times New Roman" w:hint="eastAsia"/>
          <w:sz w:val="24"/>
        </w:rPr>
        <w:t>。如果</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出现了单比特错误，根据命题</w:t>
      </w:r>
      <w:r>
        <w:rPr>
          <w:rFonts w:ascii="Times New Roman" w:eastAsia="宋体" w:hAnsi="Times New Roman" w:cs="Times New Roman" w:hint="eastAsia"/>
          <w:sz w:val="24"/>
        </w:rPr>
        <w:t>8</w:t>
      </w:r>
      <w:r>
        <w:rPr>
          <w:rFonts w:ascii="Times New Roman" w:eastAsia="宋体" w:hAnsi="Times New Roman" w:cs="Times New Roman"/>
          <w:sz w:val="24"/>
        </w:rPr>
        <w:t>.1</w:t>
      </w:r>
      <w:r>
        <w:rPr>
          <w:rFonts w:ascii="Times New Roman" w:eastAsia="宋体" w:hAnsi="Times New Roman" w:cs="Times New Roman" w:hint="eastAsia"/>
          <w:sz w:val="24"/>
        </w:rPr>
        <w:t>，</w:t>
      </w:r>
      <m:oMath>
        <m:acc>
          <m:accPr>
            <m:chr m:val="̅"/>
            <m:ctrlPr>
              <w:rPr>
                <w:rFonts w:ascii="Cambria Math" w:eastAsia="宋体" w:hAnsi="Cambria Math" w:cs="Times New Roman"/>
                <w:sz w:val="24"/>
              </w:rPr>
            </m:ctrlPr>
          </m:accPr>
          <m:e>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sup>
            </m:sSup>
          </m:e>
        </m:acc>
      </m:oMath>
      <w:r>
        <w:rPr>
          <w:rFonts w:ascii="Times New Roman" w:eastAsia="宋体" w:hAnsi="Times New Roman" w:cs="Times New Roman" w:hint="eastAsia"/>
          <w:sz w:val="24"/>
        </w:rPr>
        <w:t>是出错比特的下标。如果</w:t>
      </w:r>
      <m:oMath>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出现了单比特错误，那么</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r>
          <m:rPr>
            <m:sty m:val="p"/>
          </m:rPr>
          <w:rPr>
            <w:rFonts w:ascii="Cambria Math" w:eastAsia="宋体" w:hAnsi="Cambria Math" w:cs="Times New Roman" w:hint="eastAsia"/>
            <w:sz w:val="24"/>
          </w:rPr>
          <m:t>=</m:t>
        </m:r>
        <m:r>
          <m:rPr>
            <m:sty m:val="b"/>
          </m:rPr>
          <w:rPr>
            <w:rFonts w:ascii="Cambria Math" w:eastAsia="宋体" w:hAnsi="Cambria Math" w:cs="Times New Roman" w:hint="eastAsia"/>
            <w:sz w:val="24"/>
          </w:rPr>
          <m:t>x</m:t>
        </m:r>
      </m:oMath>
      <w:r>
        <w:rPr>
          <w:rFonts w:ascii="Times New Roman" w:eastAsia="宋体" w:hAnsi="Times New Roman" w:cs="Times New Roman" w:hint="eastAsia"/>
          <w:sz w:val="24"/>
        </w:rPr>
        <w:t>，并且</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r>
          <m:rPr>
            <m:sty m:val="b"/>
          </m:rPr>
          <w:rPr>
            <w:rFonts w:ascii="Cambria Math" w:eastAsia="宋体" w:hAnsi="Cambria Math" w:cs="Times New Roman" w:hint="eastAsia"/>
            <w:sz w:val="24"/>
          </w:rPr>
          <m:t>H</m:t>
        </m:r>
        <m:r>
          <m:rPr>
            <m:sty m:val="b"/>
          </m:rPr>
          <w:rPr>
            <w:rFonts w:ascii="Cambria Math" w:eastAsia="宋体" w:hAnsi="Cambria Math" w:cs="Times New Roman"/>
            <w:sz w:val="24"/>
          </w:rPr>
          <m:t>0</m:t>
        </m:r>
        <m:r>
          <m:rPr>
            <m:sty m:val="p"/>
          </m:rPr>
          <w:rPr>
            <w:rFonts w:ascii="Cambria Math" w:eastAsia="宋体" w:hAnsi="Cambria Math" w:cs="Times New Roman" w:hint="eastAsia"/>
            <w:sz w:val="24"/>
          </w:rPr>
          <m:t>=</m:t>
        </m:r>
        <m:r>
          <m:rPr>
            <m:sty m:val="b"/>
          </m:rPr>
          <w:rPr>
            <w:rFonts w:ascii="Cambria Math" w:eastAsia="宋体" w:hAnsi="Cambria Math" w:cs="Times New Roman"/>
            <w:sz w:val="24"/>
          </w:rPr>
          <m:t>0</m:t>
        </m:r>
      </m:oMath>
      <w:r>
        <w:rPr>
          <w:rFonts w:ascii="Times New Roman" w:eastAsia="宋体" w:hAnsi="Times New Roman" w:cs="Times New Roman" w:hint="eastAsia"/>
          <w:sz w:val="24"/>
        </w:rPr>
        <w:t>，因此，</w:t>
      </w:r>
      <m:oMath>
        <m:acc>
          <m:accPr>
            <m:chr m:val="̅"/>
            <m:ctrlPr>
              <w:rPr>
                <w:rFonts w:ascii="Cambria Math" w:eastAsia="宋体" w:hAnsi="Cambria Math" w:cs="Times New Roman"/>
                <w:sz w:val="24"/>
              </w:rPr>
            </m:ctrlPr>
          </m:accPr>
          <m:e>
            <m:sSup>
              <m:sSupPr>
                <m:ctrlPr>
                  <w:rPr>
                    <w:rFonts w:ascii="Cambria Math" w:eastAsia="宋体" w:hAnsi="Cambria Math" w:cs="Times New Roman"/>
                    <w:sz w:val="24"/>
                  </w:rPr>
                </m:ctrlPr>
              </m:sSupPr>
              <m:e>
                <m:r>
                  <m:rPr>
                    <m:sty m:val="b"/>
                  </m:rPr>
                  <w:rPr>
                    <w:rFonts w:ascii="Cambria Math" w:eastAsia="宋体" w:hAnsi="Cambria Math" w:cs="Times New Roman"/>
                    <w:sz w:val="24"/>
                  </w:rPr>
                  <m:t>p</m:t>
                </m:r>
              </m:e>
              <m:sup>
                <m:r>
                  <m:rPr>
                    <m:sty m:val="p"/>
                  </m:rPr>
                  <w:rPr>
                    <w:rFonts w:ascii="Cambria Math" w:eastAsia="宋体" w:hAnsi="Cambria Math" w:cs="Times New Roman"/>
                    <w:sz w:val="24"/>
                  </w:rPr>
                  <m:t>''</m:t>
                </m:r>
              </m:sup>
            </m:sSup>
          </m:e>
        </m:acc>
      </m:oMath>
      <w:r>
        <w:rPr>
          <w:rFonts w:ascii="Times New Roman" w:eastAsia="宋体" w:hAnsi="Times New Roman" w:cs="Times New Roman" w:hint="eastAsia"/>
          <w:sz w:val="24"/>
        </w:rPr>
        <w:t>总是等于出错比特的下标。</w:t>
      </w:r>
    </w:p>
    <w:p w14:paraId="42151FFB"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解码算法在算法</w:t>
      </w:r>
      <w:r>
        <w:rPr>
          <w:rFonts w:ascii="Times New Roman" w:eastAsia="宋体" w:hAnsi="Times New Roman" w:cs="Times New Roman" w:hint="eastAsia"/>
          <w:sz w:val="24"/>
        </w:rPr>
        <w:t>1</w:t>
      </w:r>
      <w:r>
        <w:rPr>
          <w:rFonts w:ascii="Times New Roman" w:eastAsia="宋体" w:hAnsi="Times New Roman" w:cs="Times New Roman"/>
          <w:sz w:val="24"/>
        </w:rPr>
        <w:t>5</w:t>
      </w:r>
      <w:r>
        <w:rPr>
          <w:rFonts w:ascii="Times New Roman" w:eastAsia="宋体" w:hAnsi="Times New Roman" w:cs="Times New Roman" w:hint="eastAsia"/>
          <w:sz w:val="24"/>
        </w:rPr>
        <w:t>当中描述，注意，根据</w:t>
      </w:r>
      <w:r>
        <w:rPr>
          <w:rFonts w:ascii="Times New Roman" w:eastAsia="宋体" w:hAnsi="Times New Roman" w:cs="Times New Roman" w:hint="eastAsia"/>
          <w:sz w:val="24"/>
        </w:rPr>
        <w:t>H</w:t>
      </w:r>
      <w:r>
        <w:rPr>
          <w:rFonts w:ascii="Times New Roman" w:eastAsia="宋体" w:hAnsi="Times New Roman" w:cs="Times New Roman" w:hint="eastAsia"/>
          <w:sz w:val="24"/>
        </w:rPr>
        <w:t>的特殊形式，矩阵乘法</w:t>
      </w:r>
      <m:oMath>
        <m:sSup>
          <m:sSupPr>
            <m:ctrlPr>
              <w:rPr>
                <w:rFonts w:ascii="Cambria Math" w:eastAsia="宋体" w:hAnsi="Cambria Math" w:cs="Times New Roman"/>
                <w:sz w:val="24"/>
              </w:rPr>
            </m:ctrlPr>
          </m:sSupPr>
          <m:e>
            <m:r>
              <m:rPr>
                <m:sty m:val="b"/>
              </m:rPr>
              <w:rPr>
                <w:rFonts w:ascii="Cambria Math" w:eastAsia="宋体" w:hAnsi="Cambria Math" w:cs="Times New Roman" w:hint="eastAsia"/>
                <w:sz w:val="24"/>
              </w:rPr>
              <m:t>H</m:t>
            </m:r>
            <m:r>
              <m:rPr>
                <m:sty m:val="b"/>
              </m:rPr>
              <w:rPr>
                <w:rFonts w:ascii="Cambria Math" w:eastAsia="宋体" w:hAnsi="Cambria Math" w:cs="Times New Roman"/>
                <w:sz w:val="24"/>
              </w:rPr>
              <m:t>x</m:t>
            </m:r>
          </m:e>
          <m:sup>
            <m:r>
              <w:rPr>
                <w:rFonts w:ascii="Cambria Math" w:eastAsia="宋体" w:hAnsi="Cambria Math" w:cs="Times New Roman"/>
                <w:sz w:val="24"/>
              </w:rPr>
              <m:t>T</m:t>
            </m:r>
          </m:sup>
        </m:sSup>
      </m:oMath>
      <w:r>
        <w:rPr>
          <w:rFonts w:ascii="Times New Roman" w:eastAsia="宋体" w:hAnsi="Times New Roman" w:cs="Times New Roman" w:hint="eastAsia"/>
          <w:sz w:val="24"/>
        </w:rPr>
        <w:t>在编码和解码时都能通过像比特移动和逐个比特异或这样的单比特的运算（这样的实现在附录</w:t>
      </w:r>
      <w:r>
        <w:rPr>
          <w:rFonts w:ascii="Times New Roman" w:eastAsia="宋体" w:hAnsi="Times New Roman" w:cs="Times New Roman" w:hint="eastAsia"/>
          <w:sz w:val="24"/>
        </w:rPr>
        <w:t>I</w:t>
      </w:r>
      <w:r>
        <w:rPr>
          <w:rFonts w:ascii="Times New Roman" w:eastAsia="宋体" w:hAnsi="Times New Roman" w:cs="Times New Roman" w:hint="eastAsia"/>
          <w:sz w:val="24"/>
        </w:rPr>
        <w:t>当中给出）来完成。另外，对于</w:t>
      </w:r>
      <w:r>
        <w:rPr>
          <w:rFonts w:ascii="Times New Roman" w:eastAsia="宋体" w:hAnsi="Times New Roman" w:cs="Times New Roman" w:hint="eastAsia"/>
          <w:sz w:val="24"/>
        </w:rPr>
        <w:t>AKCN-SEC</w:t>
      </w:r>
      <w:r>
        <w:rPr>
          <w:rFonts w:ascii="Times New Roman" w:eastAsia="宋体" w:hAnsi="Times New Roman" w:cs="Times New Roman" w:hint="eastAsia"/>
          <w:sz w:val="24"/>
        </w:rPr>
        <w:t>和</w:t>
      </w:r>
      <w:r>
        <w:rPr>
          <w:rFonts w:ascii="Times New Roman" w:eastAsia="宋体" w:hAnsi="Times New Roman" w:cs="Times New Roman" w:hint="eastAsia"/>
          <w:sz w:val="24"/>
        </w:rPr>
        <w:t>OKCN-SEC</w:t>
      </w:r>
      <w:r>
        <w:rPr>
          <w:rFonts w:ascii="Times New Roman" w:eastAsia="宋体" w:hAnsi="Times New Roman" w:cs="Times New Roman" w:hint="eastAsia"/>
          <w:sz w:val="24"/>
        </w:rPr>
        <w:t>，在算法</w:t>
      </w:r>
      <w:r>
        <w:rPr>
          <w:rFonts w:ascii="Times New Roman" w:eastAsia="宋体" w:hAnsi="Times New Roman" w:cs="Times New Roman" w:hint="eastAsia"/>
          <w:sz w:val="24"/>
        </w:rPr>
        <w:t>1</w:t>
      </w:r>
      <w:r>
        <w:rPr>
          <w:rFonts w:ascii="Times New Roman" w:eastAsia="宋体" w:hAnsi="Times New Roman" w:cs="Times New Roman"/>
          <w:sz w:val="24"/>
        </w:rPr>
        <w:t>5</w:t>
      </w:r>
      <w:r>
        <w:rPr>
          <w:rFonts w:ascii="Times New Roman" w:eastAsia="宋体" w:hAnsi="Times New Roman" w:cs="Times New Roman" w:hint="eastAsia"/>
          <w:sz w:val="24"/>
        </w:rPr>
        <w:t>的</w:t>
      </w:r>
      <w:r>
        <w:rPr>
          <w:rFonts w:ascii="Times New Roman" w:eastAsia="宋体" w:hAnsi="Times New Roman" w:cs="Times New Roman" w:hint="eastAsia"/>
          <w:sz w:val="24"/>
        </w:rPr>
        <w:t>2-</w:t>
      </w:r>
      <w:r>
        <w:rPr>
          <w:rFonts w:ascii="Times New Roman" w:eastAsia="宋体" w:hAnsi="Times New Roman" w:cs="Times New Roman"/>
          <w:sz w:val="24"/>
        </w:rPr>
        <w:t>4</w:t>
      </w:r>
      <w:r>
        <w:rPr>
          <w:rFonts w:ascii="Times New Roman" w:eastAsia="宋体" w:hAnsi="Times New Roman" w:cs="Times New Roman" w:hint="eastAsia"/>
          <w:sz w:val="24"/>
        </w:rPr>
        <w:t>行中的计算只以</w:t>
      </w:r>
      <w:r>
        <w:rPr>
          <w:rFonts w:ascii="Times New Roman" w:eastAsia="宋体" w:hAnsi="Times New Roman" w:cs="Times New Roman" w:hint="eastAsia"/>
          <w:sz w:val="24"/>
        </w:rPr>
        <w:t>2</w:t>
      </w:r>
      <w:r>
        <w:rPr>
          <w:rFonts w:ascii="Times New Roman" w:eastAsia="宋体" w:hAnsi="Times New Roman" w:cs="Times New Roman" w:hint="eastAsia"/>
          <w:sz w:val="24"/>
          <w:vertAlign w:val="superscript"/>
        </w:rPr>
        <w:t>-</w:t>
      </w:r>
      <w:r>
        <w:rPr>
          <w:rFonts w:ascii="Times New Roman" w:eastAsia="宋体" w:hAnsi="Times New Roman" w:cs="Times New Roman"/>
          <w:sz w:val="24"/>
          <w:vertAlign w:val="superscript"/>
        </w:rPr>
        <w:t>40</w:t>
      </w:r>
      <w:r>
        <w:rPr>
          <w:rFonts w:ascii="Times New Roman" w:eastAsia="宋体" w:hAnsi="Times New Roman" w:cs="Times New Roman" w:hint="eastAsia"/>
          <w:sz w:val="24"/>
        </w:rPr>
        <w:t>的概率被执行，所以解码算法会非常快速。</w:t>
      </w:r>
    </w:p>
    <w:p w14:paraId="3F78BFCB" w14:textId="3A019EA9" w:rsidR="00520AA1" w:rsidRDefault="000058A6">
      <w:pPr>
        <w:pStyle w:val="3"/>
      </w:pPr>
      <w:bookmarkStart w:id="43" w:name="_Toc1302007"/>
      <w:bookmarkStart w:id="44" w:name="_Toc1374127"/>
      <w:bookmarkStart w:id="45" w:name="_Toc1370715"/>
      <w:bookmarkStart w:id="46" w:name="_Toc1383248"/>
      <w:bookmarkStart w:id="47" w:name="_Toc9536417"/>
      <w:r>
        <w:t xml:space="preserve">4.3.2 </w:t>
      </w:r>
      <w:r>
        <w:rPr>
          <w:rFonts w:hint="eastAsia"/>
        </w:rPr>
        <w:t>带有SEC码的</w:t>
      </w:r>
      <w:r w:rsidR="00961D47">
        <w:t xml:space="preserve"> </w:t>
      </w:r>
      <w:r>
        <w:rPr>
          <w:rFonts w:hint="eastAsia"/>
        </w:rPr>
        <w:t>KC</w:t>
      </w:r>
      <w:bookmarkEnd w:id="43"/>
      <w:bookmarkEnd w:id="44"/>
      <w:bookmarkEnd w:id="45"/>
      <w:bookmarkEnd w:id="46"/>
      <w:r w:rsidR="00961D47">
        <w:rPr>
          <w:rFonts w:hint="eastAsia"/>
        </w:rPr>
        <w:t>算法</w:t>
      </w:r>
      <w:bookmarkEnd w:id="47"/>
    </w:p>
    <w:p w14:paraId="16629FE5" w14:textId="77777777"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图</w:t>
      </w:r>
      <w:r>
        <w:rPr>
          <w:rFonts w:ascii="Times New Roman" w:eastAsia="宋体" w:hAnsi="Times New Roman" w:cs="Times New Roman" w:hint="eastAsia"/>
          <w:sz w:val="24"/>
        </w:rPr>
        <w:t>4.3</w:t>
      </w:r>
      <w:r>
        <w:rPr>
          <w:rFonts w:ascii="Times New Roman" w:eastAsia="宋体" w:hAnsi="Times New Roman" w:cs="Times New Roman" w:hint="eastAsia"/>
          <w:sz w:val="24"/>
        </w:rPr>
        <w:t>描述了采用了</w:t>
      </w:r>
      <w:r>
        <w:rPr>
          <w:rFonts w:ascii="Times New Roman" w:eastAsia="宋体" w:hAnsi="Times New Roman" w:cs="Times New Roman" w:hint="eastAsia"/>
          <w:sz w:val="24"/>
        </w:rPr>
        <w:t>SEC</w:t>
      </w:r>
      <w:r>
        <w:rPr>
          <w:rFonts w:ascii="Times New Roman" w:eastAsia="宋体" w:hAnsi="Times New Roman" w:cs="Times New Roman" w:hint="eastAsia"/>
          <w:sz w:val="24"/>
        </w:rPr>
        <w:t>码的</w:t>
      </w:r>
      <w:r>
        <w:rPr>
          <w:rFonts w:ascii="Times New Roman" w:eastAsia="宋体" w:hAnsi="Times New Roman" w:cs="Times New Roman" w:hint="eastAsia"/>
          <w:sz w:val="24"/>
        </w:rPr>
        <w:t>AKC</w:t>
      </w:r>
      <w:r>
        <w:rPr>
          <w:rFonts w:ascii="Times New Roman" w:eastAsia="宋体" w:hAnsi="Times New Roman" w:cs="Times New Roman" w:hint="eastAsia"/>
          <w:sz w:val="24"/>
        </w:rPr>
        <w:t>方案。注意</w:t>
      </w:r>
      <m:oMath>
        <m:sSub>
          <m:sSubPr>
            <m:ctrlPr>
              <w:rPr>
                <w:rFonts w:ascii="Cambria Math" w:eastAsia="宋体" w:hAnsi="Cambria Math" w:cs="Times New Roman"/>
                <w:sz w:val="24"/>
              </w:rPr>
            </m:ctrlPr>
          </m:sSubPr>
          <m:e>
            <m:r>
              <m:rPr>
                <m:sty m:val="p"/>
              </m:rPr>
              <w:rPr>
                <w:rFonts w:ascii="Cambria Math" w:eastAsia="宋体" w:hAnsi="Cambria Math" w:cs="Times New Roman"/>
                <w:sz w:val="24"/>
              </w:rPr>
              <m:t>Encode</m:t>
            </m:r>
          </m:e>
          <m:sub>
            <m:r>
              <w:rPr>
                <w:rFonts w:ascii="Cambria Math" w:eastAsia="宋体" w:hAnsi="Cambria Math" w:cs="Times New Roman" w:hint="eastAsia"/>
                <w:sz w:val="24"/>
              </w:rPr>
              <m:t>C</m:t>
            </m:r>
          </m:sub>
        </m:sSub>
      </m:oMath>
      <w:r>
        <w:rPr>
          <w:rFonts w:ascii="Times New Roman" w:eastAsia="宋体" w:hAnsi="Times New Roman" w:cs="Times New Roman" w:hint="eastAsia"/>
          <w:sz w:val="24"/>
        </w:rPr>
        <w:t>可以离线计算。</w:t>
      </w:r>
    </w:p>
    <w:p w14:paraId="609CE32A" w14:textId="77777777" w:rsidR="00520AA1" w:rsidRDefault="000058A6">
      <w:pPr>
        <w:spacing w:line="480" w:lineRule="auto"/>
        <w:ind w:firstLineChars="200" w:firstLine="480"/>
        <w:jc w:val="center"/>
        <w:rPr>
          <w:rFonts w:ascii="Times New Roman" w:eastAsia="宋体" w:hAnsi="Times New Roman"/>
          <w:sz w:val="24"/>
          <w:szCs w:val="24"/>
        </w:rPr>
      </w:pPr>
      <w:r>
        <w:rPr>
          <w:rFonts w:ascii="Times New Roman" w:eastAsia="宋体" w:hAnsi="Times New Roman"/>
          <w:noProof/>
          <w:sz w:val="24"/>
          <w:szCs w:val="24"/>
        </w:rPr>
        <w:lastRenderedPageBreak/>
        <w:drawing>
          <wp:inline distT="0" distB="0" distL="0" distR="0" wp14:anchorId="11ACD7B8" wp14:editId="2EDC71F4">
            <wp:extent cx="3931285" cy="1610360"/>
            <wp:effectExtent l="0" t="0" r="0" b="8890"/>
            <wp:docPr id="49" name="图片 49" descr="C:\Users\79896\AppData\Local\Temp\15479889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C:\Users\79896\AppData\Local\Temp\1547988961(1).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a:xfrm>
                      <a:off x="0" y="0"/>
                      <a:ext cx="3935664" cy="1612273"/>
                    </a:xfrm>
                    <a:prstGeom prst="rect">
                      <a:avLst/>
                    </a:prstGeom>
                    <a:noFill/>
                    <a:ln>
                      <a:noFill/>
                    </a:ln>
                  </pic:spPr>
                </pic:pic>
              </a:graphicData>
            </a:graphic>
          </wp:inline>
        </w:drawing>
      </w:r>
    </w:p>
    <w:p w14:paraId="7DC3AD54" w14:textId="761404D8" w:rsidR="00520AA1" w:rsidRDefault="000058A6">
      <w:pPr>
        <w:spacing w:line="480" w:lineRule="auto"/>
        <w:jc w:val="center"/>
        <w:rPr>
          <w:rFonts w:ascii="Times New Roman" w:eastAsia="宋体" w:hAnsi="Times New Roman"/>
          <w:szCs w:val="21"/>
        </w:rPr>
      </w:pPr>
      <w:r>
        <w:rPr>
          <w:rFonts w:ascii="Times New Roman" w:eastAsia="宋体" w:hAnsi="Times New Roman" w:hint="eastAsia"/>
          <w:szCs w:val="21"/>
        </w:rPr>
        <w:t>图</w:t>
      </w:r>
      <w:r>
        <w:rPr>
          <w:rFonts w:ascii="Times New Roman" w:eastAsia="宋体" w:hAnsi="Times New Roman" w:hint="eastAsia"/>
          <w:szCs w:val="21"/>
        </w:rPr>
        <w:t>4.</w:t>
      </w:r>
      <w:r w:rsidR="00E76EB8">
        <w:rPr>
          <w:rFonts w:ascii="Times New Roman" w:eastAsia="宋体" w:hAnsi="Times New Roman"/>
          <w:szCs w:val="21"/>
        </w:rPr>
        <w:t>2</w:t>
      </w:r>
      <w:r>
        <w:rPr>
          <w:rFonts w:ascii="Times New Roman" w:eastAsia="宋体" w:hAnsi="Times New Roman" w:hint="eastAsia"/>
          <w:szCs w:val="21"/>
        </w:rPr>
        <w:t>：带有</w:t>
      </w:r>
      <w:r>
        <w:rPr>
          <w:rFonts w:ascii="Times New Roman" w:eastAsia="宋体" w:hAnsi="Times New Roman" w:hint="eastAsia"/>
          <w:szCs w:val="21"/>
        </w:rPr>
        <w:t>SEC</w:t>
      </w:r>
      <w:r>
        <w:rPr>
          <w:rFonts w:ascii="Times New Roman" w:eastAsia="宋体" w:hAnsi="Times New Roman" w:hint="eastAsia"/>
          <w:szCs w:val="21"/>
        </w:rPr>
        <w:t>码的</w:t>
      </w:r>
      <w:r>
        <w:rPr>
          <w:rFonts w:ascii="Times New Roman" w:eastAsia="宋体" w:hAnsi="Times New Roman" w:hint="eastAsia"/>
          <w:szCs w:val="21"/>
        </w:rPr>
        <w:t>AKC</w:t>
      </w:r>
      <w:r>
        <w:rPr>
          <w:rFonts w:ascii="Times New Roman" w:eastAsia="宋体" w:hAnsi="Times New Roman" w:hint="eastAsia"/>
          <w:szCs w:val="21"/>
        </w:rPr>
        <w:t>方案</w:t>
      </w:r>
      <w:r>
        <w:rPr>
          <w:rFonts w:ascii="Times New Roman" w:eastAsia="宋体" w:hAnsi="Times New Roman" w:hint="eastAsia"/>
          <w:szCs w:val="21"/>
        </w:rPr>
        <w:t xml:space="preserve"> </w:t>
      </w:r>
    </w:p>
    <w:p w14:paraId="56DD5F02" w14:textId="77777777" w:rsidR="00520AA1" w:rsidRDefault="000058A6">
      <w:pPr>
        <w:spacing w:line="480" w:lineRule="auto"/>
        <w:rPr>
          <w:rFonts w:ascii="Times New Roman" w:eastAsia="宋体" w:hAnsi="Times New Roman"/>
          <w:szCs w:val="21"/>
        </w:rPr>
      </w:pPr>
      <w:r>
        <w:rPr>
          <w:rFonts w:ascii="Times New Roman" w:eastAsia="宋体" w:hAnsi="Times New Roman" w:hint="eastAsia"/>
          <w:szCs w:val="21"/>
        </w:rPr>
        <w:t>图中，</w:t>
      </w:r>
      <m:oMath>
        <m:sSup>
          <m:sSupPr>
            <m:ctrlPr>
              <w:rPr>
                <w:rFonts w:ascii="Cambria Math" w:eastAsia="宋体" w:hAnsi="Cambria Math"/>
                <w:i/>
                <w:szCs w:val="21"/>
              </w:rPr>
            </m:ctrlPr>
          </m:sSupPr>
          <m:e>
            <m:sSub>
              <m:sSubPr>
                <m:ctrlPr>
                  <w:rPr>
                    <w:rFonts w:ascii="Cambria Math" w:eastAsia="宋体" w:hAnsi="Cambria Math"/>
                    <w:szCs w:val="21"/>
                  </w:rPr>
                </m:ctrlPr>
              </m:sSubPr>
              <m:e>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A</m:t>
                    </m:r>
                  </m:sub>
                </m:sSub>
                <m:r>
                  <m:rPr>
                    <m:sty m:val="p"/>
                  </m:rPr>
                  <w:rPr>
                    <w:rFonts w:ascii="Cambria Math" w:eastAsia="宋体" w:hAnsi="Cambria Math"/>
                    <w:szCs w:val="21"/>
                  </w:rPr>
                  <m:t>,</m:t>
                </m:r>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B</m:t>
                    </m:r>
                  </m:sub>
                </m:sSub>
                <m:r>
                  <m:rPr>
                    <m:scr m:val="double-struck"/>
                  </m:rPr>
                  <w:rPr>
                    <w:rFonts w:ascii="Cambria Math" w:eastAsia="宋体" w:hAnsi="Cambria Math"/>
                    <w:szCs w:val="21"/>
                  </w:rPr>
                  <m:t>∈Z</m:t>
                </m:r>
              </m:e>
              <m:sub>
                <m:r>
                  <w:rPr>
                    <w:rFonts w:ascii="Cambria Math" w:eastAsia="宋体" w:hAnsi="Cambria Math"/>
                    <w:szCs w:val="21"/>
                  </w:rPr>
                  <m:t>2</m:t>
                </m:r>
              </m:sub>
            </m:sSub>
          </m:e>
          <m:sup>
            <m:sSub>
              <m:sSubPr>
                <m:ctrlPr>
                  <w:rPr>
                    <w:rFonts w:ascii="Cambria Math" w:eastAsia="宋体" w:hAnsi="Cambria Math"/>
                    <w:i/>
                    <w:szCs w:val="21"/>
                  </w:rPr>
                </m:ctrlPr>
              </m:sSubPr>
              <m:e>
                <m:r>
                  <w:rPr>
                    <w:rFonts w:ascii="Cambria Math" w:eastAsia="宋体" w:hAnsi="Cambria Math" w:hint="eastAsia"/>
                    <w:szCs w:val="21"/>
                  </w:rPr>
                  <m:t>N</m:t>
                </m:r>
              </m:e>
              <m:sub>
                <m:r>
                  <w:rPr>
                    <w:rFonts w:ascii="Cambria Math" w:eastAsia="宋体" w:hAnsi="Cambria Math" w:hint="eastAsia"/>
                    <w:szCs w:val="21"/>
                  </w:rPr>
                  <m:t>H</m:t>
                </m:r>
              </m:sub>
            </m:sSub>
            <m:r>
              <w:rPr>
                <w:rFonts w:ascii="Cambria Math" w:eastAsia="宋体" w:hAnsi="Cambria Math" w:hint="eastAsia"/>
                <w:szCs w:val="21"/>
              </w:rPr>
              <m:t>+</m:t>
            </m:r>
            <m:sSub>
              <m:sSubPr>
                <m:ctrlPr>
                  <w:rPr>
                    <w:rFonts w:ascii="Cambria Math" w:eastAsia="宋体" w:hAnsi="Cambria Math"/>
                    <w:i/>
                    <w:szCs w:val="21"/>
                  </w:rPr>
                </m:ctrlPr>
              </m:sSubPr>
              <m:e>
                <m:r>
                  <w:rPr>
                    <w:rFonts w:ascii="Cambria Math" w:eastAsia="宋体" w:hAnsi="Cambria Math" w:hint="eastAsia"/>
                    <w:szCs w:val="21"/>
                  </w:rPr>
                  <m:t>n</m:t>
                </m:r>
              </m:e>
              <m:sub>
                <m:r>
                  <w:rPr>
                    <w:rFonts w:ascii="Cambria Math" w:eastAsia="宋体" w:hAnsi="Cambria Math" w:hint="eastAsia"/>
                    <w:szCs w:val="21"/>
                  </w:rPr>
                  <m:t>H</m:t>
                </m:r>
              </m:sub>
            </m:sSub>
          </m:sup>
        </m:sSup>
      </m:oMath>
      <w:r>
        <w:rPr>
          <w:rFonts w:ascii="Times New Roman" w:eastAsia="宋体" w:hAnsi="Times New Roman" w:hint="eastAsia"/>
          <w:szCs w:val="21"/>
        </w:rPr>
        <w:t>，</w:t>
      </w:r>
      <m:oMath>
        <m:d>
          <m:dPr>
            <m:begChr m:val="|"/>
            <m:endChr m:val="|"/>
            <m:ctrlPr>
              <w:rPr>
                <w:rFonts w:ascii="Cambria Math" w:eastAsia="宋体" w:hAnsi="Cambria Math"/>
                <w:szCs w:val="21"/>
              </w:rPr>
            </m:ctrlPr>
          </m:dPr>
          <m:e>
            <m:r>
              <m:rPr>
                <m:sty m:val="p"/>
              </m:rPr>
              <w:rPr>
                <w:rFonts w:ascii="Cambria Math" w:eastAsia="宋体" w:hAnsi="Cambria Math" w:hint="eastAsia"/>
                <w:szCs w:val="21"/>
              </w:rPr>
              <m:t>x</m:t>
            </m:r>
          </m:e>
        </m:d>
        <m:r>
          <w:rPr>
            <w:rFonts w:ascii="Cambria Math" w:eastAsia="宋体" w:hAnsi="Cambria Math" w:hint="eastAsia"/>
            <w:szCs w:val="21"/>
          </w:rPr>
          <m:t>=</m:t>
        </m:r>
        <m:d>
          <m:dPr>
            <m:begChr m:val="|"/>
            <m:endChr m:val="|"/>
            <m:ctrlPr>
              <w:rPr>
                <w:rFonts w:ascii="Cambria Math" w:eastAsia="宋体" w:hAnsi="Cambria Math"/>
                <w:i/>
                <w:szCs w:val="21"/>
              </w:rPr>
            </m:ctrlPr>
          </m:dPr>
          <m:e>
            <m:sSup>
              <m:sSupPr>
                <m:ctrlPr>
                  <w:rPr>
                    <w:rFonts w:ascii="Cambria Math" w:eastAsia="宋体" w:hAnsi="Cambria Math"/>
                    <w:i/>
                    <w:szCs w:val="21"/>
                  </w:rPr>
                </m:ctrlPr>
              </m:sSupPr>
              <m:e>
                <m:r>
                  <m:rPr>
                    <m:sty m:val="p"/>
                  </m:rPr>
                  <w:rPr>
                    <w:rFonts w:ascii="Cambria Math" w:eastAsia="宋体" w:hAnsi="Cambria Math"/>
                    <w:szCs w:val="21"/>
                  </w:rPr>
                  <m:t>x</m:t>
                </m:r>
              </m:e>
              <m:sup>
                <m:r>
                  <w:rPr>
                    <w:rFonts w:ascii="Cambria Math" w:eastAsia="宋体" w:hAnsi="Cambria Math"/>
                    <w:szCs w:val="21"/>
                  </w:rPr>
                  <m:t>'</m:t>
                </m:r>
              </m:sup>
            </m:sSup>
          </m:e>
        </m:d>
        <m:r>
          <w:rPr>
            <w:rFonts w:ascii="Cambria Math" w:eastAsia="宋体" w:hAnsi="Cambria Math"/>
            <w:szCs w:val="21"/>
          </w:rPr>
          <m:t>=</m:t>
        </m:r>
        <m:sSub>
          <m:sSubPr>
            <m:ctrlPr>
              <w:rPr>
                <w:rFonts w:ascii="Cambria Math" w:eastAsia="宋体" w:hAnsi="Cambria Math"/>
                <w:i/>
                <w:szCs w:val="21"/>
              </w:rPr>
            </m:ctrlPr>
          </m:sSubPr>
          <m:e>
            <m:r>
              <w:rPr>
                <w:rFonts w:ascii="Cambria Math" w:eastAsia="宋体" w:hAnsi="Cambria Math"/>
                <w:szCs w:val="21"/>
              </w:rPr>
              <m:t>N</m:t>
            </m:r>
          </m:e>
          <m:sub>
            <m:r>
              <w:rPr>
                <w:rFonts w:ascii="Cambria Math" w:eastAsia="宋体" w:hAnsi="Cambria Math"/>
                <w:szCs w:val="21"/>
              </w:rPr>
              <m:t>H</m:t>
            </m:r>
          </m:sub>
        </m:sSub>
        <m:r>
          <w:rPr>
            <w:rFonts w:ascii="Cambria Math" w:eastAsia="宋体" w:hAnsi="Cambria Math"/>
            <w:szCs w:val="21"/>
          </w:rPr>
          <m:t>-1</m:t>
        </m:r>
      </m:oMath>
      <w:r>
        <w:rPr>
          <w:rFonts w:ascii="Times New Roman" w:eastAsia="宋体" w:hAnsi="Times New Roman" w:hint="eastAsia"/>
          <w:szCs w:val="21"/>
        </w:rPr>
        <w:t>。如果</w:t>
      </w:r>
      <m:oMath>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A</m:t>
            </m:r>
          </m:sub>
        </m:sSub>
        <m:r>
          <m:rPr>
            <m:sty m:val="p"/>
          </m:rPr>
          <w:rPr>
            <w:rFonts w:ascii="Cambria Math" w:eastAsia="宋体" w:hAnsi="Cambria Math" w:hint="eastAsia"/>
            <w:szCs w:val="21"/>
          </w:rPr>
          <m:t>和</m:t>
        </m:r>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B</m:t>
            </m:r>
          </m:sub>
        </m:sSub>
      </m:oMath>
      <w:r>
        <w:rPr>
          <w:rFonts w:ascii="Times New Roman" w:eastAsia="宋体" w:hAnsi="Times New Roman" w:hint="eastAsia"/>
          <w:szCs w:val="21"/>
        </w:rPr>
        <w:t>的汉明距离至多为</w:t>
      </w:r>
      <w:r>
        <w:rPr>
          <w:rFonts w:ascii="Times New Roman" w:eastAsia="宋体" w:hAnsi="Times New Roman"/>
          <w:szCs w:val="21"/>
        </w:rPr>
        <w:t>1</w:t>
      </w:r>
      <w:r>
        <w:rPr>
          <w:rFonts w:ascii="Times New Roman" w:eastAsia="宋体" w:hAnsi="Times New Roman" w:hint="eastAsia"/>
          <w:szCs w:val="21"/>
        </w:rPr>
        <w:t>，则</w:t>
      </w:r>
      <m:oMath>
        <m:sSup>
          <m:sSupPr>
            <m:ctrlPr>
              <w:rPr>
                <w:rFonts w:ascii="Cambria Math" w:eastAsia="宋体" w:hAnsi="Cambria Math"/>
                <w:b/>
                <w:szCs w:val="21"/>
              </w:rPr>
            </m:ctrlPr>
          </m:sSupPr>
          <m:e>
            <m:r>
              <m:rPr>
                <m:sty m:val="b"/>
              </m:rPr>
              <w:rPr>
                <w:rFonts w:ascii="Cambria Math" w:eastAsia="宋体" w:hAnsi="Cambria Math"/>
                <w:szCs w:val="21"/>
              </w:rPr>
              <m:t>x</m:t>
            </m:r>
          </m:e>
          <m:sup>
            <m:r>
              <m:rPr>
                <m:sty m:val="b"/>
              </m:rPr>
              <w:rPr>
                <w:rFonts w:ascii="Cambria Math" w:eastAsia="宋体" w:hAnsi="Cambria Math"/>
                <w:szCs w:val="21"/>
              </w:rPr>
              <m:t>'</m:t>
            </m:r>
          </m:sup>
        </m:sSup>
        <m:r>
          <m:rPr>
            <m:sty m:val="bi"/>
          </m:rPr>
          <w:rPr>
            <w:rFonts w:ascii="Cambria Math" w:eastAsia="宋体" w:hAnsi="Cambria Math" w:hint="eastAsia"/>
            <w:szCs w:val="21"/>
          </w:rPr>
          <m:t>=</m:t>
        </m:r>
        <m:r>
          <m:rPr>
            <m:sty m:val="b"/>
          </m:rPr>
          <w:rPr>
            <w:rFonts w:ascii="Cambria Math" w:eastAsia="宋体" w:hAnsi="Cambria Math" w:hint="eastAsia"/>
            <w:szCs w:val="21"/>
          </w:rPr>
          <m:t>x</m:t>
        </m:r>
      </m:oMath>
      <w:r>
        <w:rPr>
          <w:rFonts w:ascii="Times New Roman" w:eastAsia="宋体" w:hAnsi="Times New Roman" w:hint="eastAsia"/>
          <w:szCs w:val="21"/>
        </w:rPr>
        <w:t>。</w:t>
      </w:r>
    </w:p>
    <w:p w14:paraId="0592B45C" w14:textId="77777777" w:rsidR="00520AA1" w:rsidRDefault="000058A6">
      <w:pPr>
        <w:spacing w:line="480" w:lineRule="auto"/>
        <w:jc w:val="center"/>
        <w:rPr>
          <w:rFonts w:ascii="Times New Roman" w:eastAsia="宋体" w:hAnsi="Times New Roman"/>
          <w:sz w:val="22"/>
          <w:szCs w:val="24"/>
        </w:rPr>
      </w:pPr>
      <w:r>
        <w:rPr>
          <w:rFonts w:ascii="Times New Roman" w:eastAsia="宋体" w:hAnsi="Times New Roman"/>
          <w:noProof/>
          <w:sz w:val="22"/>
          <w:szCs w:val="24"/>
        </w:rPr>
        <w:drawing>
          <wp:inline distT="0" distB="0" distL="0" distR="0" wp14:anchorId="5A0C7BC0" wp14:editId="2BF453FC">
            <wp:extent cx="5113020" cy="1779905"/>
            <wp:effectExtent l="0" t="0" r="0" b="0"/>
            <wp:docPr id="14" name="图片 14" descr="C:\Users\79896\AppData\Local\Temp\15479926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79896\AppData\Local\Temp\1547992629(1).png"/>
                    <pic:cNvPicPr>
                      <a:picLocks noChangeAspect="1" noChangeArrowheads="1"/>
                    </pic:cNvPicPr>
                  </pic:nvPicPr>
                  <pic:blipFill>
                    <a:blip r:embed="rId40">
                      <a:extLst>
                        <a:ext uri="{28A0092B-C50C-407E-A947-70E740481C1C}">
                          <a14:useLocalDpi xmlns:a14="http://schemas.microsoft.com/office/drawing/2010/main" val="0"/>
                        </a:ext>
                      </a:extLst>
                    </a:blip>
                    <a:srcRect l="1814" t="10669" r="1220"/>
                    <a:stretch>
                      <a:fillRect/>
                    </a:stretch>
                  </pic:blipFill>
                  <pic:spPr>
                    <a:xfrm>
                      <a:off x="0" y="0"/>
                      <a:ext cx="5114241" cy="1780607"/>
                    </a:xfrm>
                    <a:prstGeom prst="rect">
                      <a:avLst/>
                    </a:prstGeom>
                    <a:noFill/>
                    <a:ln>
                      <a:noFill/>
                    </a:ln>
                  </pic:spPr>
                </pic:pic>
              </a:graphicData>
            </a:graphic>
          </wp:inline>
        </w:drawing>
      </w:r>
    </w:p>
    <w:p w14:paraId="681DDEB9" w14:textId="61ED0F6E" w:rsidR="00520AA1" w:rsidRDefault="000058A6">
      <w:pPr>
        <w:spacing w:line="480" w:lineRule="auto"/>
        <w:jc w:val="center"/>
        <w:rPr>
          <w:rFonts w:ascii="Times New Roman" w:eastAsia="宋体" w:hAnsi="Times New Roman"/>
          <w:szCs w:val="21"/>
        </w:rPr>
      </w:pPr>
      <w:r>
        <w:rPr>
          <w:rFonts w:ascii="Times New Roman" w:eastAsia="宋体" w:hAnsi="Times New Roman" w:hint="eastAsia"/>
          <w:szCs w:val="21"/>
        </w:rPr>
        <w:t>图</w:t>
      </w:r>
      <w:r>
        <w:rPr>
          <w:rFonts w:ascii="Times New Roman" w:eastAsia="宋体" w:hAnsi="Times New Roman"/>
          <w:szCs w:val="21"/>
        </w:rPr>
        <w:t xml:space="preserve"> </w:t>
      </w:r>
      <w:r>
        <w:rPr>
          <w:rFonts w:ascii="Times New Roman" w:eastAsia="宋体" w:hAnsi="Times New Roman" w:hint="eastAsia"/>
          <w:szCs w:val="21"/>
        </w:rPr>
        <w:t>4.</w:t>
      </w:r>
      <w:r w:rsidR="00E76EB8">
        <w:rPr>
          <w:rFonts w:ascii="Times New Roman" w:eastAsia="宋体" w:hAnsi="Times New Roman"/>
          <w:szCs w:val="21"/>
        </w:rPr>
        <w:t>3</w:t>
      </w:r>
      <w:r>
        <w:rPr>
          <w:rFonts w:ascii="Times New Roman" w:eastAsia="宋体" w:hAnsi="Times New Roman" w:hint="eastAsia"/>
          <w:szCs w:val="21"/>
        </w:rPr>
        <w:t>：应用</w:t>
      </w:r>
      <w:r>
        <w:rPr>
          <w:rFonts w:ascii="Times New Roman" w:eastAsia="宋体" w:hAnsi="Times New Roman" w:hint="eastAsia"/>
          <w:szCs w:val="21"/>
        </w:rPr>
        <w:t>SEC</w:t>
      </w:r>
      <w:r>
        <w:rPr>
          <w:rFonts w:ascii="Times New Roman" w:eastAsia="宋体" w:hAnsi="Times New Roman" w:hint="eastAsia"/>
          <w:szCs w:val="21"/>
        </w:rPr>
        <w:t>码到</w:t>
      </w:r>
      <w:r>
        <w:rPr>
          <w:rFonts w:ascii="Times New Roman" w:eastAsia="宋体" w:hAnsi="Times New Roman" w:hint="eastAsia"/>
          <w:szCs w:val="21"/>
        </w:rPr>
        <w:t>KC</w:t>
      </w:r>
      <w:r>
        <w:rPr>
          <w:rFonts w:ascii="Times New Roman" w:eastAsia="宋体" w:hAnsi="Times New Roman" w:hint="eastAsia"/>
          <w:szCs w:val="21"/>
        </w:rPr>
        <w:t>算法</w:t>
      </w:r>
    </w:p>
    <w:p w14:paraId="5CF64CFA" w14:textId="77777777" w:rsidR="00520AA1" w:rsidRDefault="000058A6">
      <w:pPr>
        <w:spacing w:line="480" w:lineRule="auto"/>
        <w:rPr>
          <w:rFonts w:ascii="Times New Roman" w:eastAsia="宋体" w:hAnsi="Times New Roman"/>
          <w:szCs w:val="21"/>
        </w:rPr>
      </w:pPr>
      <w:r>
        <w:rPr>
          <w:rFonts w:ascii="Times New Roman" w:eastAsia="宋体" w:hAnsi="Times New Roman" w:hint="eastAsia"/>
          <w:szCs w:val="21"/>
        </w:rPr>
        <w:t>图中，</w:t>
      </w:r>
      <m:oMath>
        <m:sSup>
          <m:sSupPr>
            <m:ctrlPr>
              <w:rPr>
                <w:rFonts w:ascii="Cambria Math" w:eastAsia="宋体" w:hAnsi="Cambria Math"/>
                <w:i/>
                <w:szCs w:val="21"/>
              </w:rPr>
            </m:ctrlPr>
          </m:sSupPr>
          <m:e>
            <m:sSub>
              <m:sSubPr>
                <m:ctrlPr>
                  <w:rPr>
                    <w:rFonts w:ascii="Cambria Math" w:eastAsia="宋体" w:hAnsi="Cambria Math"/>
                    <w:szCs w:val="21"/>
                  </w:rPr>
                </m:ctrlPr>
              </m:sSubPr>
              <m:e>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A</m:t>
                    </m:r>
                  </m:sub>
                </m:sSub>
                <m:r>
                  <m:rPr>
                    <m:sty m:val="p"/>
                  </m:rPr>
                  <w:rPr>
                    <w:rFonts w:ascii="Cambria Math" w:eastAsia="宋体" w:hAnsi="Cambria Math"/>
                    <w:szCs w:val="21"/>
                  </w:rPr>
                  <m:t>,</m:t>
                </m:r>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B</m:t>
                    </m:r>
                  </m:sub>
                </m:sSub>
                <m:r>
                  <m:rPr>
                    <m:scr m:val="double-struck"/>
                  </m:rPr>
                  <w:rPr>
                    <w:rFonts w:ascii="Cambria Math" w:eastAsia="宋体" w:hAnsi="Cambria Math"/>
                    <w:szCs w:val="21"/>
                  </w:rPr>
                  <m:t>∈Z</m:t>
                </m:r>
              </m:e>
              <m:sub>
                <m:r>
                  <w:rPr>
                    <w:rFonts w:ascii="Cambria Math" w:eastAsia="宋体" w:hAnsi="Cambria Math"/>
                    <w:szCs w:val="21"/>
                  </w:rPr>
                  <m:t>2</m:t>
                </m:r>
              </m:sub>
            </m:sSub>
          </m:e>
          <m:sup>
            <m:sSub>
              <m:sSubPr>
                <m:ctrlPr>
                  <w:rPr>
                    <w:rFonts w:ascii="Cambria Math" w:eastAsia="宋体" w:hAnsi="Cambria Math"/>
                    <w:i/>
                    <w:szCs w:val="21"/>
                  </w:rPr>
                </m:ctrlPr>
              </m:sSubPr>
              <m:e>
                <m:r>
                  <w:rPr>
                    <w:rFonts w:ascii="Cambria Math" w:eastAsia="宋体" w:hAnsi="Cambria Math" w:hint="eastAsia"/>
                    <w:szCs w:val="21"/>
                  </w:rPr>
                  <m:t>N</m:t>
                </m:r>
              </m:e>
              <m:sub>
                <m:r>
                  <w:rPr>
                    <w:rFonts w:ascii="Cambria Math" w:eastAsia="宋体" w:hAnsi="Cambria Math" w:hint="eastAsia"/>
                    <w:szCs w:val="21"/>
                  </w:rPr>
                  <m:t>H</m:t>
                </m:r>
              </m:sub>
            </m:sSub>
            <m:r>
              <w:rPr>
                <w:rFonts w:ascii="Cambria Math" w:eastAsia="宋体" w:hAnsi="Cambria Math" w:hint="eastAsia"/>
                <w:szCs w:val="21"/>
              </w:rPr>
              <m:t>+</m:t>
            </m:r>
            <m:sSub>
              <m:sSubPr>
                <m:ctrlPr>
                  <w:rPr>
                    <w:rFonts w:ascii="Cambria Math" w:eastAsia="宋体" w:hAnsi="Cambria Math"/>
                    <w:i/>
                    <w:szCs w:val="21"/>
                  </w:rPr>
                </m:ctrlPr>
              </m:sSubPr>
              <m:e>
                <m:r>
                  <w:rPr>
                    <w:rFonts w:ascii="Cambria Math" w:eastAsia="宋体" w:hAnsi="Cambria Math" w:hint="eastAsia"/>
                    <w:szCs w:val="21"/>
                  </w:rPr>
                  <m:t>n</m:t>
                </m:r>
              </m:e>
              <m:sub>
                <m:r>
                  <w:rPr>
                    <w:rFonts w:ascii="Cambria Math" w:eastAsia="宋体" w:hAnsi="Cambria Math" w:hint="eastAsia"/>
                    <w:szCs w:val="21"/>
                  </w:rPr>
                  <m:t>H</m:t>
                </m:r>
              </m:sub>
            </m:sSub>
          </m:sup>
        </m:sSup>
      </m:oMath>
      <w:r>
        <w:rPr>
          <w:rFonts w:ascii="Times New Roman" w:eastAsia="宋体" w:hAnsi="Times New Roman" w:hint="eastAsia"/>
          <w:szCs w:val="21"/>
        </w:rPr>
        <w:t>。如果</w:t>
      </w:r>
      <m:oMath>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A</m:t>
            </m:r>
          </m:sub>
        </m:sSub>
        <m:r>
          <m:rPr>
            <m:sty m:val="p"/>
          </m:rPr>
          <w:rPr>
            <w:rFonts w:ascii="Cambria Math" w:eastAsia="宋体" w:hAnsi="Cambria Math" w:hint="eastAsia"/>
            <w:szCs w:val="21"/>
          </w:rPr>
          <m:t>和</m:t>
        </m:r>
        <m:sSub>
          <m:sSubPr>
            <m:ctrlPr>
              <w:rPr>
                <w:rFonts w:ascii="Cambria Math" w:eastAsia="宋体" w:hAnsi="Cambria Math"/>
                <w:i/>
                <w:szCs w:val="21"/>
              </w:rPr>
            </m:ctrlPr>
          </m:sSubPr>
          <m:e>
            <m:r>
              <m:rPr>
                <m:sty m:val="b"/>
              </m:rPr>
              <w:rPr>
                <w:rFonts w:ascii="Cambria Math" w:eastAsia="宋体" w:hAnsi="Cambria Math"/>
                <w:szCs w:val="21"/>
              </w:rPr>
              <m:t>k</m:t>
            </m:r>
          </m:e>
          <m:sub>
            <m:r>
              <w:rPr>
                <w:rFonts w:ascii="Cambria Math" w:eastAsia="宋体" w:hAnsi="Cambria Math"/>
                <w:szCs w:val="21"/>
              </w:rPr>
              <m:t>B</m:t>
            </m:r>
          </m:sub>
        </m:sSub>
      </m:oMath>
      <w:r>
        <w:rPr>
          <w:rFonts w:ascii="Times New Roman" w:eastAsia="宋体" w:hAnsi="Times New Roman" w:hint="eastAsia"/>
          <w:szCs w:val="21"/>
        </w:rPr>
        <w:t>至多有一个比特不同，则</w:t>
      </w:r>
      <m:oMath>
        <m:sSup>
          <m:sSupPr>
            <m:ctrlPr>
              <w:rPr>
                <w:rFonts w:ascii="Cambria Math" w:eastAsia="宋体" w:hAnsi="Cambria Math"/>
                <w:b/>
                <w:szCs w:val="21"/>
              </w:rPr>
            </m:ctrlPr>
          </m:sSupPr>
          <m:e>
            <m:r>
              <m:rPr>
                <m:sty m:val="b"/>
              </m:rPr>
              <w:rPr>
                <w:rFonts w:ascii="Cambria Math" w:eastAsia="宋体" w:hAnsi="Cambria Math"/>
                <w:szCs w:val="21"/>
              </w:rPr>
              <m:t>x</m:t>
            </m:r>
          </m:e>
          <m:sup>
            <m:r>
              <m:rPr>
                <m:sty m:val="b"/>
              </m:rPr>
              <w:rPr>
                <w:rFonts w:ascii="Cambria Math" w:eastAsia="宋体" w:hAnsi="Cambria Math"/>
                <w:szCs w:val="21"/>
              </w:rPr>
              <m:t>'</m:t>
            </m:r>
          </m:sup>
        </m:sSup>
        <m:r>
          <m:rPr>
            <m:sty m:val="bi"/>
          </m:rPr>
          <w:rPr>
            <w:rFonts w:ascii="Cambria Math" w:eastAsia="宋体" w:hAnsi="Cambria Math" w:hint="eastAsia"/>
            <w:szCs w:val="21"/>
          </w:rPr>
          <m:t>=</m:t>
        </m:r>
        <m:r>
          <m:rPr>
            <m:sty m:val="b"/>
          </m:rPr>
          <w:rPr>
            <w:rFonts w:ascii="Cambria Math" w:eastAsia="宋体" w:hAnsi="Cambria Math" w:hint="eastAsia"/>
            <w:szCs w:val="21"/>
          </w:rPr>
          <m:t>x</m:t>
        </m:r>
      </m:oMath>
      <w:r>
        <w:rPr>
          <w:rFonts w:ascii="Times New Roman" w:eastAsia="宋体" w:hAnsi="Times New Roman" w:hint="eastAsia"/>
          <w:szCs w:val="21"/>
        </w:rPr>
        <w:t>。</w:t>
      </w:r>
    </w:p>
    <w:p w14:paraId="6FF3F0A1" w14:textId="6C21B669" w:rsidR="00520AA1" w:rsidRDefault="000058A6">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对于采用了</w:t>
      </w:r>
      <w:r>
        <w:rPr>
          <w:rFonts w:ascii="Times New Roman" w:eastAsia="宋体" w:hAnsi="Times New Roman" w:cs="Times New Roman" w:hint="eastAsia"/>
          <w:sz w:val="24"/>
        </w:rPr>
        <w:t>SEC</w:t>
      </w:r>
      <w:r>
        <w:rPr>
          <w:rFonts w:ascii="Times New Roman" w:eastAsia="宋体" w:hAnsi="Times New Roman" w:cs="Times New Roman" w:hint="eastAsia"/>
          <w:sz w:val="24"/>
        </w:rPr>
        <w:t>码的</w:t>
      </w:r>
      <w:r>
        <w:rPr>
          <w:rFonts w:ascii="Times New Roman" w:eastAsia="宋体" w:hAnsi="Times New Roman" w:cs="Times New Roman" w:hint="eastAsia"/>
          <w:sz w:val="24"/>
        </w:rPr>
        <w:t>KC</w:t>
      </w:r>
      <w:r>
        <w:rPr>
          <w:rFonts w:ascii="Times New Roman" w:eastAsia="宋体" w:hAnsi="Times New Roman" w:cs="Times New Roman" w:hint="eastAsia"/>
          <w:sz w:val="24"/>
        </w:rPr>
        <w:t>，我们提出的算法在图</w:t>
      </w:r>
      <w:r>
        <w:rPr>
          <w:rFonts w:ascii="Times New Roman" w:eastAsia="宋体" w:hAnsi="Times New Roman" w:cs="Times New Roman"/>
          <w:sz w:val="24"/>
        </w:rPr>
        <w:t xml:space="preserve"> </w:t>
      </w:r>
      <w:r>
        <w:rPr>
          <w:rFonts w:ascii="Times New Roman" w:eastAsia="宋体" w:hAnsi="Times New Roman" w:cs="Times New Roman" w:hint="eastAsia"/>
          <w:sz w:val="24"/>
        </w:rPr>
        <w:t>4.</w:t>
      </w:r>
      <w:r w:rsidR="007E7CD5">
        <w:rPr>
          <w:rFonts w:ascii="Times New Roman" w:eastAsia="宋体" w:hAnsi="Times New Roman" w:cs="Times New Roman"/>
          <w:sz w:val="24"/>
        </w:rPr>
        <w:t>3</w:t>
      </w:r>
      <w:r>
        <w:rPr>
          <w:rFonts w:ascii="Times New Roman" w:eastAsia="宋体" w:hAnsi="Times New Roman" w:cs="Times New Roman" w:hint="eastAsia"/>
          <w:sz w:val="24"/>
        </w:rPr>
        <w:t>中描述。注意</w:t>
      </w:r>
      <w:r>
        <w:rPr>
          <w:rFonts w:ascii="Times New Roman" w:eastAsia="宋体" w:hAnsi="Times New Roman" w:cs="Times New Roman" w:hint="eastAsia"/>
          <w:sz w:val="24"/>
        </w:rPr>
        <w:t>Alice</w:t>
      </w:r>
      <w:r>
        <w:rPr>
          <w:rFonts w:ascii="Times New Roman" w:eastAsia="宋体" w:hAnsi="Times New Roman" w:cs="Times New Roman" w:hint="eastAsia"/>
          <w:sz w:val="24"/>
        </w:rPr>
        <w:t>只需要发送</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的</w:t>
      </w:r>
      <m:oMath>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r>
          <m:rPr>
            <m:sty m:val="p"/>
          </m:rPr>
          <w:rPr>
            <w:rFonts w:ascii="Cambria Math" w:eastAsia="宋体" w:hAnsi="Cambria Math" w:cs="Times New Roman" w:hint="eastAsia"/>
            <w:sz w:val="24"/>
          </w:rPr>
          <m:t>+</m:t>
        </m:r>
        <m:r>
          <m:rPr>
            <m:sty m:val="p"/>
          </m:rPr>
          <w:rPr>
            <w:rFonts w:ascii="Cambria Math" w:eastAsia="宋体" w:hAnsi="Cambria Math" w:cs="Times New Roman"/>
            <w:sz w:val="24"/>
          </w:rPr>
          <m:t>1</m:t>
        </m:r>
      </m:oMath>
      <w:r>
        <w:rPr>
          <w:rFonts w:ascii="Times New Roman" w:eastAsia="宋体" w:hAnsi="Times New Roman" w:cs="Times New Roman" w:hint="eastAsia"/>
          <w:sz w:val="24"/>
        </w:rPr>
        <w:t>比特，因为从</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的第</w:t>
      </w:r>
      <w:r>
        <w:rPr>
          <w:rFonts w:ascii="Times New Roman" w:eastAsia="宋体" w:hAnsi="Times New Roman" w:cs="Times New Roman" w:hint="eastAsia"/>
          <w:sz w:val="24"/>
        </w:rPr>
        <w:t>2</w:t>
      </w:r>
      <w:r>
        <w:rPr>
          <w:rFonts w:ascii="Times New Roman" w:eastAsia="宋体" w:hAnsi="Times New Roman" w:cs="Times New Roman" w:hint="eastAsia"/>
          <w:sz w:val="24"/>
        </w:rPr>
        <w:t>个元素到第</w:t>
      </w:r>
      <m:oMath>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hint="eastAsia"/>
                <w:sz w:val="24"/>
              </w:rPr>
              <m:t>H</m:t>
            </m:r>
          </m:sub>
        </m:sSub>
      </m:oMath>
      <w:r>
        <w:rPr>
          <w:rFonts w:ascii="Times New Roman" w:eastAsia="宋体" w:hAnsi="Times New Roman" w:cs="Times New Roman" w:hint="eastAsia"/>
          <w:sz w:val="24"/>
        </w:rPr>
        <w:t>个元素全为</w:t>
      </w:r>
      <w:r>
        <w:rPr>
          <w:rFonts w:ascii="Times New Roman" w:eastAsia="宋体" w:hAnsi="Times New Roman" w:cs="Times New Roman" w:hint="eastAsia"/>
          <w:sz w:val="24"/>
        </w:rPr>
        <w:t>0</w:t>
      </w:r>
      <w:r>
        <w:rPr>
          <w:rFonts w:ascii="Times New Roman" w:eastAsia="宋体" w:hAnsi="Times New Roman" w:cs="Times New Roman" w:hint="eastAsia"/>
          <w:sz w:val="24"/>
        </w:rPr>
        <w:t>。</w:t>
      </w:r>
      <w:r>
        <w:rPr>
          <w:rFonts w:ascii="Times New Roman" w:eastAsia="宋体" w:hAnsi="Times New Roman" w:cs="Times New Roman" w:hint="eastAsia"/>
          <w:sz w:val="24"/>
        </w:rPr>
        <w:t>Bob</w:t>
      </w:r>
      <w:r>
        <w:rPr>
          <w:rFonts w:ascii="Times New Roman" w:eastAsia="宋体" w:hAnsi="Times New Roman" w:cs="Times New Roman" w:hint="eastAsia"/>
          <w:sz w:val="24"/>
        </w:rPr>
        <w:t>计算</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r>
          <m:rPr>
            <m:sty m:val="p"/>
          </m:rPr>
          <w:rPr>
            <w:rFonts w:ascii="Cambria Math" w:eastAsia="宋体" w:hAnsi="Cambria Math" w:cs="Times New Roman" w:hint="eastAsia"/>
            <w:sz w:val="24"/>
          </w:rPr>
          <m:t>=</m:t>
        </m:r>
        <m:sSub>
          <m:sSubPr>
            <m:ctrlPr>
              <w:rPr>
                <w:rFonts w:ascii="Cambria Math" w:eastAsia="宋体" w:hAnsi="Cambria Math" w:cs="Times New Roman"/>
                <w:sz w:val="24"/>
              </w:rPr>
            </m:ctrlPr>
          </m:sSubPr>
          <m:e>
            <m:r>
              <m:rPr>
                <m:sty m:val="p"/>
              </m:rPr>
              <w:rPr>
                <w:rFonts w:ascii="Cambria Math" w:eastAsia="宋体" w:hAnsi="Cambria Math" w:cs="Times New Roman" w:hint="eastAsia"/>
                <w:sz w:val="24"/>
              </w:rPr>
              <m:t>Decode</m:t>
            </m:r>
          </m:e>
          <m:sub>
            <m:r>
              <w:rPr>
                <w:rFonts w:ascii="Cambria Math" w:eastAsia="宋体" w:hAnsi="Cambria Math" w:cs="Times New Roman" w:hint="eastAsia"/>
                <w:sz w:val="24"/>
              </w:rPr>
              <m:t>C</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B</m:t>
            </m:r>
          </m:sub>
        </m:sSub>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r>
          <m:rPr>
            <m:sty m:val="p"/>
          </m:rPr>
          <w:rPr>
            <w:rFonts w:ascii="Cambria Math" w:eastAsia="宋体" w:hAnsi="Cambria Math" w:cs="Times New Roman"/>
            <w:sz w:val="24"/>
          </w:rPr>
          <m:t>)</m:t>
        </m:r>
      </m:oMath>
      <w:r>
        <w:rPr>
          <w:rFonts w:ascii="Times New Roman" w:eastAsia="宋体" w:hAnsi="Times New Roman" w:cs="Times New Roman" w:hint="eastAsia"/>
          <w:sz w:val="24"/>
        </w:rPr>
        <w:t>，事实上，</w:t>
      </w:r>
      <m:oMath>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B</m:t>
            </m:r>
          </m:sub>
        </m:sSub>
        <m:r>
          <m:rPr>
            <m:sty m:val="p"/>
          </m:rPr>
          <w:rPr>
            <w:rFonts w:ascii="Cambria Math" w:eastAsia="宋体" w:hAnsi="Cambria Math" w:cs="Times New Roman"/>
            <w:sz w:val="24"/>
          </w:rPr>
          <m:t>⨁</m:t>
        </m:r>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r>
          <m:rPr>
            <m:sty m:val="p"/>
          </m:rPr>
          <w:rPr>
            <w:rFonts w:ascii="Cambria Math" w:eastAsia="宋体" w:hAnsi="Cambria Math" w:cs="Times New Roman" w:hint="eastAsia"/>
            <w:sz w:val="24"/>
          </w:rPr>
          <m:t>=</m:t>
        </m:r>
        <m:sSub>
          <m:sSubPr>
            <m:ctrlPr>
              <w:rPr>
                <w:rFonts w:ascii="Cambria Math" w:eastAsia="宋体" w:hAnsi="Cambria Math" w:cs="Times New Roman"/>
                <w:sz w:val="24"/>
              </w:rPr>
            </m:ctrlPr>
          </m:sSubPr>
          <m:e>
            <m:r>
              <m:rPr>
                <m:sty m:val="p"/>
              </m:rPr>
              <w:rPr>
                <w:rFonts w:ascii="Cambria Math" w:eastAsia="宋体" w:hAnsi="Cambria Math" w:cs="Times New Roman" w:hint="eastAsia"/>
                <w:sz w:val="24"/>
              </w:rPr>
              <m:t>Encode</m:t>
            </m:r>
          </m:e>
          <m:sub>
            <m:r>
              <w:rPr>
                <w:rFonts w:ascii="Cambria Math" w:eastAsia="宋体" w:hAnsi="Cambria Math" w:cs="Times New Roman" w:hint="eastAsia"/>
                <w:sz w:val="24"/>
              </w:rPr>
              <m:t>C</m:t>
            </m:r>
          </m:sub>
        </m:sSub>
        <m:r>
          <m:rPr>
            <m:sty m:val="p"/>
          </m:rPr>
          <w:rPr>
            <w:rFonts w:ascii="Cambria Math" w:eastAsia="宋体" w:hAnsi="Cambria Math" w:cs="Times New Roman"/>
            <w:sz w:val="24"/>
          </w:rPr>
          <m:t>(</m:t>
        </m:r>
        <m:r>
          <m:rPr>
            <m:sty m:val="b"/>
          </m:rPr>
          <w:rPr>
            <w:rFonts w:ascii="Cambria Math" w:eastAsia="宋体" w:hAnsi="Cambria Math" w:cs="Times New Roman"/>
            <w:sz w:val="24"/>
          </w:rPr>
          <m:t>x</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A</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B</m:t>
            </m:r>
          </m:sub>
        </m:sSub>
        <m:r>
          <m:rPr>
            <m:sty m:val="p"/>
          </m:rPr>
          <w:rPr>
            <w:rFonts w:ascii="Cambria Math" w:eastAsia="宋体" w:hAnsi="Cambria Math" w:cs="Times New Roman"/>
            <w:sz w:val="24"/>
          </w:rPr>
          <m:t>)</m:t>
        </m:r>
      </m:oMath>
      <w:r>
        <w:rPr>
          <w:rFonts w:ascii="Times New Roman" w:eastAsia="宋体" w:hAnsi="Times New Roman" w:cs="Times New Roman" w:hint="eastAsia"/>
          <w:sz w:val="24"/>
        </w:rPr>
        <w:t>。因此，如果</w:t>
      </w:r>
      <m:oMath>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A</m:t>
            </m:r>
          </m:sub>
        </m:sSub>
        <m:r>
          <m:rPr>
            <m:sty m:val="p"/>
          </m:rPr>
          <w:rPr>
            <w:rFonts w:ascii="Cambria Math" w:eastAsia="宋体" w:hAnsi="Cambria Math" w:cs="Times New Roman" w:hint="eastAsia"/>
            <w:sz w:val="24"/>
          </w:rPr>
          <m:t>和</m:t>
        </m:r>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B</m:t>
            </m:r>
          </m:sub>
        </m:sSub>
      </m:oMath>
      <w:r>
        <w:rPr>
          <w:rFonts w:ascii="Times New Roman" w:eastAsia="宋体" w:hAnsi="Times New Roman" w:cs="Times New Roman" w:hint="eastAsia"/>
          <w:sz w:val="24"/>
        </w:rPr>
        <w:t>的汉明距离为</w:t>
      </w:r>
      <w:r>
        <w:rPr>
          <w:rFonts w:ascii="Times New Roman" w:eastAsia="宋体" w:hAnsi="Times New Roman" w:cs="Times New Roman"/>
          <w:sz w:val="24"/>
        </w:rPr>
        <w:t>1</w:t>
      </w:r>
      <w:r>
        <w:rPr>
          <w:rFonts w:ascii="Times New Roman" w:eastAsia="宋体" w:hAnsi="Times New Roman" w:cs="Times New Roman" w:hint="eastAsia"/>
          <w:sz w:val="24"/>
        </w:rPr>
        <w:t>，那么</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x</m:t>
            </m:r>
          </m:e>
          <m:sup>
            <m:r>
              <m:rPr>
                <m:sty m:val="p"/>
              </m:rPr>
              <w:rPr>
                <w:rFonts w:ascii="Cambria Math" w:eastAsia="宋体" w:hAnsi="Cambria Math" w:cs="Times New Roman"/>
                <w:sz w:val="24"/>
              </w:rPr>
              <m:t>'</m:t>
            </m:r>
          </m:sup>
        </m:sSup>
        <m:r>
          <m:rPr>
            <m:sty m:val="p"/>
          </m:rPr>
          <w:rPr>
            <w:rFonts w:ascii="Cambria Math" w:eastAsia="宋体" w:hAnsi="Cambria Math" w:cs="Times New Roman" w:hint="eastAsia"/>
            <w:sz w:val="24"/>
          </w:rPr>
          <m:t>=</m:t>
        </m:r>
        <m:r>
          <m:rPr>
            <m:sty m:val="b"/>
          </m:rPr>
          <w:rPr>
            <w:rFonts w:ascii="Cambria Math" w:eastAsia="宋体" w:hAnsi="Cambria Math" w:cs="Times New Roman" w:hint="eastAsia"/>
            <w:sz w:val="24"/>
          </w:rPr>
          <m:t>x</m:t>
        </m:r>
      </m:oMath>
      <w:r>
        <w:rPr>
          <w:rFonts w:ascii="Times New Roman" w:eastAsia="宋体" w:hAnsi="Times New Roman" w:cs="Times New Roman" w:hint="eastAsia"/>
          <w:sz w:val="24"/>
        </w:rPr>
        <w:t>。为了证明图</w:t>
      </w:r>
      <w:r>
        <w:rPr>
          <w:rFonts w:ascii="Times New Roman" w:eastAsia="宋体" w:hAnsi="Times New Roman" w:cs="Times New Roman"/>
          <w:sz w:val="24"/>
        </w:rPr>
        <w:t xml:space="preserve"> </w:t>
      </w:r>
      <w:r>
        <w:rPr>
          <w:rFonts w:ascii="Times New Roman" w:eastAsia="宋体" w:hAnsi="Times New Roman" w:cs="Times New Roman" w:hint="eastAsia"/>
          <w:sz w:val="24"/>
        </w:rPr>
        <w:t>4.4</w:t>
      </w:r>
      <w:r>
        <w:rPr>
          <w:rFonts w:ascii="Times New Roman" w:eastAsia="宋体" w:hAnsi="Times New Roman" w:cs="Times New Roman" w:hint="eastAsia"/>
          <w:sz w:val="24"/>
        </w:rPr>
        <w:t>中算法的安全性，我们需要下面的定理</w:t>
      </w:r>
      <w:r>
        <w:rPr>
          <w:rFonts w:ascii="Times New Roman" w:eastAsia="宋体" w:hAnsi="Times New Roman" w:cs="Times New Roman" w:hint="eastAsia"/>
          <w:sz w:val="24"/>
        </w:rPr>
        <w:t>4</w:t>
      </w:r>
      <w:r>
        <w:rPr>
          <w:rFonts w:ascii="Times New Roman" w:eastAsia="宋体" w:hAnsi="Times New Roman" w:cs="Times New Roman"/>
          <w:sz w:val="24"/>
        </w:rPr>
        <w:t>.2</w:t>
      </w:r>
      <w:r>
        <w:rPr>
          <w:rFonts w:ascii="Times New Roman" w:eastAsia="宋体" w:hAnsi="Times New Roman" w:cs="Times New Roman" w:hint="eastAsia"/>
          <w:sz w:val="24"/>
        </w:rPr>
        <w:t>。</w:t>
      </w:r>
    </w:p>
    <w:p w14:paraId="7C633A35" w14:textId="77777777" w:rsidR="00520AA1" w:rsidRDefault="00520AA1">
      <w:pPr>
        <w:spacing w:line="360" w:lineRule="auto"/>
        <w:ind w:firstLineChars="200" w:firstLine="480"/>
        <w:rPr>
          <w:rFonts w:ascii="Times New Roman" w:eastAsia="宋体" w:hAnsi="Times New Roman" w:cs="Times New Roman"/>
          <w:sz w:val="24"/>
        </w:rPr>
      </w:pPr>
    </w:p>
    <w:p w14:paraId="05BD0ED9" w14:textId="77777777" w:rsidR="00520AA1" w:rsidRDefault="000058A6">
      <w:pPr>
        <w:spacing w:line="480" w:lineRule="auto"/>
        <w:rPr>
          <w:rFonts w:ascii="Times New Roman" w:eastAsia="宋体" w:hAnsi="Times New Roman" w:cs="Times New Roman"/>
          <w:sz w:val="24"/>
        </w:rPr>
      </w:pPr>
      <w:r>
        <w:rPr>
          <w:rFonts w:ascii="Times New Roman" w:eastAsia="宋体" w:hAnsi="Times New Roman" w:cs="Times New Roman" w:hint="eastAsia"/>
          <w:sz w:val="24"/>
        </w:rPr>
        <w:t>定理</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4.2. </w:t>
      </w:r>
      <w:r>
        <w:rPr>
          <w:rFonts w:ascii="Times New Roman" w:eastAsia="宋体" w:hAnsi="Times New Roman" w:cs="Times New Roman" w:hint="eastAsia"/>
          <w:sz w:val="24"/>
        </w:rPr>
        <w:t>令</w:t>
      </w:r>
      <m:oMath>
        <m:r>
          <m:rPr>
            <m:scr m:val="script"/>
            <m:sty m:val="p"/>
          </m:rPr>
          <w:rPr>
            <w:rFonts w:ascii="Cambria Math" w:eastAsia="宋体" w:hAnsi="Cambria Math" w:cs="Times New Roman"/>
            <w:sz w:val="24"/>
          </w:rPr>
          <m:t>V</m:t>
        </m:r>
        <m:r>
          <m:rPr>
            <m:sty m:val="p"/>
          </m:rPr>
          <w:rPr>
            <w:rFonts w:ascii="Cambria Math" w:eastAsia="宋体" w:hAnsi="Cambria Math" w:cs="Times New Roman" w:hint="eastAsia"/>
            <w:sz w:val="24"/>
          </w:rPr>
          <m:t>=</m:t>
        </m:r>
        <m:sSub>
          <m:sSubPr>
            <m:ctrlPr>
              <w:rPr>
                <w:rFonts w:ascii="Cambria Math" w:eastAsia="宋体" w:hAnsi="Cambria Math" w:cs="Times New Roman"/>
                <w:sz w:val="24"/>
              </w:rPr>
            </m:ctrlPr>
          </m:sSub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Sub>
        <m:r>
          <m:rPr>
            <m:sty m:val="p"/>
          </m:rPr>
          <w:rPr>
            <w:rFonts w:ascii="Cambria Math" w:eastAsia="宋体" w:hAnsi="Cambria Math" w:cs="Times New Roman"/>
            <w:sz w:val="24"/>
          </w:rPr>
          <m:t>×</m:t>
        </m:r>
        <m:r>
          <m:rPr>
            <m:sty m:val="p"/>
          </m:rPr>
          <w:rPr>
            <w:rFonts w:ascii="Cambria Math" w:eastAsia="宋体" w:hAnsi="Cambria Math" w:cs="Times New Roman" w:hint="eastAsia"/>
            <w:sz w:val="24"/>
          </w:rPr>
          <m:t>{</m:t>
        </m:r>
        <m:r>
          <m:rPr>
            <m:sty m:val="p"/>
          </m:rPr>
          <w:rPr>
            <w:rFonts w:ascii="Cambria Math" w:eastAsia="宋体" w:hAnsi="Cambria Math" w:cs="Times New Roman"/>
            <w:sz w:val="24"/>
          </w:rPr>
          <m:t>0∈</m:t>
        </m:r>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Sub>
          </m:e>
          <m:sup>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r>
              <m:rPr>
                <m:sty m:val="p"/>
              </m:rPr>
              <w:rPr>
                <w:rFonts w:ascii="Cambria Math" w:eastAsia="宋体" w:hAnsi="Cambria Math" w:cs="Times New Roman"/>
                <w:sz w:val="24"/>
              </w:rPr>
              <m:t>-1</m:t>
            </m:r>
          </m:sup>
        </m:sSup>
        <m:r>
          <m:rPr>
            <m:sty m:val="p"/>
          </m:rPr>
          <w:rPr>
            <w:rFonts w:ascii="Cambria Math" w:eastAsia="宋体" w:hAnsi="Cambria Math" w:cs="Times New Roman" w:hint="eastAsia"/>
            <w:sz w:val="24"/>
          </w:rPr>
          <m:t>}</m:t>
        </m:r>
        <m:r>
          <m:rPr>
            <m:sty m:val="p"/>
          </m:rPr>
          <w:rPr>
            <w:rFonts w:ascii="Cambria Math" w:eastAsia="宋体" w:hAnsi="Cambria Math" w:cs="Times New Roman"/>
            <w:sz w:val="24"/>
          </w:rPr>
          <m:t>×</m:t>
        </m:r>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Sub>
          </m:e>
          <m:sup>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hint="eastAsia"/>
                    <w:sz w:val="24"/>
                  </w:rPr>
                  <m:t>H</m:t>
                </m:r>
              </m:sub>
            </m:sSub>
          </m:sup>
        </m:sSup>
      </m:oMath>
      <w:r>
        <w:rPr>
          <w:rFonts w:ascii="Times New Roman" w:eastAsia="宋体" w:hAnsi="Times New Roman" w:cs="Times New Roman" w:hint="eastAsia"/>
          <w:sz w:val="24"/>
        </w:rPr>
        <w:t>，则</w:t>
      </w:r>
      <m:oMath>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Sub>
          </m:e>
          <m:sup>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r>
              <m:rPr>
                <m:sty m:val="p"/>
              </m:rPr>
              <w:rPr>
                <w:rFonts w:ascii="Cambria Math" w:eastAsia="宋体" w:hAnsi="Cambria Math" w:cs="Times New Roman" w:hint="eastAsia"/>
                <w:sz w:val="24"/>
              </w:rPr>
              <m:t>+</m:t>
            </m:r>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sup>
        </m:sSup>
        <m:r>
          <m:rPr>
            <m:scr m:val="script"/>
            <m:sty m:val="p"/>
          </m:rPr>
          <w:rPr>
            <w:rFonts w:ascii="Cambria Math" w:eastAsia="宋体" w:hAnsi="Cambria Math" w:cs="Times New Roman"/>
            <w:sz w:val="24"/>
          </w:rPr>
          <m:t>=C⨁V</m:t>
        </m:r>
      </m:oMath>
      <w:r>
        <w:rPr>
          <w:rFonts w:ascii="Times New Roman" w:eastAsia="宋体" w:hAnsi="Times New Roman" w:cs="Times New Roman" w:hint="eastAsia"/>
          <w:sz w:val="24"/>
        </w:rPr>
        <w:t>，其中</w:t>
      </w:r>
      <m:oMath>
        <m:r>
          <m:rPr>
            <m:sty m:val="p"/>
          </m:rPr>
          <w:rPr>
            <w:rFonts w:ascii="Cambria Math" w:eastAsia="宋体" w:hAnsi="Cambria Math" w:cs="Times New Roman"/>
            <w:sz w:val="24"/>
          </w:rPr>
          <m:t>⨁</m:t>
        </m:r>
      </m:oMath>
      <w:r>
        <w:rPr>
          <w:rFonts w:ascii="Times New Roman" w:eastAsia="宋体" w:hAnsi="Times New Roman" w:cs="Times New Roman" w:hint="eastAsia"/>
          <w:sz w:val="24"/>
        </w:rPr>
        <w:t>表示直接相加。</w:t>
      </w:r>
    </w:p>
    <w:p w14:paraId="40EF5D98" w14:textId="77777777" w:rsidR="00520AA1" w:rsidRDefault="000058A6">
      <w:pPr>
        <w:spacing w:line="480" w:lineRule="auto"/>
        <w:rPr>
          <w:rFonts w:ascii="Times New Roman" w:eastAsia="宋体" w:hAnsi="Times New Roman" w:cs="Times New Roman"/>
          <w:sz w:val="24"/>
        </w:rPr>
      </w:pPr>
      <w:r>
        <w:rPr>
          <w:rFonts w:ascii="Times New Roman" w:eastAsia="宋体" w:hAnsi="Times New Roman" w:cs="Times New Roman" w:hint="eastAsia"/>
          <w:sz w:val="24"/>
        </w:rPr>
        <w:t>证明</w:t>
      </w:r>
      <w:r>
        <w:rPr>
          <w:rFonts w:ascii="Times New Roman" w:eastAsia="宋体" w:hAnsi="Times New Roman" w:cs="Times New Roman" w:hint="eastAsia"/>
          <w:sz w:val="24"/>
        </w:rPr>
        <w:t>.</w:t>
      </w:r>
      <w:r>
        <w:rPr>
          <w:rFonts w:ascii="Times New Roman" w:eastAsia="宋体" w:hAnsi="Times New Roman" w:cs="Times New Roman"/>
          <w:sz w:val="24"/>
        </w:rPr>
        <w:t xml:space="preserve"> </w:t>
      </w:r>
      <w:r>
        <w:rPr>
          <w:rFonts w:ascii="Times New Roman" w:eastAsia="宋体" w:hAnsi="Times New Roman" w:cs="Times New Roman" w:hint="eastAsia"/>
          <w:sz w:val="24"/>
        </w:rPr>
        <w:t>对于任意</w:t>
      </w:r>
      <m:oMath>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A</m:t>
            </m:r>
          </m:sub>
        </m:sSub>
        <m:r>
          <m:rPr>
            <m:sty m:val="p"/>
          </m:rPr>
          <w:rPr>
            <w:rFonts w:ascii="Cambria Math" w:eastAsia="宋体" w:hAnsi="Cambria Math" w:cs="Times New Roman" w:hint="eastAsia"/>
            <w:sz w:val="24"/>
          </w:rPr>
          <m:t>=</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r>
          <m:rPr>
            <m:sty m:val="p"/>
          </m:rPr>
          <w:rPr>
            <w:rFonts w:ascii="Cambria Math" w:eastAsia="宋体" w:hAnsi="Cambria Math" w:cs="Times New Roman"/>
            <w:sz w:val="24"/>
          </w:rPr>
          <m:t>,</m:t>
        </m:r>
        <m:r>
          <m:rPr>
            <m:sty m:val="b"/>
          </m:rPr>
          <w:rPr>
            <w:rFonts w:ascii="Cambria Math" w:eastAsia="宋体" w:hAnsi="Cambria Math" w:cs="Times New Roman" w:hint="eastAsia"/>
            <w:sz w:val="24"/>
          </w:rPr>
          <m:t>x</m:t>
        </m:r>
        <m:r>
          <m:rPr>
            <m:sty m:val="p"/>
          </m:rPr>
          <w:rPr>
            <w:rFonts w:ascii="Cambria Math" w:eastAsia="宋体" w:hAnsi="Cambria Math" w:cs="Times New Roman"/>
            <w:sz w:val="24"/>
          </w:rPr>
          <m:t>=</m:t>
        </m:r>
        <m:d>
          <m:dPr>
            <m:ctrlPr>
              <w:rPr>
                <w:rFonts w:ascii="Cambria Math" w:eastAsia="宋体" w:hAnsi="Cambria Math" w:cs="Times New Roman"/>
                <w:sz w:val="24"/>
              </w:rPr>
            </m:ctrlPr>
          </m:dPr>
          <m:e>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1</m:t>
                </m:r>
              </m:sub>
            </m:sSub>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x</m:t>
                </m:r>
              </m:e>
              <m:sub>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sz w:val="24"/>
                      </w:rPr>
                      <m:t>H</m:t>
                    </m:r>
                  </m:sub>
                </m:sSub>
                <m:r>
                  <m:rPr>
                    <m:sty m:val="p"/>
                  </m:rPr>
                  <w:rPr>
                    <w:rFonts w:ascii="Cambria Math" w:eastAsia="宋体" w:hAnsi="Cambria Math" w:cs="Times New Roman"/>
                    <w:sz w:val="24"/>
                  </w:rPr>
                  <m:t>-1</m:t>
                </m:r>
              </m:sub>
            </m:sSub>
          </m:e>
        </m:d>
        <m:r>
          <m:rPr>
            <m:sty m:val="p"/>
          </m:rPr>
          <w:rPr>
            <w:rFonts w:ascii="Cambria Math" w:eastAsia="宋体" w:hAnsi="Cambria Math" w:cs="Times New Roman"/>
            <w:sz w:val="24"/>
          </w:rPr>
          <m:t>,</m:t>
        </m:r>
        <m:r>
          <m:rPr>
            <m:sty m:val="b"/>
          </m:rPr>
          <w:rPr>
            <w:rFonts w:ascii="Cambria Math" w:eastAsia="宋体" w:hAnsi="Cambria Math" w:cs="Times New Roman"/>
            <w:sz w:val="24"/>
          </w:rPr>
          <m:t>p</m:t>
        </m:r>
        <m:r>
          <m:rPr>
            <m:sty m:val="p"/>
          </m:rPr>
          <w:rPr>
            <w:rFonts w:ascii="Cambria Math" w:eastAsia="宋体" w:hAnsi="Cambria Math" w:cs="Times New Roman"/>
            <w:sz w:val="24"/>
          </w:rPr>
          <m:t>)∈</m:t>
        </m:r>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Sub>
          </m:e>
          <m:sup>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r>
              <m:rPr>
                <m:sty m:val="p"/>
              </m:rPr>
              <w:rPr>
                <w:rFonts w:ascii="Cambria Math" w:eastAsia="宋体" w:hAnsi="Cambria Math" w:cs="Times New Roman" w:hint="eastAsia"/>
                <w:sz w:val="24"/>
              </w:rPr>
              <m:t>+</m:t>
            </m:r>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sup>
        </m:sSup>
      </m:oMath>
      <w:r>
        <w:rPr>
          <w:rFonts w:ascii="Times New Roman" w:eastAsia="宋体" w:hAnsi="Times New Roman" w:cs="Times New Roman" w:hint="eastAsia"/>
          <w:sz w:val="24"/>
        </w:rPr>
        <w:t>，令</w:t>
      </w:r>
      <m:oMath>
        <m:sSub>
          <m:sSubPr>
            <m:ctrlPr>
              <w:rPr>
                <w:rFonts w:ascii="Cambria Math" w:eastAsia="宋体" w:hAnsi="Cambria Math" w:cs="Times New Roman"/>
                <w:sz w:val="24"/>
              </w:rPr>
            </m:ctrlPr>
          </m:sSubPr>
          <m:e>
            <m:r>
              <m:rPr>
                <m:sty m:val="b"/>
              </m:rPr>
              <w:rPr>
                <w:rFonts w:ascii="Cambria Math" w:eastAsia="宋体" w:hAnsi="Cambria Math" w:cs="Times New Roman" w:hint="eastAsia"/>
                <w:sz w:val="24"/>
              </w:rPr>
              <m:t>c</m:t>
            </m:r>
            <m:r>
              <m:rPr>
                <m:sty m:val="p"/>
              </m:rPr>
              <w:rPr>
                <w:rFonts w:ascii="Cambria Math" w:eastAsia="宋体" w:hAnsi="Cambria Math" w:cs="Times New Roman" w:hint="eastAsia"/>
                <w:sz w:val="24"/>
              </w:rPr>
              <m:t>=Encode</m:t>
            </m:r>
          </m:e>
          <m:sub>
            <m:r>
              <w:rPr>
                <w:rFonts w:ascii="Cambria Math" w:eastAsia="宋体" w:hAnsi="Cambria Math" w:cs="Times New Roman" w:hint="eastAsia"/>
                <w:sz w:val="24"/>
              </w:rPr>
              <m:t>C</m:t>
            </m:r>
          </m:sub>
        </m:sSub>
        <m:r>
          <m:rPr>
            <m:sty m:val="p"/>
          </m:rPr>
          <w:rPr>
            <w:rFonts w:ascii="Cambria Math" w:eastAsia="宋体" w:hAnsi="Cambria Math" w:cs="Times New Roman"/>
            <w:sz w:val="24"/>
          </w:rPr>
          <m:t>(</m:t>
        </m:r>
        <m:r>
          <m:rPr>
            <m:sty m:val="b"/>
          </m:rPr>
          <w:rPr>
            <w:rFonts w:ascii="Cambria Math" w:eastAsia="宋体" w:hAnsi="Cambria Math" w:cs="Times New Roman"/>
            <w:sz w:val="24"/>
          </w:rPr>
          <m:t>x</m:t>
        </m:r>
        <m:r>
          <m:rPr>
            <m:sty m:val="p"/>
          </m:rPr>
          <w:rPr>
            <w:rFonts w:ascii="Cambria Math" w:eastAsia="宋体" w:hAnsi="Cambria Math" w:cs="Times New Roman"/>
            <w:sz w:val="24"/>
          </w:rPr>
          <m:t>)</m:t>
        </m:r>
      </m:oMath>
      <w:r>
        <w:rPr>
          <w:rFonts w:ascii="Times New Roman" w:eastAsia="宋体" w:hAnsi="Times New Roman" w:cs="Times New Roman" w:hint="eastAsia"/>
          <w:sz w:val="24"/>
        </w:rPr>
        <w:t>并且</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r>
          <m:rPr>
            <m:sty m:val="p"/>
          </m:rPr>
          <w:rPr>
            <w:rFonts w:ascii="Cambria Math" w:eastAsia="宋体" w:hAnsi="Cambria Math" w:cs="Times New Roman" w:hint="eastAsia"/>
            <w:sz w:val="24"/>
          </w:rPr>
          <m:t>=</m:t>
        </m:r>
        <m:sSub>
          <m:sSubPr>
            <m:ctrlPr>
              <w:rPr>
                <w:rFonts w:ascii="Cambria Math" w:eastAsia="宋体" w:hAnsi="Cambria Math" w:cs="Times New Roman"/>
                <w:sz w:val="24"/>
              </w:rPr>
            </m:ctrlPr>
          </m:sSubPr>
          <m:e>
            <m:r>
              <m:rPr>
                <m:sty m:val="b"/>
              </m:rPr>
              <w:rPr>
                <w:rFonts w:ascii="Cambria Math" w:eastAsia="宋体" w:hAnsi="Cambria Math" w:cs="Times New Roman" w:hint="eastAsia"/>
                <w:sz w:val="24"/>
              </w:rPr>
              <m:t>c</m:t>
            </m:r>
            <m:r>
              <m:rPr>
                <m:sty m:val="p"/>
              </m:rPr>
              <w:rPr>
                <w:rFonts w:ascii="Cambria Math" w:eastAsia="宋体" w:hAnsi="Cambria Math" w:cs="Times New Roman"/>
                <w:sz w:val="24"/>
              </w:rPr>
              <m:t>⨁</m:t>
            </m:r>
            <m:r>
              <m:rPr>
                <m:sty m:val="b"/>
              </m:rPr>
              <w:rPr>
                <w:rFonts w:ascii="Cambria Math" w:eastAsia="宋体" w:hAnsi="Cambria Math" w:cs="Times New Roman"/>
                <w:sz w:val="24"/>
              </w:rPr>
              <m:t>k</m:t>
            </m:r>
          </m:e>
          <m:sub>
            <m:r>
              <w:rPr>
                <w:rFonts w:ascii="Cambria Math" w:eastAsia="宋体" w:hAnsi="Cambria Math" w:cs="Times New Roman"/>
                <w:sz w:val="24"/>
              </w:rPr>
              <m:t>A</m:t>
            </m:r>
          </m:sub>
        </m:sSub>
      </m:oMath>
      <w:r>
        <w:rPr>
          <w:rFonts w:ascii="Times New Roman" w:eastAsia="宋体" w:hAnsi="Times New Roman" w:cs="Times New Roman" w:hint="eastAsia"/>
          <w:sz w:val="24"/>
        </w:rPr>
        <w:t>。我们可以得到</w:t>
      </w:r>
      <m:oMath>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A</m:t>
            </m:r>
          </m:sub>
        </m:sSub>
        <m:r>
          <m:rPr>
            <m:sty m:val="p"/>
          </m:rPr>
          <w:rPr>
            <w:rFonts w:ascii="Cambria Math" w:eastAsia="宋体" w:hAnsi="Cambria Math" w:cs="Times New Roman" w:hint="eastAsia"/>
            <w:sz w:val="24"/>
          </w:rPr>
          <m:t>=</m:t>
        </m:r>
        <m:r>
          <m:rPr>
            <m:sty m:val="b"/>
          </m:rPr>
          <w:rPr>
            <w:rFonts w:ascii="Cambria Math" w:eastAsia="宋体" w:hAnsi="Cambria Math" w:cs="Times New Roman" w:hint="eastAsia"/>
            <w:sz w:val="24"/>
          </w:rPr>
          <m:t>c</m:t>
        </m:r>
        <m:sSup>
          <m:sSupPr>
            <m:ctrlPr>
              <w:rPr>
                <w:rFonts w:ascii="Cambria Math" w:eastAsia="宋体" w:hAnsi="Cambria Math" w:cs="Times New Roman"/>
                <w:sz w:val="24"/>
              </w:rPr>
            </m:ctrlPr>
          </m:sSupPr>
          <m:e>
            <m:r>
              <m:rPr>
                <m:sty m:val="p"/>
              </m:rPr>
              <w:rPr>
                <w:rFonts w:ascii="Cambria Math" w:eastAsia="宋体" w:hAnsi="Cambria Math" w:cs="Times New Roman"/>
                <w:sz w:val="24"/>
              </w:rPr>
              <m:t>⨁</m:t>
            </m:r>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，其中</w:t>
      </w:r>
      <m:oMath>
        <m:r>
          <m:rPr>
            <m:sty m:val="b"/>
          </m:rPr>
          <w:rPr>
            <w:rFonts w:ascii="Cambria Math" w:eastAsia="宋体" w:hAnsi="Cambria Math" w:cs="Times New Roman" w:hint="eastAsia"/>
            <w:sz w:val="24"/>
          </w:rPr>
          <m:t>c</m:t>
        </m:r>
        <m:r>
          <m:rPr>
            <m:scr m:val="script"/>
            <m:sty m:val="p"/>
          </m:rPr>
          <w:rPr>
            <w:rFonts w:ascii="Cambria Math" w:eastAsia="宋体" w:hAnsi="Cambria Math" w:cs="Times New Roman"/>
            <w:sz w:val="24"/>
          </w:rPr>
          <m:t>∈C</m:t>
        </m:r>
      </m:oMath>
      <w:r>
        <w:rPr>
          <w:rFonts w:ascii="Times New Roman" w:eastAsia="宋体" w:hAnsi="Times New Roman" w:cs="Times New Roman" w:hint="eastAsia"/>
          <w:sz w:val="24"/>
        </w:rPr>
        <w:t>，</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r>
          <m:rPr>
            <m:scr m:val="script"/>
            <m:sty m:val="p"/>
          </m:rPr>
          <w:rPr>
            <w:rFonts w:ascii="Cambria Math" w:eastAsia="宋体" w:hAnsi="Cambria Math" w:cs="Times New Roman"/>
            <w:sz w:val="24"/>
          </w:rPr>
          <m:t>∈V</m:t>
        </m:r>
      </m:oMath>
      <w:r>
        <w:rPr>
          <w:rFonts w:ascii="Times New Roman" w:eastAsia="宋体" w:hAnsi="Times New Roman" w:cs="Times New Roman" w:hint="eastAsia"/>
          <w:sz w:val="24"/>
        </w:rPr>
        <w:t>。</w:t>
      </w:r>
    </w:p>
    <w:p w14:paraId="39E663FD" w14:textId="77777777"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接着，我们证明</w:t>
      </w:r>
      <m:oMath>
        <m:r>
          <m:rPr>
            <m:scr m:val="script"/>
            <m:sty m:val="p"/>
          </m:rPr>
          <w:rPr>
            <w:rFonts w:ascii="Cambria Math" w:eastAsia="宋体" w:hAnsi="Cambria Math" w:cs="Times New Roman"/>
            <w:sz w:val="24"/>
          </w:rPr>
          <m:t>V∩C</m:t>
        </m:r>
        <m:r>
          <m:rPr>
            <m:sty m:val="p"/>
          </m:rPr>
          <w:rPr>
            <w:rFonts w:ascii="Cambria Math" w:eastAsia="宋体" w:hAnsi="Cambria Math" w:cs="Times New Roman" w:hint="eastAsia"/>
            <w:sz w:val="24"/>
          </w:rPr>
          <m:t>=</m:t>
        </m:r>
        <m:r>
          <m:rPr>
            <m:sty m:val="b"/>
          </m:rPr>
          <w:rPr>
            <w:rFonts w:ascii="Cambria Math" w:eastAsia="宋体" w:hAnsi="Cambria Math" w:cs="Times New Roman"/>
            <w:sz w:val="24"/>
          </w:rPr>
          <m:t>0</m:t>
        </m:r>
      </m:oMath>
      <w:r>
        <w:rPr>
          <w:rFonts w:ascii="Times New Roman" w:eastAsia="宋体" w:hAnsi="Times New Roman" w:cs="Times New Roman" w:hint="eastAsia"/>
          <w:sz w:val="24"/>
        </w:rPr>
        <w:t>。如果</w:t>
      </w:r>
      <m:oMath>
        <m:r>
          <m:rPr>
            <m:sty m:val="b"/>
          </m:rPr>
          <w:rPr>
            <w:rFonts w:ascii="Cambria Math" w:eastAsia="宋体" w:hAnsi="Cambria Math" w:cs="Times New Roman" w:hint="eastAsia"/>
            <w:sz w:val="24"/>
          </w:rPr>
          <m:t>k</m:t>
        </m:r>
        <m:r>
          <m:rPr>
            <m:sty m:val="p"/>
          </m:rPr>
          <w:rPr>
            <w:rFonts w:ascii="Cambria Math" w:eastAsia="宋体" w:hAnsi="Cambria Math" w:cs="Times New Roman"/>
            <w:sz w:val="24"/>
          </w:rPr>
          <m:t>=(</m:t>
        </m:r>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r>
          <m:rPr>
            <m:sty m:val="p"/>
          </m:rPr>
          <w:rPr>
            <w:rFonts w:ascii="Cambria Math" w:eastAsia="宋体" w:hAnsi="Cambria Math" w:cs="Times New Roman"/>
            <w:sz w:val="24"/>
          </w:rPr>
          <m:t>,</m:t>
        </m:r>
        <m:r>
          <m:rPr>
            <m:sty m:val="b"/>
          </m:rPr>
          <w:rPr>
            <w:rFonts w:ascii="Cambria Math" w:eastAsia="宋体" w:hAnsi="Cambria Math" w:cs="Times New Roman"/>
            <w:sz w:val="24"/>
          </w:rPr>
          <m:t>x</m:t>
        </m:r>
        <m:r>
          <m:rPr>
            <m:sty m:val="p"/>
          </m:rPr>
          <w:rPr>
            <w:rFonts w:ascii="Cambria Math" w:eastAsia="宋体" w:hAnsi="Cambria Math" w:cs="Times New Roman"/>
            <w:sz w:val="24"/>
          </w:rPr>
          <m:t>,</m:t>
        </m:r>
        <m:r>
          <m:rPr>
            <m:sty m:val="b"/>
          </m:rPr>
          <w:rPr>
            <w:rFonts w:ascii="Cambria Math" w:eastAsia="宋体" w:hAnsi="Cambria Math" w:cs="Times New Roman"/>
            <w:sz w:val="24"/>
          </w:rPr>
          <m:t>p</m:t>
        </m:r>
        <m:r>
          <m:rPr>
            <m:scr m:val="script"/>
            <m:sty m:val="p"/>
          </m:rPr>
          <w:rPr>
            <w:rFonts w:ascii="Cambria Math" w:eastAsia="宋体" w:hAnsi="Cambria Math" w:cs="Times New Roman"/>
            <w:sz w:val="24"/>
          </w:rPr>
          <m:t>)∈V∩C</m:t>
        </m:r>
      </m:oMath>
      <w:r>
        <w:rPr>
          <w:rFonts w:ascii="Times New Roman" w:eastAsia="宋体" w:hAnsi="Times New Roman" w:cs="Times New Roman" w:hint="eastAsia"/>
          <w:sz w:val="24"/>
        </w:rPr>
        <w:t>，那么</w:t>
      </w:r>
      <m:oMath>
        <m:r>
          <m:rPr>
            <m:sty m:val="b"/>
          </m:rPr>
          <w:rPr>
            <w:rFonts w:ascii="Cambria Math" w:eastAsia="宋体" w:hAnsi="Cambria Math" w:cs="Times New Roman"/>
            <w:sz w:val="24"/>
          </w:rPr>
          <m:t>x</m:t>
        </m:r>
        <m:r>
          <m:rPr>
            <m:sty m:val="p"/>
          </m:rPr>
          <w:rPr>
            <w:rFonts w:ascii="Cambria Math" w:eastAsia="宋体" w:hAnsi="Cambria Math" w:cs="Times New Roman" w:hint="eastAsia"/>
            <w:sz w:val="24"/>
          </w:rPr>
          <m:t>=</m:t>
        </m:r>
        <m:r>
          <m:rPr>
            <m:sty m:val="p"/>
          </m:rPr>
          <w:rPr>
            <w:rFonts w:ascii="Cambria Math" w:eastAsia="宋体" w:hAnsi="Cambria Math" w:cs="Times New Roman"/>
            <w:sz w:val="24"/>
          </w:rPr>
          <m:t>0</m:t>
        </m:r>
      </m:oMath>
      <w:r>
        <w:rPr>
          <w:rFonts w:ascii="Times New Roman" w:eastAsia="宋体" w:hAnsi="Times New Roman" w:cs="Times New Roman" w:hint="eastAsia"/>
          <w:sz w:val="24"/>
        </w:rPr>
        <w:t>，这意味着</w:t>
      </w:r>
      <m:oMath>
        <m:sSub>
          <m:sSubPr>
            <m:ctrlPr>
              <w:rPr>
                <w:rFonts w:ascii="Cambria Math" w:eastAsia="宋体" w:hAnsi="Cambria Math" w:cs="Times New Roman"/>
                <w:sz w:val="24"/>
              </w:rPr>
            </m:ctrlPr>
          </m:sSubPr>
          <m:e>
            <m:r>
              <w:rPr>
                <w:rFonts w:ascii="Cambria Math" w:eastAsia="宋体" w:hAnsi="Cambria Math" w:cs="Times New Roman"/>
                <w:sz w:val="24"/>
              </w:rPr>
              <m:t>x</m:t>
            </m:r>
          </m:e>
          <m:sub>
            <m:r>
              <m:rPr>
                <m:sty m:val="p"/>
              </m:rPr>
              <w:rPr>
                <w:rFonts w:ascii="Cambria Math" w:eastAsia="宋体" w:hAnsi="Cambria Math" w:cs="Times New Roman"/>
                <w:sz w:val="24"/>
              </w:rPr>
              <m:t>0</m:t>
            </m:r>
          </m:sub>
        </m:sSub>
        <m:r>
          <m:rPr>
            <m:sty m:val="p"/>
          </m:rPr>
          <w:rPr>
            <w:rFonts w:ascii="Cambria Math" w:eastAsia="宋体" w:hAnsi="Cambria Math" w:cs="Times New Roman" w:hint="eastAsia"/>
            <w:sz w:val="24"/>
          </w:rPr>
          <m:t>=</m:t>
        </m:r>
        <m:r>
          <m:rPr>
            <m:sty m:val="p"/>
          </m:rPr>
          <w:rPr>
            <w:rFonts w:ascii="Cambria Math" w:eastAsia="宋体" w:hAnsi="Cambria Math" w:cs="Times New Roman"/>
            <w:sz w:val="24"/>
          </w:rPr>
          <m:t>0</m:t>
        </m:r>
      </m:oMath>
      <w:r>
        <w:rPr>
          <w:rFonts w:ascii="Times New Roman" w:eastAsia="宋体" w:hAnsi="Times New Roman" w:cs="Times New Roman" w:hint="eastAsia"/>
          <w:sz w:val="24"/>
        </w:rPr>
        <w:t>且</w:t>
      </w:r>
      <m:oMath>
        <m:sSup>
          <m:sSupPr>
            <m:ctrlPr>
              <w:rPr>
                <w:rFonts w:ascii="Cambria Math" w:eastAsia="宋体" w:hAnsi="Cambria Math" w:cs="Times New Roman"/>
                <w:sz w:val="24"/>
              </w:rPr>
            </m:ctrlPr>
          </m:sSupPr>
          <m:e>
            <m:r>
              <m:rPr>
                <m:sty m:val="b"/>
              </m:rPr>
              <w:rPr>
                <w:rFonts w:ascii="Cambria Math" w:eastAsia="宋体" w:hAnsi="Cambria Math" w:cs="Times New Roman" w:hint="eastAsia"/>
                <w:sz w:val="24"/>
              </w:rPr>
              <m:t>p</m:t>
            </m:r>
          </m:e>
          <m:sup>
            <m:r>
              <w:rPr>
                <w:rFonts w:ascii="Cambria Math" w:eastAsia="宋体" w:hAnsi="Cambria Math" w:cs="Times New Roman" w:hint="eastAsia"/>
                <w:sz w:val="24"/>
              </w:rPr>
              <m:t>T</m:t>
            </m:r>
          </m:sup>
        </m:sSup>
        <m:r>
          <m:rPr>
            <m:sty m:val="p"/>
          </m:rPr>
          <w:rPr>
            <w:rFonts w:ascii="Cambria Math" w:eastAsia="宋体" w:hAnsi="Cambria Math" w:cs="Times New Roman" w:hint="eastAsia"/>
            <w:sz w:val="24"/>
          </w:rPr>
          <m:t>=</m:t>
        </m:r>
        <m:r>
          <m:rPr>
            <m:sty m:val="b"/>
          </m:rPr>
          <w:rPr>
            <w:rFonts w:ascii="Cambria Math" w:eastAsia="宋体" w:hAnsi="Cambria Math" w:cs="Times New Roman" w:hint="eastAsia"/>
            <w:sz w:val="24"/>
          </w:rPr>
          <m:t>H</m:t>
        </m:r>
        <m:r>
          <m:rPr>
            <m:sty m:val="b"/>
          </m:rPr>
          <w:rPr>
            <w:rFonts w:ascii="Cambria Math" w:eastAsia="宋体" w:hAnsi="Cambria Math" w:cs="Times New Roman"/>
            <w:sz w:val="24"/>
          </w:rPr>
          <m:t>0</m:t>
        </m:r>
        <m:r>
          <m:rPr>
            <m:sty m:val="p"/>
          </m:rPr>
          <w:rPr>
            <w:rFonts w:ascii="Cambria Math" w:eastAsia="宋体" w:hAnsi="Cambria Math" w:cs="Times New Roman" w:hint="eastAsia"/>
            <w:sz w:val="24"/>
          </w:rPr>
          <m:t>=</m:t>
        </m:r>
        <m:r>
          <m:rPr>
            <m:sty m:val="b"/>
          </m:rPr>
          <w:rPr>
            <w:rFonts w:ascii="Cambria Math" w:eastAsia="宋体" w:hAnsi="Cambria Math" w:cs="Times New Roman"/>
            <w:sz w:val="24"/>
          </w:rPr>
          <m:t>0</m:t>
        </m:r>
      </m:oMath>
      <w:r>
        <w:rPr>
          <w:rFonts w:ascii="Times New Roman" w:eastAsia="宋体" w:hAnsi="Times New Roman" w:cs="Times New Roman" w:hint="eastAsia"/>
          <w:sz w:val="24"/>
        </w:rPr>
        <w:t>。因此，</w:t>
      </w:r>
      <m:oMath>
        <m:r>
          <m:rPr>
            <m:sty m:val="b"/>
          </m:rPr>
          <w:rPr>
            <w:rFonts w:ascii="Cambria Math" w:eastAsia="宋体" w:hAnsi="Cambria Math" w:cs="Times New Roman" w:hint="eastAsia"/>
            <w:sz w:val="24"/>
          </w:rPr>
          <m:t>k</m:t>
        </m:r>
        <m:r>
          <m:rPr>
            <m:sty m:val="p"/>
          </m:rPr>
          <w:rPr>
            <w:rFonts w:ascii="Cambria Math" w:eastAsia="宋体" w:hAnsi="Cambria Math" w:cs="Times New Roman"/>
            <w:sz w:val="24"/>
          </w:rPr>
          <m:t>=</m:t>
        </m:r>
        <m:r>
          <m:rPr>
            <m:sty m:val="b"/>
          </m:rPr>
          <w:rPr>
            <w:rFonts w:ascii="Cambria Math" w:eastAsia="宋体" w:hAnsi="Cambria Math" w:cs="Times New Roman"/>
            <w:sz w:val="24"/>
          </w:rPr>
          <m:t>0</m:t>
        </m:r>
      </m:oMath>
      <w:r>
        <w:rPr>
          <w:rFonts w:ascii="Times New Roman" w:eastAsia="宋体" w:hAnsi="Times New Roman" w:cs="Times New Roman" w:hint="eastAsia"/>
          <w:sz w:val="24"/>
        </w:rPr>
        <w:t>。</w:t>
      </w:r>
    </w:p>
    <w:p w14:paraId="14003118" w14:textId="5D3F83D0" w:rsidR="00520AA1" w:rsidRDefault="000058A6" w:rsidP="000A2C9A">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当</w:t>
      </w:r>
      <m:oMath>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A</m:t>
            </m:r>
          </m:sub>
        </m:sSub>
      </m:oMath>
      <w:r>
        <w:rPr>
          <w:rFonts w:ascii="Times New Roman" w:eastAsia="宋体" w:hAnsi="Times New Roman" w:cs="Times New Roman" w:hint="eastAsia"/>
          <w:sz w:val="24"/>
        </w:rPr>
        <w:t>服从均匀分布，则根据定理</w:t>
      </w:r>
      <w:r>
        <w:rPr>
          <w:rFonts w:ascii="Times New Roman" w:eastAsia="宋体" w:hAnsi="Times New Roman" w:cs="Times New Roman"/>
          <w:sz w:val="24"/>
        </w:rPr>
        <w:t>4.2</w:t>
      </w:r>
      <w:r>
        <w:rPr>
          <w:rFonts w:ascii="Times New Roman" w:eastAsia="宋体" w:hAnsi="Times New Roman" w:cs="Times New Roman" w:hint="eastAsia"/>
          <w:sz w:val="24"/>
        </w:rPr>
        <w:t>，在分解</w:t>
      </w:r>
      <m:oMath>
        <m:sSub>
          <m:sSubPr>
            <m:ctrlPr>
              <w:rPr>
                <w:rFonts w:ascii="Cambria Math" w:eastAsia="宋体" w:hAnsi="Cambria Math" w:cs="Times New Roman"/>
                <w:sz w:val="24"/>
              </w:rPr>
            </m:ctrlPr>
          </m:sSubPr>
          <m:e>
            <m:r>
              <m:rPr>
                <m:sty m:val="b"/>
              </m:rPr>
              <w:rPr>
                <w:rFonts w:ascii="Cambria Math" w:eastAsia="宋体" w:hAnsi="Cambria Math" w:cs="Times New Roman"/>
                <w:sz w:val="24"/>
              </w:rPr>
              <m:t>k</m:t>
            </m:r>
          </m:e>
          <m:sub>
            <m:r>
              <w:rPr>
                <w:rFonts w:ascii="Cambria Math" w:eastAsia="宋体" w:hAnsi="Cambria Math" w:cs="Times New Roman"/>
                <w:sz w:val="24"/>
              </w:rPr>
              <m:t>A</m:t>
            </m:r>
          </m:sub>
        </m:sSub>
        <m:r>
          <m:rPr>
            <m:sty m:val="p"/>
          </m:rPr>
          <w:rPr>
            <w:rFonts w:ascii="Cambria Math" w:eastAsia="宋体" w:hAnsi="Cambria Math" w:cs="Times New Roman" w:hint="eastAsia"/>
            <w:sz w:val="24"/>
          </w:rPr>
          <m:t>=</m:t>
        </m:r>
        <m:r>
          <m:rPr>
            <m:sty m:val="b"/>
          </m:rPr>
          <w:rPr>
            <w:rFonts w:ascii="Cambria Math" w:eastAsia="宋体" w:hAnsi="Cambria Math" w:cs="Times New Roman" w:hint="eastAsia"/>
            <w:sz w:val="24"/>
          </w:rPr>
          <m:t>c</m:t>
        </m:r>
        <m:sSup>
          <m:sSupPr>
            <m:ctrlPr>
              <w:rPr>
                <w:rFonts w:ascii="Cambria Math" w:eastAsia="宋体" w:hAnsi="Cambria Math" w:cs="Times New Roman"/>
                <w:sz w:val="24"/>
              </w:rPr>
            </m:ctrlPr>
          </m:sSupPr>
          <m:e>
            <m:r>
              <m:rPr>
                <m:sty m:val="p"/>
              </m:rPr>
              <w:rPr>
                <w:rFonts w:ascii="Cambria Math" w:eastAsia="宋体" w:hAnsi="Cambria Math" w:cs="Times New Roman"/>
                <w:sz w:val="24"/>
              </w:rPr>
              <m:t>⨁</m:t>
            </m:r>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，其中</w:t>
      </w:r>
      <m:oMath>
        <m:r>
          <m:rPr>
            <m:sty m:val="b"/>
          </m:rPr>
          <w:rPr>
            <w:rFonts w:ascii="Cambria Math" w:eastAsia="宋体" w:hAnsi="Cambria Math" w:cs="Times New Roman" w:hint="eastAsia"/>
            <w:sz w:val="24"/>
          </w:rPr>
          <m:t>c</m:t>
        </m:r>
        <m:r>
          <m:rPr>
            <m:scr m:val="script"/>
            <m:sty m:val="p"/>
          </m:rPr>
          <w:rPr>
            <w:rFonts w:ascii="Cambria Math" w:eastAsia="宋体" w:hAnsi="Cambria Math" w:cs="Times New Roman"/>
            <w:sz w:val="24"/>
          </w:rPr>
          <m:t>∈C</m:t>
        </m:r>
      </m:oMath>
      <w:r>
        <w:rPr>
          <w:rFonts w:ascii="Times New Roman" w:eastAsia="宋体" w:hAnsi="Times New Roman" w:cs="Times New Roman" w:hint="eastAsia"/>
          <w:sz w:val="24"/>
        </w:rPr>
        <w:t>，</w:t>
      </w:r>
      <m:oMath>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r>
          <m:rPr>
            <m:scr m:val="script"/>
            <m:sty m:val="p"/>
          </m:rPr>
          <w:rPr>
            <w:rFonts w:ascii="Cambria Math" w:eastAsia="宋体" w:hAnsi="Cambria Math" w:cs="Times New Roman"/>
            <w:sz w:val="24"/>
          </w:rPr>
          <m:t>∈V</m:t>
        </m:r>
      </m:oMath>
      <w:r>
        <w:rPr>
          <w:rFonts w:ascii="Times New Roman" w:eastAsia="宋体" w:hAnsi="Times New Roman" w:cs="Times New Roman" w:hint="eastAsia"/>
          <w:sz w:val="24"/>
        </w:rPr>
        <w:t>之后，</w:t>
      </w:r>
      <m:oMath>
        <m:r>
          <m:rPr>
            <m:sty m:val="b"/>
          </m:rPr>
          <w:rPr>
            <w:rFonts w:ascii="Cambria Math" w:eastAsia="宋体" w:hAnsi="Cambria Math" w:cs="Times New Roman" w:hint="eastAsia"/>
            <w:sz w:val="24"/>
          </w:rPr>
          <m:t>c</m:t>
        </m:r>
        <m:r>
          <m:rPr>
            <m:sty m:val="p"/>
          </m:rPr>
          <w:rPr>
            <w:rFonts w:ascii="Cambria Math" w:eastAsia="宋体" w:hAnsi="Cambria Math" w:cs="Times New Roman" w:hint="eastAsia"/>
            <w:sz w:val="24"/>
          </w:rPr>
          <m:t>和</m:t>
        </m:r>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分别在</w:t>
      </w:r>
      <m:oMath>
        <m:r>
          <m:rPr>
            <m:scr m:val="script"/>
            <m:sty m:val="p"/>
          </m:rPr>
          <w:rPr>
            <w:rFonts w:ascii="Cambria Math" w:eastAsia="宋体" w:hAnsi="Cambria Math" w:cs="Times New Roman"/>
            <w:sz w:val="24"/>
          </w:rPr>
          <m:t>C</m:t>
        </m:r>
      </m:oMath>
      <w:r>
        <w:rPr>
          <w:rFonts w:ascii="Times New Roman" w:eastAsia="宋体" w:hAnsi="Times New Roman" w:cs="Times New Roman" w:hint="eastAsia"/>
          <w:sz w:val="24"/>
        </w:rPr>
        <w:t>和</w:t>
      </w:r>
      <m:oMath>
        <m:r>
          <m:rPr>
            <m:scr m:val="script"/>
            <m:sty m:val="p"/>
          </m:rPr>
          <w:rPr>
            <w:rFonts w:ascii="Cambria Math" w:eastAsia="宋体" w:hAnsi="Cambria Math" w:cs="Times New Roman"/>
            <w:sz w:val="24"/>
          </w:rPr>
          <m:t>V</m:t>
        </m:r>
      </m:oMath>
      <w:r>
        <w:rPr>
          <w:rFonts w:ascii="Times New Roman" w:eastAsia="宋体" w:hAnsi="Times New Roman" w:cs="Times New Roman" w:hint="eastAsia"/>
          <w:sz w:val="24"/>
        </w:rPr>
        <w:t>上服从均匀分布。并且</w:t>
      </w:r>
      <m:oMath>
        <m:r>
          <m:rPr>
            <m:sty m:val="b"/>
          </m:rPr>
          <w:rPr>
            <w:rFonts w:ascii="Cambria Math" w:eastAsia="宋体" w:hAnsi="Cambria Math" w:cs="Times New Roman" w:hint="eastAsia"/>
            <w:sz w:val="24"/>
          </w:rPr>
          <m:t>c</m:t>
        </m:r>
        <m:r>
          <m:rPr>
            <m:sty m:val="p"/>
          </m:rPr>
          <w:rPr>
            <w:rFonts w:ascii="Cambria Math" w:eastAsia="宋体" w:hAnsi="Cambria Math" w:cs="Times New Roman" w:hint="eastAsia"/>
            <w:sz w:val="24"/>
          </w:rPr>
          <m:t>和</m:t>
        </m:r>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是独立的。因为</w:t>
      </w:r>
      <m:oMath>
        <m:sSup>
          <m:sSupPr>
            <m:ctrlPr>
              <w:rPr>
                <w:rFonts w:ascii="Cambria Math" w:eastAsia="宋体" w:hAnsi="Cambria Math" w:cs="Times New Roman"/>
                <w:sz w:val="24"/>
              </w:rPr>
            </m:ctrlPr>
          </m:sSupPr>
          <m:e>
            <m:sSub>
              <m:sSubPr>
                <m:ctrlPr>
                  <w:rPr>
                    <w:rFonts w:ascii="Cambria Math" w:eastAsia="宋体" w:hAnsi="Cambria Math" w:cs="Times New Roman"/>
                    <w:sz w:val="24"/>
                  </w:rPr>
                </m:ctrlPr>
              </m:sSubPr>
              <m:e>
                <m:r>
                  <m:rPr>
                    <m:scr m:val="double-struck"/>
                    <m:sty m:val="p"/>
                  </m:rPr>
                  <w:rPr>
                    <w:rFonts w:ascii="Cambria Math" w:eastAsia="宋体" w:hAnsi="Cambria Math" w:cs="Times New Roman"/>
                    <w:sz w:val="24"/>
                  </w:rPr>
                  <m:t>Z</m:t>
                </m:r>
              </m:e>
              <m:sub>
                <m:r>
                  <m:rPr>
                    <m:sty m:val="p"/>
                  </m:rPr>
                  <w:rPr>
                    <w:rFonts w:ascii="Cambria Math" w:eastAsia="宋体" w:hAnsi="Cambria Math" w:cs="Times New Roman"/>
                    <w:sz w:val="24"/>
                  </w:rPr>
                  <m:t>2</m:t>
                </m:r>
              </m:sub>
            </m:sSub>
          </m:e>
          <m:sup>
            <m:sSub>
              <m:sSubPr>
                <m:ctrlPr>
                  <w:rPr>
                    <w:rFonts w:ascii="Cambria Math" w:eastAsia="宋体" w:hAnsi="Cambria Math" w:cs="Times New Roman"/>
                    <w:sz w:val="24"/>
                  </w:rPr>
                </m:ctrlPr>
              </m:sSubPr>
              <m:e>
                <m:r>
                  <w:rPr>
                    <w:rFonts w:ascii="Cambria Math" w:eastAsia="宋体" w:hAnsi="Cambria Math" w:cs="Times New Roman" w:hint="eastAsia"/>
                    <w:sz w:val="24"/>
                  </w:rPr>
                  <m:t>N</m:t>
                </m:r>
              </m:e>
              <m:sub>
                <m:r>
                  <w:rPr>
                    <w:rFonts w:ascii="Cambria Math" w:eastAsia="宋体" w:hAnsi="Cambria Math" w:cs="Times New Roman" w:hint="eastAsia"/>
                    <w:sz w:val="24"/>
                  </w:rPr>
                  <m:t>H</m:t>
                </m:r>
              </m:sub>
            </m:sSub>
            <m:r>
              <m:rPr>
                <m:sty m:val="p"/>
              </m:rPr>
              <w:rPr>
                <w:rFonts w:ascii="Cambria Math" w:eastAsia="宋体" w:hAnsi="Cambria Math" w:cs="Times New Roman"/>
                <w:sz w:val="24"/>
              </w:rPr>
              <m:t>-1</m:t>
            </m:r>
          </m:sup>
        </m:sSup>
        <m:r>
          <m:rPr>
            <m:scr m:val="script"/>
            <m:sty m:val="p"/>
          </m:rPr>
          <w:rPr>
            <w:rFonts w:ascii="Cambria Math" w:eastAsia="宋体" w:hAnsi="Cambria Math" w:cs="Times New Roman"/>
            <w:sz w:val="24"/>
          </w:rPr>
          <m:t>→C</m:t>
        </m:r>
      </m:oMath>
      <w:r>
        <w:rPr>
          <w:rFonts w:ascii="Times New Roman" w:eastAsia="宋体" w:hAnsi="Times New Roman" w:cs="Times New Roman" w:hint="eastAsia"/>
          <w:sz w:val="24"/>
        </w:rPr>
        <w:t>和</w:t>
      </w:r>
      <m:oMath>
        <m:sSub>
          <m:sSubPr>
            <m:ctrlPr>
              <w:rPr>
                <w:rFonts w:ascii="Cambria Math" w:eastAsia="宋体" w:hAnsi="Cambria Math" w:cs="Times New Roman"/>
                <w:sz w:val="24"/>
              </w:rPr>
            </m:ctrlPr>
          </m:sSubPr>
          <m:e>
            <m:r>
              <m:rPr>
                <m:sty m:val="b"/>
              </m:rPr>
              <w:rPr>
                <w:rFonts w:ascii="Cambria Math" w:eastAsia="宋体" w:hAnsi="Cambria Math" w:cs="Times New Roman" w:hint="eastAsia"/>
                <w:sz w:val="24"/>
              </w:rPr>
              <m:t>x</m:t>
            </m:r>
            <m:r>
              <m:rPr>
                <m:sty m:val="p"/>
              </m:rPr>
              <w:rPr>
                <w:rFonts w:ascii="Cambria Math" w:eastAsia="宋体" w:hAnsi="Cambria Math" w:cs="Times New Roman"/>
                <w:sz w:val="24"/>
              </w:rPr>
              <m:t>⟼</m:t>
            </m:r>
            <m:r>
              <m:rPr>
                <m:sty m:val="p"/>
              </m:rPr>
              <w:rPr>
                <w:rFonts w:ascii="Cambria Math" w:eastAsia="宋体" w:hAnsi="Cambria Math" w:cs="Times New Roman" w:hint="eastAsia"/>
                <w:sz w:val="24"/>
              </w:rPr>
              <m:t>Encode</m:t>
            </m:r>
          </m:e>
          <m:sub>
            <m:r>
              <w:rPr>
                <w:rFonts w:ascii="Cambria Math" w:eastAsia="宋体" w:hAnsi="Cambria Math" w:cs="Times New Roman" w:hint="eastAsia"/>
                <w:sz w:val="24"/>
              </w:rPr>
              <m:t>C</m:t>
            </m:r>
          </m:sub>
        </m:sSub>
        <m:r>
          <m:rPr>
            <m:sty m:val="p"/>
          </m:rPr>
          <w:rPr>
            <w:rFonts w:ascii="Cambria Math" w:eastAsia="宋体" w:hAnsi="Cambria Math" w:cs="Times New Roman"/>
            <w:sz w:val="24"/>
          </w:rPr>
          <m:t>(</m:t>
        </m:r>
        <m:r>
          <m:rPr>
            <m:sty m:val="b"/>
          </m:rPr>
          <w:rPr>
            <w:rFonts w:ascii="Cambria Math" w:eastAsia="宋体" w:hAnsi="Cambria Math" w:cs="Times New Roman"/>
            <w:sz w:val="24"/>
          </w:rPr>
          <m:t>x</m:t>
        </m:r>
        <m:r>
          <m:rPr>
            <m:sty m:val="p"/>
          </m:rPr>
          <w:rPr>
            <w:rFonts w:ascii="Cambria Math" w:eastAsia="宋体" w:hAnsi="Cambria Math" w:cs="Times New Roman"/>
            <w:sz w:val="24"/>
          </w:rPr>
          <m:t>)</m:t>
        </m:r>
      </m:oMath>
      <w:r>
        <w:rPr>
          <w:rFonts w:ascii="Times New Roman" w:eastAsia="宋体" w:hAnsi="Times New Roman" w:cs="Times New Roman" w:hint="eastAsia"/>
          <w:sz w:val="24"/>
        </w:rPr>
        <w:t>都是一一对应的，我们得到</w:t>
      </w:r>
      <m:oMath>
        <m:r>
          <m:rPr>
            <m:sty m:val="b"/>
          </m:rPr>
          <w:rPr>
            <w:rFonts w:ascii="Cambria Math" w:eastAsia="宋体" w:hAnsi="Cambria Math" w:cs="Times New Roman"/>
            <w:sz w:val="24"/>
          </w:rPr>
          <m:t>x</m:t>
        </m:r>
        <m:r>
          <m:rPr>
            <m:sty m:val="p"/>
          </m:rPr>
          <w:rPr>
            <w:rFonts w:ascii="Cambria Math" w:eastAsia="宋体" w:hAnsi="Cambria Math" w:cs="Times New Roman" w:hint="eastAsia"/>
            <w:sz w:val="24"/>
          </w:rPr>
          <m:t>和</m:t>
        </m:r>
        <m:sSup>
          <m:sSupPr>
            <m:ctrlPr>
              <w:rPr>
                <w:rFonts w:ascii="Cambria Math" w:eastAsia="宋体" w:hAnsi="Cambria Math" w:cs="Times New Roman"/>
                <w:sz w:val="24"/>
              </w:rPr>
            </m:ctrlPr>
          </m:sSupPr>
          <m:e>
            <m:r>
              <m:rPr>
                <m:sty m:val="b"/>
              </m:rPr>
              <w:rPr>
                <w:rFonts w:ascii="Cambria Math" w:eastAsia="宋体" w:hAnsi="Cambria Math" w:cs="Times New Roman"/>
                <w:sz w:val="24"/>
              </w:rPr>
              <m:t>v</m:t>
            </m:r>
          </m:e>
          <m:sup>
            <m:r>
              <m:rPr>
                <m:sty m:val="p"/>
              </m:rPr>
              <w:rPr>
                <w:rFonts w:ascii="Cambria Math" w:eastAsia="宋体" w:hAnsi="Cambria Math" w:cs="Times New Roman"/>
                <w:sz w:val="24"/>
              </w:rPr>
              <m:t>'</m:t>
            </m:r>
          </m:sup>
        </m:sSup>
      </m:oMath>
      <w:r>
        <w:rPr>
          <w:rFonts w:ascii="Times New Roman" w:eastAsia="宋体" w:hAnsi="Times New Roman" w:cs="Times New Roman" w:hint="eastAsia"/>
          <w:sz w:val="24"/>
        </w:rPr>
        <w:t>是独立的，并且</w:t>
      </w:r>
      <m:oMath>
        <m:r>
          <m:rPr>
            <m:sty m:val="b"/>
          </m:rPr>
          <w:rPr>
            <w:rFonts w:ascii="Cambria Math" w:eastAsia="宋体" w:hAnsi="Cambria Math" w:cs="Times New Roman"/>
            <w:sz w:val="24"/>
          </w:rPr>
          <m:t>x</m:t>
        </m:r>
      </m:oMath>
      <w:r>
        <w:rPr>
          <w:rFonts w:ascii="Times New Roman" w:eastAsia="宋体" w:hAnsi="Times New Roman" w:cs="Times New Roman" w:hint="eastAsia"/>
          <w:sz w:val="24"/>
        </w:rPr>
        <w:t>均匀分布的。我们在表</w:t>
      </w:r>
      <w:r>
        <w:rPr>
          <w:rFonts w:ascii="Times New Roman" w:eastAsia="宋体" w:hAnsi="Times New Roman" w:cs="Times New Roman" w:hint="eastAsia"/>
          <w:sz w:val="24"/>
        </w:rPr>
        <w:t>4.1</w:t>
      </w:r>
      <w:r>
        <w:rPr>
          <w:rFonts w:ascii="Times New Roman" w:eastAsia="宋体" w:hAnsi="Times New Roman" w:cs="Times New Roman" w:hint="eastAsia"/>
          <w:sz w:val="24"/>
        </w:rPr>
        <w:t>和表</w:t>
      </w:r>
      <w:r>
        <w:rPr>
          <w:rFonts w:ascii="Times New Roman" w:eastAsia="宋体" w:hAnsi="Times New Roman" w:cs="Times New Roman" w:hint="eastAsia"/>
          <w:sz w:val="24"/>
        </w:rPr>
        <w:t>4.2</w:t>
      </w:r>
      <w:r>
        <w:rPr>
          <w:rFonts w:ascii="Times New Roman" w:eastAsia="宋体" w:hAnsi="Times New Roman" w:cs="Times New Roman" w:hint="eastAsia"/>
          <w:sz w:val="24"/>
        </w:rPr>
        <w:t>中给出了</w:t>
      </w:r>
      <w:r>
        <w:rPr>
          <w:rFonts w:ascii="Times New Roman" w:eastAsia="宋体" w:hAnsi="Times New Roman" w:cs="Times New Roman" w:hint="eastAsia"/>
          <w:sz w:val="24"/>
        </w:rPr>
        <w:t>OKCN-SEC</w:t>
      </w:r>
      <w:r>
        <w:rPr>
          <w:rFonts w:ascii="Times New Roman" w:eastAsia="宋体" w:hAnsi="Times New Roman" w:cs="Times New Roman" w:hint="eastAsia"/>
          <w:sz w:val="24"/>
        </w:rPr>
        <w:t>和</w:t>
      </w:r>
      <w:r>
        <w:rPr>
          <w:rFonts w:ascii="Times New Roman" w:eastAsia="宋体" w:hAnsi="Times New Roman" w:cs="Times New Roman" w:hint="eastAsia"/>
          <w:sz w:val="24"/>
        </w:rPr>
        <w:t>AKCN-SEC</w:t>
      </w:r>
      <w:r>
        <w:rPr>
          <w:rFonts w:ascii="Times New Roman" w:eastAsia="宋体" w:hAnsi="Times New Roman" w:cs="Times New Roman" w:hint="eastAsia"/>
          <w:sz w:val="24"/>
        </w:rPr>
        <w:t>的参数以及性能。</w:t>
      </w:r>
    </w:p>
    <w:p w14:paraId="66681B11" w14:textId="5CCB71CD" w:rsidR="00520AA1" w:rsidRDefault="000058A6">
      <w:pPr>
        <w:pStyle w:val="3"/>
      </w:pPr>
      <w:bookmarkStart w:id="48" w:name="_Toc1370717"/>
      <w:bookmarkStart w:id="49" w:name="_Toc1374129"/>
      <w:bookmarkStart w:id="50" w:name="_Toc1383250"/>
      <w:bookmarkStart w:id="51" w:name="_Toc1302009"/>
      <w:bookmarkStart w:id="52" w:name="_Toc9536418"/>
      <w:r>
        <w:t>4.3.</w:t>
      </w:r>
      <w:r w:rsidR="000A2C9A">
        <w:t>3</w:t>
      </w:r>
      <w:r>
        <w:t xml:space="preserve"> </w:t>
      </w:r>
      <w:r>
        <w:rPr>
          <w:rFonts w:hint="eastAsia"/>
        </w:rPr>
        <w:t>在公钥密码设定中OKCN-SEC的KEM规范</w:t>
      </w:r>
      <w:bookmarkEnd w:id="48"/>
      <w:bookmarkEnd w:id="49"/>
      <w:bookmarkEnd w:id="50"/>
      <w:bookmarkEnd w:id="51"/>
      <w:bookmarkEnd w:id="52"/>
    </w:p>
    <w:p w14:paraId="42E3419A" w14:textId="77777777" w:rsidR="00520AA1" w:rsidRDefault="000058A6">
      <w:pPr>
        <w:spacing w:line="480" w:lineRule="auto"/>
        <w:jc w:val="center"/>
        <w:rPr>
          <w:rFonts w:ascii="Times New Roman" w:eastAsia="宋体" w:hAnsi="Times New Roman"/>
          <w:sz w:val="24"/>
          <w:szCs w:val="24"/>
        </w:rPr>
      </w:pPr>
      <w:r>
        <w:rPr>
          <w:rFonts w:ascii="Times New Roman" w:eastAsia="宋体" w:hAnsi="Times New Roman"/>
          <w:noProof/>
          <w:sz w:val="24"/>
          <w:szCs w:val="24"/>
        </w:rPr>
        <w:drawing>
          <wp:inline distT="0" distB="0" distL="0" distR="0" wp14:anchorId="57444B26" wp14:editId="7203CB8A">
            <wp:extent cx="2846070" cy="1250950"/>
            <wp:effectExtent l="0" t="0" r="0" b="6350"/>
            <wp:docPr id="50" name="图片 50" descr="C:\Users\79896\AppData\Local\Temp\15479924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C:\Users\79896\AppData\Local\Temp\1547992415(1).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2889614" cy="1270276"/>
                    </a:xfrm>
                    <a:prstGeom prst="rect">
                      <a:avLst/>
                    </a:prstGeom>
                    <a:noFill/>
                    <a:ln>
                      <a:noFill/>
                    </a:ln>
                  </pic:spPr>
                </pic:pic>
              </a:graphicData>
            </a:graphic>
          </wp:inline>
        </w:drawing>
      </w:r>
    </w:p>
    <w:p w14:paraId="23589666" w14:textId="77777777" w:rsidR="00520AA1" w:rsidRDefault="000058A6">
      <w:pPr>
        <w:spacing w:line="480" w:lineRule="auto"/>
        <w:jc w:val="left"/>
        <w:rPr>
          <w:rFonts w:eastAsia="宋体"/>
          <w:sz w:val="24"/>
        </w:rPr>
      </w:pPr>
      <w:r>
        <w:rPr>
          <w:rFonts w:eastAsia="宋体"/>
          <w:noProof/>
          <w:sz w:val="24"/>
        </w:rPr>
        <w:drawing>
          <wp:inline distT="0" distB="0" distL="0" distR="0" wp14:anchorId="16A46C10" wp14:editId="3CD27043">
            <wp:extent cx="5274310" cy="2658110"/>
            <wp:effectExtent l="0" t="0" r="2540" b="889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2"/>
                    <a:stretch>
                      <a:fillRect/>
                    </a:stretch>
                  </pic:blipFill>
                  <pic:spPr>
                    <a:xfrm>
                      <a:off x="0" y="0"/>
                      <a:ext cx="5274310" cy="2658110"/>
                    </a:xfrm>
                    <a:prstGeom prst="rect">
                      <a:avLst/>
                    </a:prstGeom>
                  </pic:spPr>
                </pic:pic>
              </a:graphicData>
            </a:graphic>
          </wp:inline>
        </w:drawing>
      </w:r>
    </w:p>
    <w:p w14:paraId="188E9EA6" w14:textId="77777777" w:rsidR="00520AA1" w:rsidRDefault="000058A6">
      <w:pPr>
        <w:spacing w:line="480" w:lineRule="auto"/>
        <w:ind w:firstLineChars="200" w:firstLine="480"/>
        <w:rPr>
          <w:rFonts w:ascii="宋体" w:eastAsia="宋体" w:hAnsi="宋体"/>
          <w:sz w:val="24"/>
        </w:rPr>
      </w:pPr>
      <w:r>
        <w:rPr>
          <w:rFonts w:ascii="宋体" w:eastAsia="宋体" w:hAnsi="宋体" w:hint="eastAsia"/>
          <w:sz w:val="24"/>
        </w:rPr>
        <w:t>注：上述伪代码（算法1</w:t>
      </w:r>
      <w:r>
        <w:rPr>
          <w:rFonts w:ascii="宋体" w:eastAsia="宋体" w:hAnsi="宋体"/>
          <w:sz w:val="24"/>
        </w:rPr>
        <w:t>9</w:t>
      </w:r>
      <w:r>
        <w:rPr>
          <w:rFonts w:ascii="宋体" w:eastAsia="宋体" w:hAnsi="宋体" w:hint="eastAsia"/>
          <w:sz w:val="24"/>
        </w:rPr>
        <w:t>,</w:t>
      </w:r>
      <w:r>
        <w:rPr>
          <w:rFonts w:ascii="宋体" w:eastAsia="宋体" w:hAnsi="宋体"/>
          <w:sz w:val="24"/>
        </w:rPr>
        <w:t>20</w:t>
      </w:r>
      <w:r>
        <w:rPr>
          <w:rFonts w:ascii="宋体" w:eastAsia="宋体" w:hAnsi="宋体" w:hint="eastAsia"/>
          <w:sz w:val="24"/>
        </w:rPr>
        <w:t>,</w:t>
      </w:r>
      <w:r>
        <w:rPr>
          <w:rFonts w:ascii="宋体" w:eastAsia="宋体" w:hAnsi="宋体"/>
          <w:sz w:val="24"/>
        </w:rPr>
        <w:t>21</w:t>
      </w:r>
      <w:r>
        <w:rPr>
          <w:rFonts w:ascii="宋体" w:eastAsia="宋体" w:hAnsi="宋体" w:hint="eastAsia"/>
          <w:sz w:val="24"/>
        </w:rPr>
        <w:t>）描述了OKCN-SEC的KEM算法的一般工作原理。注意</w:t>
      </w:r>
      <m:oMath>
        <m:r>
          <w:rPr>
            <w:rFonts w:ascii="Cambria Math" w:eastAsia="宋体" w:hAnsi="Cambria Math"/>
            <w:sz w:val="24"/>
          </w:rPr>
          <m:t>n</m:t>
        </m:r>
        <m:r>
          <m:rPr>
            <m:sty m:val="p"/>
          </m:rPr>
          <w:rPr>
            <w:rFonts w:ascii="Cambria Math" w:eastAsia="宋体" w:hAnsi="Cambria Math"/>
            <w:sz w:val="24"/>
          </w:rPr>
          <m:t>/(</m:t>
        </m:r>
        <m:sSub>
          <m:sSubPr>
            <m:ctrlPr>
              <w:rPr>
                <w:rFonts w:ascii="Cambria Math" w:eastAsia="宋体" w:hAnsi="Cambria Math"/>
                <w:sz w:val="24"/>
              </w:rPr>
            </m:ctrlPr>
          </m:sSubPr>
          <m:e>
            <m:r>
              <w:rPr>
                <w:rFonts w:ascii="Cambria Math" w:eastAsia="宋体" w:hAnsi="Cambria Math" w:hint="eastAsia"/>
                <w:sz w:val="24"/>
              </w:rPr>
              <m:t>N</m:t>
            </m:r>
          </m:e>
          <m:sub>
            <m:r>
              <w:rPr>
                <w:rFonts w:ascii="Cambria Math" w:eastAsia="宋体" w:hAnsi="Cambria Math" w:hint="eastAsia"/>
                <w:sz w:val="24"/>
              </w:rPr>
              <m:t>H</m:t>
            </m:r>
          </m:sub>
        </m:sSub>
        <m:r>
          <m:rPr>
            <m:sty m:val="p"/>
          </m:rPr>
          <w:rPr>
            <w:rFonts w:ascii="Cambria Math" w:eastAsia="宋体" w:hAnsi="Cambria Math"/>
            <w:sz w:val="24"/>
          </w:rPr>
          <m:t>+</m:t>
        </m:r>
        <m:sSub>
          <m:sSubPr>
            <m:ctrlPr>
              <w:rPr>
                <w:rFonts w:ascii="Cambria Math" w:eastAsia="宋体" w:hAnsi="Cambria Math"/>
                <w:sz w:val="24"/>
              </w:rPr>
            </m:ctrlPr>
          </m:sSubPr>
          <m:e>
            <m:r>
              <w:rPr>
                <w:rFonts w:ascii="Cambria Math" w:eastAsia="宋体" w:hAnsi="Cambria Math" w:hint="eastAsia"/>
                <w:sz w:val="24"/>
              </w:rPr>
              <m:t>n</m:t>
            </m:r>
          </m:e>
          <m:sub>
            <m:r>
              <w:rPr>
                <w:rFonts w:ascii="Cambria Math" w:eastAsia="宋体" w:hAnsi="Cambria Math"/>
                <w:sz w:val="24"/>
              </w:rPr>
              <m:t>H</m:t>
            </m:r>
          </m:sub>
        </m:sSub>
        <m:r>
          <m:rPr>
            <m:sty m:val="p"/>
          </m:rPr>
          <w:rPr>
            <w:rFonts w:ascii="Cambria Math" w:eastAsia="宋体" w:hAnsi="Cambria Math"/>
            <w:sz w:val="24"/>
          </w:rPr>
          <m:t>)</m:t>
        </m:r>
      </m:oMath>
      <w:r>
        <w:rPr>
          <w:rFonts w:ascii="宋体" w:eastAsia="宋体" w:hAnsi="宋体"/>
          <w:sz w:val="24"/>
        </w:rPr>
        <w:t>在实践中可能不是正整数；特别是在我们的软件实现中，它不是正整数。在这种情况下，</w:t>
      </w:r>
      <m:oMath>
        <m:r>
          <m:rPr>
            <m:sty m:val="p"/>
          </m:rPr>
          <w:rPr>
            <w:rFonts w:ascii="Cambria Math" w:eastAsia="宋体" w:hAnsi="Cambria Math"/>
            <w:sz w:val="24"/>
          </w:rPr>
          <m:t>v,</m:t>
        </m:r>
        <m:sSub>
          <m:sSubPr>
            <m:ctrlPr>
              <w:rPr>
                <w:rFonts w:ascii="Cambria Math" w:eastAsia="宋体" w:hAnsi="Cambria Math"/>
                <w:sz w:val="24"/>
              </w:rPr>
            </m:ctrlPr>
          </m:sSubPr>
          <m:e>
            <m:r>
              <m:rPr>
                <m:sty m:val="p"/>
              </m:rPr>
              <w:rPr>
                <w:rFonts w:ascii="Cambria Math" w:eastAsia="宋体" w:hAnsi="Cambria Math"/>
                <w:sz w:val="24"/>
              </w:rPr>
              <m:t>σ</m:t>
            </m:r>
          </m:e>
          <m:sub>
            <m:r>
              <w:rPr>
                <w:rFonts w:ascii="Cambria Math" w:eastAsia="宋体" w:hAnsi="Cambria Math" w:hint="eastAsia"/>
                <w:sz w:val="24"/>
              </w:rPr>
              <m:t>1</m:t>
            </m:r>
          </m:sub>
        </m:sSub>
        <m:r>
          <m:rPr>
            <m:sty m:val="p"/>
          </m:rPr>
          <w:rPr>
            <w:rFonts w:ascii="Cambria Math" w:eastAsia="宋体" w:hAnsi="Cambria Math"/>
            <w:sz w:val="24"/>
          </w:rPr>
          <m:t>,</m:t>
        </m:r>
        <m:sSub>
          <m:sSubPr>
            <m:ctrlPr>
              <w:rPr>
                <w:rFonts w:ascii="Cambria Math" w:eastAsia="宋体" w:hAnsi="Cambria Math"/>
                <w:sz w:val="24"/>
              </w:rPr>
            </m:ctrlPr>
          </m:sSubPr>
          <m:e>
            <m:r>
              <m:rPr>
                <m:sty m:val="p"/>
              </m:rPr>
              <w:rPr>
                <w:rFonts w:ascii="Cambria Math" w:eastAsia="宋体" w:hAnsi="Cambria Math"/>
                <w:sz w:val="24"/>
              </w:rPr>
              <m:t>σ</m:t>
            </m:r>
          </m:e>
          <m:sub>
            <m:r>
              <w:rPr>
                <w:rFonts w:ascii="Cambria Math" w:eastAsia="宋体" w:hAnsi="Cambria Math" w:hint="eastAsia"/>
                <w:sz w:val="24"/>
              </w:rPr>
              <m:t>2</m:t>
            </m:r>
          </m:sub>
        </m:sSub>
        <m:r>
          <m:rPr>
            <m:sty m:val="p"/>
          </m:rPr>
          <w:rPr>
            <w:rFonts w:ascii="Cambria Math" w:eastAsia="宋体" w:hAnsi="Cambria Math"/>
            <w:sz w:val="24"/>
          </w:rPr>
          <m:t>,</m:t>
        </m:r>
        <m:sSub>
          <m:sSubPr>
            <m:ctrlPr>
              <w:rPr>
                <w:rFonts w:ascii="Cambria Math" w:eastAsia="宋体" w:hAnsi="Cambria Math"/>
                <w:sz w:val="24"/>
              </w:rPr>
            </m:ctrlPr>
          </m:sSubPr>
          <m:e>
            <m:r>
              <w:rPr>
                <w:rFonts w:ascii="Cambria Math" w:eastAsia="宋体" w:hAnsi="Cambria Math" w:hint="eastAsia"/>
                <w:sz w:val="24"/>
              </w:rPr>
              <m:t>k</m:t>
            </m:r>
          </m:e>
          <m:sub>
            <m:r>
              <w:rPr>
                <w:rFonts w:ascii="Cambria Math" w:eastAsia="宋体" w:hAnsi="Cambria Math"/>
                <w:sz w:val="24"/>
              </w:rPr>
              <m:t>1</m:t>
            </m:r>
          </m:sub>
        </m:sSub>
        <m:sSub>
          <m:sSubPr>
            <m:ctrlPr>
              <w:rPr>
                <w:rFonts w:ascii="Cambria Math" w:eastAsia="宋体" w:hAnsi="Cambria Math"/>
                <w:i/>
                <w:sz w:val="24"/>
              </w:rPr>
            </m:ctrlPr>
          </m:sSubPr>
          <m:e>
            <m:r>
              <m:rPr>
                <m:sty m:val="p"/>
              </m:rPr>
              <w:rPr>
                <w:rFonts w:ascii="Cambria Math" w:eastAsia="宋体" w:hAnsi="Cambria Math"/>
                <w:sz w:val="24"/>
              </w:rPr>
              <m:t>,</m:t>
            </m:r>
            <m:r>
              <w:rPr>
                <w:rFonts w:ascii="Cambria Math" w:eastAsia="宋体" w:hAnsi="Cambria Math"/>
                <w:sz w:val="24"/>
              </w:rPr>
              <m:t>k</m:t>
            </m:r>
          </m:e>
          <m:sub>
            <m:r>
              <w:rPr>
                <w:rFonts w:ascii="Cambria Math" w:eastAsia="宋体" w:hAnsi="Cambria Math"/>
                <w:sz w:val="24"/>
              </w:rPr>
              <m:t>2</m:t>
            </m:r>
          </m:sub>
        </m:sSub>
      </m:oMath>
      <w:r>
        <w:rPr>
          <w:rFonts w:ascii="宋体" w:eastAsia="宋体" w:hAnsi="宋体"/>
          <w:sz w:val="24"/>
        </w:rPr>
        <w:t>中的一些系数不会有助于生成共享密钥。</w:t>
      </w:r>
    </w:p>
    <w:p w14:paraId="5E065E97" w14:textId="567311CC" w:rsidR="00520AA1" w:rsidRDefault="000B1D38">
      <w:pPr>
        <w:spacing w:line="360" w:lineRule="auto"/>
        <w:jc w:val="left"/>
        <w:rPr>
          <w:rFonts w:ascii="Times New Roman" w:eastAsia="宋体" w:hAnsi="Times New Roman"/>
          <w:szCs w:val="21"/>
        </w:rPr>
      </w:pPr>
      <w:r>
        <w:rPr>
          <w:rFonts w:ascii="Times New Roman" w:eastAsia="宋体" w:hAnsi="Times New Roman" w:hint="eastAsia"/>
          <w:szCs w:val="21"/>
        </w:rPr>
        <w:lastRenderedPageBreak/>
        <w:t xml:space="preserve"> </w:t>
      </w:r>
    </w:p>
    <w:p w14:paraId="2329DE24" w14:textId="77777777"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OKCN / AKCN-SEC</w:t>
      </w:r>
      <w:r>
        <w:rPr>
          <w:rFonts w:ascii="Times New Roman" w:eastAsia="宋体" w:hAnsi="Times New Roman" w:cs="Times New Roman"/>
          <w:sz w:val="24"/>
        </w:rPr>
        <w:t>和</w:t>
      </w:r>
      <w:r>
        <w:rPr>
          <w:rFonts w:ascii="Times New Roman" w:eastAsia="宋体" w:hAnsi="Times New Roman" w:cs="Times New Roman"/>
          <w:sz w:val="24"/>
        </w:rPr>
        <w:t>OKCN / AKCN-E8</w:t>
      </w:r>
      <w:r>
        <w:rPr>
          <w:rFonts w:ascii="Times New Roman" w:eastAsia="宋体" w:hAnsi="Times New Roman" w:cs="Times New Roman"/>
          <w:sz w:val="24"/>
        </w:rPr>
        <w:t>比</w:t>
      </w:r>
      <w:r>
        <w:rPr>
          <w:rFonts w:ascii="Times New Roman" w:eastAsia="宋体" w:hAnsi="Times New Roman" w:cs="Times New Roman"/>
          <w:sz w:val="24"/>
        </w:rPr>
        <w:t>NewHope</w:t>
      </w:r>
      <w:r>
        <w:rPr>
          <w:rFonts w:ascii="Times New Roman" w:eastAsia="宋体" w:hAnsi="Times New Roman" w:cs="Times New Roman"/>
          <w:sz w:val="24"/>
        </w:rPr>
        <w:t>更通用，更灵活，允许在参数和性能之间进行更有用的权衡。</w:t>
      </w:r>
    </w:p>
    <w:p w14:paraId="183BC1C7" w14:textId="77777777"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OKCN / AKCN-SEC</w:t>
      </w:r>
      <w:r>
        <w:rPr>
          <w:rFonts w:ascii="Times New Roman" w:eastAsia="宋体" w:hAnsi="Times New Roman" w:cs="Times New Roman"/>
          <w:sz w:val="24"/>
        </w:rPr>
        <w:t>与</w:t>
      </w:r>
      <w:r>
        <w:rPr>
          <w:rFonts w:ascii="Times New Roman" w:eastAsia="宋体" w:hAnsi="Times New Roman" w:cs="Times New Roman"/>
          <w:sz w:val="24"/>
        </w:rPr>
        <w:t>OKCN / AKCN-E8</w:t>
      </w:r>
      <w:r>
        <w:rPr>
          <w:rFonts w:ascii="Times New Roman" w:eastAsia="宋体" w:hAnsi="Times New Roman" w:cs="Times New Roman"/>
          <w:sz w:val="24"/>
        </w:rPr>
        <w:t>。</w:t>
      </w:r>
      <w:r>
        <w:rPr>
          <w:rFonts w:ascii="Times New Roman" w:eastAsia="宋体" w:hAnsi="Times New Roman" w:cs="Times New Roman"/>
          <w:sz w:val="24"/>
        </w:rPr>
        <w:t xml:space="preserve"> OKCN / AKCN-SEC</w:t>
      </w:r>
      <w:r>
        <w:rPr>
          <w:rFonts w:ascii="Times New Roman" w:eastAsia="宋体" w:hAnsi="Times New Roman" w:cs="Times New Roman"/>
          <w:sz w:val="24"/>
        </w:rPr>
        <w:t>具有更大的密钥大小并更简单。相比之下，在系统参数上，</w:t>
      </w:r>
      <w:r>
        <w:rPr>
          <w:rFonts w:ascii="Times New Roman" w:eastAsia="宋体" w:hAnsi="Times New Roman" w:cs="Times New Roman"/>
          <w:sz w:val="24"/>
        </w:rPr>
        <w:t>OKCN / AKCN-E8</w:t>
      </w:r>
      <w:r>
        <w:rPr>
          <w:rFonts w:ascii="Times New Roman" w:eastAsia="宋体" w:hAnsi="Times New Roman" w:cs="Times New Roman"/>
          <w:sz w:val="24"/>
        </w:rPr>
        <w:t>同时具有更低的错误率，更小的带宽和更强的安全性，但是以更复杂的实现为代价。从系统简洁性和易于实现的观点看，我们更倾向于</w:t>
      </w:r>
      <w:r>
        <w:rPr>
          <w:rFonts w:ascii="Times New Roman" w:eastAsia="宋体" w:hAnsi="Times New Roman" w:cs="Times New Roman"/>
          <w:sz w:val="24"/>
        </w:rPr>
        <w:t>OKCN/AKCN-SEC</w:t>
      </w:r>
      <w:r>
        <w:rPr>
          <w:rFonts w:ascii="Times New Roman" w:eastAsia="宋体" w:hAnsi="Times New Roman" w:cs="Times New Roman" w:hint="eastAsia"/>
          <w:sz w:val="24"/>
        </w:rPr>
        <w:t>。</w:t>
      </w:r>
    </w:p>
    <w:p w14:paraId="4785B9B2" w14:textId="77777777" w:rsidR="00520AA1" w:rsidRDefault="000058A6">
      <w:pPr>
        <w:pStyle w:val="2"/>
      </w:pPr>
      <w:bookmarkStart w:id="53" w:name="_Toc1302013"/>
      <w:bookmarkStart w:id="54" w:name="_Toc1374133"/>
      <w:bookmarkStart w:id="55" w:name="_Toc1383254"/>
      <w:bookmarkStart w:id="56" w:name="_Toc1370721"/>
      <w:bookmarkStart w:id="57" w:name="_Toc9536419"/>
      <w:r>
        <w:t>4.6 扩展到基于RLW</w:t>
      </w:r>
      <w:r>
        <w:rPr>
          <w:rFonts w:hint="eastAsia"/>
        </w:rPr>
        <w:t>R（</w:t>
      </w:r>
      <w:r w:rsidRPr="001932F5">
        <w:rPr>
          <w:rFonts w:hint="eastAsia"/>
        </w:rPr>
        <w:t>Ring-LWR</w:t>
      </w:r>
      <w:r>
        <w:rPr>
          <w:rFonts w:hint="eastAsia"/>
        </w:rPr>
        <w:t>）</w:t>
      </w:r>
      <w:r>
        <w:t>的KE</w:t>
      </w:r>
      <w:bookmarkEnd w:id="53"/>
      <w:bookmarkEnd w:id="54"/>
      <w:bookmarkEnd w:id="55"/>
      <w:bookmarkEnd w:id="56"/>
      <w:bookmarkEnd w:id="57"/>
    </w:p>
    <w:p w14:paraId="7031C9A9" w14:textId="0F14D98A"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作为</w:t>
      </w:r>
      <w:r>
        <w:rPr>
          <w:rFonts w:ascii="Times New Roman" w:eastAsia="宋体" w:hAnsi="Times New Roman" w:cs="Times New Roman" w:hint="eastAsia"/>
          <w:sz w:val="24"/>
        </w:rPr>
        <w:t>支持文档中</w:t>
      </w:r>
      <w:r>
        <w:rPr>
          <w:rFonts w:ascii="Times New Roman" w:eastAsia="宋体" w:hAnsi="Times New Roman" w:cs="Times New Roman"/>
          <w:sz w:val="24"/>
        </w:rPr>
        <w:t>第五部分中展示的基于</w:t>
      </w:r>
      <w:r>
        <w:rPr>
          <w:rFonts w:ascii="Times New Roman" w:eastAsia="宋体" w:hAnsi="Times New Roman" w:cs="Times New Roman"/>
          <w:sz w:val="24"/>
        </w:rPr>
        <w:t>LWR</w:t>
      </w:r>
      <w:r>
        <w:rPr>
          <w:rFonts w:ascii="Times New Roman" w:eastAsia="宋体" w:hAnsi="Times New Roman" w:cs="Times New Roman"/>
          <w:sz w:val="24"/>
        </w:rPr>
        <w:t>的</w:t>
      </w:r>
      <w:r>
        <w:rPr>
          <w:rFonts w:ascii="Times New Roman" w:eastAsia="宋体" w:hAnsi="Times New Roman" w:cs="Times New Roman"/>
          <w:sz w:val="24"/>
        </w:rPr>
        <w:t>KE</w:t>
      </w:r>
      <w:r>
        <w:rPr>
          <w:rFonts w:ascii="Times New Roman" w:eastAsia="宋体" w:hAnsi="Times New Roman" w:cs="Times New Roman"/>
          <w:sz w:val="24"/>
        </w:rPr>
        <w:t>的一个直接的拓展，基于</w:t>
      </w:r>
      <w:r>
        <w:rPr>
          <w:rFonts w:ascii="Times New Roman" w:eastAsia="宋体" w:hAnsi="Times New Roman" w:cs="Times New Roman"/>
          <w:sz w:val="24"/>
        </w:rPr>
        <w:t xml:space="preserve"> RLWR</w:t>
      </w:r>
      <w:r>
        <w:rPr>
          <w:rFonts w:ascii="Times New Roman" w:eastAsia="宋体" w:hAnsi="Times New Roman" w:cs="Times New Roman"/>
          <w:sz w:val="24"/>
        </w:rPr>
        <w:t>的</w:t>
      </w:r>
      <w:r>
        <w:rPr>
          <w:rFonts w:ascii="Times New Roman" w:eastAsia="宋体" w:hAnsi="Times New Roman" w:cs="Times New Roman"/>
          <w:sz w:val="24"/>
        </w:rPr>
        <w:t>KE</w:t>
      </w:r>
      <w:r>
        <w:rPr>
          <w:rFonts w:ascii="Times New Roman" w:eastAsia="宋体" w:hAnsi="Times New Roman" w:cs="Times New Roman"/>
          <w:sz w:val="24"/>
        </w:rPr>
        <w:t>协议在图</w:t>
      </w:r>
      <w:r>
        <w:rPr>
          <w:rFonts w:ascii="Times New Roman" w:eastAsia="宋体" w:hAnsi="Times New Roman" w:cs="Times New Roman" w:hint="eastAsia"/>
          <w:sz w:val="24"/>
        </w:rPr>
        <w:t>4.4</w:t>
      </w:r>
      <w:r w:rsidR="00C07570">
        <w:rPr>
          <w:rFonts w:ascii="Times New Roman" w:eastAsia="宋体" w:hAnsi="Times New Roman" w:cs="Times New Roman" w:hint="eastAsia"/>
          <w:sz w:val="24"/>
        </w:rPr>
        <w:t xml:space="preserve"> </w:t>
      </w:r>
      <w:r>
        <w:rPr>
          <w:rFonts w:ascii="Times New Roman" w:eastAsia="宋体" w:hAnsi="Times New Roman" w:cs="Times New Roman"/>
          <w:sz w:val="24"/>
        </w:rPr>
        <w:t>中描述。简单起见，我们假设</w:t>
      </w:r>
      <w:r>
        <w:rPr>
          <w:rFonts w:ascii="Times New Roman" w:eastAsia="宋体" w:hAnsi="Times New Roman" w:cs="Times New Roman"/>
          <w:sz w:val="24"/>
        </w:rPr>
        <w:t>p</w:t>
      </w:r>
      <w:r>
        <w:rPr>
          <w:rFonts w:ascii="Times New Roman" w:eastAsia="宋体" w:hAnsi="Times New Roman" w:cs="Times New Roman"/>
          <w:sz w:val="24"/>
        </w:rPr>
        <w:t>和</w:t>
      </w:r>
      <w:r>
        <w:rPr>
          <w:rFonts w:ascii="Times New Roman" w:eastAsia="宋体" w:hAnsi="Times New Roman" w:cs="Times New Roman"/>
          <w:sz w:val="24"/>
        </w:rPr>
        <w:t>q</w:t>
      </w:r>
      <w:r>
        <w:rPr>
          <w:rFonts w:ascii="Times New Roman" w:eastAsia="宋体" w:hAnsi="Times New Roman" w:cs="Times New Roman"/>
          <w:sz w:val="24"/>
        </w:rPr>
        <w:t>是</w:t>
      </w:r>
      <w:r>
        <w:rPr>
          <w:rFonts w:ascii="Times New Roman" w:eastAsia="宋体" w:hAnsi="Times New Roman" w:cs="Times New Roman"/>
          <w:sz w:val="24"/>
        </w:rPr>
        <w:t>2</w:t>
      </w:r>
      <w:r>
        <w:rPr>
          <w:rFonts w:ascii="Times New Roman" w:eastAsia="宋体" w:hAnsi="Times New Roman" w:cs="Times New Roman"/>
          <w:sz w:val="24"/>
        </w:rPr>
        <w:t>的指数，而且</w:t>
      </w:r>
      <w:r>
        <w:rPr>
          <w:rFonts w:ascii="Times New Roman" w:eastAsia="宋体" w:hAnsi="Times New Roman" w:cs="Times New Roman"/>
          <w:sz w:val="24"/>
        </w:rPr>
        <w:t>p|q</w:t>
      </w:r>
      <w:r>
        <w:rPr>
          <w:rFonts w:ascii="Times New Roman" w:eastAsia="宋体" w:hAnsi="Times New Roman" w:cs="Times New Roman"/>
          <w:sz w:val="24"/>
        </w:rPr>
        <w:t>。也可以实现</w:t>
      </w:r>
      <w:r>
        <w:rPr>
          <w:rFonts w:ascii="Times New Roman" w:eastAsia="宋体" w:hAnsi="Times New Roman" w:cs="Times New Roman"/>
          <w:sz w:val="24"/>
        </w:rPr>
        <w:t>SEC</w:t>
      </w:r>
      <w:r>
        <w:rPr>
          <w:rFonts w:ascii="Times New Roman" w:eastAsia="宋体" w:hAnsi="Times New Roman" w:cs="Times New Roman"/>
          <w:sz w:val="24"/>
        </w:rPr>
        <w:t>和</w:t>
      </w:r>
      <w:r>
        <w:rPr>
          <w:rFonts w:ascii="Times New Roman" w:eastAsia="宋体" w:hAnsi="Times New Roman" w:cs="Times New Roman"/>
          <w:sz w:val="24"/>
        </w:rPr>
        <w:t>E8</w:t>
      </w:r>
      <w:r>
        <w:rPr>
          <w:rFonts w:ascii="Times New Roman" w:eastAsia="宋体" w:hAnsi="Times New Roman" w:cs="Times New Roman"/>
          <w:sz w:val="24"/>
        </w:rPr>
        <w:t>格编码以进一步的降低错误概率。</w:t>
      </w:r>
    </w:p>
    <w:p w14:paraId="2267DD4C" w14:textId="77777777" w:rsidR="000B1D38" w:rsidRDefault="000B1D38" w:rsidP="000B1D38">
      <w:pPr>
        <w:spacing w:line="480" w:lineRule="auto"/>
        <w:jc w:val="center"/>
        <w:rPr>
          <w:rFonts w:ascii="Times New Roman" w:eastAsia="宋体" w:hAnsi="Times New Roman"/>
          <w:sz w:val="24"/>
          <w:szCs w:val="24"/>
        </w:rPr>
      </w:pPr>
      <w:r>
        <w:rPr>
          <w:rFonts w:ascii="Times New Roman" w:eastAsia="宋体" w:hAnsi="Times New Roman" w:cs="宋体"/>
          <w:noProof/>
          <w:kern w:val="0"/>
          <w:sz w:val="24"/>
          <w:szCs w:val="24"/>
        </w:rPr>
        <w:drawing>
          <wp:inline distT="0" distB="0" distL="0" distR="0" wp14:anchorId="1EA772DC" wp14:editId="18EE25F6">
            <wp:extent cx="3903980" cy="2477770"/>
            <wp:effectExtent l="0" t="0" r="1270" b="0"/>
            <wp:docPr id="44" name="图片 44" descr="page2image52792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page2image52792992"/>
                    <pic:cNvPicPr>
                      <a:picLocks noChangeAspect="1" noChangeArrowheads="1"/>
                    </pic:cNvPicPr>
                  </pic:nvPicPr>
                  <pic:blipFill>
                    <a:blip r:embed="rId43">
                      <a:extLst>
                        <a:ext uri="{28A0092B-C50C-407E-A947-70E740481C1C}">
                          <a14:useLocalDpi xmlns:a14="http://schemas.microsoft.com/office/drawing/2010/main" val="0"/>
                        </a:ext>
                      </a:extLst>
                    </a:blip>
                    <a:srcRect l="3631" t="4931" r="1539" b="13354"/>
                    <a:stretch>
                      <a:fillRect/>
                    </a:stretch>
                  </pic:blipFill>
                  <pic:spPr>
                    <a:xfrm>
                      <a:off x="0" y="0"/>
                      <a:ext cx="3921837" cy="2489041"/>
                    </a:xfrm>
                    <a:prstGeom prst="rect">
                      <a:avLst/>
                    </a:prstGeom>
                    <a:noFill/>
                    <a:ln>
                      <a:noFill/>
                    </a:ln>
                  </pic:spPr>
                </pic:pic>
              </a:graphicData>
            </a:graphic>
          </wp:inline>
        </w:drawing>
      </w:r>
    </w:p>
    <w:p w14:paraId="05A178E4" w14:textId="77777777" w:rsidR="000B1D38" w:rsidRDefault="000B1D38" w:rsidP="000B1D38">
      <w:pPr>
        <w:jc w:val="center"/>
        <w:rPr>
          <w:rFonts w:ascii="Times New Roman" w:eastAsia="宋体" w:hAnsi="Times New Roman"/>
          <w:sz w:val="24"/>
          <w:szCs w:val="24"/>
        </w:rPr>
      </w:pPr>
      <w:r>
        <w:rPr>
          <w:rFonts w:ascii="Times New Roman" w:eastAsia="宋体" w:hAnsi="Times New Roman" w:hint="eastAsia"/>
          <w:szCs w:val="21"/>
        </w:rPr>
        <w:t>图</w:t>
      </w:r>
      <w:r>
        <w:rPr>
          <w:rFonts w:ascii="Times New Roman" w:eastAsia="宋体" w:hAnsi="Times New Roman" w:hint="eastAsia"/>
          <w:szCs w:val="21"/>
        </w:rPr>
        <w:t xml:space="preserve">4.4 </w:t>
      </w:r>
      <w:r>
        <w:rPr>
          <w:rFonts w:ascii="Times New Roman" w:eastAsia="宋体" w:hAnsi="Times New Roman" w:hint="eastAsia"/>
          <w:szCs w:val="21"/>
        </w:rPr>
        <w:t>从</w:t>
      </w:r>
      <w:r>
        <w:rPr>
          <w:rFonts w:ascii="Times New Roman" w:eastAsia="宋体" w:hAnsi="Times New Roman" w:hint="eastAsia"/>
          <w:szCs w:val="21"/>
        </w:rPr>
        <w:t>KC</w:t>
      </w:r>
      <w:r>
        <w:rPr>
          <w:rFonts w:ascii="Times New Roman" w:eastAsia="宋体" w:hAnsi="Times New Roman" w:hint="eastAsia"/>
          <w:szCs w:val="21"/>
        </w:rPr>
        <w:t>得到的</w:t>
      </w:r>
      <w:r>
        <w:rPr>
          <w:rFonts w:ascii="Times New Roman" w:eastAsia="宋体" w:hAnsi="Times New Roman" w:hint="eastAsia"/>
          <w:szCs w:val="21"/>
        </w:rPr>
        <w:t>RLWR-based</w:t>
      </w:r>
      <w:r>
        <w:rPr>
          <w:rFonts w:ascii="Times New Roman" w:eastAsia="宋体" w:hAnsi="Times New Roman" w:hint="eastAsia"/>
          <w:szCs w:val="21"/>
        </w:rPr>
        <w:t>密钥协商</w:t>
      </w:r>
    </w:p>
    <w:p w14:paraId="24A0350A" w14:textId="77777777" w:rsidR="000B1D38" w:rsidRDefault="000B1D38">
      <w:pPr>
        <w:spacing w:line="480" w:lineRule="auto"/>
        <w:ind w:firstLineChars="200" w:firstLine="480"/>
        <w:rPr>
          <w:rFonts w:ascii="Times New Roman" w:eastAsia="宋体" w:hAnsi="Times New Roman" w:cs="Times New Roman"/>
          <w:sz w:val="24"/>
        </w:rPr>
      </w:pPr>
    </w:p>
    <w:p w14:paraId="12794B25" w14:textId="77777777" w:rsidR="00011D09" w:rsidRDefault="00011D09">
      <w:pPr>
        <w:spacing w:line="480" w:lineRule="auto"/>
        <w:ind w:firstLineChars="200" w:firstLine="480"/>
        <w:rPr>
          <w:rFonts w:ascii="Times New Roman" w:eastAsia="宋体" w:hAnsi="Times New Roman" w:cs="Times New Roman"/>
          <w:sz w:val="24"/>
        </w:rPr>
      </w:pPr>
    </w:p>
    <w:p w14:paraId="7C3F56C9" w14:textId="41A2615A" w:rsidR="00011D09" w:rsidRDefault="00011D09">
      <w:pPr>
        <w:widowControl/>
        <w:jc w:val="left"/>
        <w:rPr>
          <w:rFonts w:ascii="Times New Roman" w:eastAsia="宋体" w:hAnsi="Times New Roman" w:cs="Times New Roman"/>
          <w:sz w:val="24"/>
        </w:rPr>
      </w:pPr>
      <w:r>
        <w:rPr>
          <w:rFonts w:ascii="Times New Roman" w:eastAsia="宋体" w:hAnsi="Times New Roman" w:cs="Times New Roman"/>
          <w:sz w:val="24"/>
        </w:rPr>
        <w:br w:type="page"/>
      </w:r>
    </w:p>
    <w:p w14:paraId="684FC350" w14:textId="77777777" w:rsidR="00520AA1" w:rsidRDefault="000058A6">
      <w:pPr>
        <w:pStyle w:val="1"/>
        <w:keepNext w:val="0"/>
        <w:keepLines w:val="0"/>
        <w:numPr>
          <w:ilvl w:val="0"/>
          <w:numId w:val="1"/>
        </w:numPr>
        <w:rPr>
          <w:rFonts w:ascii="Times New Roman" w:eastAsia="宋体" w:hAnsi="Times New Roman" w:cs="Times New Roman"/>
        </w:rPr>
      </w:pPr>
      <w:bookmarkStart w:id="58" w:name="_Toc1370722"/>
      <w:bookmarkStart w:id="59" w:name="_Toc9536420"/>
      <w:r>
        <w:rPr>
          <w:rFonts w:ascii="Times New Roman" w:eastAsia="宋体" w:hAnsi="Times New Roman" w:cs="Times New Roman"/>
        </w:rPr>
        <w:lastRenderedPageBreak/>
        <w:t>优缺点声明</w:t>
      </w:r>
      <w:bookmarkEnd w:id="58"/>
      <w:bookmarkEnd w:id="59"/>
    </w:p>
    <w:p w14:paraId="5704B4CB" w14:textId="127BCA8A" w:rsidR="00520AA1" w:rsidRDefault="000058A6">
      <w:pPr>
        <w:pStyle w:val="2"/>
      </w:pPr>
      <w:bookmarkStart w:id="60" w:name="_Toc9536421"/>
      <w:r>
        <w:rPr>
          <w:rFonts w:hint="eastAsia"/>
        </w:rPr>
        <w:t>5</w:t>
      </w:r>
      <w:r>
        <w:t xml:space="preserve">.1 </w:t>
      </w:r>
      <w:r>
        <w:rPr>
          <w:rFonts w:hint="eastAsia"/>
        </w:rPr>
        <w:t>基于K</w:t>
      </w:r>
      <w:r>
        <w:t>C</w:t>
      </w:r>
      <w:r>
        <w:rPr>
          <w:rFonts w:hint="eastAsia"/>
        </w:rPr>
        <w:t>密钥协商优缺点的一般性讨论</w:t>
      </w:r>
      <w:bookmarkEnd w:id="60"/>
    </w:p>
    <w:p w14:paraId="6A98BCB1" w14:textId="7B73C49C" w:rsidR="00520AA1" w:rsidRPr="00011D09" w:rsidRDefault="001263E2">
      <w:pPr>
        <w:spacing w:line="360" w:lineRule="auto"/>
        <w:ind w:firstLineChars="200" w:firstLine="480"/>
        <w:rPr>
          <w:rFonts w:ascii="Times New Roman" w:eastAsia="宋体" w:hAnsi="Times New Roman" w:cs="Times New Roman"/>
          <w:sz w:val="24"/>
          <w:szCs w:val="24"/>
        </w:rPr>
      </w:pPr>
      <w:r w:rsidRPr="00011D09">
        <w:rPr>
          <w:rFonts w:ascii="Times New Roman" w:eastAsia="宋体" w:hAnsi="Times New Roman" w:cs="Times New Roman" w:hint="eastAsia"/>
          <w:sz w:val="24"/>
        </w:rPr>
        <w:t>在我们提交的《</w:t>
      </w:r>
      <w:r w:rsidRPr="00011D09">
        <w:rPr>
          <w:rFonts w:ascii="Times New Roman" w:eastAsia="宋体" w:hAnsi="Times New Roman" w:cs="Times New Roman"/>
          <w:sz w:val="24"/>
        </w:rPr>
        <w:t>AKCN-E8</w:t>
      </w:r>
      <w:r w:rsidRPr="00011D09">
        <w:rPr>
          <w:rFonts w:ascii="Times New Roman" w:eastAsia="宋体" w:hAnsi="Times New Roman" w:cs="Times New Roman"/>
          <w:sz w:val="24"/>
        </w:rPr>
        <w:t>：基于理想格</w:t>
      </w:r>
      <w:r w:rsidRPr="00011D09">
        <w:rPr>
          <w:rFonts w:ascii="Times New Roman" w:eastAsia="宋体" w:hAnsi="Times New Roman" w:cs="Times New Roman"/>
          <w:sz w:val="24"/>
        </w:rPr>
        <w:t>RLWE</w:t>
      </w:r>
      <w:r w:rsidRPr="00011D09">
        <w:rPr>
          <w:rFonts w:ascii="Times New Roman" w:eastAsia="宋体" w:hAnsi="Times New Roman" w:cs="Times New Roman"/>
          <w:sz w:val="24"/>
        </w:rPr>
        <w:t>的通用和模块化的密钥封装机制</w:t>
      </w:r>
      <w:r w:rsidRPr="00011D09">
        <w:rPr>
          <w:rFonts w:ascii="Times New Roman" w:eastAsia="宋体" w:hAnsi="Times New Roman" w:cs="Times New Roman" w:hint="eastAsia"/>
          <w:sz w:val="24"/>
        </w:rPr>
        <w:t>》中，</w:t>
      </w:r>
      <w:r w:rsidRPr="00011D09">
        <w:rPr>
          <w:rFonts w:ascii="Times New Roman" w:eastAsia="宋体" w:hAnsi="Times New Roman" w:cs="Times New Roman" w:hint="eastAsia"/>
          <w:sz w:val="24"/>
        </w:rPr>
        <w:t xml:space="preserve"> </w:t>
      </w:r>
      <w:r w:rsidRPr="00011D09">
        <w:rPr>
          <w:rFonts w:ascii="Times New Roman" w:eastAsia="宋体" w:hAnsi="Times New Roman" w:cs="Times New Roman" w:hint="eastAsia"/>
          <w:sz w:val="24"/>
        </w:rPr>
        <w:t>我们同时还给出了基于</w:t>
      </w:r>
      <w:r w:rsidRPr="00011D09">
        <w:rPr>
          <w:rFonts w:ascii="Times New Roman" w:eastAsia="宋体" w:hAnsi="Times New Roman" w:cs="Times New Roman" w:hint="eastAsia"/>
          <w:sz w:val="24"/>
        </w:rPr>
        <w:t>AKCN</w:t>
      </w:r>
      <w:r w:rsidRPr="00011D09">
        <w:rPr>
          <w:rFonts w:ascii="Times New Roman" w:eastAsia="宋体" w:hAnsi="Times New Roman" w:cs="Times New Roman"/>
          <w:sz w:val="24"/>
        </w:rPr>
        <w:t xml:space="preserve"> </w:t>
      </w:r>
      <w:r w:rsidRPr="00011D09">
        <w:rPr>
          <w:rFonts w:ascii="Times New Roman" w:eastAsia="宋体" w:hAnsi="Times New Roman" w:cs="Times New Roman" w:hint="eastAsia"/>
          <w:sz w:val="24"/>
        </w:rPr>
        <w:t>的密码机制。</w:t>
      </w:r>
      <w:r w:rsidR="000058A6" w:rsidRPr="00011D09">
        <w:rPr>
          <w:rFonts w:ascii="Times New Roman" w:eastAsia="宋体" w:hAnsi="Times New Roman" w:cs="Times New Roman"/>
          <w:sz w:val="24"/>
          <w:szCs w:val="24"/>
        </w:rPr>
        <w:t>基于</w:t>
      </w:r>
      <w:r w:rsidR="000058A6" w:rsidRPr="00011D09">
        <w:rPr>
          <w:rFonts w:ascii="Times New Roman" w:eastAsia="宋体" w:hAnsi="Times New Roman" w:cs="Times New Roman"/>
          <w:sz w:val="24"/>
          <w:szCs w:val="24"/>
        </w:rPr>
        <w:t>OKCN</w:t>
      </w:r>
      <w:r w:rsidR="000058A6" w:rsidRPr="00011D09">
        <w:rPr>
          <w:rFonts w:ascii="Times New Roman" w:eastAsia="宋体" w:hAnsi="Times New Roman" w:cs="Times New Roman"/>
          <w:sz w:val="24"/>
          <w:szCs w:val="24"/>
        </w:rPr>
        <w:t>和</w:t>
      </w:r>
      <w:r w:rsidR="000058A6" w:rsidRPr="00011D09">
        <w:rPr>
          <w:rFonts w:ascii="Times New Roman" w:eastAsia="宋体" w:hAnsi="Times New Roman" w:cs="Times New Roman"/>
          <w:sz w:val="24"/>
          <w:szCs w:val="24"/>
        </w:rPr>
        <w:t>AKCN</w:t>
      </w:r>
      <w:r w:rsidR="000058A6" w:rsidRPr="00011D09">
        <w:rPr>
          <w:rFonts w:ascii="Times New Roman" w:eastAsia="宋体" w:hAnsi="Times New Roman" w:cs="Times New Roman"/>
          <w:sz w:val="24"/>
          <w:szCs w:val="24"/>
        </w:rPr>
        <w:t>的密码系统在不同的环境下会有不同的性能</w:t>
      </w:r>
      <w:r w:rsidRPr="00011D09">
        <w:rPr>
          <w:rFonts w:ascii="Times New Roman" w:eastAsia="宋体" w:hAnsi="Times New Roman" w:cs="Times New Roman" w:hint="eastAsia"/>
          <w:sz w:val="24"/>
          <w:szCs w:val="24"/>
        </w:rPr>
        <w:t>，这里我们针对他们的优缺点进行讨论：</w:t>
      </w:r>
    </w:p>
    <w:p w14:paraId="008BB031" w14:textId="77777777" w:rsidR="00520AA1" w:rsidRDefault="000058A6">
      <w:pPr>
        <w:pStyle w:val="af5"/>
        <w:numPr>
          <w:ilvl w:val="0"/>
          <w:numId w:val="5"/>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基于</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的密钥协商对应于格世界中的</w:t>
      </w:r>
      <w:r>
        <w:rPr>
          <w:rFonts w:ascii="Times New Roman" w:eastAsia="宋体" w:hAnsi="Times New Roman" w:cs="Times New Roman" w:hint="eastAsia"/>
          <w:sz w:val="24"/>
          <w:szCs w:val="24"/>
        </w:rPr>
        <w:t>Diffie-Hellman</w:t>
      </w:r>
      <w:r>
        <w:rPr>
          <w:rFonts w:ascii="Times New Roman" w:eastAsia="宋体" w:hAnsi="Times New Roman" w:cs="Times New Roman" w:hint="eastAsia"/>
          <w:sz w:val="24"/>
          <w:szCs w:val="24"/>
        </w:rPr>
        <w:t>密钥协商，基于</w:t>
      </w:r>
      <w:r>
        <w:rPr>
          <w:rFonts w:ascii="Times New Roman" w:eastAsia="宋体" w:hAnsi="Times New Roman" w:cs="Times New Roman" w:hint="eastAsia"/>
          <w:sz w:val="24"/>
          <w:szCs w:val="24"/>
        </w:rPr>
        <w:t>AKC</w:t>
      </w:r>
      <w:r>
        <w:rPr>
          <w:rFonts w:ascii="Times New Roman" w:eastAsia="宋体" w:hAnsi="Times New Roman" w:cs="Times New Roman" w:hint="eastAsia"/>
          <w:sz w:val="24"/>
          <w:szCs w:val="24"/>
        </w:rPr>
        <w:t>的密钥封装对应于</w:t>
      </w:r>
      <w:r>
        <w:rPr>
          <w:rFonts w:ascii="Times New Roman" w:eastAsia="宋体" w:hAnsi="Times New Roman" w:cs="Times New Roman" w:hint="eastAsia"/>
          <w:sz w:val="24"/>
          <w:szCs w:val="24"/>
        </w:rPr>
        <w:t>EL</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Gamal</w:t>
      </w:r>
      <w:r>
        <w:rPr>
          <w:rFonts w:ascii="Times New Roman" w:eastAsia="宋体" w:hAnsi="Times New Roman" w:cs="Times New Roman" w:hint="eastAsia"/>
          <w:sz w:val="24"/>
          <w:szCs w:val="24"/>
        </w:rPr>
        <w:t>密钥封装；</w:t>
      </w:r>
    </w:p>
    <w:p w14:paraId="09F2EBC5" w14:textId="77777777" w:rsidR="00520AA1" w:rsidRDefault="000058A6">
      <w:pPr>
        <w:pStyle w:val="af5"/>
        <w:numPr>
          <w:ilvl w:val="0"/>
          <w:numId w:val="5"/>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当在实际中部署基于</w:t>
      </w:r>
      <w:r>
        <w:rPr>
          <w:rFonts w:ascii="Times New Roman" w:eastAsia="宋体" w:hAnsi="Times New Roman" w:cs="Times New Roman" w:hint="eastAsia"/>
          <w:sz w:val="24"/>
          <w:szCs w:val="24"/>
        </w:rPr>
        <w:t>AKC</w:t>
      </w:r>
      <w:r>
        <w:rPr>
          <w:rFonts w:ascii="Times New Roman" w:eastAsia="宋体" w:hAnsi="Times New Roman" w:cs="Times New Roman" w:hint="eastAsia"/>
          <w:sz w:val="24"/>
          <w:szCs w:val="24"/>
        </w:rPr>
        <w:t>的密钥封装时，如果响应者使用的随机性不够随机，那么就会完全破坏整个会话密钥的安全性。与之相比，在基于</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的密钥协商中，双方在整个协商的过程中扮演了同等重要的角色，那么由一方的随机性不够引起的问题可以得到解决。并且对称性通常也是密码学方案中一个必备的特点。</w:t>
      </w:r>
    </w:p>
    <w:p w14:paraId="474B9F3C" w14:textId="77777777" w:rsidR="00520AA1" w:rsidRDefault="000058A6">
      <w:pPr>
        <w:pStyle w:val="af5"/>
        <w:numPr>
          <w:ilvl w:val="0"/>
          <w:numId w:val="5"/>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在某些应用中，比如之前曝光的</w:t>
      </w:r>
      <w:r>
        <w:rPr>
          <w:rFonts w:ascii="Times New Roman" w:eastAsia="宋体" w:hAnsi="Times New Roman" w:cs="Times New Roman" w:hint="eastAsia"/>
          <w:sz w:val="24"/>
          <w:szCs w:val="24"/>
        </w:rPr>
        <w:t>T</w:t>
      </w:r>
      <w:r>
        <w:rPr>
          <w:rFonts w:ascii="Times New Roman" w:eastAsia="宋体" w:hAnsi="Times New Roman" w:cs="Times New Roman"/>
          <w:sz w:val="24"/>
          <w:szCs w:val="24"/>
        </w:rPr>
        <w:t>LS</w:t>
      </w:r>
      <w:r>
        <w:rPr>
          <w:rFonts w:ascii="Times New Roman" w:eastAsia="宋体" w:hAnsi="Times New Roman" w:cs="Times New Roman" w:hint="eastAsia"/>
          <w:sz w:val="24"/>
          <w:szCs w:val="24"/>
        </w:rPr>
        <w:t>实现中，为了节省资源和管理简便，有些没有经验的用户会在多个会话中设置相同的会话密钥。显然，基于</w:t>
      </w:r>
      <w:r>
        <w:rPr>
          <w:rFonts w:ascii="Times New Roman" w:eastAsia="宋体" w:hAnsi="Times New Roman" w:cs="Times New Roman" w:hint="eastAsia"/>
          <w:sz w:val="24"/>
          <w:szCs w:val="24"/>
        </w:rPr>
        <w:t>A</w:t>
      </w:r>
      <w:r>
        <w:rPr>
          <w:rFonts w:ascii="Times New Roman" w:eastAsia="宋体" w:hAnsi="Times New Roman" w:cs="Times New Roman"/>
          <w:sz w:val="24"/>
          <w:szCs w:val="24"/>
        </w:rPr>
        <w:t>KC</w:t>
      </w:r>
      <w:r>
        <w:rPr>
          <w:rFonts w:ascii="Times New Roman" w:eastAsia="宋体" w:hAnsi="Times New Roman" w:cs="Times New Roman" w:hint="eastAsia"/>
          <w:sz w:val="24"/>
          <w:szCs w:val="24"/>
        </w:rPr>
        <w:t>的密钥封装不能有效避免这种情况，而对称的基于</w:t>
      </w:r>
      <w:r>
        <w:rPr>
          <w:rFonts w:ascii="Times New Roman" w:eastAsia="宋体" w:hAnsi="Times New Roman" w:cs="Times New Roman" w:hint="eastAsia"/>
          <w:sz w:val="24"/>
          <w:szCs w:val="24"/>
        </w:rPr>
        <w:t>K</w:t>
      </w:r>
      <w:r>
        <w:rPr>
          <w:rFonts w:ascii="Times New Roman" w:eastAsia="宋体" w:hAnsi="Times New Roman" w:cs="Times New Roman"/>
          <w:sz w:val="24"/>
          <w:szCs w:val="24"/>
        </w:rPr>
        <w:t>C</w:t>
      </w:r>
      <w:r>
        <w:rPr>
          <w:rFonts w:ascii="Times New Roman" w:eastAsia="宋体" w:hAnsi="Times New Roman" w:cs="Times New Roman" w:hint="eastAsia"/>
          <w:sz w:val="24"/>
          <w:szCs w:val="24"/>
        </w:rPr>
        <w:t>的密钥协商可以有效应对这种情况。</w:t>
      </w:r>
    </w:p>
    <w:p w14:paraId="3B28AEC1" w14:textId="77777777" w:rsidR="00520AA1" w:rsidRDefault="000058A6">
      <w:pPr>
        <w:pStyle w:val="af5"/>
        <w:numPr>
          <w:ilvl w:val="0"/>
          <w:numId w:val="5"/>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对于相同的参数</w:t>
      </w:r>
      <m:oMath>
        <m:r>
          <m:rPr>
            <m:sty m:val="p"/>
          </m:rPr>
          <w:rPr>
            <w:rFonts w:ascii="Cambria Math" w:eastAsia="宋体" w:hAnsi="Cambria Math" w:cs="Times New Roman"/>
            <w:sz w:val="24"/>
            <w:szCs w:val="24"/>
          </w:rPr>
          <m:t>(</m:t>
        </m:r>
        <m:r>
          <w:rPr>
            <w:rFonts w:ascii="Cambria Math" w:eastAsia="宋体" w:hAnsi="Cambria Math" w:cs="Times New Roman"/>
            <w:sz w:val="24"/>
            <w:szCs w:val="24"/>
          </w:rPr>
          <m:t>q,m,g</m:t>
        </m:r>
        <m:r>
          <m:rPr>
            <m:sty m:val="p"/>
          </m:rPr>
          <w:rPr>
            <w:rFonts w:ascii="Cambria Math" w:eastAsia="宋体" w:hAnsi="Cambria Math" w:cs="Times New Roman"/>
            <w:sz w:val="24"/>
            <w:szCs w:val="24"/>
          </w:rPr>
          <m:t>)</m:t>
        </m:r>
      </m:oMath>
      <w:r>
        <w:rPr>
          <w:rFonts w:ascii="Times New Roman" w:eastAsia="宋体" w:hAnsi="Times New Roman" w:cs="Times New Roman" w:hint="eastAsia"/>
          <w:sz w:val="24"/>
          <w:szCs w:val="24"/>
        </w:rPr>
        <w:t>（意味着相同的带宽），基于</w:t>
      </w:r>
      <w:r>
        <w:rPr>
          <w:rFonts w:ascii="Times New Roman" w:eastAsia="宋体" w:hAnsi="Times New Roman" w:cs="Times New Roman" w:hint="eastAsia"/>
          <w:sz w:val="24"/>
          <w:szCs w:val="24"/>
        </w:rPr>
        <w:t>OKCN</w:t>
      </w:r>
      <w:r>
        <w:rPr>
          <w:rFonts w:ascii="Times New Roman" w:eastAsia="宋体" w:hAnsi="Times New Roman" w:cs="Times New Roman" w:hint="eastAsia"/>
          <w:sz w:val="24"/>
          <w:szCs w:val="24"/>
        </w:rPr>
        <w:t>的密钥协商比基于</w:t>
      </w:r>
      <w:r>
        <w:rPr>
          <w:rFonts w:ascii="Times New Roman" w:eastAsia="宋体" w:hAnsi="Times New Roman" w:cs="Times New Roman" w:hint="eastAsia"/>
          <w:sz w:val="24"/>
          <w:szCs w:val="24"/>
        </w:rPr>
        <w:t>AKCN</w:t>
      </w:r>
      <w:r>
        <w:rPr>
          <w:rFonts w:ascii="Times New Roman" w:eastAsia="宋体" w:hAnsi="Times New Roman" w:cs="Times New Roman" w:hint="eastAsia"/>
          <w:sz w:val="24"/>
          <w:szCs w:val="24"/>
        </w:rPr>
        <w:t>的方案具有更低的错误率。这个比较我们在后面做详细介绍。</w:t>
      </w:r>
    </w:p>
    <w:p w14:paraId="22C4FE21" w14:textId="77777777" w:rsidR="00520AA1" w:rsidRDefault="000058A6">
      <w:pPr>
        <w:pStyle w:val="af5"/>
        <w:numPr>
          <w:ilvl w:val="0"/>
          <w:numId w:val="5"/>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基于</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的密钥协商功能更加丰富，一方面它可以直接应用于密钥封装协议中或者</w:t>
      </w:r>
      <w:r>
        <w:rPr>
          <w:rFonts w:ascii="Times New Roman" w:eastAsia="宋体" w:hAnsi="Times New Roman" w:cs="Times New Roman" w:hint="eastAsia"/>
          <w:sz w:val="24"/>
          <w:szCs w:val="24"/>
        </w:rPr>
        <w:t>CPA</w:t>
      </w:r>
      <w:r>
        <w:rPr>
          <w:rFonts w:ascii="Times New Roman" w:eastAsia="宋体" w:hAnsi="Times New Roman" w:cs="Times New Roman" w:hint="eastAsia"/>
          <w:sz w:val="24"/>
          <w:szCs w:val="24"/>
        </w:rPr>
        <w:t>安全的</w:t>
      </w:r>
      <w:r>
        <w:rPr>
          <w:rFonts w:ascii="Times New Roman" w:eastAsia="宋体" w:hAnsi="Times New Roman" w:cs="Times New Roman" w:hint="eastAsia"/>
          <w:sz w:val="24"/>
          <w:szCs w:val="24"/>
        </w:rPr>
        <w:t>PKE</w:t>
      </w:r>
      <w:r>
        <w:rPr>
          <w:rFonts w:ascii="Times New Roman" w:eastAsia="宋体" w:hAnsi="Times New Roman" w:cs="Times New Roman" w:hint="eastAsia"/>
          <w:sz w:val="24"/>
          <w:szCs w:val="24"/>
        </w:rPr>
        <w:t>机制中；另一方面特定版本的</w:t>
      </w:r>
      <w:r>
        <w:rPr>
          <w:rFonts w:ascii="Times New Roman" w:eastAsia="宋体" w:hAnsi="Times New Roman" w:cs="Times New Roman" w:hint="eastAsia"/>
          <w:sz w:val="24"/>
          <w:szCs w:val="24"/>
        </w:rPr>
        <w:t>AKCN</w:t>
      </w:r>
      <w:r>
        <w:rPr>
          <w:rFonts w:ascii="Times New Roman" w:eastAsia="宋体" w:hAnsi="Times New Roman" w:cs="Times New Roman" w:hint="eastAsia"/>
          <w:sz w:val="24"/>
          <w:szCs w:val="24"/>
        </w:rPr>
        <w:t>还可以用于构造基于格密码的签名方案；</w:t>
      </w:r>
    </w:p>
    <w:p w14:paraId="7A55ED8F" w14:textId="77777777" w:rsidR="00520AA1" w:rsidRDefault="000058A6">
      <w:pPr>
        <w:pStyle w:val="af5"/>
        <w:numPr>
          <w:ilvl w:val="0"/>
          <w:numId w:val="5"/>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基于</w:t>
      </w:r>
      <w:r>
        <w:rPr>
          <w:rFonts w:ascii="Times New Roman" w:eastAsia="宋体" w:hAnsi="Times New Roman" w:cs="Times New Roman" w:hint="eastAsia"/>
          <w:sz w:val="24"/>
          <w:szCs w:val="24"/>
        </w:rPr>
        <w:t>KC</w:t>
      </w:r>
      <w:r>
        <w:rPr>
          <w:rFonts w:ascii="Times New Roman" w:eastAsia="宋体" w:hAnsi="Times New Roman" w:cs="Times New Roman" w:hint="eastAsia"/>
          <w:sz w:val="24"/>
          <w:szCs w:val="24"/>
        </w:rPr>
        <w:t>的密钥协商更加适用于目前的很多基于</w:t>
      </w:r>
      <w:r>
        <w:rPr>
          <w:rFonts w:ascii="Times New Roman" w:eastAsia="宋体" w:hAnsi="Times New Roman" w:cs="Times New Roman" w:hint="eastAsia"/>
          <w:sz w:val="24"/>
          <w:szCs w:val="24"/>
        </w:rPr>
        <w:t>Diffie-Hellman</w:t>
      </w:r>
      <w:r>
        <w:rPr>
          <w:rFonts w:ascii="Times New Roman" w:eastAsia="宋体" w:hAnsi="Times New Roman" w:cs="Times New Roman" w:hint="eastAsia"/>
          <w:sz w:val="24"/>
          <w:szCs w:val="24"/>
        </w:rPr>
        <w:t>的标准例如</w:t>
      </w:r>
      <w:r>
        <w:rPr>
          <w:rFonts w:ascii="Times New Roman" w:eastAsia="宋体" w:hAnsi="Times New Roman" w:cs="Times New Roman" w:hint="eastAsia"/>
          <w:sz w:val="24"/>
          <w:szCs w:val="24"/>
        </w:rPr>
        <w:t>IKE</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TLS</w:t>
      </w:r>
      <w:r>
        <w:rPr>
          <w:rFonts w:ascii="Times New Roman" w:eastAsia="宋体" w:hAnsi="Times New Roman" w:cs="Times New Roman" w:hint="eastAsia"/>
          <w:sz w:val="24"/>
          <w:szCs w:val="24"/>
        </w:rPr>
        <w:t>。我们注意到在</w:t>
      </w:r>
      <w:r>
        <w:rPr>
          <w:rFonts w:ascii="Times New Roman" w:eastAsia="宋体" w:hAnsi="Times New Roman" w:cs="Times New Roman" w:hint="eastAsia"/>
          <w:sz w:val="24"/>
          <w:szCs w:val="24"/>
        </w:rPr>
        <w:t>TLS</w:t>
      </w:r>
      <w:r>
        <w:rPr>
          <w:rFonts w:ascii="Times New Roman" w:eastAsia="宋体" w:hAnsi="Times New Roman" w:cs="Times New Roman"/>
          <w:sz w:val="24"/>
          <w:szCs w:val="24"/>
        </w:rPr>
        <w:t>1.3</w:t>
      </w:r>
      <w:r>
        <w:rPr>
          <w:rFonts w:ascii="Times New Roman" w:eastAsia="宋体" w:hAnsi="Times New Roman" w:cs="Times New Roman" w:hint="eastAsia"/>
          <w:sz w:val="24"/>
          <w:szCs w:val="24"/>
        </w:rPr>
        <w:t>中密钥封装已经明确被弃用了。</w:t>
      </w:r>
    </w:p>
    <w:p w14:paraId="4D878248" w14:textId="77777777" w:rsidR="00520AA1" w:rsidRDefault="000058A6">
      <w:pPr>
        <w:pStyle w:val="af5"/>
        <w:numPr>
          <w:ilvl w:val="0"/>
          <w:numId w:val="5"/>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对于共享密钥为</w:t>
      </w:r>
      <w:r>
        <w:rPr>
          <w:rFonts w:ascii="Times New Roman" w:eastAsia="宋体" w:hAnsi="Times New Roman" w:cs="Times New Roman" w:hint="eastAsia"/>
          <w:sz w:val="24"/>
          <w:szCs w:val="24"/>
        </w:rPr>
        <w:t>2</w:t>
      </w:r>
      <w:r>
        <w:rPr>
          <w:rFonts w:ascii="Times New Roman" w:eastAsia="宋体" w:hAnsi="Times New Roman" w:cs="Times New Roman"/>
          <w:sz w:val="24"/>
          <w:szCs w:val="24"/>
        </w:rPr>
        <w:t>56</w:t>
      </w:r>
      <w:r>
        <w:rPr>
          <w:rFonts w:ascii="Times New Roman" w:eastAsia="宋体" w:hAnsi="Times New Roman" w:cs="Times New Roman" w:hint="eastAsia"/>
          <w:sz w:val="24"/>
          <w:szCs w:val="24"/>
        </w:rPr>
        <w:t>比特的密钥协商，</w:t>
      </w:r>
      <w:r>
        <w:rPr>
          <w:rFonts w:ascii="Times New Roman" w:eastAsia="宋体" w:hAnsi="Times New Roman" w:cs="Times New Roman" w:hint="eastAsia"/>
          <w:sz w:val="24"/>
          <w:szCs w:val="24"/>
        </w:rPr>
        <w:t>OKCN</w:t>
      </w:r>
      <w:r>
        <w:rPr>
          <w:rFonts w:ascii="Times New Roman" w:eastAsia="宋体" w:hAnsi="Times New Roman" w:cs="Times New Roman"/>
          <w:sz w:val="24"/>
          <w:szCs w:val="24"/>
        </w:rPr>
        <w:t>/AKCN-MLWE</w:t>
      </w:r>
      <w:r>
        <w:rPr>
          <w:rFonts w:ascii="Times New Roman" w:eastAsia="宋体" w:hAnsi="Times New Roman" w:cs="Times New Roman" w:hint="eastAsia"/>
          <w:sz w:val="24"/>
          <w:szCs w:val="24"/>
        </w:rPr>
        <w:t>是最高效的。但是对于共享密钥为</w:t>
      </w:r>
      <w:r>
        <w:rPr>
          <w:rFonts w:ascii="Times New Roman" w:eastAsia="宋体" w:hAnsi="Times New Roman" w:cs="Times New Roman" w:hint="eastAsia"/>
          <w:sz w:val="24"/>
          <w:szCs w:val="24"/>
        </w:rPr>
        <w:t>5</w:t>
      </w:r>
      <w:r>
        <w:rPr>
          <w:rFonts w:ascii="Times New Roman" w:eastAsia="宋体" w:hAnsi="Times New Roman" w:cs="Times New Roman"/>
          <w:sz w:val="24"/>
          <w:szCs w:val="24"/>
        </w:rPr>
        <w:t>12</w:t>
      </w:r>
      <w:r>
        <w:rPr>
          <w:rFonts w:ascii="Times New Roman" w:eastAsia="宋体" w:hAnsi="Times New Roman" w:cs="Times New Roman" w:hint="eastAsia"/>
          <w:sz w:val="24"/>
          <w:szCs w:val="24"/>
        </w:rPr>
        <w:t>比特或者更大时，</w:t>
      </w:r>
      <w:r>
        <w:rPr>
          <w:rFonts w:ascii="Times New Roman" w:eastAsia="宋体" w:hAnsi="Times New Roman" w:cs="Times New Roman" w:hint="eastAsia"/>
          <w:sz w:val="24"/>
          <w:szCs w:val="24"/>
        </w:rPr>
        <w:t>O</w:t>
      </w:r>
      <w:r>
        <w:rPr>
          <w:rFonts w:ascii="Times New Roman" w:eastAsia="宋体" w:hAnsi="Times New Roman" w:cs="Times New Roman"/>
          <w:sz w:val="24"/>
          <w:szCs w:val="24"/>
        </w:rPr>
        <w:t>KCN/AKCN-RLWE</w:t>
      </w:r>
      <w:r>
        <w:rPr>
          <w:rFonts w:ascii="Times New Roman" w:eastAsia="宋体" w:hAnsi="Times New Roman" w:cs="Times New Roman" w:hint="eastAsia"/>
          <w:sz w:val="24"/>
          <w:szCs w:val="24"/>
        </w:rPr>
        <w:t>更</w:t>
      </w:r>
      <w:r>
        <w:rPr>
          <w:rFonts w:ascii="Times New Roman" w:eastAsia="宋体" w:hAnsi="Times New Roman" w:cs="Times New Roman" w:hint="eastAsia"/>
          <w:sz w:val="24"/>
          <w:szCs w:val="24"/>
        </w:rPr>
        <w:lastRenderedPageBreak/>
        <w:t>加高效。</w:t>
      </w:r>
    </w:p>
    <w:p w14:paraId="629DDD65" w14:textId="77777777" w:rsidR="00520AA1" w:rsidRDefault="000058A6">
      <w:pPr>
        <w:pStyle w:val="2"/>
      </w:pPr>
      <w:bookmarkStart w:id="61" w:name="_Toc1302012"/>
      <w:bookmarkStart w:id="62" w:name="_Toc1374132"/>
      <w:bookmarkStart w:id="63" w:name="_Toc1383253"/>
      <w:bookmarkStart w:id="64" w:name="_Toc1370720"/>
      <w:bookmarkStart w:id="65" w:name="_Toc9536422"/>
      <w:r>
        <w:t>5.2  OKCN/AKCN-SEC</w:t>
      </w:r>
      <w:r>
        <w:rPr>
          <w:rFonts w:hint="eastAsia"/>
        </w:rPr>
        <w:t>、</w:t>
      </w:r>
      <w:r>
        <w:t>OKCN/AKCN-E8</w:t>
      </w:r>
      <w:r>
        <w:rPr>
          <w:rFonts w:hint="eastAsia"/>
        </w:rPr>
        <w:t>与N</w:t>
      </w:r>
      <w:r>
        <w:t>ewHope</w:t>
      </w:r>
      <w:r>
        <w:rPr>
          <w:rFonts w:hint="eastAsia"/>
        </w:rPr>
        <w:t>比较</w:t>
      </w:r>
      <w:bookmarkEnd w:id="61"/>
      <w:bookmarkEnd w:id="62"/>
      <w:bookmarkEnd w:id="63"/>
      <w:bookmarkEnd w:id="64"/>
      <w:bookmarkEnd w:id="65"/>
    </w:p>
    <w:p w14:paraId="5D435257" w14:textId="77777777"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和</w:t>
      </w:r>
      <w:r>
        <w:rPr>
          <w:rFonts w:ascii="Times New Roman" w:eastAsia="宋体" w:hAnsi="Times New Roman" w:cs="Times New Roman"/>
          <w:sz w:val="24"/>
        </w:rPr>
        <w:t>NewHope</w:t>
      </w:r>
      <w:r>
        <w:rPr>
          <w:rFonts w:ascii="Times New Roman" w:eastAsia="宋体" w:hAnsi="Times New Roman" w:cs="Times New Roman"/>
          <w:sz w:val="24"/>
        </w:rPr>
        <w:t>比较，</w:t>
      </w:r>
      <w:r>
        <w:rPr>
          <w:rFonts w:ascii="Times New Roman" w:eastAsia="宋体" w:hAnsi="Times New Roman" w:cs="Times New Roman"/>
          <w:sz w:val="24"/>
        </w:rPr>
        <w:t>OKCN/AKCN-SEC</w:t>
      </w:r>
      <w:r>
        <w:rPr>
          <w:rFonts w:ascii="Times New Roman" w:eastAsia="宋体" w:hAnsi="Times New Roman" w:cs="Times New Roman"/>
          <w:sz w:val="24"/>
        </w:rPr>
        <w:t>和</w:t>
      </w:r>
      <w:r>
        <w:rPr>
          <w:rFonts w:ascii="Times New Roman" w:eastAsia="宋体" w:hAnsi="Times New Roman" w:cs="Times New Roman"/>
          <w:sz w:val="24"/>
        </w:rPr>
        <w:t>OKCN/AKCN-E8</w:t>
      </w:r>
      <w:r>
        <w:rPr>
          <w:rFonts w:ascii="Times New Roman" w:eastAsia="宋体" w:hAnsi="Times New Roman" w:cs="Times New Roman" w:hint="eastAsia"/>
          <w:sz w:val="24"/>
        </w:rPr>
        <w:t>具有更大优势，主要原因如下</w:t>
      </w:r>
      <w:r>
        <w:rPr>
          <w:rFonts w:ascii="Times New Roman" w:eastAsia="宋体" w:hAnsi="Times New Roman" w:cs="Times New Roman"/>
          <w:sz w:val="24"/>
        </w:rPr>
        <w:t>：</w:t>
      </w:r>
    </w:p>
    <w:p w14:paraId="7ABACDF6" w14:textId="77777777"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据我们所知，</w:t>
      </w:r>
      <w:r>
        <w:rPr>
          <w:rFonts w:ascii="Times New Roman" w:eastAsia="宋体" w:hAnsi="Times New Roman" w:cs="Times New Roman"/>
          <w:sz w:val="24"/>
        </w:rPr>
        <w:t>OKCN / AKCN-SEC</w:t>
      </w:r>
      <w:r>
        <w:rPr>
          <w:rFonts w:ascii="Times New Roman" w:eastAsia="宋体" w:hAnsi="Times New Roman" w:cs="Times New Roman"/>
          <w:sz w:val="24"/>
        </w:rPr>
        <w:t>方案是最简单的基于</w:t>
      </w:r>
      <w:r>
        <w:rPr>
          <w:rFonts w:ascii="Times New Roman" w:eastAsia="宋体" w:hAnsi="Times New Roman" w:cs="Times New Roman"/>
          <w:sz w:val="24"/>
        </w:rPr>
        <w:t>RLWE</w:t>
      </w:r>
      <w:r>
        <w:rPr>
          <w:rFonts w:ascii="Times New Roman" w:eastAsia="宋体" w:hAnsi="Times New Roman" w:cs="Times New Roman"/>
          <w:sz w:val="24"/>
        </w:rPr>
        <w:t>的</w:t>
      </w:r>
      <w:r>
        <w:rPr>
          <w:rFonts w:ascii="Times New Roman" w:eastAsia="宋体" w:hAnsi="Times New Roman" w:cs="Times New Roman"/>
          <w:sz w:val="24"/>
        </w:rPr>
        <w:t>KE</w:t>
      </w:r>
      <w:r>
        <w:rPr>
          <w:rFonts w:ascii="Times New Roman" w:eastAsia="宋体" w:hAnsi="Times New Roman" w:cs="Times New Roman"/>
          <w:sz w:val="24"/>
        </w:rPr>
        <w:t>方案，其具有错误概率在实践中可以视为可忽略，相比于编码和解码四维格</w:t>
      </w:r>
      <m:oMath>
        <m:sSub>
          <m:sSubPr>
            <m:ctrlPr>
              <w:rPr>
                <w:rFonts w:ascii="Cambria Math" w:eastAsia="宋体" w:hAnsi="Cambria Math" w:cs="Times New Roman"/>
                <w:sz w:val="24"/>
              </w:rPr>
            </m:ctrlPr>
          </m:sSubPr>
          <m:e>
            <m:acc>
              <m:accPr>
                <m:chr m:val="̃"/>
                <m:ctrlPr>
                  <w:rPr>
                    <w:rFonts w:ascii="Cambria Math" w:eastAsia="宋体" w:hAnsi="Cambria Math" w:cs="Times New Roman"/>
                    <w:sz w:val="24"/>
                  </w:rPr>
                </m:ctrlPr>
              </m:accPr>
              <m:e>
                <m:r>
                  <w:rPr>
                    <w:rFonts w:ascii="Cambria Math" w:eastAsia="宋体" w:hAnsi="Cambria Math" w:cs="Times New Roman" w:hint="eastAsia"/>
                    <w:sz w:val="24"/>
                  </w:rPr>
                  <m:t>D</m:t>
                </m:r>
              </m:e>
            </m:acc>
          </m:e>
          <m:sub>
            <m:r>
              <m:rPr>
                <m:sty m:val="p"/>
              </m:rPr>
              <w:rPr>
                <w:rFonts w:ascii="Cambria Math" w:eastAsia="宋体" w:hAnsi="Cambria Math" w:cs="Times New Roman"/>
                <w:sz w:val="24"/>
              </w:rPr>
              <m:t>4</m:t>
            </m:r>
          </m:sub>
        </m:sSub>
      </m:oMath>
      <w:r>
        <w:rPr>
          <w:rFonts w:ascii="Times New Roman" w:eastAsia="宋体" w:hAnsi="Times New Roman" w:cs="Times New Roman"/>
          <w:sz w:val="24"/>
        </w:rPr>
        <w:t>，更适用于硬件或软件实现。注意到</w:t>
      </w:r>
      <w:r>
        <w:rPr>
          <w:rFonts w:ascii="Times New Roman" w:eastAsia="宋体" w:hAnsi="Times New Roman" w:cs="Times New Roman"/>
          <w:sz w:val="24"/>
        </w:rPr>
        <w:t>SEC</w:t>
      </w:r>
      <w:r>
        <w:rPr>
          <w:rFonts w:ascii="Times New Roman" w:eastAsia="宋体" w:hAnsi="Times New Roman" w:cs="Times New Roman"/>
          <w:sz w:val="24"/>
        </w:rPr>
        <w:t>可以通过简单的位操作实现。此外，以约为</w:t>
      </w:r>
      <w:r>
        <w:rPr>
          <w:rFonts w:ascii="Times New Roman" w:eastAsia="宋体" w:hAnsi="Times New Roman" w:cs="Times New Roman"/>
          <w:sz w:val="24"/>
        </w:rPr>
        <w:t>1</w:t>
      </w:r>
      <w:r>
        <w:rPr>
          <w:rFonts w:ascii="Times New Roman" w:eastAsia="宋体" w:hAnsi="Times New Roman" w:cs="Times New Roman" w:hint="eastAsia"/>
          <w:sz w:val="24"/>
        </w:rPr>
        <w:t>-</w:t>
      </w:r>
      <w:r>
        <w:rPr>
          <w:rFonts w:ascii="Times New Roman" w:eastAsia="宋体" w:hAnsi="Times New Roman" w:cs="Times New Roman"/>
          <w:sz w:val="24"/>
        </w:rPr>
        <w:t>2</w:t>
      </w:r>
      <w:r>
        <w:rPr>
          <w:rFonts w:ascii="Times New Roman" w:eastAsia="宋体" w:hAnsi="Times New Roman" w:cs="Times New Roman" w:hint="eastAsia"/>
          <w:sz w:val="24"/>
        </w:rPr>
        <w:t>-</w:t>
      </w:r>
      <w:r>
        <w:rPr>
          <w:rFonts w:ascii="Times New Roman" w:eastAsia="宋体" w:hAnsi="Times New Roman" w:cs="Times New Roman"/>
          <w:sz w:val="24"/>
        </w:rPr>
        <w:t>40</w:t>
      </w:r>
      <w:r>
        <w:rPr>
          <w:rFonts w:ascii="Times New Roman" w:eastAsia="宋体" w:hAnsi="Times New Roman" w:cs="Times New Roman"/>
          <w:sz w:val="24"/>
        </w:rPr>
        <w:t>的概率，解码仅需涉及算法</w:t>
      </w:r>
      <w:r>
        <w:rPr>
          <w:rFonts w:ascii="Times New Roman" w:eastAsia="宋体" w:hAnsi="Times New Roman" w:cs="Times New Roman"/>
          <w:sz w:val="24"/>
        </w:rPr>
        <w:t>14</w:t>
      </w:r>
      <w:r>
        <w:rPr>
          <w:rFonts w:ascii="Times New Roman" w:eastAsia="宋体" w:hAnsi="Times New Roman" w:cs="Times New Roman"/>
          <w:sz w:val="24"/>
        </w:rPr>
        <w:t>第一行的</w:t>
      </w:r>
      <w:r>
        <w:rPr>
          <w:rFonts w:ascii="Times New Roman" w:eastAsia="宋体" w:hAnsi="Times New Roman" w:cs="Times New Roman"/>
          <w:sz w:val="24"/>
        </w:rPr>
        <w:t>XOR</w:t>
      </w:r>
      <w:r>
        <w:rPr>
          <w:rFonts w:ascii="Times New Roman" w:eastAsia="宋体" w:hAnsi="Times New Roman" w:cs="Times New Roman"/>
          <w:sz w:val="24"/>
        </w:rPr>
        <w:t>操作，这极为简单和快速。</w:t>
      </w:r>
    </w:p>
    <w:p w14:paraId="6B7C47F5" w14:textId="77777777"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AKCN-SEC</w:t>
      </w:r>
      <w:r>
        <w:rPr>
          <w:rFonts w:ascii="Times New Roman" w:eastAsia="宋体" w:hAnsi="Times New Roman" w:cs="Times New Roman"/>
          <w:sz w:val="24"/>
        </w:rPr>
        <w:t>可以直接转换为一个</w:t>
      </w:r>
      <w:r>
        <w:rPr>
          <w:rFonts w:ascii="Times New Roman" w:eastAsia="宋体" w:hAnsi="Times New Roman" w:cs="Times New Roman"/>
          <w:sz w:val="24"/>
        </w:rPr>
        <w:t>CPA</w:t>
      </w:r>
      <w:r>
        <w:rPr>
          <w:rFonts w:ascii="Times New Roman" w:eastAsia="宋体" w:hAnsi="Times New Roman" w:cs="Times New Roman"/>
          <w:sz w:val="24"/>
        </w:rPr>
        <w:t>安全的加密</w:t>
      </w:r>
      <w:r>
        <w:rPr>
          <w:rFonts w:ascii="Times New Roman" w:eastAsia="宋体" w:hAnsi="Times New Roman" w:cs="Times New Roman"/>
          <w:sz w:val="24"/>
        </w:rPr>
        <w:t>837</w:t>
      </w:r>
      <w:r>
        <w:rPr>
          <w:rFonts w:ascii="Times New Roman" w:eastAsia="宋体" w:hAnsi="Times New Roman" w:cs="Times New Roman"/>
          <w:sz w:val="24"/>
        </w:rPr>
        <w:t>比特消息的</w:t>
      </w:r>
      <w:r>
        <w:rPr>
          <w:rFonts w:ascii="Times New Roman" w:eastAsia="宋体" w:hAnsi="Times New Roman" w:cs="Times New Roman"/>
          <w:sz w:val="24"/>
        </w:rPr>
        <w:t>PKE</w:t>
      </w:r>
      <w:r>
        <w:rPr>
          <w:rFonts w:ascii="Times New Roman" w:eastAsia="宋体" w:hAnsi="Times New Roman" w:cs="Times New Roman"/>
          <w:sz w:val="24"/>
        </w:rPr>
        <w:t>方案，而</w:t>
      </w:r>
      <w:r>
        <w:rPr>
          <w:rFonts w:ascii="Times New Roman" w:eastAsia="宋体" w:hAnsi="Times New Roman" w:cs="Times New Roman"/>
          <w:sz w:val="24"/>
        </w:rPr>
        <w:t>AKCN4:1-RLWE</w:t>
      </w:r>
      <w:r>
        <w:rPr>
          <w:rFonts w:ascii="Times New Roman" w:eastAsia="宋体" w:hAnsi="Times New Roman" w:cs="Times New Roman"/>
          <w:sz w:val="24"/>
        </w:rPr>
        <w:t>和</w:t>
      </w:r>
      <w:r>
        <w:rPr>
          <w:rFonts w:ascii="Times New Roman" w:eastAsia="宋体" w:hAnsi="Times New Roman" w:cs="Times New Roman"/>
          <w:sz w:val="24"/>
        </w:rPr>
        <w:t>NewHope-simple</w:t>
      </w:r>
      <w:r>
        <w:rPr>
          <w:rFonts w:ascii="Times New Roman" w:eastAsia="宋体" w:hAnsi="Times New Roman" w:cs="Times New Roman"/>
          <w:sz w:val="24"/>
        </w:rPr>
        <w:t>用于加密</w:t>
      </w:r>
      <w:r>
        <w:rPr>
          <w:rFonts w:ascii="Times New Roman" w:eastAsia="宋体" w:hAnsi="Times New Roman" w:cs="Times New Roman"/>
          <w:sz w:val="24"/>
        </w:rPr>
        <w:t>256</w:t>
      </w:r>
      <w:r>
        <w:rPr>
          <w:rFonts w:ascii="Times New Roman" w:eastAsia="宋体" w:hAnsi="Times New Roman" w:cs="Times New Roman"/>
          <w:sz w:val="24"/>
        </w:rPr>
        <w:t>比特消息。</w:t>
      </w:r>
    </w:p>
    <w:p w14:paraId="19E169EF" w14:textId="77777777" w:rsidR="00520AA1" w:rsidRDefault="000058A6">
      <w:pPr>
        <w:spacing w:line="48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hint="eastAsia"/>
          <w:sz w:val="24"/>
        </w:rPr>
        <w:t>另一个优势来源于</w:t>
      </w:r>
      <w:r>
        <w:rPr>
          <w:rFonts w:ascii="Times New Roman" w:eastAsia="宋体" w:hAnsi="Times New Roman" w:cs="Times New Roman"/>
          <w:sz w:val="24"/>
        </w:rPr>
        <w:t>OKCN/AKCN-SEC</w:t>
      </w:r>
      <w:r>
        <w:rPr>
          <w:rFonts w:ascii="Times New Roman" w:eastAsia="宋体" w:hAnsi="Times New Roman" w:cs="Times New Roman"/>
          <w:sz w:val="24"/>
        </w:rPr>
        <w:t>和</w:t>
      </w:r>
      <w:r>
        <w:rPr>
          <w:rFonts w:ascii="Times New Roman" w:eastAsia="宋体" w:hAnsi="Times New Roman" w:cs="Times New Roman"/>
          <w:sz w:val="24"/>
        </w:rPr>
        <w:t>OKCN/AKCN-E8</w:t>
      </w:r>
      <w:r>
        <w:rPr>
          <w:rFonts w:ascii="Times New Roman" w:eastAsia="宋体" w:hAnsi="Times New Roman" w:cs="Times New Roman" w:hint="eastAsia"/>
          <w:sz w:val="24"/>
        </w:rPr>
        <w:t>更有利于建立拥有</w:t>
      </w:r>
      <w:r>
        <w:rPr>
          <w:rFonts w:ascii="Times New Roman" w:eastAsia="宋体" w:hAnsi="Times New Roman" w:cs="Times New Roman"/>
          <w:sz w:val="24"/>
        </w:rPr>
        <w:t>直接共享</w:t>
      </w:r>
      <w:r>
        <w:rPr>
          <w:rFonts w:ascii="Times New Roman" w:eastAsia="宋体" w:hAnsi="Times New Roman" w:cs="Times New Roman" w:hint="eastAsia"/>
          <w:sz w:val="24"/>
        </w:rPr>
        <w:t>性质</w:t>
      </w:r>
      <w:r>
        <w:rPr>
          <w:rFonts w:ascii="Times New Roman" w:eastAsia="宋体" w:hAnsi="Times New Roman" w:cs="Times New Roman"/>
          <w:sz w:val="24"/>
        </w:rPr>
        <w:t>或</w:t>
      </w:r>
      <w:r>
        <w:rPr>
          <w:rFonts w:ascii="Times New Roman" w:eastAsia="宋体" w:hAnsi="Times New Roman" w:cs="Times New Roman" w:hint="eastAsia"/>
          <w:sz w:val="24"/>
        </w:rPr>
        <w:t>能够</w:t>
      </w:r>
      <w:r>
        <w:rPr>
          <w:rFonts w:ascii="Times New Roman" w:eastAsia="宋体" w:hAnsi="Times New Roman" w:cs="Times New Roman"/>
          <w:sz w:val="24"/>
        </w:rPr>
        <w:t>传输较大的密钥的</w:t>
      </w:r>
      <w:r>
        <w:rPr>
          <w:rFonts w:ascii="Times New Roman" w:eastAsia="宋体" w:hAnsi="Times New Roman" w:cs="Times New Roman"/>
          <w:sz w:val="24"/>
        </w:rPr>
        <w:t>KE</w:t>
      </w:r>
      <w:r>
        <w:rPr>
          <w:rFonts w:ascii="Times New Roman" w:eastAsia="宋体" w:hAnsi="Times New Roman" w:cs="Times New Roman"/>
          <w:sz w:val="24"/>
        </w:rPr>
        <w:t>协议。一方面，人们普遍认为，在后量子时代，由于观察到通过</w:t>
      </w:r>
      <w:r>
        <w:rPr>
          <w:rFonts w:ascii="Times New Roman" w:eastAsia="宋体" w:hAnsi="Times New Roman" w:cs="Times New Roman"/>
          <w:sz w:val="24"/>
        </w:rPr>
        <w:t>Grover</w:t>
      </w:r>
      <w:r>
        <w:rPr>
          <w:rFonts w:ascii="Times New Roman" w:eastAsia="宋体" w:hAnsi="Times New Roman" w:cs="Times New Roman"/>
          <w:sz w:val="24"/>
        </w:rPr>
        <w:t>的搜索算法的二次加速，以及更复杂的针对对称密钥加密的量子攻击的可能性</w:t>
      </w:r>
      <w:r>
        <w:rPr>
          <w:rFonts w:ascii="Times New Roman" w:eastAsia="宋体" w:hAnsi="Times New Roman" w:cs="Times New Roman"/>
          <w:sz w:val="24"/>
        </w:rPr>
        <w:t>[32</w:t>
      </w:r>
      <w:r>
        <w:rPr>
          <w:rFonts w:ascii="Times New Roman" w:eastAsia="宋体" w:hAnsi="Times New Roman" w:cs="Times New Roman"/>
          <w:sz w:val="24"/>
        </w:rPr>
        <w:t>，</w:t>
      </w:r>
      <w:r>
        <w:rPr>
          <w:rFonts w:ascii="Times New Roman" w:eastAsia="宋体" w:hAnsi="Times New Roman" w:cs="Times New Roman"/>
          <w:sz w:val="24"/>
        </w:rPr>
        <w:t>29]</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sz w:val="24"/>
        </w:rPr>
        <w:t>像</w:t>
      </w:r>
      <w:r>
        <w:rPr>
          <w:rFonts w:ascii="Times New Roman" w:eastAsia="宋体" w:hAnsi="Times New Roman" w:cs="Times New Roman"/>
          <w:sz w:val="24"/>
        </w:rPr>
        <w:t>AES</w:t>
      </w:r>
      <w:r>
        <w:rPr>
          <w:rFonts w:ascii="Times New Roman" w:eastAsia="宋体" w:hAnsi="Times New Roman" w:cs="Times New Roman"/>
          <w:sz w:val="24"/>
        </w:rPr>
        <w:t>这样的对称加密原语需要</w:t>
      </w:r>
      <w:r>
        <w:rPr>
          <w:rFonts w:ascii="Times New Roman" w:eastAsia="宋体" w:hAnsi="Times New Roman" w:cs="Times New Roman" w:hint="eastAsia"/>
          <w:sz w:val="24"/>
        </w:rPr>
        <w:t>长度更长</w:t>
      </w:r>
      <w:r>
        <w:rPr>
          <w:rFonts w:ascii="Times New Roman" w:eastAsia="宋体" w:hAnsi="Times New Roman" w:cs="Times New Roman"/>
          <w:sz w:val="24"/>
        </w:rPr>
        <w:t>的密钥</w:t>
      </w:r>
      <w:r>
        <w:rPr>
          <w:rFonts w:ascii="Times New Roman" w:eastAsia="宋体" w:hAnsi="Times New Roman" w:cs="Times New Roman" w:hint="eastAsia"/>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实际上</w:t>
      </w:r>
      <w:r>
        <w:rPr>
          <w:rFonts w:ascii="Times New Roman" w:eastAsia="宋体" w:hAnsi="Times New Roman" w:cs="Times New Roman"/>
          <w:sz w:val="24"/>
        </w:rPr>
        <w:t>，据我们所知，</w:t>
      </w:r>
      <w:r>
        <w:rPr>
          <w:rFonts w:ascii="Times New Roman" w:eastAsia="宋体" w:hAnsi="Times New Roman" w:cs="Times New Roman"/>
          <w:sz w:val="24"/>
        </w:rPr>
        <w:t>NewHope</w:t>
      </w:r>
      <w:r>
        <w:rPr>
          <w:rFonts w:ascii="Times New Roman" w:eastAsia="宋体" w:hAnsi="Times New Roman" w:cs="Times New Roman"/>
          <w:sz w:val="24"/>
        </w:rPr>
        <w:t>的后量子安全性评估</w:t>
      </w:r>
      <w:r>
        <w:rPr>
          <w:rFonts w:ascii="Times New Roman" w:eastAsia="宋体" w:hAnsi="Times New Roman" w:cs="Times New Roman" w:hint="eastAsia"/>
          <w:sz w:val="24"/>
        </w:rPr>
        <w:t>是作</w:t>
      </w:r>
      <w:r>
        <w:rPr>
          <w:rFonts w:ascii="Times New Roman" w:eastAsia="宋体" w:hAnsi="Times New Roman" w:cs="Times New Roman"/>
          <w:sz w:val="24"/>
        </w:rPr>
        <w:t>为独立协议</w:t>
      </w:r>
      <w:r>
        <w:rPr>
          <w:rFonts w:ascii="Times New Roman" w:eastAsia="宋体" w:hAnsi="Times New Roman" w:cs="Times New Roman" w:hint="eastAsia"/>
          <w:sz w:val="24"/>
        </w:rPr>
        <w:t>进行的</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sz w:val="24"/>
        </w:rPr>
        <w:t>没有考虑可能的针对</w:t>
      </w:r>
      <w:r>
        <w:rPr>
          <w:rFonts w:ascii="Times New Roman" w:eastAsia="宋体" w:hAnsi="Times New Roman" w:cs="Times New Roman" w:hint="eastAsia"/>
          <w:sz w:val="24"/>
        </w:rPr>
        <w:t>对称加密算法阶段</w:t>
      </w:r>
      <w:r>
        <w:rPr>
          <w:rFonts w:ascii="Times New Roman" w:eastAsia="宋体" w:hAnsi="Times New Roman" w:cs="Times New Roman"/>
          <w:sz w:val="24"/>
        </w:rPr>
        <w:t>共享密钥使用的量子攻击。另一方面，在一些比公共商业用途更重要的应用领域，更大的密钥</w:t>
      </w:r>
      <w:r>
        <w:rPr>
          <w:rFonts w:ascii="Times New Roman" w:eastAsia="宋体" w:hAnsi="Times New Roman" w:cs="Times New Roman" w:hint="eastAsia"/>
          <w:sz w:val="24"/>
        </w:rPr>
        <w:t>长度</w:t>
      </w:r>
      <w:r>
        <w:rPr>
          <w:rFonts w:ascii="Times New Roman" w:eastAsia="宋体" w:hAnsi="Times New Roman" w:cs="Times New Roman"/>
          <w:sz w:val="24"/>
        </w:rPr>
        <w:t>实际上现在已经被强制</w:t>
      </w:r>
      <w:r>
        <w:rPr>
          <w:rFonts w:ascii="Times New Roman" w:eastAsia="宋体" w:hAnsi="Times New Roman" w:cs="Times New Roman" w:hint="eastAsia"/>
          <w:sz w:val="24"/>
        </w:rPr>
        <w:t>要求</w:t>
      </w:r>
      <w:r>
        <w:rPr>
          <w:rFonts w:ascii="Times New Roman" w:eastAsia="宋体" w:hAnsi="Times New Roman" w:cs="Times New Roman"/>
          <w:sz w:val="24"/>
        </w:rPr>
        <w:t>执行了。</w:t>
      </w:r>
      <w:r>
        <w:rPr>
          <w:rFonts w:ascii="Times New Roman" w:eastAsia="宋体" w:hAnsi="Times New Roman" w:cs="Times New Roman" w:hint="eastAsia"/>
          <w:sz w:val="24"/>
        </w:rPr>
        <w:t xml:space="preserve"> </w:t>
      </w:r>
      <w:r>
        <w:rPr>
          <w:rFonts w:ascii="Times New Roman" w:eastAsia="宋体" w:hAnsi="Times New Roman" w:cs="Times New Roman"/>
          <w:sz w:val="24"/>
        </w:rPr>
        <w:t>注意到对于</w:t>
      </w:r>
      <w:r>
        <w:rPr>
          <w:rFonts w:ascii="Times New Roman" w:eastAsia="宋体" w:hAnsi="Times New Roman" w:cs="Times New Roman"/>
          <w:sz w:val="24"/>
        </w:rPr>
        <w:t>NewHope</w:t>
      </w:r>
      <w:r>
        <w:rPr>
          <w:rFonts w:ascii="Times New Roman" w:eastAsia="宋体" w:hAnsi="Times New Roman" w:cs="Times New Roman"/>
          <w:sz w:val="24"/>
        </w:rPr>
        <w:t>，</w:t>
      </w:r>
      <w:r>
        <w:rPr>
          <w:rFonts w:ascii="Times New Roman" w:eastAsia="宋体" w:hAnsi="Times New Roman" w:cs="Times New Roman"/>
          <w:sz w:val="24"/>
        </w:rPr>
        <w:t>AKCN4</w:t>
      </w:r>
      <w:r>
        <w:rPr>
          <w:rFonts w:ascii="Times New Roman" w:eastAsia="宋体" w:hAnsi="Times New Roman" w:cs="Times New Roman"/>
          <w:sz w:val="24"/>
        </w:rPr>
        <w:t>：</w:t>
      </w:r>
      <w:r>
        <w:rPr>
          <w:rFonts w:ascii="Times New Roman" w:eastAsia="宋体" w:hAnsi="Times New Roman" w:cs="Times New Roman"/>
          <w:sz w:val="24"/>
        </w:rPr>
        <w:t>1-RLWE</w:t>
      </w:r>
      <w:r>
        <w:rPr>
          <w:rFonts w:ascii="Times New Roman" w:eastAsia="宋体" w:hAnsi="Times New Roman" w:cs="Times New Roman"/>
          <w:sz w:val="24"/>
        </w:rPr>
        <w:t>，和</w:t>
      </w:r>
      <w:r>
        <w:rPr>
          <w:rFonts w:ascii="Times New Roman" w:eastAsia="宋体" w:hAnsi="Times New Roman" w:cs="Times New Roman"/>
          <w:sz w:val="24"/>
        </w:rPr>
        <w:t>NewHope-simple</w:t>
      </w:r>
      <w:r>
        <w:rPr>
          <w:rFonts w:ascii="Times New Roman" w:eastAsia="宋体" w:hAnsi="Times New Roman" w:cs="Times New Roman"/>
          <w:sz w:val="24"/>
        </w:rPr>
        <w:t>，如果想要</w:t>
      </w:r>
      <w:r>
        <w:rPr>
          <w:rFonts w:ascii="Times New Roman" w:eastAsia="宋体" w:hAnsi="Times New Roman" w:cs="Times New Roman" w:hint="eastAsia"/>
          <w:sz w:val="24"/>
        </w:rPr>
        <w:t>得到</w:t>
      </w:r>
      <w:r>
        <w:rPr>
          <w:rFonts w:ascii="Times New Roman" w:eastAsia="宋体" w:hAnsi="Times New Roman" w:cs="Times New Roman"/>
          <w:sz w:val="24"/>
        </w:rPr>
        <w:t>一个</w:t>
      </w:r>
      <w:r>
        <w:rPr>
          <w:rFonts w:ascii="Times New Roman" w:eastAsia="宋体" w:hAnsi="Times New Roman" w:cs="Times New Roman"/>
          <w:sz w:val="24"/>
        </w:rPr>
        <w:t>512</w:t>
      </w:r>
      <w:r>
        <w:rPr>
          <w:rFonts w:ascii="Times New Roman" w:eastAsia="宋体" w:hAnsi="Times New Roman" w:cs="Times New Roman"/>
          <w:sz w:val="24"/>
        </w:rPr>
        <w:t>位的共享密钥（以确保</w:t>
      </w:r>
      <w:r>
        <w:rPr>
          <w:rFonts w:ascii="Times New Roman" w:eastAsia="宋体" w:hAnsi="Times New Roman" w:cs="Times New Roman"/>
          <w:sz w:val="24"/>
        </w:rPr>
        <w:t>256-</w:t>
      </w:r>
      <w:r>
        <w:rPr>
          <w:rFonts w:ascii="Times New Roman" w:eastAsia="宋体" w:hAnsi="Times New Roman" w:cs="Times New Roman"/>
          <w:sz w:val="24"/>
        </w:rPr>
        <w:t>位后量子安全性）他们必须使用</w:t>
      </w:r>
      <w:r>
        <w:rPr>
          <w:rFonts w:ascii="Times New Roman" w:eastAsia="宋体" w:hAnsi="Times New Roman" w:cs="Times New Roman" w:hint="eastAsia"/>
          <w:sz w:val="24"/>
        </w:rPr>
        <w:t>度</w:t>
      </w:r>
      <w:r>
        <w:rPr>
          <w:rFonts w:ascii="Times New Roman" w:eastAsia="宋体" w:hAnsi="Times New Roman" w:cs="Times New Roman"/>
          <w:sz w:val="24"/>
        </w:rPr>
        <w:t>为</w:t>
      </w:r>
      <w:r>
        <w:rPr>
          <w:rFonts w:ascii="Times New Roman" w:eastAsia="宋体" w:hAnsi="Times New Roman" w:cs="Times New Roman"/>
          <w:sz w:val="24"/>
        </w:rPr>
        <w:t>2048</w:t>
      </w:r>
      <w:r>
        <w:rPr>
          <w:rFonts w:ascii="Times New Roman" w:eastAsia="宋体" w:hAnsi="Times New Roman" w:cs="Times New Roman"/>
          <w:sz w:val="24"/>
        </w:rPr>
        <w:t>的多项式，效率明显降低。</w:t>
      </w:r>
    </w:p>
    <w:p w14:paraId="77A9A6E6" w14:textId="77777777" w:rsidR="00520AA1" w:rsidRDefault="000058A6">
      <w:pPr>
        <w:spacing w:line="480" w:lineRule="auto"/>
        <w:ind w:firstLineChars="200" w:firstLine="480"/>
        <w:rPr>
          <w:rFonts w:ascii="Times New Roman" w:eastAsia="宋体" w:hAnsi="Times New Roman" w:cs="Times New Roman"/>
          <w:color w:val="FF0000"/>
          <w:sz w:val="24"/>
        </w:rPr>
      </w:pPr>
      <w:r>
        <w:rPr>
          <w:rFonts w:ascii="Times New Roman" w:eastAsia="宋体" w:hAnsi="Times New Roman" w:cs="Times New Roman"/>
          <w:sz w:val="24"/>
        </w:rPr>
        <w:t xml:space="preserve">- </w:t>
      </w:r>
      <w:r>
        <w:rPr>
          <w:rFonts w:ascii="Times New Roman" w:eastAsia="宋体" w:hAnsi="Times New Roman" w:cs="Times New Roman"/>
          <w:sz w:val="24"/>
        </w:rPr>
        <w:t>如上所述，</w:t>
      </w:r>
      <w:r>
        <w:rPr>
          <w:rFonts w:ascii="Times New Roman" w:eastAsia="宋体" w:hAnsi="Times New Roman" w:cs="Times New Roman"/>
          <w:sz w:val="24"/>
        </w:rPr>
        <w:t>SEC</w:t>
      </w:r>
      <w:r>
        <w:rPr>
          <w:rFonts w:ascii="Times New Roman" w:eastAsia="宋体" w:hAnsi="Times New Roman" w:cs="Times New Roman"/>
          <w:sz w:val="24"/>
        </w:rPr>
        <w:t>方法仅在某些块中存在多个位错误时才会失败，</w:t>
      </w:r>
      <w:r>
        <w:rPr>
          <w:rFonts w:ascii="Times New Roman" w:eastAsia="宋体" w:hAnsi="Times New Roman" w:cs="Times New Roman" w:hint="eastAsia"/>
          <w:sz w:val="24"/>
        </w:rPr>
        <w:t>这使其</w:t>
      </w:r>
      <w:r>
        <w:rPr>
          <w:rFonts w:ascii="Times New Roman" w:eastAsia="宋体" w:hAnsi="Times New Roman" w:cs="Times New Roman"/>
          <w:sz w:val="24"/>
        </w:rPr>
        <w:t>在</w:t>
      </w:r>
      <w:r>
        <w:rPr>
          <w:rFonts w:ascii="Times New Roman" w:eastAsia="宋体" w:hAnsi="Times New Roman" w:cs="Times New Roman"/>
          <w:sz w:val="24"/>
        </w:rPr>
        <w:lastRenderedPageBreak/>
        <w:t>某种意义上</w:t>
      </w:r>
      <w:r>
        <w:rPr>
          <w:rFonts w:ascii="Times New Roman" w:eastAsia="宋体" w:hAnsi="Times New Roman" w:cs="Times New Roman" w:hint="eastAsia"/>
          <w:sz w:val="24"/>
        </w:rPr>
        <w:t>更加具有</w:t>
      </w:r>
      <w:r>
        <w:rPr>
          <w:rFonts w:ascii="Times New Roman" w:eastAsia="宋体" w:hAnsi="Times New Roman" w:cs="Times New Roman"/>
          <w:sz w:val="24"/>
        </w:rPr>
        <w:t>通用</w:t>
      </w:r>
      <w:r>
        <w:rPr>
          <w:rFonts w:ascii="Times New Roman" w:eastAsia="宋体" w:hAnsi="Times New Roman" w:cs="Times New Roman" w:hint="eastAsia"/>
          <w:sz w:val="24"/>
        </w:rPr>
        <w:t>性</w:t>
      </w:r>
      <w:r>
        <w:rPr>
          <w:rFonts w:ascii="Times New Roman" w:eastAsia="宋体" w:hAnsi="Times New Roman" w:cs="Times New Roman"/>
          <w:sz w:val="24"/>
        </w:rPr>
        <w:t>：块大小</w:t>
      </w:r>
      <m:oMath>
        <m:sSub>
          <m:sSubPr>
            <m:ctrlPr>
              <w:rPr>
                <w:rFonts w:ascii="Cambria Math" w:eastAsia="宋体" w:hAnsi="Cambria Math" w:cs="Times New Roman"/>
                <w:sz w:val="24"/>
              </w:rPr>
            </m:ctrlPr>
          </m:sSubPr>
          <m:e>
            <m:r>
              <w:rPr>
                <w:rFonts w:ascii="Cambria Math" w:eastAsia="宋体" w:hAnsi="Cambria Math" w:cs="Times New Roman"/>
                <w:sz w:val="24"/>
              </w:rPr>
              <m:t>n</m:t>
            </m:r>
          </m:e>
          <m:sub>
            <m:r>
              <w:rPr>
                <w:rFonts w:ascii="Cambria Math" w:eastAsia="宋体" w:hAnsi="Cambria Math" w:cs="Times New Roman"/>
                <w:sz w:val="24"/>
              </w:rPr>
              <m:t>H</m:t>
            </m:r>
          </m:sub>
        </m:sSub>
      </m:oMath>
      <w:r>
        <w:rPr>
          <w:rFonts w:ascii="Times New Roman" w:eastAsia="宋体" w:hAnsi="Times New Roman" w:cs="Times New Roman"/>
          <w:sz w:val="24"/>
        </w:rPr>
        <w:t>越小（相应地，越大），即错误概率（相应地，带宽扩展）将会更低。</w:t>
      </w:r>
    </w:p>
    <w:p w14:paraId="205AC0CD" w14:textId="3215BFF0" w:rsidR="00520AA1" w:rsidRDefault="000058A6" w:rsidP="001B133C">
      <w:pPr>
        <w:pStyle w:val="2"/>
        <w:rPr>
          <w:rFonts w:ascii="Times New Roman" w:eastAsia="宋体" w:hAnsi="Times New Roman" w:cs="Times New Roman"/>
        </w:rPr>
      </w:pPr>
      <w:bookmarkStart w:id="66" w:name="_Toc9536423"/>
      <w:r>
        <w:t>5.3</w:t>
      </w:r>
      <w:bookmarkStart w:id="67" w:name="_Toc1370723"/>
      <w:r>
        <w:rPr>
          <w:rFonts w:ascii="Times New Roman" w:eastAsia="宋体" w:hAnsi="Times New Roman" w:cs="Times New Roman"/>
        </w:rPr>
        <w:t>算法实现代码及性能测试</w:t>
      </w:r>
      <w:bookmarkEnd w:id="66"/>
      <w:bookmarkEnd w:id="67"/>
    </w:p>
    <w:p w14:paraId="54A3414D" w14:textId="1990A4F1" w:rsidR="00520AA1" w:rsidRDefault="000058A6">
      <w:pPr>
        <w:spacing w:line="360" w:lineRule="auto"/>
        <w:ind w:firstLine="480"/>
        <w:rPr>
          <w:rFonts w:ascii="Times New Roman" w:eastAsia="宋体" w:hAnsi="Times New Roman" w:cs="Times New Roman"/>
          <w:sz w:val="24"/>
          <w:szCs w:val="24"/>
        </w:rPr>
      </w:pPr>
      <w:bookmarkStart w:id="68" w:name="_Hlk2259878"/>
      <w:r>
        <w:rPr>
          <w:rFonts w:ascii="Times New Roman" w:eastAsia="宋体" w:hAnsi="Times New Roman" w:cs="Times New Roman" w:hint="eastAsia"/>
          <w:sz w:val="24"/>
          <w:szCs w:val="24"/>
        </w:rPr>
        <w:t>算法实现代码在“参考实现文件夹”下。具体来说我们的软件</w:t>
      </w:r>
      <w:r w:rsidR="009C5DC1">
        <w:rPr>
          <w:rFonts w:ascii="Times New Roman" w:eastAsia="宋体" w:hAnsi="Times New Roman" w:cs="Times New Roman" w:hint="eastAsia"/>
          <w:sz w:val="24"/>
          <w:szCs w:val="24"/>
        </w:rPr>
        <w:t>实现</w:t>
      </w:r>
      <w:r w:rsidR="00332FD5">
        <w:rPr>
          <w:rFonts w:ascii="Times New Roman" w:eastAsia="宋体" w:hAnsi="Times New Roman" w:cs="Times New Roman" w:hint="eastAsia"/>
          <w:sz w:val="24"/>
          <w:szCs w:val="24"/>
        </w:rPr>
        <w:t>如下</w:t>
      </w:r>
      <w:r>
        <w:rPr>
          <w:rFonts w:ascii="Times New Roman" w:eastAsia="宋体" w:hAnsi="Times New Roman" w:cs="Times New Roman" w:hint="eastAsia"/>
          <w:sz w:val="24"/>
          <w:szCs w:val="24"/>
        </w:rPr>
        <w:t>。</w:t>
      </w:r>
    </w:p>
    <w:p w14:paraId="0F155882" w14:textId="77777777" w:rsidR="00520AA1" w:rsidRDefault="000058A6">
      <w:pPr>
        <w:pStyle w:val="af5"/>
        <w:numPr>
          <w:ilvl w:val="0"/>
          <w:numId w:val="6"/>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针对基于理想格的</w:t>
      </w:r>
      <w:r>
        <w:rPr>
          <w:rFonts w:ascii="Times New Roman" w:eastAsia="宋体" w:hAnsi="Times New Roman" w:cs="Times New Roman" w:hint="eastAsia"/>
          <w:sz w:val="24"/>
          <w:szCs w:val="24"/>
        </w:rPr>
        <w:t>OKCN-SEC</w:t>
      </w:r>
      <w:r>
        <w:rPr>
          <w:rFonts w:ascii="Times New Roman" w:eastAsia="宋体" w:hAnsi="Times New Roman" w:cs="Times New Roman" w:hint="eastAsia"/>
          <w:sz w:val="24"/>
          <w:szCs w:val="24"/>
        </w:rPr>
        <w:t>密钥封装算法给出了软件实现。</w:t>
      </w:r>
    </w:p>
    <w:p w14:paraId="0129B941" w14:textId="77777777" w:rsidR="00520AA1" w:rsidRDefault="000058A6">
      <w:pPr>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另外我们还在</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测试实例文件夹下提供了测试报告作为本项目的支持文档。</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详细给出了程序的安装说明、测试环境、详细的测试用例、测试结果和基于测试结果的性能分析。</w:t>
      </w:r>
    </w:p>
    <w:p w14:paraId="38B4954E"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color w:val="FF0000"/>
          <w:sz w:val="24"/>
          <w:szCs w:val="24"/>
        </w:rPr>
        <w:t xml:space="preserve"> </w:t>
      </w:r>
      <w:r>
        <w:rPr>
          <w:rFonts w:ascii="Times New Roman" w:eastAsia="宋体" w:hAnsi="Times New Roman" w:cs="Times New Roman" w:hint="eastAsia"/>
          <w:sz w:val="24"/>
          <w:szCs w:val="24"/>
        </w:rPr>
        <w:t>我们同时在“参考实现”文件夹下针对以上</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三个部分算法分别给出了算法在</w:t>
      </w:r>
      <w:r>
        <w:rPr>
          <w:rFonts w:ascii="Times New Roman" w:eastAsia="宋体" w:hAnsi="Times New Roman" w:cs="Times New Roman" w:hint="eastAsia"/>
          <w:sz w:val="24"/>
          <w:szCs w:val="24"/>
        </w:rPr>
        <w:t>Linux</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Windows</w:t>
      </w:r>
      <w:r>
        <w:rPr>
          <w:rFonts w:ascii="Times New Roman" w:eastAsia="宋体" w:hAnsi="Times New Roman" w:cs="Times New Roman" w:hint="eastAsia"/>
          <w:sz w:val="24"/>
          <w:szCs w:val="24"/>
        </w:rPr>
        <w:t>操作系统下的实现，这两份在不同操作系统下的代码在核心算法的实现上基本相同。但是，实验结果表明，两份基本相同的代码在两个不同的操作系统上的运行效率（无论是从运行时间，还是从时钟周期上）相差较大。我们猜测，这可能与以下因素有关：</w:t>
      </w:r>
    </w:p>
    <w:p w14:paraId="02D0AF00" w14:textId="77777777" w:rsidR="00520AA1" w:rsidRDefault="000058A6">
      <w:pPr>
        <w:pStyle w:val="af5"/>
        <w:numPr>
          <w:ilvl w:val="0"/>
          <w:numId w:val="7"/>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编译器的优化。对于我们的代码而言，</w:t>
      </w:r>
      <w:r>
        <w:rPr>
          <w:rFonts w:ascii="Times New Roman" w:eastAsia="宋体" w:hAnsi="Times New Roman" w:cs="Times New Roman" w:hint="eastAsia"/>
          <w:sz w:val="24"/>
          <w:szCs w:val="24"/>
        </w:rPr>
        <w:t>GCC</w:t>
      </w:r>
      <w:r>
        <w:rPr>
          <w:rFonts w:ascii="Times New Roman" w:eastAsia="宋体" w:hAnsi="Times New Roman" w:cs="Times New Roman" w:hint="eastAsia"/>
          <w:sz w:val="24"/>
          <w:szCs w:val="24"/>
        </w:rPr>
        <w:t>的优化深度应该比</w:t>
      </w:r>
      <w:r>
        <w:rPr>
          <w:rFonts w:ascii="Times New Roman" w:eastAsia="宋体" w:hAnsi="Times New Roman" w:cs="Times New Roman" w:hint="eastAsia"/>
          <w:sz w:val="24"/>
          <w:szCs w:val="24"/>
        </w:rPr>
        <w:t>Visual Studio</w:t>
      </w:r>
      <w:r>
        <w:rPr>
          <w:rFonts w:ascii="Times New Roman" w:eastAsia="宋体" w:hAnsi="Times New Roman" w:cs="Times New Roman" w:hint="eastAsia"/>
          <w:sz w:val="24"/>
          <w:szCs w:val="24"/>
        </w:rPr>
        <w:t>要深。</w:t>
      </w:r>
    </w:p>
    <w:p w14:paraId="1AD653E4" w14:textId="77777777" w:rsidR="00520AA1" w:rsidRDefault="000058A6">
      <w:pPr>
        <w:pStyle w:val="af5"/>
        <w:numPr>
          <w:ilvl w:val="0"/>
          <w:numId w:val="7"/>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操作系统的调度问题。以</w:t>
      </w:r>
      <w:r>
        <w:rPr>
          <w:rFonts w:ascii="Times New Roman" w:eastAsia="宋体" w:hAnsi="Times New Roman" w:cs="Times New Roman" w:hint="eastAsia"/>
          <w:sz w:val="24"/>
          <w:szCs w:val="24"/>
        </w:rPr>
        <w:t>Ubuntu</w:t>
      </w:r>
      <w:r>
        <w:rPr>
          <w:rFonts w:ascii="Times New Roman" w:eastAsia="宋体" w:hAnsi="Times New Roman" w:cs="Times New Roman" w:hint="eastAsia"/>
          <w:sz w:val="24"/>
          <w:szCs w:val="24"/>
        </w:rPr>
        <w:t>系统为例，它的进程调度算法比</w:t>
      </w:r>
      <w:r>
        <w:rPr>
          <w:rFonts w:ascii="Times New Roman" w:eastAsia="宋体" w:hAnsi="Times New Roman" w:cs="Times New Roman" w:hint="eastAsia"/>
          <w:sz w:val="24"/>
          <w:szCs w:val="24"/>
        </w:rPr>
        <w:t>Windows</w:t>
      </w:r>
      <w:r>
        <w:rPr>
          <w:rFonts w:ascii="Times New Roman" w:eastAsia="宋体" w:hAnsi="Times New Roman" w:cs="Times New Roman" w:hint="eastAsia"/>
          <w:sz w:val="24"/>
          <w:szCs w:val="24"/>
        </w:rPr>
        <w:t>系统要更为出色。</w:t>
      </w:r>
    </w:p>
    <w:p w14:paraId="2B5D10D9" w14:textId="77777777" w:rsidR="00520AA1" w:rsidRDefault="000058A6">
      <w:pPr>
        <w:pStyle w:val="af5"/>
        <w:numPr>
          <w:ilvl w:val="0"/>
          <w:numId w:val="7"/>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hint="eastAsia"/>
          <w:sz w:val="24"/>
          <w:szCs w:val="24"/>
        </w:rPr>
        <w:t>文件系统的管理。例如，</w:t>
      </w:r>
      <w:r>
        <w:rPr>
          <w:rFonts w:ascii="Times New Roman" w:eastAsia="宋体" w:hAnsi="Times New Roman" w:cs="Times New Roman" w:hint="eastAsia"/>
          <w:sz w:val="24"/>
          <w:szCs w:val="24"/>
        </w:rPr>
        <w:t>Demand paging</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zswap</w:t>
      </w:r>
      <w:r>
        <w:rPr>
          <w:rFonts w:ascii="Times New Roman" w:eastAsia="宋体" w:hAnsi="Times New Roman" w:cs="Times New Roman" w:hint="eastAsia"/>
          <w:sz w:val="24"/>
          <w:szCs w:val="24"/>
        </w:rPr>
        <w:t>技术的使用，都可以有效降低</w:t>
      </w:r>
      <w:r>
        <w:rPr>
          <w:rFonts w:ascii="Times New Roman" w:eastAsia="宋体" w:hAnsi="Times New Roman" w:cs="Times New Roman" w:hint="eastAsia"/>
          <w:sz w:val="24"/>
          <w:szCs w:val="24"/>
        </w:rPr>
        <w:t>I/O</w:t>
      </w:r>
      <w:r>
        <w:rPr>
          <w:rFonts w:ascii="Times New Roman" w:eastAsia="宋体" w:hAnsi="Times New Roman" w:cs="Times New Roman" w:hint="eastAsia"/>
          <w:sz w:val="24"/>
          <w:szCs w:val="24"/>
        </w:rPr>
        <w:t>次数。</w:t>
      </w:r>
    </w:p>
    <w:p w14:paraId="2C5C1619"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一般情况下基于格密码的算法都是在</w:t>
      </w:r>
      <w:r>
        <w:rPr>
          <w:rFonts w:ascii="Times New Roman" w:eastAsia="宋体" w:hAnsi="Times New Roman" w:cs="Times New Roman" w:hint="eastAsia"/>
          <w:sz w:val="24"/>
          <w:szCs w:val="24"/>
        </w:rPr>
        <w:t>Linux</w:t>
      </w:r>
      <w:r>
        <w:rPr>
          <w:rFonts w:ascii="Times New Roman" w:eastAsia="宋体" w:hAnsi="Times New Roman" w:cs="Times New Roman" w:hint="eastAsia"/>
          <w:sz w:val="24"/>
          <w:szCs w:val="24"/>
        </w:rPr>
        <w:t>环境下进行实现，主要是因为</w:t>
      </w:r>
      <w:r>
        <w:rPr>
          <w:rFonts w:ascii="Times New Roman" w:eastAsia="宋体" w:hAnsi="Times New Roman" w:cs="Times New Roman" w:hint="eastAsia"/>
          <w:sz w:val="24"/>
          <w:szCs w:val="24"/>
        </w:rPr>
        <w:t>Linux</w:t>
      </w:r>
      <w:r>
        <w:rPr>
          <w:rFonts w:ascii="Times New Roman" w:eastAsia="宋体" w:hAnsi="Times New Roman" w:cs="Times New Roman" w:hint="eastAsia"/>
          <w:sz w:val="24"/>
          <w:szCs w:val="24"/>
        </w:rPr>
        <w:t>环境下有更好的随机库以及更高的计算性能，并且在安装编译上也更加简洁，所以我们的算法最开始只提供</w:t>
      </w:r>
      <w:r>
        <w:rPr>
          <w:rFonts w:ascii="Times New Roman" w:eastAsia="宋体" w:hAnsi="Times New Roman" w:cs="Times New Roman" w:hint="eastAsia"/>
          <w:sz w:val="24"/>
          <w:szCs w:val="24"/>
        </w:rPr>
        <w:t>Linux</w:t>
      </w:r>
      <w:r>
        <w:rPr>
          <w:rFonts w:ascii="Times New Roman" w:eastAsia="宋体" w:hAnsi="Times New Roman" w:cs="Times New Roman" w:hint="eastAsia"/>
          <w:sz w:val="24"/>
          <w:szCs w:val="24"/>
        </w:rPr>
        <w:t>下的实现，但是由于本次国家密码算法竞赛要求的测试环境为</w:t>
      </w:r>
      <w:r>
        <w:rPr>
          <w:rFonts w:ascii="Times New Roman" w:eastAsia="宋体" w:hAnsi="Times New Roman" w:cs="Times New Roman" w:hint="eastAsia"/>
          <w:sz w:val="24"/>
          <w:szCs w:val="24"/>
        </w:rPr>
        <w:t>Windows</w:t>
      </w:r>
      <w:r>
        <w:rPr>
          <w:rFonts w:ascii="Times New Roman" w:eastAsia="宋体" w:hAnsi="Times New Roman" w:cs="Times New Roman" w:hint="eastAsia"/>
          <w:sz w:val="24"/>
          <w:szCs w:val="24"/>
        </w:rPr>
        <w:t>，所以我们同时提供了</w:t>
      </w:r>
      <w:r>
        <w:rPr>
          <w:rFonts w:ascii="Times New Roman" w:eastAsia="宋体" w:hAnsi="Times New Roman" w:cs="Times New Roman" w:hint="eastAsia"/>
          <w:sz w:val="24"/>
          <w:szCs w:val="24"/>
        </w:rPr>
        <w:t>Windows</w:t>
      </w:r>
      <w:r>
        <w:rPr>
          <w:rFonts w:ascii="Times New Roman" w:eastAsia="宋体" w:hAnsi="Times New Roman" w:cs="Times New Roman" w:hint="eastAsia"/>
          <w:sz w:val="24"/>
          <w:szCs w:val="24"/>
        </w:rPr>
        <w:t>版本的实现，但是从测试结果来看，</w:t>
      </w:r>
      <w:r>
        <w:rPr>
          <w:rFonts w:ascii="Times New Roman" w:eastAsia="宋体" w:hAnsi="Times New Roman" w:cs="Times New Roman" w:hint="eastAsia"/>
          <w:sz w:val="24"/>
          <w:szCs w:val="24"/>
        </w:rPr>
        <w:t>Windows</w:t>
      </w:r>
      <w:r>
        <w:rPr>
          <w:rFonts w:ascii="Times New Roman" w:eastAsia="宋体" w:hAnsi="Times New Roman" w:cs="Times New Roman" w:hint="eastAsia"/>
          <w:sz w:val="24"/>
          <w:szCs w:val="24"/>
        </w:rPr>
        <w:t>下的性能的确是相对较差，更详细的测试数据以及测试环境，安装步骤，以及接口介绍参见“测试实例”文件夹下的测试报告（针对</w:t>
      </w:r>
      <w:r>
        <w:rPr>
          <w:rFonts w:ascii="Times New Roman" w:eastAsia="宋体" w:hAnsi="Times New Roman" w:cs="Times New Roman" w:hint="eastAsia"/>
          <w:sz w:val="24"/>
          <w:szCs w:val="24"/>
        </w:rPr>
        <w:t>Linux</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Windows</w:t>
      </w:r>
      <w:r>
        <w:rPr>
          <w:rFonts w:ascii="Times New Roman" w:eastAsia="宋体" w:hAnsi="Times New Roman" w:cs="Times New Roman" w:hint="eastAsia"/>
          <w:sz w:val="24"/>
          <w:szCs w:val="24"/>
        </w:rPr>
        <w:t>实现</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我们分别给出了测试报告）。</w:t>
      </w:r>
    </w:p>
    <w:p w14:paraId="63C87893" w14:textId="02C1D400" w:rsidR="00520AA1" w:rsidRDefault="000058A6">
      <w:pPr>
        <w:pStyle w:val="2"/>
      </w:pPr>
      <w:bookmarkStart w:id="69" w:name="_Toc9536424"/>
      <w:r>
        <w:lastRenderedPageBreak/>
        <w:t>6.1.</w:t>
      </w:r>
      <w:r>
        <w:rPr>
          <w:rFonts w:hint="eastAsia"/>
        </w:rPr>
        <w:t xml:space="preserve"> 基于理想格的</w:t>
      </w:r>
      <w:r w:rsidR="00B10A38">
        <w:t xml:space="preserve"> </w:t>
      </w:r>
      <w:r>
        <w:rPr>
          <w:rFonts w:hint="eastAsia"/>
        </w:rPr>
        <w:t>OKCN-SEC</w:t>
      </w:r>
      <w:r w:rsidR="00B10A38">
        <w:rPr>
          <w:rFonts w:hint="eastAsia"/>
        </w:rPr>
        <w:t xml:space="preserve"> </w:t>
      </w:r>
      <w:r>
        <w:rPr>
          <w:rFonts w:hint="eastAsia"/>
        </w:rPr>
        <w:t>性能分析</w:t>
      </w:r>
      <w:bookmarkEnd w:id="69"/>
    </w:p>
    <w:p w14:paraId="1CC681C9" w14:textId="7C6FB835"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下面针对我们软件实现的</w:t>
      </w:r>
      <w:r w:rsidR="00E43FD4" w:rsidRPr="00E43FD4">
        <w:rPr>
          <w:rFonts w:ascii="Times New Roman" w:eastAsia="宋体" w:hAnsi="Times New Roman" w:cs="Times New Roman" w:hint="eastAsia"/>
          <w:sz w:val="24"/>
          <w:szCs w:val="24"/>
        </w:rPr>
        <w:t>基于理想格的</w:t>
      </w:r>
      <w:r w:rsidR="005B0ABE">
        <w:rPr>
          <w:rFonts w:ascii="Times New Roman" w:eastAsia="宋体" w:hAnsi="Times New Roman" w:cs="Times New Roman"/>
          <w:sz w:val="24"/>
          <w:szCs w:val="24"/>
        </w:rPr>
        <w:t xml:space="preserve"> </w:t>
      </w:r>
      <w:r w:rsidR="005B0ABE">
        <w:rPr>
          <w:rFonts w:ascii="Times New Roman" w:eastAsia="宋体" w:hAnsi="Times New Roman" w:cs="Times New Roman" w:hint="eastAsia"/>
          <w:sz w:val="24"/>
          <w:szCs w:val="24"/>
        </w:rPr>
        <w:t>O</w:t>
      </w:r>
      <w:r>
        <w:rPr>
          <w:rFonts w:ascii="Times New Roman" w:eastAsia="宋体" w:hAnsi="Times New Roman" w:cs="Times New Roman" w:hint="eastAsia"/>
          <w:sz w:val="24"/>
          <w:szCs w:val="24"/>
        </w:rPr>
        <w:t>KCN-SEC</w:t>
      </w:r>
      <w:r w:rsidR="00E43FD4">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给出性能分析总结，首先分析空间消耗，然后分析时间与时钟周期消耗。</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具体程序测试环境</w:t>
      </w:r>
      <w:r>
        <w:rPr>
          <w:rFonts w:ascii="Times New Roman" w:eastAsia="宋体" w:hAnsi="Times New Roman" w:cs="Times New Roman" w:hint="eastAsia"/>
          <w:sz w:val="24"/>
          <w:szCs w:val="24"/>
        </w:rPr>
        <w:t>、</w:t>
      </w:r>
      <w:r>
        <w:rPr>
          <w:rFonts w:ascii="Times New Roman" w:eastAsia="宋体" w:hAnsi="Times New Roman" w:cs="Times New Roman"/>
          <w:sz w:val="24"/>
          <w:szCs w:val="24"/>
        </w:rPr>
        <w:t>测试详细数据</w:t>
      </w:r>
      <w:r>
        <w:rPr>
          <w:rFonts w:ascii="Times New Roman" w:eastAsia="宋体" w:hAnsi="Times New Roman" w:cs="Times New Roman" w:hint="eastAsia"/>
          <w:sz w:val="24"/>
          <w:szCs w:val="24"/>
        </w:rPr>
        <w:t>、</w:t>
      </w:r>
      <w:r>
        <w:rPr>
          <w:rFonts w:ascii="Times New Roman" w:eastAsia="宋体" w:hAnsi="Times New Roman" w:cs="Times New Roman"/>
          <w:sz w:val="24"/>
          <w:szCs w:val="24"/>
        </w:rPr>
        <w:t>测试过程</w:t>
      </w:r>
      <w:r>
        <w:rPr>
          <w:rFonts w:ascii="Times New Roman" w:eastAsia="宋体" w:hAnsi="Times New Roman" w:cs="Times New Roman" w:hint="eastAsia"/>
          <w:sz w:val="24"/>
          <w:szCs w:val="24"/>
        </w:rPr>
        <w:t>、</w:t>
      </w:r>
      <w:r>
        <w:rPr>
          <w:rFonts w:ascii="Times New Roman" w:eastAsia="宋体" w:hAnsi="Times New Roman" w:cs="Times New Roman"/>
          <w:sz w:val="24"/>
          <w:szCs w:val="24"/>
        </w:rPr>
        <w:t>测试用例</w:t>
      </w:r>
      <w:r>
        <w:rPr>
          <w:rFonts w:ascii="Times New Roman" w:eastAsia="宋体" w:hAnsi="Times New Roman" w:cs="Times New Roman" w:hint="eastAsia"/>
          <w:sz w:val="24"/>
          <w:szCs w:val="24"/>
        </w:rPr>
        <w:t>参见测试报告。</w:t>
      </w:r>
    </w:p>
    <w:p w14:paraId="066DC275" w14:textId="77777777" w:rsidR="00520AA1" w:rsidRDefault="000058A6">
      <w:pPr>
        <w:pStyle w:val="3"/>
        <w:keepNext w:val="0"/>
        <w:keepLines w:val="0"/>
        <w:rPr>
          <w:rFonts w:ascii="Times New Roman" w:eastAsia="宋体" w:hAnsi="Times New Roman" w:cs="Times New Roman"/>
          <w:sz w:val="28"/>
        </w:rPr>
      </w:pPr>
      <w:bookmarkStart w:id="70" w:name="_Toc536467845"/>
      <w:bookmarkStart w:id="71" w:name="_Toc9536425"/>
      <w:r>
        <w:rPr>
          <w:rFonts w:ascii="Times New Roman" w:eastAsia="宋体" w:hAnsi="Times New Roman" w:cs="Times New Roman"/>
          <w:sz w:val="28"/>
        </w:rPr>
        <w:t xml:space="preserve">6.1.1 </w:t>
      </w:r>
      <w:r>
        <w:rPr>
          <w:rFonts w:ascii="Times New Roman" w:eastAsia="宋体" w:hAnsi="Times New Roman" w:cs="Times New Roman" w:hint="eastAsia"/>
          <w:sz w:val="28"/>
        </w:rPr>
        <w:t>空间消耗</w:t>
      </w:r>
      <w:bookmarkEnd w:id="70"/>
      <w:bookmarkEnd w:id="71"/>
    </w:p>
    <w:p w14:paraId="3BC9AC17" w14:textId="011C76D8" w:rsidR="00520AA1" w:rsidRDefault="000058A6">
      <w:pPr>
        <w:spacing w:line="360" w:lineRule="auto"/>
        <w:ind w:firstLineChars="200" w:firstLine="480"/>
        <w:rPr>
          <w:rFonts w:ascii="Times New Roman" w:eastAsia="宋体" w:hAnsi="Times New Roman" w:cs="Times New Roman"/>
          <w:sz w:val="24"/>
          <w:szCs w:val="24"/>
        </w:rPr>
      </w:pPr>
      <w:bookmarkStart w:id="72" w:name="_Hlk536709811"/>
      <w:bookmarkStart w:id="73" w:name="_Hlk536709741"/>
      <w:r>
        <w:rPr>
          <w:rFonts w:ascii="Times New Roman" w:eastAsia="宋体" w:hAnsi="Times New Roman" w:cs="Times New Roman" w:hint="eastAsia"/>
          <w:sz w:val="24"/>
          <w:szCs w:val="24"/>
        </w:rPr>
        <w:t>下面我们将针对</w:t>
      </w:r>
      <w:r>
        <w:rPr>
          <w:rFonts w:ascii="Times New Roman" w:eastAsia="宋体" w:hAnsi="Times New Roman" w:cs="Times New Roman" w:hint="eastAsia"/>
          <w:sz w:val="24"/>
          <w:szCs w:val="24"/>
        </w:rPr>
        <w:t>O</w:t>
      </w:r>
      <w:r>
        <w:rPr>
          <w:rFonts w:ascii="Times New Roman" w:eastAsia="宋体" w:hAnsi="Times New Roman" w:cs="Times New Roman"/>
          <w:sz w:val="24"/>
          <w:szCs w:val="24"/>
        </w:rPr>
        <w:t>KCN-SEC-RLWE</w:t>
      </w:r>
      <w:r>
        <w:rPr>
          <w:rFonts w:ascii="Times New Roman" w:eastAsia="宋体" w:hAnsi="Times New Roman" w:cs="Times New Roman" w:hint="eastAsia"/>
          <w:sz w:val="24"/>
          <w:szCs w:val="24"/>
        </w:rPr>
        <w:t>算法实现给出空间性能分析。</w:t>
      </w:r>
    </w:p>
    <w:p w14:paraId="42DBC0ED" w14:textId="77777777" w:rsidR="00520AA1" w:rsidRDefault="000058A6">
      <w:pPr>
        <w:pStyle w:val="3"/>
        <w:rPr>
          <w:rFonts w:ascii="Times New Roman" w:eastAsia="宋体" w:hAnsi="Times New Roman" w:cs="Times New Roman"/>
          <w:sz w:val="28"/>
        </w:rPr>
      </w:pPr>
      <w:bookmarkStart w:id="74" w:name="_Toc1982954"/>
      <w:bookmarkStart w:id="75" w:name="_Toc9536426"/>
      <w:r>
        <w:rPr>
          <w:rFonts w:ascii="Times New Roman" w:eastAsia="宋体" w:hAnsi="Times New Roman" w:cs="Times New Roman" w:hint="eastAsia"/>
          <w:sz w:val="28"/>
        </w:rPr>
        <w:t>O</w:t>
      </w:r>
      <w:r>
        <w:rPr>
          <w:rFonts w:ascii="Times New Roman" w:eastAsia="宋体" w:hAnsi="Times New Roman" w:cs="Times New Roman"/>
          <w:sz w:val="28"/>
        </w:rPr>
        <w:t>KCN-SEC-RLWE</w:t>
      </w:r>
      <w:r>
        <w:rPr>
          <w:rFonts w:ascii="Times New Roman" w:eastAsia="宋体" w:hAnsi="Times New Roman" w:cs="Times New Roman" w:hint="eastAsia"/>
          <w:sz w:val="28"/>
        </w:rPr>
        <w:t>算法的空间消耗</w:t>
      </w:r>
      <w:bookmarkEnd w:id="74"/>
      <w:bookmarkEnd w:id="75"/>
    </w:p>
    <w:p w14:paraId="03852462"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在表</w:t>
      </w:r>
      <w:r>
        <w:rPr>
          <w:rFonts w:ascii="Times New Roman" w:eastAsia="宋体" w:hAnsi="Times New Roman" w:cs="Times New Roman"/>
          <w:sz w:val="24"/>
          <w:szCs w:val="24"/>
        </w:rPr>
        <w:t>6.1</w:t>
      </w:r>
      <w:r>
        <w:rPr>
          <w:rFonts w:ascii="Times New Roman" w:eastAsia="宋体" w:hAnsi="Times New Roman" w:cs="Times New Roman" w:hint="eastAsia"/>
          <w:sz w:val="24"/>
          <w:szCs w:val="24"/>
        </w:rPr>
        <w:t>中我们给出了</w:t>
      </w:r>
      <w:r>
        <w:rPr>
          <w:rFonts w:ascii="Times New Roman" w:eastAsia="宋体" w:hAnsi="Times New Roman" w:cs="Times New Roman" w:hint="eastAsia"/>
          <w:sz w:val="24"/>
          <w:szCs w:val="24"/>
        </w:rPr>
        <w:t>O</w:t>
      </w:r>
      <w:r>
        <w:rPr>
          <w:rFonts w:ascii="Times New Roman" w:eastAsia="宋体" w:hAnsi="Times New Roman" w:cs="Times New Roman"/>
          <w:sz w:val="24"/>
          <w:szCs w:val="24"/>
        </w:rPr>
        <w:t>KCN-SEC-RLWE</w:t>
      </w:r>
      <w:r>
        <w:rPr>
          <w:rFonts w:ascii="Times New Roman" w:eastAsia="宋体" w:hAnsi="Times New Roman" w:cs="Times New Roman" w:hint="eastAsia"/>
          <w:sz w:val="24"/>
          <w:szCs w:val="24"/>
        </w:rPr>
        <w:t>算法主要参数一览。</w:t>
      </w:r>
    </w:p>
    <w:p w14:paraId="25D186BD" w14:textId="77777777" w:rsidR="00520AA1" w:rsidRDefault="00520AA1">
      <w:pPr>
        <w:spacing w:line="360" w:lineRule="auto"/>
        <w:ind w:firstLineChars="200" w:firstLine="480"/>
        <w:rPr>
          <w:rFonts w:ascii="Times New Roman" w:eastAsia="宋体" w:hAnsi="Times New Roman" w:cs="Times New Roman"/>
          <w:sz w:val="24"/>
          <w:szCs w:val="24"/>
        </w:rPr>
      </w:pPr>
    </w:p>
    <w:p w14:paraId="722AD0E8" w14:textId="77777777" w:rsidR="00520AA1" w:rsidRDefault="000058A6">
      <w:pPr>
        <w:jc w:val="center"/>
        <w:rPr>
          <w:szCs w:val="21"/>
        </w:rPr>
      </w:pPr>
      <w:r>
        <w:rPr>
          <w:rFonts w:hint="eastAsia"/>
          <w:szCs w:val="21"/>
        </w:rPr>
        <w:t>表</w:t>
      </w:r>
      <w:r>
        <w:rPr>
          <w:szCs w:val="21"/>
        </w:rPr>
        <w:t xml:space="preserve">6.1 </w:t>
      </w:r>
      <w:r>
        <w:rPr>
          <w:rFonts w:ascii="宋体" w:hAnsi="宋体"/>
          <w:szCs w:val="21"/>
        </w:rPr>
        <w:t>OKCN-SEC-RLWE</w:t>
      </w:r>
      <w:r>
        <w:rPr>
          <w:rFonts w:ascii="宋体" w:hAnsi="宋体" w:hint="eastAsia"/>
          <w:szCs w:val="21"/>
        </w:rPr>
        <w:t>算法</w:t>
      </w:r>
      <w:r>
        <w:rPr>
          <w:rFonts w:hint="eastAsia"/>
          <w:szCs w:val="21"/>
        </w:rPr>
        <w:t>主要参数所耗空间一览表</w:t>
      </w:r>
    </w:p>
    <w:tbl>
      <w:tblPr>
        <w:tblW w:w="7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
        <w:gridCol w:w="1442"/>
        <w:gridCol w:w="1417"/>
        <w:gridCol w:w="1560"/>
        <w:gridCol w:w="1560"/>
      </w:tblGrid>
      <w:tr w:rsidR="00520AA1" w14:paraId="1C8193AE" w14:textId="77777777">
        <w:trPr>
          <w:jc w:val="center"/>
        </w:trPr>
        <w:tc>
          <w:tcPr>
            <w:tcW w:w="1218" w:type="dxa"/>
            <w:vAlign w:val="center"/>
          </w:tcPr>
          <w:p w14:paraId="6F9D42B9"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名称</w:t>
            </w:r>
          </w:p>
        </w:tc>
        <w:tc>
          <w:tcPr>
            <w:tcW w:w="1442" w:type="dxa"/>
            <w:vAlign w:val="center"/>
          </w:tcPr>
          <w:p w14:paraId="7F15A984"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公钥</w:t>
            </w:r>
            <w:r>
              <w:rPr>
                <w:rFonts w:ascii="Times New Roman" w:eastAsia="宋体" w:hAnsi="Times New Roman" w:cs="Times New Roman" w:hint="eastAsia"/>
                <w:sz w:val="24"/>
                <w:szCs w:val="24"/>
              </w:rPr>
              <w:t xml:space="preserve"> pk</w:t>
            </w:r>
          </w:p>
        </w:tc>
        <w:tc>
          <w:tcPr>
            <w:tcW w:w="1417" w:type="dxa"/>
            <w:vAlign w:val="center"/>
          </w:tcPr>
          <w:p w14:paraId="7D1525F5"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私钥</w:t>
            </w:r>
            <w:r>
              <w:rPr>
                <w:rFonts w:ascii="Times New Roman" w:eastAsia="宋体" w:hAnsi="Times New Roman" w:cs="Times New Roman" w:hint="eastAsia"/>
                <w:sz w:val="24"/>
                <w:szCs w:val="24"/>
              </w:rPr>
              <w:t xml:space="preserve"> sk</w:t>
            </w:r>
          </w:p>
        </w:tc>
        <w:tc>
          <w:tcPr>
            <w:tcW w:w="1560" w:type="dxa"/>
            <w:vAlign w:val="center"/>
          </w:tcPr>
          <w:p w14:paraId="2F5E35B2"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密文</w:t>
            </w:r>
            <w:r>
              <w:rPr>
                <w:rFonts w:ascii="Times New Roman" w:eastAsia="宋体" w:hAnsi="Times New Roman" w:cs="Times New Roman" w:hint="eastAsia"/>
                <w:sz w:val="24"/>
                <w:szCs w:val="24"/>
              </w:rPr>
              <w:t>ct</w:t>
            </w:r>
          </w:p>
        </w:tc>
        <w:tc>
          <w:tcPr>
            <w:tcW w:w="1560" w:type="dxa"/>
          </w:tcPr>
          <w:p w14:paraId="4C3EB3B9"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共享秘密</w:t>
            </w:r>
            <w:r>
              <w:rPr>
                <w:rFonts w:ascii="Times New Roman" w:eastAsia="宋体" w:hAnsi="Times New Roman" w:cs="Times New Roman" w:hint="eastAsia"/>
                <w:sz w:val="24"/>
                <w:szCs w:val="24"/>
              </w:rPr>
              <w:t>ss</w:t>
            </w:r>
          </w:p>
        </w:tc>
      </w:tr>
      <w:tr w:rsidR="00520AA1" w14:paraId="6A43702D" w14:textId="77777777">
        <w:trPr>
          <w:jc w:val="center"/>
        </w:trPr>
        <w:tc>
          <w:tcPr>
            <w:tcW w:w="1218" w:type="dxa"/>
            <w:vAlign w:val="center"/>
          </w:tcPr>
          <w:p w14:paraId="320B3B06"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长度</w:t>
            </w:r>
            <w:r>
              <w:rPr>
                <w:rFonts w:ascii="Times New Roman" w:eastAsia="宋体" w:hAnsi="Times New Roman" w:cs="Times New Roman" w:hint="eastAsia"/>
                <w:sz w:val="24"/>
                <w:szCs w:val="24"/>
              </w:rPr>
              <w:t>(byte)</w:t>
            </w:r>
          </w:p>
        </w:tc>
        <w:tc>
          <w:tcPr>
            <w:tcW w:w="1442" w:type="dxa"/>
            <w:vAlign w:val="center"/>
          </w:tcPr>
          <w:p w14:paraId="73E43396"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1696</w:t>
            </w:r>
          </w:p>
        </w:tc>
        <w:tc>
          <w:tcPr>
            <w:tcW w:w="1417" w:type="dxa"/>
            <w:vAlign w:val="center"/>
          </w:tcPr>
          <w:p w14:paraId="149BFC9A"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640</w:t>
            </w:r>
          </w:p>
        </w:tc>
        <w:tc>
          <w:tcPr>
            <w:tcW w:w="1560" w:type="dxa"/>
            <w:vAlign w:val="center"/>
          </w:tcPr>
          <w:p w14:paraId="3F366435"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1955</w:t>
            </w:r>
          </w:p>
        </w:tc>
        <w:tc>
          <w:tcPr>
            <w:tcW w:w="1560" w:type="dxa"/>
            <w:vAlign w:val="center"/>
          </w:tcPr>
          <w:p w14:paraId="24AF0AF0"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95</w:t>
            </w:r>
          </w:p>
        </w:tc>
      </w:tr>
    </w:tbl>
    <w:p w14:paraId="38336A21"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对于具体</w:t>
      </w:r>
      <w:r>
        <w:rPr>
          <w:rFonts w:ascii="Times New Roman" w:eastAsia="宋体" w:hAnsi="Times New Roman" w:cs="Times New Roman" w:hint="eastAsia"/>
          <w:sz w:val="24"/>
          <w:szCs w:val="24"/>
        </w:rPr>
        <w:t>API</w:t>
      </w:r>
      <w:r>
        <w:rPr>
          <w:rFonts w:ascii="Times New Roman" w:eastAsia="宋体" w:hAnsi="Times New Roman" w:cs="Times New Roman" w:hint="eastAsia"/>
          <w:sz w:val="24"/>
          <w:szCs w:val="24"/>
        </w:rPr>
        <w:t>接口，针对大赛要求实现的</w:t>
      </w:r>
      <w:r>
        <w:rPr>
          <w:rFonts w:ascii="Times New Roman" w:eastAsia="宋体" w:hAnsi="Times New Roman" w:cs="Times New Roman" w:hint="eastAsia"/>
          <w:sz w:val="24"/>
          <w:szCs w:val="24"/>
        </w:rPr>
        <w:t>kem_api</w:t>
      </w:r>
      <w:r>
        <w:rPr>
          <w:rFonts w:ascii="Times New Roman" w:eastAsia="宋体" w:hAnsi="Times New Roman" w:cs="Times New Roman" w:hint="eastAsia"/>
          <w:sz w:val="24"/>
          <w:szCs w:val="24"/>
        </w:rPr>
        <w:t>，一次密钥封装完整过程包括密钥生成函数（</w:t>
      </w:r>
      <w:r>
        <w:rPr>
          <w:rFonts w:ascii="Times New Roman" w:eastAsia="宋体" w:hAnsi="Times New Roman" w:cs="Times New Roman" w:hint="eastAsia"/>
          <w:sz w:val="24"/>
          <w:szCs w:val="24"/>
        </w:rPr>
        <w:t>kem</w:t>
      </w:r>
      <w:r>
        <w:rPr>
          <w:rFonts w:ascii="Times New Roman" w:eastAsia="宋体" w:hAnsi="Times New Roman" w:cs="Times New Roman"/>
          <w:sz w:val="24"/>
          <w:szCs w:val="24"/>
        </w:rPr>
        <w:t>_keygen</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封装函数（</w:t>
      </w:r>
      <w:r>
        <w:rPr>
          <w:rFonts w:ascii="Times New Roman" w:eastAsia="宋体" w:hAnsi="Times New Roman" w:cs="Times New Roman" w:hint="eastAsia"/>
          <w:sz w:val="24"/>
          <w:szCs w:val="24"/>
        </w:rPr>
        <w:t>kem</w:t>
      </w:r>
      <w:r>
        <w:rPr>
          <w:rFonts w:ascii="Times New Roman" w:eastAsia="宋体" w:hAnsi="Times New Roman" w:cs="Times New Roman"/>
          <w:sz w:val="24"/>
          <w:szCs w:val="24"/>
        </w:rPr>
        <w:t>_enc</w:t>
      </w:r>
      <w:r>
        <w:rPr>
          <w:rFonts w:ascii="Times New Roman" w:eastAsia="宋体" w:hAnsi="Times New Roman" w:cs="Times New Roman" w:hint="eastAsia"/>
          <w:sz w:val="24"/>
          <w:szCs w:val="24"/>
        </w:rPr>
        <w:t>）和解封装函数（</w:t>
      </w:r>
      <w:r>
        <w:rPr>
          <w:rFonts w:ascii="Times New Roman" w:eastAsia="宋体" w:hAnsi="Times New Roman" w:cs="Times New Roman" w:hint="eastAsia"/>
          <w:sz w:val="24"/>
          <w:szCs w:val="24"/>
        </w:rPr>
        <w:t>k</w:t>
      </w:r>
      <w:r>
        <w:rPr>
          <w:rFonts w:ascii="Times New Roman" w:eastAsia="宋体" w:hAnsi="Times New Roman" w:cs="Times New Roman"/>
          <w:sz w:val="24"/>
          <w:szCs w:val="24"/>
        </w:rPr>
        <w:t>em_dec</w:t>
      </w:r>
      <w:r>
        <w:rPr>
          <w:rFonts w:ascii="Times New Roman" w:eastAsia="宋体" w:hAnsi="Times New Roman" w:cs="Times New Roman" w:hint="eastAsia"/>
          <w:sz w:val="24"/>
          <w:szCs w:val="24"/>
        </w:rPr>
        <w:t>）。表</w:t>
      </w:r>
      <w:r>
        <w:rPr>
          <w:rFonts w:ascii="Times New Roman" w:eastAsia="宋体" w:hAnsi="Times New Roman" w:cs="Times New Roman"/>
          <w:sz w:val="24"/>
          <w:szCs w:val="24"/>
        </w:rPr>
        <w:t>6.2</w:t>
      </w:r>
      <w:r>
        <w:rPr>
          <w:rFonts w:ascii="Times New Roman" w:eastAsia="宋体" w:hAnsi="Times New Roman" w:cs="Times New Roman" w:hint="eastAsia"/>
          <w:sz w:val="24"/>
          <w:szCs w:val="24"/>
        </w:rPr>
        <w:t>给出了这三个函数输入输出参数所需要的空间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并对各个参数进行了简要的介绍。</w:t>
      </w:r>
    </w:p>
    <w:p w14:paraId="277B5087" w14:textId="77777777" w:rsidR="00520AA1" w:rsidRDefault="000058A6">
      <w:pPr>
        <w:pStyle w:val="15"/>
        <w:spacing w:after="0"/>
        <w:ind w:firstLineChars="0" w:firstLine="0"/>
        <w:jc w:val="center"/>
        <w:rPr>
          <w:sz w:val="21"/>
          <w:szCs w:val="21"/>
        </w:rPr>
      </w:pPr>
      <w:r>
        <w:rPr>
          <w:rFonts w:hint="eastAsia"/>
          <w:sz w:val="21"/>
          <w:szCs w:val="21"/>
        </w:rPr>
        <w:t>表</w:t>
      </w:r>
      <w:r>
        <w:rPr>
          <w:sz w:val="21"/>
          <w:szCs w:val="21"/>
        </w:rPr>
        <w:t xml:space="preserve">6.2 </w:t>
      </w:r>
      <w:r>
        <w:rPr>
          <w:rFonts w:ascii="宋体" w:hAnsi="宋体" w:hint="eastAsia"/>
          <w:sz w:val="21"/>
          <w:szCs w:val="21"/>
        </w:rPr>
        <w:t>OKCN-SEC-</w:t>
      </w:r>
      <w:r>
        <w:rPr>
          <w:rFonts w:ascii="宋体" w:hAnsi="宋体"/>
          <w:sz w:val="21"/>
          <w:szCs w:val="21"/>
        </w:rPr>
        <w:t>RLWE</w:t>
      </w:r>
      <w:r>
        <w:rPr>
          <w:rFonts w:hint="eastAsia"/>
          <w:sz w:val="21"/>
          <w:szCs w:val="21"/>
        </w:rPr>
        <w:t>算法各个接口参数空间性能</w:t>
      </w:r>
    </w:p>
    <w:tbl>
      <w:tblPr>
        <w:tblW w:w="76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567"/>
        <w:gridCol w:w="992"/>
        <w:gridCol w:w="1418"/>
        <w:gridCol w:w="992"/>
        <w:gridCol w:w="1134"/>
        <w:gridCol w:w="1417"/>
      </w:tblGrid>
      <w:tr w:rsidR="00520AA1" w14:paraId="6598A191" w14:textId="77777777">
        <w:tc>
          <w:tcPr>
            <w:tcW w:w="1163" w:type="dxa"/>
            <w:vAlign w:val="center"/>
          </w:tcPr>
          <w:p w14:paraId="40CD0B08"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函数</w:t>
            </w:r>
          </w:p>
        </w:tc>
        <w:tc>
          <w:tcPr>
            <w:tcW w:w="567" w:type="dxa"/>
            <w:vAlign w:val="center"/>
          </w:tcPr>
          <w:p w14:paraId="152D1065"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输入</w:t>
            </w:r>
          </w:p>
        </w:tc>
        <w:tc>
          <w:tcPr>
            <w:tcW w:w="992" w:type="dxa"/>
            <w:vAlign w:val="center"/>
          </w:tcPr>
          <w:p w14:paraId="7CDAA809"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长度</w:t>
            </w:r>
            <w:r>
              <w:rPr>
                <w:rFonts w:ascii="Times New Roman" w:eastAsia="宋体" w:hAnsi="Times New Roman" w:cs="Times New Roman" w:hint="eastAsia"/>
                <w:sz w:val="24"/>
                <w:szCs w:val="24"/>
              </w:rPr>
              <w:t>(byte)</w:t>
            </w:r>
          </w:p>
        </w:tc>
        <w:tc>
          <w:tcPr>
            <w:tcW w:w="1418" w:type="dxa"/>
            <w:vAlign w:val="center"/>
          </w:tcPr>
          <w:p w14:paraId="6B6D6E0F"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含义</w:t>
            </w:r>
          </w:p>
        </w:tc>
        <w:tc>
          <w:tcPr>
            <w:tcW w:w="992" w:type="dxa"/>
            <w:vAlign w:val="center"/>
          </w:tcPr>
          <w:p w14:paraId="60241AFA"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输出</w:t>
            </w:r>
          </w:p>
        </w:tc>
        <w:tc>
          <w:tcPr>
            <w:tcW w:w="1134" w:type="dxa"/>
            <w:vAlign w:val="center"/>
          </w:tcPr>
          <w:p w14:paraId="642BC774"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长度</w:t>
            </w:r>
            <w:r>
              <w:rPr>
                <w:rFonts w:ascii="Times New Roman" w:eastAsia="宋体" w:hAnsi="Times New Roman" w:cs="Times New Roman" w:hint="eastAsia"/>
                <w:sz w:val="24"/>
                <w:szCs w:val="24"/>
              </w:rPr>
              <w:t>(byte)</w:t>
            </w:r>
          </w:p>
        </w:tc>
        <w:tc>
          <w:tcPr>
            <w:tcW w:w="1417" w:type="dxa"/>
            <w:vAlign w:val="center"/>
          </w:tcPr>
          <w:p w14:paraId="7E8F96C9"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含义</w:t>
            </w:r>
          </w:p>
        </w:tc>
      </w:tr>
      <w:tr w:rsidR="00520AA1" w14:paraId="5D353E6B" w14:textId="77777777">
        <w:tc>
          <w:tcPr>
            <w:tcW w:w="1163" w:type="dxa"/>
            <w:vMerge w:val="restart"/>
            <w:vAlign w:val="center"/>
          </w:tcPr>
          <w:p w14:paraId="2B7B1DF4"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sz w:val="24"/>
                <w:szCs w:val="24"/>
              </w:rPr>
              <w:t>kem_keygen</w:t>
            </w:r>
          </w:p>
        </w:tc>
        <w:tc>
          <w:tcPr>
            <w:tcW w:w="2977" w:type="dxa"/>
            <w:gridSpan w:val="3"/>
            <w:vMerge w:val="restart"/>
            <w:vAlign w:val="center"/>
          </w:tcPr>
          <w:p w14:paraId="2D38F129" w14:textId="77777777" w:rsidR="00520AA1" w:rsidRDefault="00520AA1">
            <w:pPr>
              <w:widowControl/>
              <w:jc w:val="center"/>
              <w:rPr>
                <w:rFonts w:ascii="Times New Roman" w:eastAsia="宋体" w:hAnsi="Times New Roman" w:cs="Times New Roman"/>
                <w:sz w:val="24"/>
                <w:szCs w:val="24"/>
              </w:rPr>
            </w:pPr>
          </w:p>
        </w:tc>
        <w:tc>
          <w:tcPr>
            <w:tcW w:w="992" w:type="dxa"/>
            <w:vAlign w:val="center"/>
          </w:tcPr>
          <w:p w14:paraId="7C886B5C"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pk</w:t>
            </w:r>
          </w:p>
        </w:tc>
        <w:tc>
          <w:tcPr>
            <w:tcW w:w="1134" w:type="dxa"/>
            <w:vAlign w:val="center"/>
          </w:tcPr>
          <w:p w14:paraId="188BB4D7"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sz w:val="24"/>
                <w:szCs w:val="24"/>
              </w:rPr>
              <w:t>1696</w:t>
            </w:r>
          </w:p>
        </w:tc>
        <w:tc>
          <w:tcPr>
            <w:tcW w:w="1417" w:type="dxa"/>
            <w:vAlign w:val="center"/>
          </w:tcPr>
          <w:p w14:paraId="42A55EDE"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用户公钥</w:t>
            </w:r>
          </w:p>
        </w:tc>
      </w:tr>
      <w:tr w:rsidR="00520AA1" w14:paraId="3B52E5D5" w14:textId="77777777">
        <w:tc>
          <w:tcPr>
            <w:tcW w:w="1163" w:type="dxa"/>
            <w:vMerge/>
            <w:vAlign w:val="center"/>
          </w:tcPr>
          <w:p w14:paraId="5EA86B8E" w14:textId="77777777" w:rsidR="00520AA1" w:rsidRDefault="00520AA1">
            <w:pPr>
              <w:widowControl/>
              <w:jc w:val="center"/>
              <w:rPr>
                <w:rFonts w:ascii="Times New Roman" w:eastAsia="宋体" w:hAnsi="Times New Roman" w:cs="Times New Roman"/>
                <w:sz w:val="24"/>
                <w:szCs w:val="24"/>
              </w:rPr>
            </w:pPr>
          </w:p>
        </w:tc>
        <w:tc>
          <w:tcPr>
            <w:tcW w:w="2977" w:type="dxa"/>
            <w:gridSpan w:val="3"/>
            <w:vMerge/>
            <w:vAlign w:val="center"/>
          </w:tcPr>
          <w:p w14:paraId="7E331ADF" w14:textId="77777777" w:rsidR="00520AA1" w:rsidRDefault="00520AA1">
            <w:pPr>
              <w:widowControl/>
              <w:jc w:val="center"/>
              <w:rPr>
                <w:rFonts w:ascii="Times New Roman" w:eastAsia="宋体" w:hAnsi="Times New Roman" w:cs="Times New Roman"/>
                <w:sz w:val="24"/>
                <w:szCs w:val="24"/>
              </w:rPr>
            </w:pPr>
          </w:p>
        </w:tc>
        <w:tc>
          <w:tcPr>
            <w:tcW w:w="992" w:type="dxa"/>
            <w:vAlign w:val="center"/>
          </w:tcPr>
          <w:p w14:paraId="099AD99F"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sk</w:t>
            </w:r>
          </w:p>
        </w:tc>
        <w:tc>
          <w:tcPr>
            <w:tcW w:w="1134" w:type="dxa"/>
            <w:vAlign w:val="center"/>
          </w:tcPr>
          <w:p w14:paraId="149B5EF0"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sz w:val="24"/>
                <w:szCs w:val="24"/>
              </w:rPr>
              <w:t>640</w:t>
            </w:r>
          </w:p>
        </w:tc>
        <w:tc>
          <w:tcPr>
            <w:tcW w:w="1417" w:type="dxa"/>
            <w:vAlign w:val="center"/>
          </w:tcPr>
          <w:p w14:paraId="2795DD2E"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用户私钥</w:t>
            </w:r>
          </w:p>
        </w:tc>
      </w:tr>
      <w:tr w:rsidR="00520AA1" w14:paraId="73C0CDFB" w14:textId="77777777">
        <w:trPr>
          <w:trHeight w:val="368"/>
        </w:trPr>
        <w:tc>
          <w:tcPr>
            <w:tcW w:w="1163" w:type="dxa"/>
            <w:vMerge w:val="restart"/>
            <w:vAlign w:val="center"/>
          </w:tcPr>
          <w:p w14:paraId="7647F817"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sz w:val="24"/>
                <w:szCs w:val="24"/>
              </w:rPr>
              <w:t>kem_enc</w:t>
            </w:r>
          </w:p>
        </w:tc>
        <w:tc>
          <w:tcPr>
            <w:tcW w:w="567" w:type="dxa"/>
            <w:vMerge w:val="restart"/>
            <w:vAlign w:val="center"/>
          </w:tcPr>
          <w:p w14:paraId="420570C8"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pk</w:t>
            </w:r>
          </w:p>
        </w:tc>
        <w:tc>
          <w:tcPr>
            <w:tcW w:w="992" w:type="dxa"/>
            <w:vMerge w:val="restart"/>
            <w:vAlign w:val="center"/>
          </w:tcPr>
          <w:p w14:paraId="65C48E2F"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sz w:val="24"/>
                <w:szCs w:val="24"/>
              </w:rPr>
              <w:t>1696</w:t>
            </w:r>
          </w:p>
        </w:tc>
        <w:tc>
          <w:tcPr>
            <w:tcW w:w="1418" w:type="dxa"/>
            <w:vMerge w:val="restart"/>
            <w:vAlign w:val="center"/>
          </w:tcPr>
          <w:p w14:paraId="408F7FA2"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接收方公钥</w:t>
            </w:r>
          </w:p>
        </w:tc>
        <w:tc>
          <w:tcPr>
            <w:tcW w:w="992" w:type="dxa"/>
            <w:vAlign w:val="center"/>
          </w:tcPr>
          <w:p w14:paraId="5C204C88"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ct</w:t>
            </w:r>
          </w:p>
        </w:tc>
        <w:tc>
          <w:tcPr>
            <w:tcW w:w="1134" w:type="dxa"/>
            <w:vAlign w:val="center"/>
          </w:tcPr>
          <w:p w14:paraId="5E24DFB6"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1955</w:t>
            </w:r>
          </w:p>
        </w:tc>
        <w:tc>
          <w:tcPr>
            <w:tcW w:w="1417" w:type="dxa"/>
            <w:vAlign w:val="center"/>
          </w:tcPr>
          <w:p w14:paraId="47A72EF2"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密文</w:t>
            </w:r>
          </w:p>
        </w:tc>
      </w:tr>
      <w:tr w:rsidR="00520AA1" w14:paraId="11376A87" w14:textId="77777777">
        <w:trPr>
          <w:trHeight w:val="328"/>
        </w:trPr>
        <w:tc>
          <w:tcPr>
            <w:tcW w:w="1163" w:type="dxa"/>
            <w:vMerge/>
            <w:vAlign w:val="center"/>
          </w:tcPr>
          <w:p w14:paraId="46AB0EBE" w14:textId="77777777" w:rsidR="00520AA1" w:rsidRDefault="00520AA1">
            <w:pPr>
              <w:widowControl/>
              <w:jc w:val="center"/>
              <w:rPr>
                <w:rFonts w:ascii="Times New Roman" w:eastAsia="宋体" w:hAnsi="Times New Roman" w:cs="Times New Roman"/>
                <w:sz w:val="24"/>
                <w:szCs w:val="24"/>
              </w:rPr>
            </w:pPr>
          </w:p>
        </w:tc>
        <w:tc>
          <w:tcPr>
            <w:tcW w:w="567" w:type="dxa"/>
            <w:vMerge/>
            <w:vAlign w:val="center"/>
          </w:tcPr>
          <w:p w14:paraId="2B6172E8" w14:textId="77777777" w:rsidR="00520AA1" w:rsidRDefault="00520AA1">
            <w:pPr>
              <w:jc w:val="center"/>
              <w:rPr>
                <w:rFonts w:ascii="Times New Roman" w:eastAsia="宋体" w:hAnsi="Times New Roman" w:cs="Times New Roman"/>
                <w:sz w:val="24"/>
                <w:szCs w:val="24"/>
              </w:rPr>
            </w:pPr>
          </w:p>
        </w:tc>
        <w:tc>
          <w:tcPr>
            <w:tcW w:w="992" w:type="dxa"/>
            <w:vMerge/>
            <w:vAlign w:val="center"/>
          </w:tcPr>
          <w:p w14:paraId="5481E6A0" w14:textId="77777777" w:rsidR="00520AA1" w:rsidRDefault="00520AA1">
            <w:pPr>
              <w:widowControl/>
              <w:jc w:val="center"/>
              <w:rPr>
                <w:rFonts w:ascii="Times New Roman" w:eastAsia="宋体" w:hAnsi="Times New Roman" w:cs="Times New Roman"/>
                <w:sz w:val="24"/>
                <w:szCs w:val="24"/>
              </w:rPr>
            </w:pPr>
          </w:p>
        </w:tc>
        <w:tc>
          <w:tcPr>
            <w:tcW w:w="1418" w:type="dxa"/>
            <w:vMerge/>
            <w:vAlign w:val="center"/>
          </w:tcPr>
          <w:p w14:paraId="167978BF" w14:textId="77777777" w:rsidR="00520AA1" w:rsidRDefault="00520AA1">
            <w:pPr>
              <w:widowControl/>
              <w:jc w:val="center"/>
              <w:rPr>
                <w:rFonts w:ascii="Times New Roman" w:eastAsia="宋体" w:hAnsi="Times New Roman" w:cs="Times New Roman"/>
                <w:sz w:val="24"/>
                <w:szCs w:val="24"/>
              </w:rPr>
            </w:pPr>
          </w:p>
        </w:tc>
        <w:tc>
          <w:tcPr>
            <w:tcW w:w="992" w:type="dxa"/>
            <w:vAlign w:val="center"/>
          </w:tcPr>
          <w:p w14:paraId="4D19EB16"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ss</w:t>
            </w:r>
          </w:p>
        </w:tc>
        <w:tc>
          <w:tcPr>
            <w:tcW w:w="1134" w:type="dxa"/>
            <w:vAlign w:val="center"/>
          </w:tcPr>
          <w:p w14:paraId="765C9191"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95</w:t>
            </w:r>
          </w:p>
        </w:tc>
        <w:tc>
          <w:tcPr>
            <w:tcW w:w="1417" w:type="dxa"/>
            <w:vAlign w:val="center"/>
          </w:tcPr>
          <w:p w14:paraId="58495B10"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共享秘密</w:t>
            </w:r>
          </w:p>
        </w:tc>
      </w:tr>
      <w:tr w:rsidR="00520AA1" w14:paraId="643FF01D" w14:textId="77777777">
        <w:trPr>
          <w:trHeight w:val="398"/>
        </w:trPr>
        <w:tc>
          <w:tcPr>
            <w:tcW w:w="1163" w:type="dxa"/>
            <w:vMerge w:val="restart"/>
            <w:vAlign w:val="center"/>
          </w:tcPr>
          <w:p w14:paraId="15FE7E3C"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sz w:val="24"/>
                <w:szCs w:val="24"/>
              </w:rPr>
              <w:t>kem_dec</w:t>
            </w:r>
          </w:p>
        </w:tc>
        <w:tc>
          <w:tcPr>
            <w:tcW w:w="567" w:type="dxa"/>
            <w:vAlign w:val="center"/>
          </w:tcPr>
          <w:p w14:paraId="5F3D7852"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ct</w:t>
            </w:r>
          </w:p>
        </w:tc>
        <w:tc>
          <w:tcPr>
            <w:tcW w:w="992" w:type="dxa"/>
            <w:vAlign w:val="center"/>
          </w:tcPr>
          <w:p w14:paraId="543DC84A"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sz w:val="24"/>
                <w:szCs w:val="24"/>
              </w:rPr>
              <w:t>1955</w:t>
            </w:r>
          </w:p>
        </w:tc>
        <w:tc>
          <w:tcPr>
            <w:tcW w:w="1418" w:type="dxa"/>
            <w:vAlign w:val="center"/>
          </w:tcPr>
          <w:p w14:paraId="6139AB4D"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密文</w:t>
            </w:r>
            <w:r>
              <w:rPr>
                <w:rFonts w:ascii="Times New Roman" w:eastAsia="宋体" w:hAnsi="Times New Roman" w:cs="Times New Roman" w:hint="eastAsia"/>
                <w:sz w:val="24"/>
                <w:szCs w:val="24"/>
              </w:rPr>
              <w:t xml:space="preserve"> </w:t>
            </w:r>
          </w:p>
        </w:tc>
        <w:tc>
          <w:tcPr>
            <w:tcW w:w="992" w:type="dxa"/>
            <w:vMerge w:val="restart"/>
            <w:vAlign w:val="center"/>
          </w:tcPr>
          <w:p w14:paraId="7C6DA2CD"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ss</w:t>
            </w:r>
          </w:p>
        </w:tc>
        <w:tc>
          <w:tcPr>
            <w:tcW w:w="1134" w:type="dxa"/>
            <w:vMerge w:val="restart"/>
            <w:vAlign w:val="center"/>
          </w:tcPr>
          <w:p w14:paraId="150BA004"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 xml:space="preserve">95 </w:t>
            </w:r>
          </w:p>
        </w:tc>
        <w:tc>
          <w:tcPr>
            <w:tcW w:w="1417" w:type="dxa"/>
            <w:vMerge w:val="restart"/>
            <w:vAlign w:val="center"/>
          </w:tcPr>
          <w:p w14:paraId="7A067192" w14:textId="77777777" w:rsidR="00520AA1" w:rsidRDefault="000058A6">
            <w:pPr>
              <w:widowControl/>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共享秘密</w:t>
            </w:r>
          </w:p>
        </w:tc>
      </w:tr>
      <w:tr w:rsidR="00520AA1" w14:paraId="288531BC" w14:textId="77777777">
        <w:trPr>
          <w:trHeight w:val="417"/>
        </w:trPr>
        <w:tc>
          <w:tcPr>
            <w:tcW w:w="1163" w:type="dxa"/>
            <w:vMerge/>
            <w:vAlign w:val="center"/>
          </w:tcPr>
          <w:p w14:paraId="03EB6EF7" w14:textId="77777777" w:rsidR="00520AA1" w:rsidRDefault="00520AA1">
            <w:pPr>
              <w:jc w:val="center"/>
            </w:pPr>
          </w:p>
        </w:tc>
        <w:tc>
          <w:tcPr>
            <w:tcW w:w="567" w:type="dxa"/>
            <w:vAlign w:val="center"/>
          </w:tcPr>
          <w:p w14:paraId="7A0CB8D1"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sk</w:t>
            </w:r>
          </w:p>
        </w:tc>
        <w:tc>
          <w:tcPr>
            <w:tcW w:w="992" w:type="dxa"/>
            <w:vAlign w:val="center"/>
          </w:tcPr>
          <w:p w14:paraId="551B27E1"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sz w:val="24"/>
                <w:szCs w:val="24"/>
              </w:rPr>
              <w:t>640</w:t>
            </w:r>
          </w:p>
        </w:tc>
        <w:tc>
          <w:tcPr>
            <w:tcW w:w="1418" w:type="dxa"/>
            <w:vAlign w:val="center"/>
          </w:tcPr>
          <w:p w14:paraId="0DD5C99E" w14:textId="77777777" w:rsidR="00520AA1" w:rsidRDefault="000058A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接收方私钥</w:t>
            </w:r>
          </w:p>
        </w:tc>
        <w:tc>
          <w:tcPr>
            <w:tcW w:w="992" w:type="dxa"/>
            <w:vMerge/>
            <w:vAlign w:val="center"/>
          </w:tcPr>
          <w:p w14:paraId="5DA474EF" w14:textId="77777777" w:rsidR="00520AA1" w:rsidRDefault="00520AA1">
            <w:pPr>
              <w:jc w:val="center"/>
            </w:pPr>
          </w:p>
        </w:tc>
        <w:tc>
          <w:tcPr>
            <w:tcW w:w="1134" w:type="dxa"/>
            <w:vMerge/>
            <w:vAlign w:val="center"/>
          </w:tcPr>
          <w:p w14:paraId="0926DA0E" w14:textId="77777777" w:rsidR="00520AA1" w:rsidRDefault="00520AA1">
            <w:pPr>
              <w:jc w:val="center"/>
            </w:pPr>
          </w:p>
        </w:tc>
        <w:tc>
          <w:tcPr>
            <w:tcW w:w="1417" w:type="dxa"/>
            <w:vMerge/>
            <w:vAlign w:val="center"/>
          </w:tcPr>
          <w:p w14:paraId="32880DC6" w14:textId="77777777" w:rsidR="00520AA1" w:rsidRDefault="00520AA1">
            <w:pPr>
              <w:jc w:val="center"/>
            </w:pPr>
          </w:p>
        </w:tc>
      </w:tr>
    </w:tbl>
    <w:p w14:paraId="63253901" w14:textId="7D6882F7" w:rsidR="006C0A1F" w:rsidRDefault="006C0A1F" w:rsidP="00E339DD">
      <w:pPr>
        <w:pStyle w:val="15"/>
        <w:ind w:firstLineChars="0" w:firstLine="0"/>
      </w:pPr>
      <w:bookmarkStart w:id="76" w:name="_Toc536467846"/>
      <w:bookmarkStart w:id="77" w:name="_Toc19926"/>
      <w:bookmarkEnd w:id="72"/>
      <w:bookmarkEnd w:id="73"/>
    </w:p>
    <w:p w14:paraId="43F14FE0" w14:textId="77777777" w:rsidR="00011D09" w:rsidRDefault="00011D09" w:rsidP="00E339DD">
      <w:pPr>
        <w:pStyle w:val="15"/>
        <w:ind w:firstLineChars="0" w:firstLine="0"/>
      </w:pPr>
    </w:p>
    <w:p w14:paraId="1B922E67" w14:textId="77777777" w:rsidR="00011D09" w:rsidRDefault="00011D09" w:rsidP="00E339DD">
      <w:pPr>
        <w:pStyle w:val="15"/>
        <w:ind w:firstLineChars="0" w:firstLine="0"/>
      </w:pPr>
    </w:p>
    <w:p w14:paraId="450717DE" w14:textId="77777777" w:rsidR="00520AA1" w:rsidRDefault="000058A6">
      <w:pPr>
        <w:pStyle w:val="3"/>
        <w:keepNext w:val="0"/>
        <w:keepLines w:val="0"/>
        <w:rPr>
          <w:rFonts w:ascii="Times New Roman" w:eastAsia="宋体" w:hAnsi="Times New Roman" w:cs="Times New Roman"/>
          <w:sz w:val="28"/>
        </w:rPr>
      </w:pPr>
      <w:bookmarkStart w:id="78" w:name="_Toc9536427"/>
      <w:r>
        <w:rPr>
          <w:rFonts w:ascii="Times New Roman" w:eastAsia="宋体" w:hAnsi="Times New Roman" w:cs="Times New Roman"/>
          <w:sz w:val="28"/>
        </w:rPr>
        <w:lastRenderedPageBreak/>
        <w:t xml:space="preserve">6.1.2 </w:t>
      </w:r>
      <w:r>
        <w:rPr>
          <w:rFonts w:ascii="Times New Roman" w:eastAsia="宋体" w:hAnsi="Times New Roman" w:cs="Times New Roman" w:hint="eastAsia"/>
          <w:sz w:val="28"/>
        </w:rPr>
        <w:t>时间与时钟周期消耗</w:t>
      </w:r>
      <w:bookmarkEnd w:id="76"/>
      <w:bookmarkEnd w:id="78"/>
    </w:p>
    <w:p w14:paraId="3C2B6D20"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按照大赛要求的测试环境，我们针对算法实现的</w:t>
      </w:r>
      <w:r w:rsidR="00DF4967">
        <w:rPr>
          <w:rFonts w:ascii="Times New Roman" w:eastAsia="宋体" w:hAnsi="Times New Roman" w:cs="Times New Roman" w:hint="eastAsia"/>
          <w:sz w:val="24"/>
          <w:szCs w:val="24"/>
        </w:rPr>
        <w:t>三</w:t>
      </w:r>
      <w:r>
        <w:rPr>
          <w:rFonts w:ascii="Times New Roman" w:eastAsia="宋体" w:hAnsi="Times New Roman" w:cs="Times New Roman" w:hint="eastAsia"/>
          <w:sz w:val="24"/>
          <w:szCs w:val="24"/>
        </w:rPr>
        <w:t>个部分，进行不同组数据的测试，最终得到的可收敛的性能耗时统计。</w:t>
      </w:r>
    </w:p>
    <w:p w14:paraId="6906376B" w14:textId="77777777" w:rsidR="00520AA1" w:rsidRDefault="00520AA1"/>
    <w:p w14:paraId="2E88F90F" w14:textId="77777777" w:rsidR="00520AA1" w:rsidRDefault="000058A6">
      <w:pPr>
        <w:rPr>
          <w:rFonts w:ascii="Calibri" w:eastAsia="宋体" w:hAnsi="Calibri" w:cs="Times New Roman"/>
          <w:b/>
          <w:bCs/>
          <w:sz w:val="28"/>
          <w:szCs w:val="28"/>
        </w:rPr>
      </w:pPr>
      <w:r>
        <w:rPr>
          <w:rFonts w:ascii="Calibri" w:eastAsia="宋体" w:hAnsi="Calibri" w:cs="Times New Roman" w:hint="eastAsia"/>
          <w:b/>
          <w:bCs/>
          <w:sz w:val="28"/>
          <w:szCs w:val="28"/>
        </w:rPr>
        <w:t>O</w:t>
      </w:r>
      <w:r>
        <w:rPr>
          <w:rFonts w:ascii="Calibri" w:eastAsia="宋体" w:hAnsi="Calibri" w:cs="Times New Roman"/>
          <w:b/>
          <w:bCs/>
          <w:sz w:val="28"/>
          <w:szCs w:val="28"/>
        </w:rPr>
        <w:t>KCN-SEC-RLWE</w:t>
      </w:r>
      <w:r>
        <w:rPr>
          <w:rFonts w:ascii="Calibri" w:eastAsia="宋体" w:hAnsi="Calibri" w:cs="Times New Roman" w:hint="eastAsia"/>
          <w:b/>
          <w:bCs/>
          <w:sz w:val="28"/>
          <w:szCs w:val="28"/>
        </w:rPr>
        <w:t>算法的时间与时钟周期消耗：</w:t>
      </w:r>
    </w:p>
    <w:p w14:paraId="57C79195" w14:textId="77777777" w:rsidR="00520AA1" w:rsidRDefault="00520AA1">
      <w:pPr>
        <w:rPr>
          <w:b/>
        </w:rPr>
      </w:pPr>
    </w:p>
    <w:p w14:paraId="1E28F8DE" w14:textId="0D4F75D4"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表</w:t>
      </w:r>
      <w:r>
        <w:rPr>
          <w:rFonts w:ascii="Times New Roman" w:eastAsia="宋体" w:hAnsi="Times New Roman" w:cs="Times New Roman"/>
          <w:sz w:val="24"/>
          <w:szCs w:val="24"/>
        </w:rPr>
        <w:t>6.</w:t>
      </w:r>
      <w:r w:rsidR="001A1C13">
        <w:rPr>
          <w:rFonts w:ascii="Times New Roman" w:eastAsia="宋体" w:hAnsi="Times New Roman" w:cs="Times New Roman"/>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ubuntu</w:t>
      </w:r>
      <w:r>
        <w:rPr>
          <w:rFonts w:ascii="Times New Roman" w:eastAsia="宋体" w:hAnsi="Times New Roman" w:cs="Times New Roman"/>
          <w:sz w:val="24"/>
          <w:szCs w:val="24"/>
        </w:rPr>
        <w:t xml:space="preserve"> 18.04.1</w:t>
      </w:r>
      <w:r>
        <w:rPr>
          <w:rFonts w:ascii="Times New Roman" w:eastAsia="宋体" w:hAnsi="Times New Roman" w:cs="Times New Roman" w:hint="eastAsia"/>
          <w:sz w:val="24"/>
          <w:szCs w:val="24"/>
        </w:rPr>
        <w:t>操作系统</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 xml:space="preserve"> w</w:t>
      </w:r>
      <w:r>
        <w:rPr>
          <w:rFonts w:ascii="Times New Roman" w:eastAsia="宋体" w:hAnsi="Times New Roman" w:cs="Times New Roman"/>
          <w:sz w:val="24"/>
          <w:szCs w:val="24"/>
        </w:rPr>
        <w:t>indows7</w:t>
      </w:r>
      <w:r>
        <w:rPr>
          <w:rFonts w:ascii="Times New Roman" w:eastAsia="宋体" w:hAnsi="Times New Roman" w:cs="Times New Roman" w:hint="eastAsia"/>
          <w:sz w:val="24"/>
          <w:szCs w:val="24"/>
        </w:rPr>
        <w:t>操作系统</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visual studio 2010 </w:t>
      </w:r>
      <w:r>
        <w:rPr>
          <w:rFonts w:ascii="Times New Roman" w:eastAsia="宋体" w:hAnsi="Times New Roman" w:cs="Times New Roman" w:hint="eastAsia"/>
          <w:sz w:val="24"/>
          <w:szCs w:val="24"/>
        </w:rPr>
        <w:t>中的数据）给出了</w:t>
      </w:r>
      <w:r>
        <w:rPr>
          <w:rFonts w:ascii="Times New Roman" w:eastAsia="宋体" w:hAnsi="Times New Roman" w:cs="Times New Roman" w:hint="eastAsia"/>
          <w:sz w:val="24"/>
          <w:szCs w:val="24"/>
        </w:rPr>
        <w:t xml:space="preserve"> Higncryption</w:t>
      </w:r>
      <w:r>
        <w:rPr>
          <w:rFonts w:ascii="Times New Roman" w:eastAsia="宋体" w:hAnsi="Times New Roman" w:cs="Times New Roman" w:hint="eastAsia"/>
          <w:sz w:val="24"/>
          <w:szCs w:val="24"/>
        </w:rPr>
        <w:t>密钥封装算法的时间与时钟周期消耗总结。</w:t>
      </w:r>
    </w:p>
    <w:p w14:paraId="1664435A" w14:textId="77777777" w:rsidR="006C2164" w:rsidRDefault="006C2164"/>
    <w:tbl>
      <w:tblPr>
        <w:tblStyle w:val="af4"/>
        <w:tblpPr w:leftFromText="180" w:rightFromText="180" w:vertAnchor="text" w:horzAnchor="margin" w:tblpY="555"/>
        <w:tblW w:w="8296" w:type="dxa"/>
        <w:tblLayout w:type="fixed"/>
        <w:tblLook w:val="04A0" w:firstRow="1" w:lastRow="0" w:firstColumn="1" w:lastColumn="0" w:noHBand="0" w:noVBand="1"/>
      </w:tblPr>
      <w:tblGrid>
        <w:gridCol w:w="2051"/>
        <w:gridCol w:w="1980"/>
        <w:gridCol w:w="2095"/>
        <w:gridCol w:w="2170"/>
      </w:tblGrid>
      <w:tr w:rsidR="00520AA1" w14:paraId="68503175" w14:textId="77777777">
        <w:tc>
          <w:tcPr>
            <w:tcW w:w="2051" w:type="dxa"/>
            <w:vAlign w:val="center"/>
          </w:tcPr>
          <w:p w14:paraId="1F788766" w14:textId="77777777" w:rsidR="00520AA1" w:rsidRDefault="000058A6">
            <w:pPr>
              <w:widowControl/>
              <w:jc w:val="center"/>
              <w:rPr>
                <w:rFonts w:ascii="NimbusRomNo9L-Regu" w:hAnsi="NimbusRomNo9L-Regu" w:cs="宋体" w:hint="eastAsia"/>
                <w:color w:val="000000"/>
                <w:kern w:val="0"/>
                <w:szCs w:val="24"/>
              </w:rPr>
            </w:pPr>
            <w:r>
              <w:rPr>
                <w:rFonts w:ascii="NimbusRomNo9L-Regu" w:hAnsi="NimbusRomNo9L-Regu" w:cs="宋体" w:hint="eastAsia"/>
                <w:color w:val="000000"/>
                <w:kern w:val="0"/>
                <w:szCs w:val="24"/>
              </w:rPr>
              <w:t>测试平台类型</w:t>
            </w:r>
          </w:p>
        </w:tc>
        <w:tc>
          <w:tcPr>
            <w:tcW w:w="1980" w:type="dxa"/>
            <w:vAlign w:val="center"/>
          </w:tcPr>
          <w:p w14:paraId="6DEF1444" w14:textId="77777777" w:rsidR="00520AA1" w:rsidRDefault="000058A6">
            <w:pPr>
              <w:widowControl/>
              <w:jc w:val="center"/>
              <w:rPr>
                <w:rFonts w:ascii="NimbusRomNo9L-Regu" w:hAnsi="NimbusRomNo9L-Regu" w:cs="宋体" w:hint="eastAsia"/>
                <w:color w:val="000000"/>
                <w:kern w:val="0"/>
                <w:szCs w:val="24"/>
              </w:rPr>
            </w:pPr>
            <w:r>
              <w:rPr>
                <w:rFonts w:ascii="CMSS8" w:hAnsi="CMSS8" w:cs="宋体"/>
                <w:color w:val="000000"/>
                <w:kern w:val="0"/>
                <w:szCs w:val="24"/>
              </w:rPr>
              <w:t>函数</w:t>
            </w:r>
          </w:p>
        </w:tc>
        <w:tc>
          <w:tcPr>
            <w:tcW w:w="2095" w:type="dxa"/>
            <w:vAlign w:val="center"/>
          </w:tcPr>
          <w:p w14:paraId="07E96819" w14:textId="77777777" w:rsidR="00520AA1" w:rsidRDefault="000058A6">
            <w:pPr>
              <w:widowControl/>
              <w:jc w:val="center"/>
              <w:rPr>
                <w:rFonts w:ascii="NimbusRomNo9L-Regu" w:hAnsi="NimbusRomNo9L-Regu" w:cs="宋体" w:hint="eastAsia"/>
                <w:color w:val="000000"/>
                <w:kern w:val="0"/>
                <w:szCs w:val="24"/>
              </w:rPr>
            </w:pPr>
            <w:r>
              <w:rPr>
                <w:rFonts w:ascii="NimbusRomNo9L-Regu" w:hAnsi="NimbusRomNo9L-Regu" w:cs="宋体" w:hint="eastAsia"/>
                <w:color w:val="000000"/>
                <w:kern w:val="0"/>
                <w:szCs w:val="24"/>
              </w:rPr>
              <w:t>耗时（微秒</w:t>
            </w:r>
            <w:r>
              <w:rPr>
                <w:rFonts w:ascii="NimbusRomNo9L-Regu" w:hAnsi="NimbusRomNo9L-Regu" w:cs="宋体" w:hint="eastAsia"/>
                <w:color w:val="000000"/>
                <w:kern w:val="0"/>
                <w:szCs w:val="24"/>
              </w:rPr>
              <w:t xml:space="preserve"> </w:t>
            </w:r>
            <w:r>
              <w:rPr>
                <w:rFonts w:ascii="Arial" w:hAnsi="Arial" w:cs="Arial"/>
                <w:color w:val="333333"/>
                <w:szCs w:val="24"/>
                <w:shd w:val="clear" w:color="auto" w:fill="FFFFFF"/>
              </w:rPr>
              <w:t>μs</w:t>
            </w:r>
            <w:r>
              <w:rPr>
                <w:rFonts w:ascii="NimbusRomNo9L-Regu" w:hAnsi="NimbusRomNo9L-Regu" w:cs="宋体" w:hint="eastAsia"/>
                <w:color w:val="000000"/>
                <w:kern w:val="0"/>
                <w:szCs w:val="24"/>
              </w:rPr>
              <w:t>）</w:t>
            </w:r>
          </w:p>
        </w:tc>
        <w:tc>
          <w:tcPr>
            <w:tcW w:w="2170" w:type="dxa"/>
            <w:vAlign w:val="center"/>
          </w:tcPr>
          <w:p w14:paraId="204B3012" w14:textId="77777777" w:rsidR="00520AA1" w:rsidRDefault="000058A6">
            <w:pPr>
              <w:widowControl/>
              <w:jc w:val="center"/>
              <w:rPr>
                <w:rFonts w:ascii="NimbusRomNo9L-Regu" w:hAnsi="NimbusRomNo9L-Regu" w:cs="宋体" w:hint="eastAsia"/>
                <w:color w:val="000000"/>
                <w:kern w:val="0"/>
                <w:szCs w:val="24"/>
              </w:rPr>
            </w:pPr>
            <w:r>
              <w:rPr>
                <w:rFonts w:ascii="NimbusRomNo9L-Regu" w:hAnsi="NimbusRomNo9L-Regu" w:cs="宋体" w:hint="eastAsia"/>
                <w:color w:val="000000"/>
                <w:kern w:val="0"/>
                <w:szCs w:val="24"/>
              </w:rPr>
              <w:t>消耗时钟周期</w:t>
            </w:r>
          </w:p>
          <w:p w14:paraId="7F7FE3B9" w14:textId="77777777" w:rsidR="00520AA1" w:rsidRDefault="000058A6">
            <w:pPr>
              <w:widowControl/>
              <w:jc w:val="center"/>
              <w:rPr>
                <w:rFonts w:ascii="NimbusRomNo9L-Regu" w:hAnsi="NimbusRomNo9L-Regu" w:cs="宋体" w:hint="eastAsia"/>
                <w:color w:val="000000"/>
                <w:kern w:val="0"/>
                <w:szCs w:val="24"/>
              </w:rPr>
            </w:pPr>
            <w:r>
              <w:rPr>
                <w:rFonts w:ascii="NimbusRomNo9L-Regu" w:hAnsi="NimbusRomNo9L-Regu" w:cs="宋体" w:hint="eastAsia"/>
                <w:color w:val="000000"/>
                <w:kern w:val="0"/>
                <w:szCs w:val="24"/>
              </w:rPr>
              <w:t>（个）</w:t>
            </w:r>
          </w:p>
        </w:tc>
      </w:tr>
      <w:tr w:rsidR="00520AA1" w14:paraId="5FBC626B" w14:textId="77777777">
        <w:tc>
          <w:tcPr>
            <w:tcW w:w="2051" w:type="dxa"/>
            <w:vMerge w:val="restart"/>
            <w:vAlign w:val="center"/>
          </w:tcPr>
          <w:p w14:paraId="67863C14" w14:textId="77777777" w:rsidR="00520AA1" w:rsidRDefault="000058A6">
            <w:pPr>
              <w:widowControl/>
              <w:jc w:val="center"/>
              <w:rPr>
                <w:rFonts w:ascii="NimbusRomNo9L-Regu" w:hAnsi="NimbusRomNo9L-Regu" w:cs="宋体" w:hint="eastAsia"/>
                <w:color w:val="000000"/>
                <w:kern w:val="0"/>
                <w:szCs w:val="24"/>
              </w:rPr>
            </w:pPr>
            <w:r>
              <w:rPr>
                <w:rFonts w:hint="eastAsia"/>
                <w:szCs w:val="24"/>
              </w:rPr>
              <w:t>ubuntu</w:t>
            </w:r>
            <w:r>
              <w:rPr>
                <w:szCs w:val="24"/>
              </w:rPr>
              <w:t xml:space="preserve"> 18.04.1</w:t>
            </w:r>
            <w:r>
              <w:rPr>
                <w:rFonts w:hint="eastAsia"/>
                <w:szCs w:val="24"/>
              </w:rPr>
              <w:t>操作系统</w:t>
            </w:r>
          </w:p>
        </w:tc>
        <w:tc>
          <w:tcPr>
            <w:tcW w:w="1980" w:type="dxa"/>
            <w:vAlign w:val="center"/>
          </w:tcPr>
          <w:p w14:paraId="23BBBEA8" w14:textId="77777777" w:rsidR="00520AA1" w:rsidRDefault="000058A6">
            <w:pPr>
              <w:widowControl/>
              <w:jc w:val="center"/>
              <w:rPr>
                <w:rFonts w:ascii="NimbusRomNo9L-Regu" w:hAnsi="NimbusRomNo9L-Regu" w:cs="宋体" w:hint="eastAsia"/>
                <w:color w:val="000000"/>
                <w:kern w:val="0"/>
                <w:szCs w:val="24"/>
              </w:rPr>
            </w:pP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密钥生成（</w:t>
            </w:r>
            <w:r>
              <w:rPr>
                <w:rFonts w:ascii="宋体" w:eastAsia="宋体" w:hAnsi="宋体" w:cs="宋体"/>
                <w:kern w:val="0"/>
              </w:rPr>
              <w:t xml:space="preserve"> kem_keygen</w:t>
            </w: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w:t>
            </w:r>
          </w:p>
        </w:tc>
        <w:tc>
          <w:tcPr>
            <w:tcW w:w="2095" w:type="dxa"/>
            <w:vAlign w:val="center"/>
          </w:tcPr>
          <w:p w14:paraId="748E0261" w14:textId="77777777" w:rsidR="00520AA1" w:rsidRDefault="000058A6">
            <w:pPr>
              <w:widowControl/>
              <w:jc w:val="center"/>
              <w:rPr>
                <w:rFonts w:ascii="NimbusRomNo9L-Regu" w:hAnsi="NimbusRomNo9L-Regu" w:cs="宋体" w:hint="eastAsia"/>
                <w:color w:val="000000"/>
                <w:kern w:val="0"/>
                <w:szCs w:val="24"/>
              </w:rPr>
            </w:pPr>
            <w:r>
              <w:t>96</w:t>
            </w:r>
          </w:p>
        </w:tc>
        <w:tc>
          <w:tcPr>
            <w:tcW w:w="2170" w:type="dxa"/>
            <w:vAlign w:val="center"/>
          </w:tcPr>
          <w:p w14:paraId="06FE2ACB" w14:textId="77777777" w:rsidR="00520AA1" w:rsidRDefault="000058A6">
            <w:pPr>
              <w:widowControl/>
              <w:jc w:val="center"/>
              <w:rPr>
                <w:rFonts w:ascii="NimbusRomNo9L-Regu" w:hAnsi="NimbusRomNo9L-Regu" w:cs="宋体" w:hint="eastAsia"/>
                <w:color w:val="000000"/>
                <w:kern w:val="0"/>
                <w:szCs w:val="24"/>
              </w:rPr>
            </w:pPr>
            <w:r>
              <w:t>307000</w:t>
            </w:r>
            <w:r>
              <w:rPr>
                <w:rFonts w:ascii="NimbusRomNo9L-Regu" w:hAnsi="NimbusRomNo9L-Regu" w:cs="宋体"/>
                <w:color w:val="000000"/>
                <w:kern w:val="0"/>
                <w:szCs w:val="24"/>
              </w:rPr>
              <w:t xml:space="preserve"> </w:t>
            </w:r>
          </w:p>
        </w:tc>
      </w:tr>
      <w:tr w:rsidR="00520AA1" w14:paraId="6A4A0146" w14:textId="77777777">
        <w:tc>
          <w:tcPr>
            <w:tcW w:w="2051" w:type="dxa"/>
            <w:vMerge/>
            <w:vAlign w:val="center"/>
          </w:tcPr>
          <w:p w14:paraId="5918974F" w14:textId="77777777" w:rsidR="00520AA1" w:rsidRDefault="00520AA1">
            <w:pPr>
              <w:widowControl/>
              <w:jc w:val="center"/>
              <w:rPr>
                <w:rFonts w:ascii="NimbusRomNo9L-Regu" w:hAnsi="NimbusRomNo9L-Regu" w:cs="宋体" w:hint="eastAsia"/>
                <w:color w:val="000000"/>
                <w:kern w:val="0"/>
                <w:szCs w:val="24"/>
              </w:rPr>
            </w:pPr>
          </w:p>
        </w:tc>
        <w:tc>
          <w:tcPr>
            <w:tcW w:w="1980" w:type="dxa"/>
            <w:vAlign w:val="center"/>
          </w:tcPr>
          <w:p w14:paraId="1F7195E1" w14:textId="77777777" w:rsidR="00520AA1" w:rsidRDefault="000058A6">
            <w:pPr>
              <w:widowControl/>
              <w:jc w:val="center"/>
              <w:rPr>
                <w:rFonts w:ascii="NimbusRomNo9L-Regu" w:hAnsi="NimbusRomNo9L-Regu" w:cs="宋体" w:hint="eastAsia"/>
                <w:color w:val="000000"/>
                <w:kern w:val="0"/>
                <w:szCs w:val="24"/>
              </w:rPr>
            </w:pPr>
            <w:r>
              <w:rPr>
                <w:rFonts w:hint="eastAsia"/>
              </w:rPr>
              <w:t>封装函数</w:t>
            </w:r>
            <w:r>
              <w:rPr>
                <w:rFonts w:ascii="NimbusRomNo9L-Regu" w:hAnsi="NimbusRomNo9L-Regu" w:cs="宋体" w:hint="eastAsia"/>
                <w:color w:val="000000"/>
                <w:kern w:val="0"/>
                <w:szCs w:val="24"/>
              </w:rPr>
              <w:t>（</w:t>
            </w:r>
            <w:r>
              <w:rPr>
                <w:rFonts w:ascii="宋体" w:eastAsia="宋体" w:hAnsi="宋体" w:cs="宋体"/>
                <w:kern w:val="0"/>
              </w:rPr>
              <w:t xml:space="preserve"> kem_enc</w:t>
            </w: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w:t>
            </w:r>
          </w:p>
        </w:tc>
        <w:tc>
          <w:tcPr>
            <w:tcW w:w="2095" w:type="dxa"/>
            <w:vAlign w:val="center"/>
          </w:tcPr>
          <w:p w14:paraId="638FACF5" w14:textId="77777777" w:rsidR="00520AA1" w:rsidRDefault="000058A6">
            <w:pPr>
              <w:widowControl/>
              <w:jc w:val="center"/>
              <w:rPr>
                <w:rFonts w:ascii="NimbusRomNo9L-Regu" w:hAnsi="NimbusRomNo9L-Regu" w:cs="宋体" w:hint="eastAsia"/>
                <w:color w:val="000000"/>
                <w:kern w:val="0"/>
                <w:szCs w:val="24"/>
              </w:rPr>
            </w:pPr>
            <w:r>
              <w:rPr>
                <w:rFonts w:ascii="等线" w:eastAsia="等线" w:hAnsi="等线" w:hint="eastAsia"/>
                <w:color w:val="000000"/>
                <w:sz w:val="22"/>
              </w:rPr>
              <w:t>166</w:t>
            </w:r>
          </w:p>
        </w:tc>
        <w:tc>
          <w:tcPr>
            <w:tcW w:w="2170" w:type="dxa"/>
            <w:vAlign w:val="center"/>
          </w:tcPr>
          <w:p w14:paraId="19EB1324" w14:textId="77777777" w:rsidR="00520AA1" w:rsidRDefault="000058A6">
            <w:pPr>
              <w:widowControl/>
              <w:jc w:val="center"/>
              <w:rPr>
                <w:rFonts w:ascii="NimbusRomNo9L-Regu" w:hAnsi="NimbusRomNo9L-Regu" w:cs="宋体" w:hint="eastAsia"/>
                <w:color w:val="000000"/>
                <w:kern w:val="0"/>
                <w:szCs w:val="24"/>
              </w:rPr>
            </w:pPr>
            <w:r>
              <w:rPr>
                <w:rFonts w:ascii="等线" w:eastAsia="等线" w:hAnsi="等线" w:cs="宋体"/>
                <w:kern w:val="0"/>
                <w:sz w:val="22"/>
              </w:rPr>
              <w:t>530000</w:t>
            </w:r>
          </w:p>
        </w:tc>
      </w:tr>
      <w:tr w:rsidR="00520AA1" w14:paraId="5D3DD650" w14:textId="77777777">
        <w:tc>
          <w:tcPr>
            <w:tcW w:w="2051" w:type="dxa"/>
            <w:vMerge/>
            <w:vAlign w:val="center"/>
          </w:tcPr>
          <w:p w14:paraId="341FD949" w14:textId="77777777" w:rsidR="00520AA1" w:rsidRDefault="00520AA1">
            <w:pPr>
              <w:widowControl/>
              <w:jc w:val="center"/>
              <w:rPr>
                <w:rFonts w:ascii="NimbusRomNo9L-Regu" w:hAnsi="NimbusRomNo9L-Regu" w:cs="宋体" w:hint="eastAsia"/>
                <w:color w:val="000000"/>
                <w:kern w:val="0"/>
                <w:szCs w:val="24"/>
              </w:rPr>
            </w:pPr>
          </w:p>
        </w:tc>
        <w:tc>
          <w:tcPr>
            <w:tcW w:w="1980" w:type="dxa"/>
            <w:vAlign w:val="center"/>
          </w:tcPr>
          <w:p w14:paraId="44DF8CDA" w14:textId="77777777" w:rsidR="00520AA1" w:rsidRDefault="000058A6">
            <w:pPr>
              <w:widowControl/>
              <w:jc w:val="center"/>
              <w:rPr>
                <w:rFonts w:ascii="NimbusRomNo9L-Regu" w:hAnsi="NimbusRomNo9L-Regu" w:cs="宋体" w:hint="eastAsia"/>
                <w:color w:val="000000"/>
                <w:kern w:val="0"/>
                <w:szCs w:val="24"/>
              </w:rPr>
            </w:pPr>
            <w:r>
              <w:rPr>
                <w:rFonts w:hint="eastAsia"/>
              </w:rPr>
              <w:t xml:space="preserve"> 解封装函数</w:t>
            </w:r>
            <w:r>
              <w:rPr>
                <w:rFonts w:ascii="NimbusRomNo9L-Regu" w:hAnsi="NimbusRomNo9L-Regu" w:cs="宋体" w:hint="eastAsia"/>
                <w:color w:val="000000"/>
                <w:kern w:val="0"/>
                <w:szCs w:val="24"/>
              </w:rPr>
              <w:t>（</w:t>
            </w:r>
            <w:r>
              <w:rPr>
                <w:rFonts w:ascii="宋体" w:eastAsia="宋体" w:hAnsi="宋体" w:cs="宋体"/>
                <w:kern w:val="0"/>
              </w:rPr>
              <w:t xml:space="preserve"> kem_</w:t>
            </w:r>
            <w:r>
              <w:rPr>
                <w:rFonts w:ascii="宋体" w:eastAsia="宋体" w:hAnsi="宋体" w:cs="宋体" w:hint="eastAsia"/>
                <w:kern w:val="0"/>
              </w:rPr>
              <w:t>dec</w:t>
            </w: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w:t>
            </w:r>
          </w:p>
        </w:tc>
        <w:tc>
          <w:tcPr>
            <w:tcW w:w="2095" w:type="dxa"/>
            <w:vAlign w:val="center"/>
          </w:tcPr>
          <w:p w14:paraId="4F2B5E09" w14:textId="77777777" w:rsidR="00520AA1" w:rsidRDefault="000058A6">
            <w:pPr>
              <w:widowControl/>
              <w:jc w:val="center"/>
              <w:rPr>
                <w:rFonts w:ascii="NimbusRomNo9L-Regu" w:hAnsi="NimbusRomNo9L-Regu" w:cs="宋体" w:hint="eastAsia"/>
                <w:color w:val="000000"/>
                <w:kern w:val="0"/>
                <w:szCs w:val="24"/>
              </w:rPr>
            </w:pPr>
            <w:r>
              <w:rPr>
                <w:rFonts w:ascii="等线" w:eastAsia="等线" w:hAnsi="等线" w:hint="eastAsia"/>
                <w:color w:val="000000"/>
                <w:sz w:val="22"/>
              </w:rPr>
              <w:t>51</w:t>
            </w:r>
          </w:p>
        </w:tc>
        <w:tc>
          <w:tcPr>
            <w:tcW w:w="2170" w:type="dxa"/>
            <w:vAlign w:val="center"/>
          </w:tcPr>
          <w:p w14:paraId="4DC36D1D" w14:textId="77777777" w:rsidR="00520AA1" w:rsidRDefault="000058A6">
            <w:pPr>
              <w:widowControl/>
              <w:jc w:val="center"/>
              <w:rPr>
                <w:rFonts w:ascii="NimbusRomNo9L-Regu" w:hAnsi="NimbusRomNo9L-Regu" w:cs="宋体" w:hint="eastAsia"/>
                <w:color w:val="000000"/>
                <w:kern w:val="0"/>
                <w:szCs w:val="24"/>
              </w:rPr>
            </w:pPr>
            <w:r>
              <w:rPr>
                <w:rFonts w:ascii="等线" w:eastAsia="等线" w:hAnsi="等线" w:cs="宋体"/>
                <w:kern w:val="0"/>
                <w:sz w:val="22"/>
              </w:rPr>
              <w:t>164600</w:t>
            </w:r>
          </w:p>
        </w:tc>
      </w:tr>
      <w:tr w:rsidR="00520AA1" w14:paraId="767DE54B" w14:textId="77777777">
        <w:tc>
          <w:tcPr>
            <w:tcW w:w="2051" w:type="dxa"/>
            <w:vMerge w:val="restart"/>
            <w:vAlign w:val="center"/>
          </w:tcPr>
          <w:p w14:paraId="2853A0AB" w14:textId="77777777" w:rsidR="00520AA1" w:rsidRDefault="000058A6">
            <w:pPr>
              <w:widowControl/>
              <w:jc w:val="center"/>
              <w:rPr>
                <w:rFonts w:ascii="NimbusRomNo9L-Regu" w:hAnsi="NimbusRomNo9L-Regu" w:cs="宋体" w:hint="eastAsia"/>
                <w:color w:val="000000"/>
                <w:kern w:val="0"/>
                <w:szCs w:val="24"/>
              </w:rPr>
            </w:pPr>
            <w:r>
              <w:rPr>
                <w:rFonts w:hint="eastAsia"/>
                <w:szCs w:val="24"/>
              </w:rPr>
              <w:t>w</w:t>
            </w:r>
            <w:r>
              <w:rPr>
                <w:szCs w:val="24"/>
              </w:rPr>
              <w:t>indows</w:t>
            </w:r>
            <w:r>
              <w:rPr>
                <w:rFonts w:hint="eastAsia"/>
                <w:szCs w:val="24"/>
              </w:rPr>
              <w:t>操作系统+</w:t>
            </w:r>
            <w:r>
              <w:rPr>
                <w:szCs w:val="24"/>
              </w:rPr>
              <w:t>visual studio 2010</w:t>
            </w:r>
          </w:p>
        </w:tc>
        <w:tc>
          <w:tcPr>
            <w:tcW w:w="1980" w:type="dxa"/>
            <w:vAlign w:val="center"/>
          </w:tcPr>
          <w:p w14:paraId="2B477F4A" w14:textId="77777777" w:rsidR="00520AA1" w:rsidRDefault="000058A6">
            <w:pPr>
              <w:widowControl/>
              <w:jc w:val="center"/>
              <w:rPr>
                <w:rFonts w:ascii="NimbusRomNo9L-Regu" w:hAnsi="NimbusRomNo9L-Regu" w:cs="宋体" w:hint="eastAsia"/>
                <w:color w:val="000000"/>
                <w:kern w:val="0"/>
                <w:szCs w:val="24"/>
              </w:rPr>
            </w:pP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密钥生成（</w:t>
            </w:r>
            <w:r>
              <w:rPr>
                <w:rFonts w:ascii="宋体" w:eastAsia="宋体" w:hAnsi="宋体" w:cs="宋体"/>
                <w:kern w:val="0"/>
              </w:rPr>
              <w:t xml:space="preserve"> kem_keygen</w:t>
            </w: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w:t>
            </w:r>
          </w:p>
        </w:tc>
        <w:tc>
          <w:tcPr>
            <w:tcW w:w="2095" w:type="dxa"/>
            <w:vAlign w:val="center"/>
          </w:tcPr>
          <w:p w14:paraId="70EAF214" w14:textId="77777777" w:rsidR="00520AA1" w:rsidRDefault="000058A6">
            <w:pPr>
              <w:widowControl/>
              <w:jc w:val="center"/>
              <w:rPr>
                <w:rFonts w:ascii="NimbusRomNo9L-Regu" w:hAnsi="NimbusRomNo9L-Regu" w:cs="宋体" w:hint="eastAsia"/>
                <w:color w:val="000000"/>
                <w:kern w:val="0"/>
                <w:szCs w:val="24"/>
              </w:rPr>
            </w:pPr>
            <w:r>
              <w:t>195</w:t>
            </w:r>
          </w:p>
        </w:tc>
        <w:tc>
          <w:tcPr>
            <w:tcW w:w="2170" w:type="dxa"/>
            <w:vAlign w:val="center"/>
          </w:tcPr>
          <w:p w14:paraId="0055CBF3" w14:textId="77777777" w:rsidR="00520AA1" w:rsidRDefault="000058A6">
            <w:pPr>
              <w:widowControl/>
              <w:jc w:val="center"/>
              <w:rPr>
                <w:rFonts w:ascii="NimbusRomNo9L-Regu" w:hAnsi="NimbusRomNo9L-Regu" w:cs="宋体" w:hint="eastAsia"/>
                <w:color w:val="000000"/>
                <w:kern w:val="0"/>
                <w:szCs w:val="24"/>
              </w:rPr>
            </w:pPr>
            <w:r>
              <w:t>666000</w:t>
            </w:r>
          </w:p>
        </w:tc>
      </w:tr>
      <w:tr w:rsidR="00520AA1" w14:paraId="40F30205" w14:textId="77777777">
        <w:tc>
          <w:tcPr>
            <w:tcW w:w="2051" w:type="dxa"/>
            <w:vMerge/>
            <w:vAlign w:val="center"/>
          </w:tcPr>
          <w:p w14:paraId="56D25B0B" w14:textId="77777777" w:rsidR="00520AA1" w:rsidRDefault="00520AA1">
            <w:pPr>
              <w:widowControl/>
              <w:jc w:val="center"/>
              <w:rPr>
                <w:rFonts w:ascii="NimbusRomNo9L-Regu" w:hAnsi="NimbusRomNo9L-Regu" w:cs="宋体" w:hint="eastAsia"/>
                <w:color w:val="000000"/>
                <w:kern w:val="0"/>
                <w:szCs w:val="24"/>
              </w:rPr>
            </w:pPr>
          </w:p>
        </w:tc>
        <w:tc>
          <w:tcPr>
            <w:tcW w:w="1980" w:type="dxa"/>
            <w:vAlign w:val="center"/>
          </w:tcPr>
          <w:p w14:paraId="5EFB9354" w14:textId="77777777" w:rsidR="00520AA1" w:rsidRDefault="000058A6">
            <w:pPr>
              <w:widowControl/>
              <w:jc w:val="center"/>
              <w:rPr>
                <w:rFonts w:ascii="NimbusRomNo9L-Regu" w:hAnsi="NimbusRomNo9L-Regu" w:cs="宋体" w:hint="eastAsia"/>
                <w:color w:val="000000"/>
                <w:kern w:val="0"/>
                <w:szCs w:val="24"/>
              </w:rPr>
            </w:pPr>
            <w:r>
              <w:rPr>
                <w:rFonts w:hint="eastAsia"/>
              </w:rPr>
              <w:t>封装函数</w:t>
            </w:r>
            <w:r>
              <w:rPr>
                <w:rFonts w:ascii="NimbusRomNo9L-Regu" w:hAnsi="NimbusRomNo9L-Regu" w:cs="宋体" w:hint="eastAsia"/>
                <w:color w:val="000000"/>
                <w:kern w:val="0"/>
                <w:szCs w:val="24"/>
              </w:rPr>
              <w:t>（</w:t>
            </w:r>
            <w:r>
              <w:rPr>
                <w:rFonts w:ascii="宋体" w:eastAsia="宋体" w:hAnsi="宋体" w:cs="宋体"/>
                <w:kern w:val="0"/>
              </w:rPr>
              <w:t xml:space="preserve"> kem_enc</w:t>
            </w: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w:t>
            </w:r>
          </w:p>
        </w:tc>
        <w:tc>
          <w:tcPr>
            <w:tcW w:w="2095" w:type="dxa"/>
            <w:vAlign w:val="center"/>
          </w:tcPr>
          <w:p w14:paraId="744FF1A7" w14:textId="77777777" w:rsidR="00520AA1" w:rsidRDefault="000058A6">
            <w:pPr>
              <w:widowControl/>
              <w:jc w:val="center"/>
              <w:rPr>
                <w:rFonts w:ascii="NimbusRomNo9L-Regu" w:hAnsi="NimbusRomNo9L-Regu" w:cs="宋体" w:hint="eastAsia"/>
                <w:color w:val="000000"/>
                <w:kern w:val="0"/>
                <w:szCs w:val="24"/>
              </w:rPr>
            </w:pPr>
            <w:r>
              <w:t>325</w:t>
            </w:r>
          </w:p>
        </w:tc>
        <w:tc>
          <w:tcPr>
            <w:tcW w:w="2170" w:type="dxa"/>
            <w:vAlign w:val="center"/>
          </w:tcPr>
          <w:p w14:paraId="39F68256" w14:textId="77777777" w:rsidR="00520AA1" w:rsidRDefault="000058A6">
            <w:pPr>
              <w:widowControl/>
              <w:jc w:val="center"/>
              <w:rPr>
                <w:rFonts w:ascii="NimbusRomNo9L-Regu" w:hAnsi="NimbusRomNo9L-Regu" w:cs="宋体" w:hint="eastAsia"/>
                <w:color w:val="000000"/>
                <w:kern w:val="0"/>
                <w:szCs w:val="24"/>
              </w:rPr>
            </w:pPr>
            <w:r>
              <w:rPr>
                <w:rFonts w:ascii="等线" w:eastAsia="等线" w:hAnsi="等线" w:cs="宋体"/>
                <w:kern w:val="0"/>
                <w:sz w:val="22"/>
              </w:rPr>
              <w:t>1106000</w:t>
            </w:r>
          </w:p>
        </w:tc>
      </w:tr>
      <w:tr w:rsidR="00520AA1" w14:paraId="7B5647DC" w14:textId="77777777">
        <w:tc>
          <w:tcPr>
            <w:tcW w:w="2051" w:type="dxa"/>
            <w:vMerge/>
            <w:vAlign w:val="center"/>
          </w:tcPr>
          <w:p w14:paraId="45A15F6B" w14:textId="77777777" w:rsidR="00520AA1" w:rsidRDefault="00520AA1">
            <w:pPr>
              <w:widowControl/>
              <w:jc w:val="center"/>
              <w:rPr>
                <w:rFonts w:ascii="NimbusRomNo9L-Regu" w:hAnsi="NimbusRomNo9L-Regu" w:cs="宋体" w:hint="eastAsia"/>
                <w:color w:val="000000"/>
                <w:kern w:val="0"/>
                <w:szCs w:val="24"/>
              </w:rPr>
            </w:pPr>
          </w:p>
        </w:tc>
        <w:tc>
          <w:tcPr>
            <w:tcW w:w="1980" w:type="dxa"/>
            <w:vAlign w:val="center"/>
          </w:tcPr>
          <w:p w14:paraId="5AD67166" w14:textId="77777777" w:rsidR="00520AA1" w:rsidRDefault="000058A6">
            <w:pPr>
              <w:widowControl/>
              <w:jc w:val="center"/>
              <w:rPr>
                <w:rFonts w:ascii="NimbusRomNo9L-Regu" w:hAnsi="NimbusRomNo9L-Regu" w:cs="宋体" w:hint="eastAsia"/>
                <w:color w:val="000000"/>
                <w:kern w:val="0"/>
                <w:szCs w:val="24"/>
              </w:rPr>
            </w:pPr>
            <w:r>
              <w:rPr>
                <w:rFonts w:hint="eastAsia"/>
              </w:rPr>
              <w:t xml:space="preserve"> 解封装函数</w:t>
            </w:r>
            <w:r>
              <w:rPr>
                <w:rFonts w:ascii="NimbusRomNo9L-Regu" w:hAnsi="NimbusRomNo9L-Regu" w:cs="宋体" w:hint="eastAsia"/>
                <w:color w:val="000000"/>
                <w:kern w:val="0"/>
                <w:szCs w:val="24"/>
              </w:rPr>
              <w:t>（</w:t>
            </w:r>
            <w:r>
              <w:rPr>
                <w:rFonts w:ascii="宋体" w:eastAsia="宋体" w:hAnsi="宋体" w:cs="宋体"/>
                <w:kern w:val="0"/>
              </w:rPr>
              <w:t xml:space="preserve"> kem_</w:t>
            </w:r>
            <w:r>
              <w:rPr>
                <w:rFonts w:ascii="宋体" w:eastAsia="宋体" w:hAnsi="宋体" w:cs="宋体" w:hint="eastAsia"/>
                <w:kern w:val="0"/>
              </w:rPr>
              <w:t>dec</w:t>
            </w:r>
            <w:r>
              <w:rPr>
                <w:rFonts w:ascii="NimbusRomNo9L-Regu" w:hAnsi="NimbusRomNo9L-Regu" w:cs="宋体" w:hint="eastAsia"/>
                <w:color w:val="000000"/>
                <w:kern w:val="0"/>
                <w:szCs w:val="24"/>
              </w:rPr>
              <w:t xml:space="preserve"> </w:t>
            </w:r>
            <w:r>
              <w:rPr>
                <w:rFonts w:ascii="NimbusRomNo9L-Regu" w:hAnsi="NimbusRomNo9L-Regu" w:cs="宋体" w:hint="eastAsia"/>
                <w:color w:val="000000"/>
                <w:kern w:val="0"/>
                <w:szCs w:val="24"/>
              </w:rPr>
              <w:t>）</w:t>
            </w:r>
          </w:p>
        </w:tc>
        <w:tc>
          <w:tcPr>
            <w:tcW w:w="2095" w:type="dxa"/>
            <w:vAlign w:val="center"/>
          </w:tcPr>
          <w:p w14:paraId="6FC9349D" w14:textId="77777777" w:rsidR="00520AA1" w:rsidRDefault="000058A6">
            <w:pPr>
              <w:widowControl/>
              <w:jc w:val="center"/>
              <w:rPr>
                <w:rFonts w:ascii="NimbusRomNo9L-Regu" w:hAnsi="NimbusRomNo9L-Regu" w:cs="宋体" w:hint="eastAsia"/>
                <w:color w:val="000000"/>
                <w:kern w:val="0"/>
                <w:szCs w:val="24"/>
              </w:rPr>
            </w:pPr>
            <w:r>
              <w:t>86</w:t>
            </w:r>
          </w:p>
        </w:tc>
        <w:tc>
          <w:tcPr>
            <w:tcW w:w="2170" w:type="dxa"/>
            <w:vAlign w:val="center"/>
          </w:tcPr>
          <w:p w14:paraId="14F44DB8" w14:textId="77777777" w:rsidR="00520AA1" w:rsidRDefault="000058A6">
            <w:pPr>
              <w:widowControl/>
              <w:jc w:val="center"/>
              <w:rPr>
                <w:rFonts w:ascii="NimbusRomNo9L-Regu" w:hAnsi="NimbusRomNo9L-Regu" w:cs="宋体" w:hint="eastAsia"/>
                <w:color w:val="000000"/>
                <w:kern w:val="0"/>
                <w:szCs w:val="24"/>
              </w:rPr>
            </w:pPr>
            <w:r>
              <w:rPr>
                <w:rFonts w:ascii="等线" w:eastAsia="等线" w:hAnsi="等线" w:cs="宋体"/>
                <w:kern w:val="0"/>
                <w:sz w:val="22"/>
              </w:rPr>
              <w:t>294500</w:t>
            </w:r>
          </w:p>
        </w:tc>
      </w:tr>
    </w:tbl>
    <w:bookmarkEnd w:id="77"/>
    <w:p w14:paraId="380FAFB8" w14:textId="7AC454FD" w:rsidR="006C2164" w:rsidRDefault="006C2164" w:rsidP="006C2164">
      <w:pPr>
        <w:widowControl/>
        <w:ind w:firstLineChars="1000" w:firstLine="2100"/>
        <w:jc w:val="left"/>
      </w:pPr>
      <w:r>
        <w:rPr>
          <w:rFonts w:hint="eastAsia"/>
        </w:rPr>
        <w:t>表</w:t>
      </w:r>
      <w:r>
        <w:t>6.</w:t>
      </w:r>
      <w:r w:rsidR="001A1C13">
        <w:t>3</w:t>
      </w:r>
      <w:r>
        <w:rPr>
          <w:rFonts w:hint="eastAsia"/>
        </w:rPr>
        <w:t>：O</w:t>
      </w:r>
      <w:r>
        <w:t>KCN-SEC-RLWE</w:t>
      </w:r>
      <w:r>
        <w:rPr>
          <w:rFonts w:hint="eastAsia"/>
        </w:rPr>
        <w:t>算法测试收敛性能表</w:t>
      </w:r>
    </w:p>
    <w:p w14:paraId="4CD4F5CB" w14:textId="6292C055" w:rsidR="00520AA1" w:rsidRDefault="00520AA1">
      <w:pPr>
        <w:widowControl/>
        <w:ind w:firstLineChars="1000" w:firstLine="2100"/>
        <w:jc w:val="left"/>
      </w:pPr>
    </w:p>
    <w:p w14:paraId="4C74E6AA" w14:textId="231AE205" w:rsidR="005F2BA7" w:rsidRDefault="005F2BA7"/>
    <w:p w14:paraId="3BC1DA68" w14:textId="77777777" w:rsidR="00520AA1" w:rsidRDefault="000058A6">
      <w:pPr>
        <w:spacing w:line="360" w:lineRule="auto"/>
        <w:ind w:firstLine="482"/>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关于测试的详细数据请参见“测试实例”文件夹下的测试报告。</w:t>
      </w:r>
    </w:p>
    <w:p w14:paraId="16E488AC" w14:textId="77777777" w:rsidR="00520AA1" w:rsidRDefault="000058A6">
      <w:pPr>
        <w:pStyle w:val="1"/>
        <w:keepNext w:val="0"/>
        <w:keepLines w:val="0"/>
        <w:numPr>
          <w:ilvl w:val="0"/>
          <w:numId w:val="1"/>
        </w:numPr>
        <w:rPr>
          <w:rFonts w:ascii="Times New Roman" w:eastAsia="宋体" w:hAnsi="Times New Roman" w:cs="Times New Roman"/>
        </w:rPr>
      </w:pPr>
      <w:bookmarkStart w:id="79" w:name="_Toc9536428"/>
      <w:bookmarkEnd w:id="68"/>
      <w:r>
        <w:rPr>
          <w:rFonts w:ascii="Times New Roman" w:eastAsia="宋体" w:hAnsi="Times New Roman" w:cs="Times New Roman"/>
        </w:rPr>
        <w:t>支持文档</w:t>
      </w:r>
      <w:bookmarkEnd w:id="79"/>
    </w:p>
    <w:p w14:paraId="585BED7F" w14:textId="77777777" w:rsidR="00520AA1" w:rsidRDefault="000058A6">
      <w:pPr>
        <w:ind w:firstLineChars="200" w:firstLine="480"/>
        <w:rPr>
          <w:rFonts w:ascii="Times New Roman" w:hAnsi="Times New Roman" w:cs="Times New Roman"/>
          <w:kern w:val="0"/>
          <w:sz w:val="24"/>
          <w:szCs w:val="24"/>
        </w:rPr>
      </w:pPr>
      <w:r>
        <w:rPr>
          <w:rFonts w:ascii="Times New Roman" w:hAnsi="Times New Roman" w:cs="Times New Roman"/>
          <w:kern w:val="0"/>
          <w:sz w:val="24"/>
          <w:szCs w:val="24"/>
        </w:rPr>
        <w:t>A Modular and Systematic Approach to Key Establishment and Public-Key Encryption Based on LWE and Its Variants.pdf</w:t>
      </w:r>
    </w:p>
    <w:p w14:paraId="59B3181F" w14:textId="77777777" w:rsidR="00520AA1" w:rsidRDefault="00520AA1">
      <w:pPr>
        <w:ind w:firstLineChars="200" w:firstLine="480"/>
        <w:rPr>
          <w:rFonts w:ascii="Times New Roman" w:hAnsi="Times New Roman" w:cs="Times New Roman"/>
          <w:kern w:val="0"/>
          <w:sz w:val="24"/>
          <w:szCs w:val="24"/>
        </w:rPr>
      </w:pPr>
    </w:p>
    <w:p w14:paraId="46B1482F" w14:textId="77777777" w:rsidR="00520AA1" w:rsidRDefault="00520AA1">
      <w:pPr>
        <w:ind w:firstLineChars="200" w:firstLine="480"/>
        <w:rPr>
          <w:rFonts w:ascii="Times New Roman" w:hAnsi="Times New Roman" w:cs="Times New Roman"/>
          <w:kern w:val="0"/>
          <w:sz w:val="24"/>
          <w:szCs w:val="24"/>
        </w:rPr>
      </w:pPr>
    </w:p>
    <w:p w14:paraId="1A2B14A2" w14:textId="77777777" w:rsidR="00520AA1" w:rsidRDefault="000058A6">
      <w:pPr>
        <w:pStyle w:val="1"/>
        <w:keepNext w:val="0"/>
        <w:keepLines w:val="0"/>
        <w:numPr>
          <w:ilvl w:val="0"/>
          <w:numId w:val="1"/>
        </w:numPr>
        <w:rPr>
          <w:rFonts w:ascii="Times New Roman" w:eastAsia="宋体" w:hAnsi="Times New Roman" w:cs="Times New Roman"/>
        </w:rPr>
      </w:pPr>
      <w:bookmarkStart w:id="80" w:name="_Toc9536429"/>
      <w:r>
        <w:rPr>
          <w:rFonts w:ascii="Times New Roman" w:eastAsia="宋体" w:hAnsi="Times New Roman" w:cs="Times New Roman"/>
        </w:rPr>
        <w:lastRenderedPageBreak/>
        <w:t>参考文献</w:t>
      </w:r>
      <w:bookmarkEnd w:id="80"/>
    </w:p>
    <w:p w14:paraId="01C3515D"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Erdem Alkim, Léo Ducas, Thomas Pöppelmann, and Peter Schwabe. Newhope without reconciliation. Cryptology ePrint Archive, Report 2016/1157, 2016. https://eprint.iacr.org/2016/1157.</w:t>
      </w:r>
    </w:p>
    <w:p w14:paraId="3D150D57"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Erdem Alkim, Léo Ducas, Thomas Pöppelmann, and Peter Schwabe. Post-quantum key exchange - A new hope. In 25th USENIX Security Symposium, USENIX Security 16, Austin, TX, USA, August 10-12, 2016., pages 327–343, 2016.</w:t>
      </w:r>
    </w:p>
    <w:p w14:paraId="6BAD910E"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M. R. Albrecht, R. Player and S. Scott. On the Concrete Hardness of Learning with Errors. Journal of Mathematical Cryptology, Volume 9, Issue 3, pages 169-203, 2015.</w:t>
      </w:r>
    </w:p>
    <w:p w14:paraId="7CA2BDBE"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M. R. Albrecht. On dual lattice attacks against small-secret LWE and parameter choices in HElib and SEAL. EUROCRYPT 2017: 103-129.</w:t>
      </w:r>
    </w:p>
    <w:p w14:paraId="0A562560"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M. Abe, R. Gennaro, K. Kurosawa and V. Shoup. Tag-KEM/DEM: A New Framework for Hybrid Encryption and A New Analysis of Kurosawa-Desmedt KEM. EU-ROCRYPT 2005: 128-146.</w:t>
      </w:r>
    </w:p>
    <w:p w14:paraId="25E49763"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V. Lyubashevsky, C. Peikert, and O. Regev. On Ideal Lattices and Learning with Errors over Rings. EUROCRYPT 2010: 1-23.</w:t>
      </w:r>
    </w:p>
    <w:p w14:paraId="4D907DB1"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B. Applebaum, D. Cash, C. Peikert, and A. Sahai. Fast Cryptographic Primitives and Circular-Secure Encryption Based on Hard Learning Problems. CRYPTO 2009: 595-618.</w:t>
      </w:r>
    </w:p>
    <w:p w14:paraId="3B32C924"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S. Bai, A. Langlois, T. Lepoint, D. Stehl_e, and R. Steinfeld. Improved Security Proofs in Lattice-Based Cryptography: Using the Renyi Divergence rather than the Statistical Distance. ASIACRYPT 2015: 3-24.</w:t>
      </w:r>
    </w:p>
    <w:p w14:paraId="265B3BC0"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A. Banerjee and C. Peikert and A. Rosen. Pseudorandom Functions and Lattices. EUROCRYPT 2012: 719-737.</w:t>
      </w:r>
    </w:p>
    <w:p w14:paraId="15100E24"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A. Bogdanov, S. Guo, D. Masny, S. Richelson, and A. Rosen. On the Hardness of Learning with Rounding over Small Modulus. TCC 2016: 209-224.</w:t>
      </w:r>
    </w:p>
    <w:p w14:paraId="23FB494E"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lastRenderedPageBreak/>
        <w:t>J. Bos, C. Costello, L. Ducas, I. Mironov, M. Naehrig, V. Nikolaenko, A. Raghunathan, and D. Stebila. Frodo: Take o</w:t>
      </w:r>
      <w:r>
        <w:rPr>
          <w:rFonts w:ascii="Times New Roman" w:hAnsi="Times New Roman" w:cs="Times New Roman" w:hint="eastAsia"/>
          <w:kern w:val="0"/>
          <w:sz w:val="24"/>
          <w:szCs w:val="24"/>
        </w:rPr>
        <w:t>ff</w:t>
      </w:r>
      <w:r>
        <w:rPr>
          <w:rFonts w:ascii="Times New Roman" w:hAnsi="Times New Roman" w:cs="Times New Roman"/>
          <w:kern w:val="0"/>
          <w:sz w:val="24"/>
          <w:szCs w:val="24"/>
        </w:rPr>
        <w:t xml:space="preserve"> the Ring! Practical, Quantum-Secure Key Exchange from LWE. ACM CCS 2016: 1006-1018.</w:t>
      </w:r>
    </w:p>
    <w:p w14:paraId="7A380116"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J.W. Bos, C. Costello, M. Naehrig, and D. Stebila. Post-Quantum Key Exchange for the TLS Protocol from the Ring Learning with Errors Problem. IEEE Symposium on Security and Privacy 2015, pages 553-570.</w:t>
      </w:r>
    </w:p>
    <w:p w14:paraId="518E9B55"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J. W. Bos, L. Ducas, E. Kiltz, T. Lepoint, V. Lyubashevsky, J. M. Schanck, P. Schwabe, D. Stehl_e. CRYSTALS-Kyber: a CCA-Secure Module-lattice-based KEM. Cryptology ePrint Archive, Report 2017/634.</w:t>
      </w:r>
    </w:p>
    <w:p w14:paraId="66E9ECE9"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Y. Chen and P.Q. Nguyen. BKZ 2.0: Better Lattice Security Estimates. ASI-ACRYPT 2011: 1-20.</w:t>
      </w:r>
    </w:p>
    <w:p w14:paraId="3732891A"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J.H. Cheon, D. Kim, J. Lee, and Y. Song. Lizard: Cut O_ the Tail! Practical Post-Quantum Public-Key Encryption from LWE and LWR. Cryptology ePrint Archive, Report 2016/1126, 2016.</w:t>
      </w:r>
    </w:p>
    <w:p w14:paraId="28C277D9"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D. Coppersmith and S. Winograd. Matrix Multiplication via Arithmetic Progressions. Journal of Symbolic Computation, volume 9, issue 3, pages 251-280, 1990.</w:t>
      </w:r>
    </w:p>
    <w:p w14:paraId="477C8BA9"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R. Cramer and V. Shoup. Design and Analysis of Practical Public-Key Encryption Schemes Secure against Adaptive Chosen Ciphertext Attack. SIAM Journal on Computing, 33(1): 167226, 2003.</w:t>
      </w:r>
    </w:p>
    <w:p w14:paraId="1006A558"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A. W. Dent. A Designers Guide to KEMs. Cryptology ePrint Archive, Report 2002/174, 2002.</w:t>
      </w:r>
    </w:p>
    <w:p w14:paraId="6A01D75D"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J. Ding, X. Xie and X. Lin. A Simple Provably Secure Key Exchange Scheme Based on the Learning with Errors Problem. Cryptology ePrint Archive, Report 2012/688, 2012.</w:t>
      </w:r>
    </w:p>
    <w:p w14:paraId="63B0060A"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Y. Dodis, R. Ostrovsky, L. Reyzin, and A. Smith. Fuzzy Extractors: How to Generate Strong Keys from Biometrics and Other Noisy Data. SIAM Journal on Computing, volume 38, issue 1, pages 97-139, 2008.</w:t>
      </w:r>
    </w:p>
    <w:p w14:paraId="72E4A61D"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L. Ducas and A. Durmus. Ring-LWE in Polynomial Rings. PKC 2012: 34-51.</w:t>
      </w:r>
    </w:p>
    <w:p w14:paraId="48C5A9BC"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lastRenderedPageBreak/>
        <w:t>A. Duc, F. Tram_er, and S. Vaudenay. Better Algorithms for LWE and LWR. EUROCRYPT 2015: 173-202.</w:t>
      </w:r>
    </w:p>
    <w:p w14:paraId="620D6D3B"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E. Fujisaki and T. Okamoto. How to Enhance the Security of Public-Key Encryption at Minimum Cost. IEICE Transactions on Fundamentals of Electronics, Communications and Computer Sciences Volume 83, Issue 1, pages 24-32, 1999.</w:t>
      </w:r>
    </w:p>
    <w:p w14:paraId="38246BC4"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E. Fujisaki and T. Okamoto. Secure Integration of Asymmetric and Symmetric Encryption Schemes. Journal of Cryptology, Volume 26, Issue 1, pages 80-101, 2013.</w:t>
      </w:r>
    </w:p>
    <w:p w14:paraId="6847174A"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C. Gentry, C. Peikert, and V. Vaikuntanathan. Trapdoors for Hard Lattices and New Cryptographic Constructions. ACM STOC 2008: 197-206.</w:t>
      </w:r>
    </w:p>
    <w:p w14:paraId="0A5570F7"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S. Gueron and F. Schlieker. Speeding Up R-LWE Post-Quantum Key Exchange. Cryptology ePrint Archive, Report 2016/467, 2016.</w:t>
      </w:r>
    </w:p>
    <w:p w14:paraId="0ADB699C"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D. Harvey. Faster Arithmetic for Number-Theoretic Transforms. Journal of Symbolic Computation, 60: 113-119, 2014.</w:t>
      </w:r>
    </w:p>
    <w:p w14:paraId="1E6F29CA"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D. Hofheinz, K. Hovelmanns, and Eike Kiltz. A Modular Analysis of the Fujisaki-Okamoto Transformation. Cryptology ePrint Archive, Report 2017/604.</w:t>
      </w:r>
    </w:p>
    <w:p w14:paraId="29A2F2FD"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M. Kaplan, G. Leurent, A. Leverrier and M. Naya-Plasencia. Quantum Differential and Linear Cryptanalysis. ArXiv Preprint: 1510.05836, 2015.</w:t>
      </w:r>
    </w:p>
    <w:p w14:paraId="6B50AE1F"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H. Krawczyk. SIGMA: The `SIGn-and-MAc' Approach to Authenticated Diffie-Hellman and Its Use in the IKE Protocols CRYPTO 2003: 400-425.</w:t>
      </w:r>
    </w:p>
    <w:p w14:paraId="1134CFC7"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H. Krawczyk, K.G. Paterson and H. Wee. On the Security of the TLS Protocol: A Systematic Analysis. CRYPTO 2013: 429-448.</w:t>
      </w:r>
    </w:p>
    <w:p w14:paraId="3213CA27"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H. Kuwakado and M. Morii. Quantum Distinguisher between the 3-round Feistel Cipher and the Random Permutation. IEEE ISIT 2010: 2682-2685.</w:t>
      </w:r>
    </w:p>
    <w:p w14:paraId="3C3F113C"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A. Langlois and D. Stehl_e. Worst-case to Average-case Reductions for Module Lattices. Des. Codes Cryptography, 75(3): 565-599, 2015.</w:t>
      </w:r>
    </w:p>
    <w:p w14:paraId="5A85072F"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R. Lindner and C. Peikert. Better Key Sizes (and Attacks) for LWE-Based Encryption. CT-RSA 2011: 319-339.</w:t>
      </w:r>
    </w:p>
    <w:p w14:paraId="3C716E7D"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lastRenderedPageBreak/>
        <w:t>E. Alkim, P. Jakubeit, and P. Schwabe. A New Hope on ARM Cortex-M. Cryptology ePrint Archive, Report 2016/758, 2016.</w:t>
      </w:r>
    </w:p>
    <w:p w14:paraId="66A89823"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Thomas Pöppelmann, Erdem Alkim, Roberto Avanzi, Joppe Bos, Léo Ducas, Antonio de la Piedra, Peter Schwabe, and Douglas Stebila. Supporting documentation: Newhope. Technical report, National Institute of Standards and Technology, 2017. https://csrc.nist.gov/ CSRC/media/Projects/Post-Quantum-Cryptography/Round-1-Submissions.</w:t>
      </w:r>
    </w:p>
    <w:p w14:paraId="6CE151AD"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V. Lyubashevsky, C. Peikert, and O. Regev. A Toolkit for Ring-LWE Cryptography. EUROCRYPT 2013: 35-54</w:t>
      </w:r>
    </w:p>
    <w:p w14:paraId="1B074752"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P. Montgomery. Modular Multiplication Without Trial Division. Mathematics of Computation, vol. 44, 519521, 1985.</w:t>
      </w:r>
    </w:p>
    <w:p w14:paraId="0147D6CE"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K. G. Paterson, T. Ristenpart, and T. Shrimpton. Tag Size Does Matter: Attacks and Proofs for the TLS Record Protocol. ASIACRYPT 2011: 372-389.</w:t>
      </w:r>
    </w:p>
    <w:p w14:paraId="3C085149"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C. Peikert. Public-Key Cryptosystems from the Worst-Case Shortest Vector Problem. STOC 2009: 333-342.</w:t>
      </w:r>
    </w:p>
    <w:p w14:paraId="26233D0E"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C. Peikert. Lattice Cryptography for the Internet. PQCrypto 2014: 197-219.</w:t>
      </w:r>
    </w:p>
    <w:p w14:paraId="30EA17BB"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C. Peikert. A Decade of Lattice Cryptography. In Foundations and Trends in Theoretical Computer Science, Volume 10, Issue 4, pages 283-424, 2016.</w:t>
      </w:r>
    </w:p>
    <w:p w14:paraId="1F9D2C04"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C. Peikert, O. Regev and N. Stephens-Davidowitz. Pseudorandomness of Ring-LWE for Any Ring and Modulus. STOC 2017: 461-473.</w:t>
      </w:r>
    </w:p>
    <w:p w14:paraId="6BAE4914"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C. Peikert, V. Vaikuntanathan, and B. Waters. A Framework for E_cient and Composable Oblivious Transfer. CRYPTO 2008: 554-571.</w:t>
      </w:r>
    </w:p>
    <w:p w14:paraId="183663E0"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A.V. Poppelen, Cryptographic Decoding of the Leech Lattice. Cryptology ePrint Archive, Report 2016/1050, 2016.</w:t>
      </w:r>
    </w:p>
    <w:p w14:paraId="79A25985"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T. Poppelmann and T. Guneysu. Towards Practical Lattice-Based Public-Key Encryption on Recon_gurable Hardware. SAC 2013: 68-85.</w:t>
      </w:r>
    </w:p>
    <w:p w14:paraId="645138A7"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t>O. Regev. On Lattices, Learning with Errors, Random Linear Codes, and Cryptography. Journal of the ACM (JACM), Volume 56, Issue 6, pages 34, 2009.</w:t>
      </w:r>
    </w:p>
    <w:p w14:paraId="1AF749E5"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Times New Roman" w:hAnsi="Times New Roman" w:cs="Times New Roman"/>
          <w:kern w:val="0"/>
          <w:sz w:val="24"/>
          <w:szCs w:val="24"/>
        </w:rPr>
        <w:lastRenderedPageBreak/>
        <w:t>M.K. Simon. Probability Distributions Involving Gaussian Random Variables: A Handbook for Engineers and Scientists. Springer, 2012.</w:t>
      </w:r>
    </w:p>
    <w:p w14:paraId="1BDA86E6" w14:textId="77777777" w:rsidR="00520AA1" w:rsidRDefault="000058A6">
      <w:pPr>
        <w:pStyle w:val="af5"/>
        <w:numPr>
          <w:ilvl w:val="0"/>
          <w:numId w:val="8"/>
        </w:numPr>
        <w:autoSpaceDE w:val="0"/>
        <w:autoSpaceDN w:val="0"/>
        <w:adjustRightInd w:val="0"/>
        <w:spacing w:line="360" w:lineRule="auto"/>
        <w:ind w:firstLineChars="0"/>
        <w:jc w:val="left"/>
        <w:rPr>
          <w:rFonts w:ascii="Times New Roman" w:hAnsi="Times New Roman" w:cs="Times New Roman"/>
          <w:kern w:val="0"/>
          <w:sz w:val="24"/>
          <w:szCs w:val="24"/>
        </w:rPr>
      </w:pPr>
      <w:r>
        <w:rPr>
          <w:rFonts w:ascii="Helvetica" w:hAnsi="Helvetica"/>
          <w:color w:val="333333"/>
          <w:shd w:val="clear" w:color="auto" w:fill="FFFFFF"/>
        </w:rPr>
        <w:t>Jan-Pieter D'Anvers, Frederik Vercauteren and Ingrid Verbauwhede</w:t>
      </w:r>
      <w:r>
        <w:rPr>
          <w:rFonts w:ascii="Helvetica" w:hAnsi="Helvetica" w:hint="eastAsia"/>
          <w:color w:val="333333"/>
          <w:shd w:val="clear" w:color="auto" w:fill="FFFFFF"/>
        </w:rPr>
        <w:t>.</w:t>
      </w:r>
      <w:r>
        <w:rPr>
          <w:rFonts w:ascii="Helvetica" w:hAnsi="Helvetica"/>
          <w:color w:val="333333"/>
          <w:shd w:val="clear" w:color="auto" w:fill="FFFFFF"/>
        </w:rPr>
        <w:t xml:space="preserve"> The Impact of Error Dependencies on Ring/Mod-LWE/LWR Based Schemes. PQCrypt 2019.</w:t>
      </w:r>
    </w:p>
    <w:p w14:paraId="2975DB94" w14:textId="77777777" w:rsidR="00520AA1" w:rsidRDefault="00520AA1">
      <w:pPr>
        <w:pStyle w:val="af5"/>
        <w:autoSpaceDE w:val="0"/>
        <w:autoSpaceDN w:val="0"/>
        <w:adjustRightInd w:val="0"/>
        <w:spacing w:line="360" w:lineRule="auto"/>
        <w:ind w:left="510" w:firstLineChars="0" w:firstLine="0"/>
        <w:jc w:val="left"/>
        <w:rPr>
          <w:rFonts w:ascii="Times New Roman" w:hAnsi="Times New Roman" w:cs="Times New Roman"/>
          <w:kern w:val="0"/>
          <w:sz w:val="24"/>
          <w:szCs w:val="24"/>
        </w:rPr>
      </w:pPr>
    </w:p>
    <w:p w14:paraId="2975952F" w14:textId="77777777" w:rsidR="00520AA1" w:rsidRDefault="00520AA1">
      <w:pPr>
        <w:pStyle w:val="af5"/>
        <w:autoSpaceDE w:val="0"/>
        <w:autoSpaceDN w:val="0"/>
        <w:adjustRightInd w:val="0"/>
        <w:spacing w:line="360" w:lineRule="auto"/>
        <w:ind w:left="510" w:firstLineChars="0" w:firstLine="0"/>
        <w:jc w:val="left"/>
        <w:rPr>
          <w:rFonts w:ascii="Times New Roman" w:hAnsi="Times New Roman" w:cs="Times New Roman"/>
          <w:kern w:val="0"/>
          <w:sz w:val="24"/>
          <w:szCs w:val="24"/>
        </w:rPr>
      </w:pPr>
    </w:p>
    <w:p w14:paraId="1EE8EC71" w14:textId="77777777" w:rsidR="00520AA1" w:rsidRDefault="00520AA1">
      <w:pPr>
        <w:pStyle w:val="af5"/>
        <w:autoSpaceDE w:val="0"/>
        <w:autoSpaceDN w:val="0"/>
        <w:adjustRightInd w:val="0"/>
        <w:spacing w:line="360" w:lineRule="auto"/>
        <w:ind w:left="510" w:firstLineChars="0" w:firstLine="0"/>
        <w:jc w:val="left"/>
        <w:rPr>
          <w:rFonts w:ascii="Times New Roman" w:hAnsi="Times New Roman" w:cs="Times New Roman"/>
          <w:kern w:val="0"/>
          <w:sz w:val="24"/>
          <w:szCs w:val="24"/>
        </w:rPr>
      </w:pPr>
    </w:p>
    <w:p w14:paraId="68C35FA6" w14:textId="77777777" w:rsidR="00520AA1" w:rsidRDefault="000058A6">
      <w:pPr>
        <w:widowControl/>
        <w:jc w:val="left"/>
        <w:rPr>
          <w:rFonts w:ascii="Times New Roman" w:hAnsi="Times New Roman" w:cs="Times New Roman"/>
          <w:kern w:val="0"/>
          <w:sz w:val="24"/>
          <w:szCs w:val="24"/>
        </w:rPr>
      </w:pPr>
      <w:r>
        <w:rPr>
          <w:rFonts w:ascii="Times New Roman" w:hAnsi="Times New Roman" w:cs="Times New Roman"/>
          <w:kern w:val="0"/>
          <w:sz w:val="24"/>
          <w:szCs w:val="24"/>
        </w:rPr>
        <w:br w:type="page"/>
      </w:r>
    </w:p>
    <w:p w14:paraId="2A3950C7" w14:textId="77777777" w:rsidR="00520AA1" w:rsidRDefault="000058A6">
      <w:pPr>
        <w:pStyle w:val="1"/>
        <w:keepNext w:val="0"/>
        <w:keepLines w:val="0"/>
        <w:numPr>
          <w:ilvl w:val="0"/>
          <w:numId w:val="1"/>
        </w:numPr>
        <w:rPr>
          <w:rFonts w:ascii="Times New Roman" w:eastAsia="宋体" w:hAnsi="Times New Roman" w:cs="Times New Roman"/>
        </w:rPr>
      </w:pPr>
      <w:bookmarkStart w:id="81" w:name="_Toc1370726"/>
      <w:bookmarkStart w:id="82" w:name="_Toc9536430"/>
      <w:r>
        <w:rPr>
          <w:rFonts w:ascii="Times New Roman" w:eastAsia="宋体" w:hAnsi="Times New Roman" w:cs="Times New Roman"/>
        </w:rPr>
        <w:lastRenderedPageBreak/>
        <w:t>原创性声明</w:t>
      </w:r>
      <w:bookmarkEnd w:id="81"/>
      <w:bookmarkEnd w:id="82"/>
    </w:p>
    <w:p w14:paraId="73DCA43A" w14:textId="77777777" w:rsidR="00520AA1" w:rsidRDefault="000058A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报告所提交的研究工作，除已明确标注和致谢的地方外，所有的观点、文字、图表及数据等均为自己的研究成果。他人研究对本研究工作的启发和贡献均已作了明确的说明和致谢。除文中已经注明引用的内容外，本</w:t>
      </w:r>
      <w:r>
        <w:rPr>
          <w:rFonts w:ascii="Times New Roman" w:eastAsia="宋体" w:hAnsi="Times New Roman" w:cs="Times New Roman" w:hint="eastAsia"/>
          <w:sz w:val="24"/>
          <w:szCs w:val="24"/>
        </w:rPr>
        <w:t>报告</w:t>
      </w:r>
      <w:r>
        <w:rPr>
          <w:rFonts w:ascii="Times New Roman" w:eastAsia="宋体" w:hAnsi="Times New Roman" w:cs="Times New Roman"/>
          <w:sz w:val="24"/>
          <w:szCs w:val="24"/>
        </w:rPr>
        <w:t>不包含任何其他个人或集体已经发表或撰写过的作品成果。对本文的研究做出重要贡献的个人和集体，均已在文中以明确方式标明。本人完全意识到本声明的法律结果由本人承担。</w:t>
      </w:r>
    </w:p>
    <w:p w14:paraId="78587F81" w14:textId="77777777" w:rsidR="00520AA1" w:rsidRDefault="00520AA1">
      <w:pPr>
        <w:spacing w:line="360" w:lineRule="auto"/>
        <w:jc w:val="left"/>
        <w:rPr>
          <w:rFonts w:ascii="Times New Roman" w:eastAsia="宋体" w:hAnsi="Times New Roman" w:cs="Times New Roman"/>
          <w:sz w:val="24"/>
          <w:szCs w:val="24"/>
        </w:rPr>
      </w:pPr>
    </w:p>
    <w:p w14:paraId="7620736B" w14:textId="77777777" w:rsidR="00520AA1" w:rsidRDefault="000058A6">
      <w:pPr>
        <w:spacing w:line="360" w:lineRule="auto"/>
        <w:jc w:val="left"/>
        <w:rPr>
          <w:rFonts w:ascii="Times New Roman" w:eastAsia="宋体" w:hAnsi="Times New Roman" w:cs="Times New Roman"/>
          <w:sz w:val="24"/>
          <w:szCs w:val="24"/>
        </w:rPr>
      </w:pPr>
      <w:r>
        <w:rPr>
          <w:rFonts w:ascii="Times New Roman" w:eastAsia="宋体" w:hAnsi="Times New Roman" w:cs="Times New Roman"/>
          <w:sz w:val="24"/>
          <w:szCs w:val="24"/>
        </w:rPr>
        <w:t>作者签名：</w:t>
      </w:r>
      <w:r>
        <w:rPr>
          <w:rFonts w:ascii="Times New Roman" w:eastAsia="宋体" w:hAnsi="Times New Roman" w:cs="Times New Roman"/>
          <w:sz w:val="24"/>
          <w:szCs w:val="24"/>
        </w:rPr>
        <w:t xml:space="preserve">           </w:t>
      </w:r>
    </w:p>
    <w:p w14:paraId="55F8BDF1" w14:textId="77777777" w:rsidR="00520AA1" w:rsidRDefault="00520AA1">
      <w:pPr>
        <w:spacing w:line="360" w:lineRule="auto"/>
        <w:ind w:firstLineChars="200" w:firstLine="480"/>
        <w:jc w:val="left"/>
        <w:rPr>
          <w:rFonts w:ascii="Times New Roman" w:eastAsia="宋体" w:hAnsi="Times New Roman" w:cs="Times New Roman"/>
          <w:sz w:val="24"/>
          <w:szCs w:val="24"/>
        </w:rPr>
      </w:pPr>
    </w:p>
    <w:p w14:paraId="429B99F2" w14:textId="77777777" w:rsidR="00520AA1" w:rsidRDefault="00520AA1">
      <w:pPr>
        <w:spacing w:line="360" w:lineRule="auto"/>
        <w:ind w:firstLineChars="200" w:firstLine="480"/>
        <w:jc w:val="left"/>
        <w:rPr>
          <w:rFonts w:ascii="Times New Roman" w:eastAsia="宋体" w:hAnsi="Times New Roman" w:cs="Times New Roman"/>
          <w:sz w:val="24"/>
          <w:szCs w:val="24"/>
        </w:rPr>
      </w:pPr>
    </w:p>
    <w:p w14:paraId="666DB91F" w14:textId="77777777" w:rsidR="00520AA1" w:rsidRDefault="00520AA1">
      <w:pPr>
        <w:spacing w:line="360" w:lineRule="auto"/>
        <w:ind w:firstLineChars="200" w:firstLine="480"/>
        <w:jc w:val="right"/>
        <w:rPr>
          <w:rFonts w:ascii="Times New Roman" w:eastAsia="宋体" w:hAnsi="Times New Roman" w:cs="Times New Roman"/>
          <w:sz w:val="24"/>
          <w:szCs w:val="24"/>
        </w:rPr>
      </w:pPr>
    </w:p>
    <w:p w14:paraId="1A63BCCC" w14:textId="77777777" w:rsidR="00520AA1" w:rsidRDefault="000058A6">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时间：</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年</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月</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日</w:t>
      </w:r>
      <w:r>
        <w:rPr>
          <w:rFonts w:ascii="Times New Roman" w:eastAsia="宋体" w:hAnsi="Times New Roman" w:cs="Times New Roman"/>
          <w:sz w:val="24"/>
          <w:szCs w:val="24"/>
        </w:rPr>
        <w:t xml:space="preserve"> </w:t>
      </w:r>
    </w:p>
    <w:p w14:paraId="7F4E8C1D" w14:textId="77777777" w:rsidR="00520AA1" w:rsidRDefault="000058A6">
      <w:pPr>
        <w:widowControl/>
        <w:jc w:val="left"/>
        <w:rPr>
          <w:rFonts w:ascii="Times New Roman" w:eastAsia="宋体" w:hAnsi="Times New Roman" w:cs="Times New Roman"/>
          <w:sz w:val="24"/>
          <w:szCs w:val="24"/>
        </w:rPr>
        <w:sectPr w:rsidR="00520AA1">
          <w:footerReference w:type="default" r:id="rId44"/>
          <w:pgSz w:w="11906" w:h="16838"/>
          <w:pgMar w:top="1440" w:right="1800" w:bottom="1440" w:left="1800" w:header="851" w:footer="992" w:gutter="0"/>
          <w:pgNumType w:start="1"/>
          <w:cols w:space="425"/>
          <w:docGrid w:type="lines" w:linePitch="312"/>
        </w:sectPr>
      </w:pPr>
      <w:r>
        <w:rPr>
          <w:rFonts w:ascii="Times New Roman" w:eastAsia="宋体" w:hAnsi="Times New Roman" w:cs="Times New Roman"/>
          <w:sz w:val="24"/>
          <w:szCs w:val="24"/>
        </w:rPr>
        <w:br w:type="page"/>
      </w:r>
    </w:p>
    <w:p w14:paraId="0362229C" w14:textId="77777777" w:rsidR="00520AA1" w:rsidRDefault="000058A6">
      <w:pPr>
        <w:pStyle w:val="1"/>
        <w:keepNext w:val="0"/>
        <w:keepLines w:val="0"/>
        <w:numPr>
          <w:ilvl w:val="0"/>
          <w:numId w:val="1"/>
        </w:numPr>
        <w:rPr>
          <w:rFonts w:ascii="Times New Roman" w:eastAsia="宋体" w:hAnsi="Times New Roman" w:cs="Times New Roman"/>
        </w:rPr>
      </w:pPr>
      <w:bookmarkStart w:id="83" w:name="_Toc1370727"/>
      <w:bookmarkStart w:id="84" w:name="_Toc9536431"/>
      <w:r>
        <w:rPr>
          <w:rFonts w:ascii="Times New Roman" w:eastAsia="宋体" w:hAnsi="Times New Roman" w:cs="Times New Roman" w:hint="eastAsia"/>
        </w:rPr>
        <w:lastRenderedPageBreak/>
        <w:t>未来</w:t>
      </w:r>
      <w:r>
        <w:rPr>
          <w:rFonts w:ascii="Times New Roman" w:eastAsia="宋体" w:hAnsi="Times New Roman" w:cs="Times New Roman"/>
        </w:rPr>
        <w:t>工作</w:t>
      </w:r>
      <w:bookmarkEnd w:id="83"/>
      <w:bookmarkEnd w:id="84"/>
    </w:p>
    <w:p w14:paraId="66D667B4" w14:textId="77777777" w:rsidR="00520AA1" w:rsidRDefault="000058A6">
      <w:pPr>
        <w:widowControl/>
        <w:spacing w:line="360" w:lineRule="auto"/>
        <w:ind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本算法提案聚焦基于</w:t>
      </w:r>
      <w:r>
        <w:rPr>
          <w:rFonts w:ascii="Times New Roman" w:eastAsia="宋体" w:hAnsi="Times New Roman" w:cs="Times New Roman" w:hint="eastAsia"/>
          <w:sz w:val="24"/>
          <w:szCs w:val="24"/>
        </w:rPr>
        <w:t>L</w:t>
      </w:r>
      <w:r>
        <w:rPr>
          <w:rFonts w:ascii="Times New Roman" w:eastAsia="宋体" w:hAnsi="Times New Roman" w:cs="Times New Roman"/>
          <w:sz w:val="24"/>
          <w:szCs w:val="24"/>
        </w:rPr>
        <w:t>WE</w:t>
      </w:r>
      <w:r>
        <w:rPr>
          <w:rFonts w:ascii="Times New Roman" w:eastAsia="宋体" w:hAnsi="Times New Roman" w:cs="Times New Roman"/>
          <w:sz w:val="24"/>
          <w:szCs w:val="24"/>
        </w:rPr>
        <w:t>和</w:t>
      </w:r>
      <w:r>
        <w:rPr>
          <w:rFonts w:ascii="Times New Roman" w:eastAsia="宋体" w:hAnsi="Times New Roman" w:cs="Times New Roman" w:hint="eastAsia"/>
          <w:sz w:val="24"/>
          <w:szCs w:val="24"/>
        </w:rPr>
        <w:t>L</w:t>
      </w:r>
      <w:r>
        <w:rPr>
          <w:rFonts w:ascii="Times New Roman" w:eastAsia="宋体" w:hAnsi="Times New Roman" w:cs="Times New Roman"/>
          <w:sz w:val="24"/>
          <w:szCs w:val="24"/>
        </w:rPr>
        <w:t>WR</w:t>
      </w:r>
      <w:r>
        <w:rPr>
          <w:rFonts w:ascii="Times New Roman" w:eastAsia="宋体" w:hAnsi="Times New Roman" w:cs="Times New Roman"/>
          <w:sz w:val="24"/>
          <w:szCs w:val="24"/>
        </w:rPr>
        <w:t>的密钥协商和密钥封装</w:t>
      </w:r>
      <w:r>
        <w:rPr>
          <w:rFonts w:ascii="Times New Roman" w:eastAsia="宋体" w:hAnsi="Times New Roman" w:cs="Times New Roman" w:hint="eastAsia"/>
          <w:sz w:val="24"/>
          <w:szCs w:val="24"/>
        </w:rPr>
        <w:t>。</w:t>
      </w:r>
      <w:r>
        <w:rPr>
          <w:rFonts w:ascii="Times New Roman" w:eastAsia="宋体" w:hAnsi="Times New Roman" w:cs="Times New Roman"/>
          <w:sz w:val="24"/>
          <w:szCs w:val="24"/>
        </w:rPr>
        <w:t>由于</w:t>
      </w:r>
      <w:r>
        <w:rPr>
          <w:rFonts w:ascii="Times New Roman" w:eastAsia="宋体" w:hAnsi="Times New Roman" w:cs="Times New Roman" w:hint="eastAsia"/>
          <w:sz w:val="24"/>
          <w:szCs w:val="24"/>
        </w:rPr>
        <w:t>C</w:t>
      </w:r>
      <w:r>
        <w:rPr>
          <w:rFonts w:ascii="Times New Roman" w:eastAsia="宋体" w:hAnsi="Times New Roman" w:cs="Times New Roman"/>
          <w:sz w:val="24"/>
          <w:szCs w:val="24"/>
        </w:rPr>
        <w:t>PA</w:t>
      </w:r>
      <w:r>
        <w:rPr>
          <w:rFonts w:ascii="Times New Roman" w:eastAsia="宋体" w:hAnsi="Times New Roman" w:cs="Times New Roman"/>
          <w:sz w:val="24"/>
          <w:szCs w:val="24"/>
        </w:rPr>
        <w:t>和</w:t>
      </w:r>
      <w:r>
        <w:rPr>
          <w:rFonts w:ascii="Times New Roman" w:eastAsia="宋体" w:hAnsi="Times New Roman" w:cs="Times New Roman" w:hint="eastAsia"/>
          <w:sz w:val="24"/>
          <w:szCs w:val="24"/>
        </w:rPr>
        <w:t>C</w:t>
      </w:r>
      <w:r>
        <w:rPr>
          <w:rFonts w:ascii="Times New Roman" w:eastAsia="宋体" w:hAnsi="Times New Roman" w:cs="Times New Roman"/>
          <w:sz w:val="24"/>
          <w:szCs w:val="24"/>
        </w:rPr>
        <w:t>CA</w:t>
      </w:r>
      <w:r>
        <w:rPr>
          <w:rFonts w:ascii="Times New Roman" w:eastAsia="宋体" w:hAnsi="Times New Roman" w:cs="Times New Roman" w:hint="eastAsia"/>
          <w:sz w:val="24"/>
          <w:szCs w:val="24"/>
        </w:rPr>
        <w:t>安全的公钥加密可以从密钥协商和密钥封装基于公开的成熟的及时转换而得到，在本提案中我们没有提供相应的转换。在未来的版本中，我们计划增加相应的</w:t>
      </w:r>
      <w:r>
        <w:rPr>
          <w:rFonts w:ascii="Times New Roman" w:eastAsia="宋体" w:hAnsi="Times New Roman" w:cs="Times New Roman" w:hint="eastAsia"/>
          <w:sz w:val="24"/>
          <w:szCs w:val="24"/>
        </w:rPr>
        <w:t>C</w:t>
      </w:r>
      <w:r>
        <w:rPr>
          <w:rFonts w:ascii="Times New Roman" w:eastAsia="宋体" w:hAnsi="Times New Roman" w:cs="Times New Roman"/>
          <w:sz w:val="24"/>
          <w:szCs w:val="24"/>
        </w:rPr>
        <w:t>CA</w:t>
      </w:r>
      <w:r>
        <w:rPr>
          <w:rFonts w:ascii="Times New Roman" w:eastAsia="宋体" w:hAnsi="Times New Roman" w:cs="Times New Roman" w:hint="eastAsia"/>
          <w:sz w:val="24"/>
          <w:szCs w:val="24"/>
        </w:rPr>
        <w:t>安全的公钥加密及其实现。</w:t>
      </w:r>
    </w:p>
    <w:p w14:paraId="4A554499" w14:textId="77777777" w:rsidR="00520AA1" w:rsidRDefault="000058A6">
      <w:pPr>
        <w:widowControl/>
        <w:spacing w:line="360" w:lineRule="auto"/>
        <w:ind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这儿</w:t>
      </w:r>
      <w:r>
        <w:rPr>
          <w:rFonts w:ascii="Times New Roman" w:eastAsia="宋体" w:hAnsi="Times New Roman" w:cs="Times New Roman" w:hint="eastAsia"/>
          <w:sz w:val="24"/>
          <w:szCs w:val="24"/>
        </w:rPr>
        <w:t>，</w:t>
      </w:r>
      <w:r>
        <w:rPr>
          <w:rFonts w:ascii="Times New Roman" w:eastAsia="宋体" w:hAnsi="Times New Roman" w:cs="Times New Roman"/>
          <w:sz w:val="24"/>
          <w:szCs w:val="24"/>
        </w:rPr>
        <w:t>特别值得一提的是</w:t>
      </w:r>
      <w:r>
        <w:rPr>
          <w:rFonts w:ascii="Times New Roman" w:eastAsia="宋体" w:hAnsi="Times New Roman" w:cs="Times New Roman" w:hint="eastAsia"/>
          <w:sz w:val="24"/>
          <w:szCs w:val="24"/>
        </w:rPr>
        <w:t>，</w:t>
      </w:r>
      <w:r>
        <w:rPr>
          <w:rFonts w:ascii="Times New Roman" w:eastAsia="宋体" w:hAnsi="Times New Roman" w:cs="Times New Roman"/>
          <w:sz w:val="24"/>
          <w:szCs w:val="24"/>
        </w:rPr>
        <w:t>我们</w:t>
      </w:r>
      <w:r>
        <w:rPr>
          <w:rFonts w:ascii="Times New Roman" w:eastAsia="宋体" w:hAnsi="Times New Roman" w:cs="Times New Roman" w:hint="eastAsia"/>
          <w:sz w:val="24"/>
          <w:szCs w:val="24"/>
        </w:rPr>
        <w:t>的</w:t>
      </w:r>
      <w:r>
        <w:rPr>
          <w:rFonts w:ascii="Times New Roman" w:eastAsia="宋体" w:hAnsi="Times New Roman" w:cs="Times New Roman" w:hint="eastAsia"/>
          <w:sz w:val="24"/>
          <w:szCs w:val="24"/>
        </w:rPr>
        <w:t>A</w:t>
      </w:r>
      <w:r>
        <w:rPr>
          <w:rFonts w:ascii="Times New Roman" w:eastAsia="宋体" w:hAnsi="Times New Roman" w:cs="Times New Roman"/>
          <w:sz w:val="24"/>
          <w:szCs w:val="24"/>
        </w:rPr>
        <w:t>KCN4:1</w:t>
      </w:r>
      <w:r>
        <w:rPr>
          <w:rFonts w:ascii="Times New Roman" w:eastAsia="宋体" w:hAnsi="Times New Roman" w:cs="Times New Roman"/>
          <w:sz w:val="24"/>
          <w:szCs w:val="24"/>
        </w:rPr>
        <w:t>和</w:t>
      </w:r>
      <w:r>
        <w:rPr>
          <w:rFonts w:ascii="Times New Roman" w:eastAsia="宋体" w:hAnsi="Times New Roman" w:cs="Times New Roman" w:hint="eastAsia"/>
          <w:sz w:val="24"/>
          <w:szCs w:val="24"/>
        </w:rPr>
        <w:t>性能更为优良的</w:t>
      </w:r>
      <w:r>
        <w:rPr>
          <w:rFonts w:ascii="Times New Roman" w:eastAsia="宋体" w:hAnsi="Times New Roman" w:cs="Times New Roman" w:hint="eastAsia"/>
          <w:sz w:val="24"/>
          <w:szCs w:val="24"/>
        </w:rPr>
        <w:t>A</w:t>
      </w:r>
      <w:r>
        <w:rPr>
          <w:rFonts w:ascii="Times New Roman" w:eastAsia="宋体" w:hAnsi="Times New Roman" w:cs="Times New Roman"/>
          <w:sz w:val="24"/>
          <w:szCs w:val="24"/>
        </w:rPr>
        <w:t>KCN-E8-RLWE</w:t>
      </w:r>
      <w:r>
        <w:rPr>
          <w:rFonts w:ascii="Times New Roman" w:eastAsia="宋体" w:hAnsi="Times New Roman" w:cs="Times New Roman"/>
          <w:sz w:val="24"/>
          <w:szCs w:val="24"/>
        </w:rPr>
        <w:t>在相同参数下</w:t>
      </w:r>
      <w:r>
        <w:rPr>
          <w:rFonts w:ascii="Times New Roman" w:eastAsia="宋体" w:hAnsi="Times New Roman" w:cs="Times New Roman" w:hint="eastAsia"/>
          <w:sz w:val="24"/>
          <w:szCs w:val="24"/>
        </w:rPr>
        <w:t>，</w:t>
      </w:r>
      <w:r>
        <w:rPr>
          <w:rFonts w:ascii="Times New Roman" w:eastAsia="宋体" w:hAnsi="Times New Roman" w:cs="Times New Roman"/>
          <w:sz w:val="24"/>
          <w:szCs w:val="24"/>
        </w:rPr>
        <w:t>性能实质优于进入</w:t>
      </w:r>
      <w:r>
        <w:rPr>
          <w:rFonts w:ascii="Times New Roman" w:eastAsia="宋体" w:hAnsi="Times New Roman" w:cs="Times New Roman" w:hint="eastAsia"/>
          <w:sz w:val="24"/>
          <w:szCs w:val="24"/>
        </w:rPr>
        <w:t>N</w:t>
      </w:r>
      <w:r>
        <w:rPr>
          <w:rFonts w:ascii="Times New Roman" w:eastAsia="宋体" w:hAnsi="Times New Roman" w:cs="Times New Roman"/>
          <w:sz w:val="24"/>
          <w:szCs w:val="24"/>
        </w:rPr>
        <w:t>IST</w:t>
      </w:r>
      <w:r>
        <w:rPr>
          <w:rFonts w:ascii="Times New Roman" w:eastAsia="宋体" w:hAnsi="Times New Roman" w:cs="Times New Roman"/>
          <w:sz w:val="24"/>
          <w:szCs w:val="24"/>
        </w:rPr>
        <w:t>后量子密码竞赛第二轮的</w:t>
      </w:r>
      <w:r>
        <w:rPr>
          <w:rFonts w:ascii="Times New Roman" w:eastAsia="宋体" w:hAnsi="Times New Roman" w:cs="Times New Roman"/>
          <w:sz w:val="24"/>
          <w:szCs w:val="24"/>
        </w:rPr>
        <w:t>NewHope-KEM</w:t>
      </w:r>
      <w:r>
        <w:rPr>
          <w:rFonts w:ascii="Times New Roman" w:eastAsia="宋体" w:hAnsi="Times New Roman" w:cs="Times New Roman"/>
          <w:sz w:val="24"/>
          <w:szCs w:val="24"/>
        </w:rPr>
        <w:t>算法</w:t>
      </w:r>
      <w:r>
        <w:rPr>
          <w:rFonts w:ascii="Times New Roman" w:eastAsia="宋体" w:hAnsi="Times New Roman" w:cs="Times New Roman" w:hint="eastAsia"/>
          <w:sz w:val="24"/>
          <w:szCs w:val="24"/>
        </w:rPr>
        <w:t>。未来根据</w:t>
      </w:r>
      <w:r>
        <w:rPr>
          <w:rFonts w:ascii="Times New Roman" w:eastAsia="宋体" w:hAnsi="Times New Roman" w:cs="Times New Roman" w:hint="eastAsia"/>
          <w:sz w:val="24"/>
          <w:szCs w:val="24"/>
        </w:rPr>
        <w:t>N</w:t>
      </w:r>
      <w:r>
        <w:rPr>
          <w:rFonts w:ascii="Times New Roman" w:eastAsia="宋体" w:hAnsi="Times New Roman" w:cs="Times New Roman"/>
          <w:sz w:val="24"/>
          <w:szCs w:val="24"/>
        </w:rPr>
        <w:t>IST</w:t>
      </w:r>
      <w:r>
        <w:rPr>
          <w:rFonts w:ascii="Times New Roman" w:eastAsia="宋体" w:hAnsi="Times New Roman" w:cs="Times New Roman"/>
          <w:sz w:val="24"/>
          <w:szCs w:val="24"/>
        </w:rPr>
        <w:t>后量子密码竞赛的进展和我国对基于</w:t>
      </w:r>
      <w:r>
        <w:rPr>
          <w:rFonts w:ascii="Times New Roman" w:eastAsia="宋体" w:hAnsi="Times New Roman" w:cs="Times New Roman" w:hint="eastAsia"/>
          <w:sz w:val="24"/>
          <w:szCs w:val="24"/>
        </w:rPr>
        <w:t>理想格</w:t>
      </w:r>
      <w:r>
        <w:rPr>
          <w:rFonts w:ascii="Times New Roman" w:eastAsia="宋体" w:hAnsi="Times New Roman" w:cs="Times New Roman"/>
          <w:sz w:val="24"/>
          <w:szCs w:val="24"/>
        </w:rPr>
        <w:t>RLWE</w:t>
      </w:r>
      <w:r>
        <w:rPr>
          <w:rFonts w:ascii="Times New Roman" w:eastAsia="宋体" w:hAnsi="Times New Roman" w:cs="Times New Roman"/>
          <w:sz w:val="24"/>
          <w:szCs w:val="24"/>
        </w:rPr>
        <w:t>密码标准的需求</w:t>
      </w:r>
      <w:r>
        <w:rPr>
          <w:rFonts w:ascii="Times New Roman" w:eastAsia="宋体" w:hAnsi="Times New Roman" w:cs="Times New Roman" w:hint="eastAsia"/>
          <w:sz w:val="24"/>
          <w:szCs w:val="24"/>
        </w:rPr>
        <w:t>，我们将继续丰富和完善我们的提案。</w:t>
      </w:r>
    </w:p>
    <w:p w14:paraId="4435841D" w14:textId="77777777" w:rsidR="00520AA1" w:rsidRDefault="00520AA1">
      <w:pPr>
        <w:widowControl/>
        <w:jc w:val="left"/>
        <w:rPr>
          <w:rFonts w:ascii="Times New Roman" w:eastAsia="宋体" w:hAnsi="Times New Roman" w:cs="Times New Roman"/>
          <w:sz w:val="24"/>
          <w:szCs w:val="24"/>
        </w:rPr>
      </w:pPr>
    </w:p>
    <w:p w14:paraId="541A20E7" w14:textId="77777777" w:rsidR="00520AA1" w:rsidRDefault="00520AA1">
      <w:pPr>
        <w:spacing w:line="360" w:lineRule="auto"/>
        <w:ind w:firstLineChars="200" w:firstLine="480"/>
        <w:jc w:val="left"/>
        <w:rPr>
          <w:rFonts w:ascii="Times New Roman" w:eastAsia="宋体" w:hAnsi="Times New Roman" w:cs="Times New Roman"/>
          <w:sz w:val="24"/>
          <w:szCs w:val="24"/>
        </w:rPr>
      </w:pPr>
    </w:p>
    <w:p w14:paraId="096D2BFE" w14:textId="77777777" w:rsidR="00520AA1" w:rsidRDefault="00520AA1">
      <w:pPr>
        <w:spacing w:line="360" w:lineRule="auto"/>
        <w:ind w:firstLineChars="200" w:firstLine="480"/>
        <w:jc w:val="left"/>
        <w:rPr>
          <w:rFonts w:ascii="Times New Roman" w:eastAsia="宋体" w:hAnsi="Times New Roman" w:cs="Times New Roman"/>
          <w:sz w:val="24"/>
          <w:szCs w:val="24"/>
        </w:rPr>
      </w:pPr>
    </w:p>
    <w:sectPr w:rsidR="00520A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94EEB" w14:textId="77777777" w:rsidR="000E276E" w:rsidRDefault="000E276E">
      <w:r>
        <w:separator/>
      </w:r>
    </w:p>
  </w:endnote>
  <w:endnote w:type="continuationSeparator" w:id="0">
    <w:p w14:paraId="02262371" w14:textId="77777777" w:rsidR="000E276E" w:rsidRDefault="000E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NimbusRomNo9L-Regu">
    <w:altName w:val="Times New Roman"/>
    <w:panose1 w:val="00000000000000000000"/>
    <w:charset w:val="00"/>
    <w:family w:val="roman"/>
    <w:notTrueType/>
    <w:pitch w:val="default"/>
  </w:font>
  <w:font w:name="CMSS8">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A1B8B" w14:textId="77777777" w:rsidR="00B40EE2" w:rsidRDefault="00B40EE2">
    <w:pPr>
      <w:pStyle w:val="a9"/>
      <w:ind w:firstLine="240"/>
      <w:jc w:val="center"/>
    </w:pPr>
  </w:p>
  <w:p w14:paraId="25AF9863" w14:textId="77777777" w:rsidR="00B40EE2" w:rsidRDefault="00B40EE2">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856707"/>
      <w:docPartObj>
        <w:docPartGallery w:val="AutoText"/>
      </w:docPartObj>
    </w:sdtPr>
    <w:sdtEndPr/>
    <w:sdtContent>
      <w:p w14:paraId="2E9BC5EE" w14:textId="296D2702" w:rsidR="00B40EE2" w:rsidRDefault="00B40EE2">
        <w:pPr>
          <w:pStyle w:val="a9"/>
          <w:jc w:val="center"/>
        </w:pPr>
        <w:r>
          <w:fldChar w:fldCharType="begin"/>
        </w:r>
        <w:r>
          <w:instrText>PAGE   \* MERGEFORMAT</w:instrText>
        </w:r>
        <w:r>
          <w:fldChar w:fldCharType="separate"/>
        </w:r>
        <w:r w:rsidR="00410F37" w:rsidRPr="00410F37">
          <w:rPr>
            <w:noProof/>
            <w:lang w:val="zh-CN"/>
          </w:rPr>
          <w:t>II</w:t>
        </w:r>
        <w:r>
          <w:fldChar w:fldCharType="end"/>
        </w:r>
      </w:p>
    </w:sdtContent>
  </w:sdt>
  <w:p w14:paraId="2904F77B" w14:textId="77777777" w:rsidR="00B40EE2" w:rsidRDefault="00B40EE2">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124200"/>
      <w:docPartObj>
        <w:docPartGallery w:val="AutoText"/>
      </w:docPartObj>
    </w:sdtPr>
    <w:sdtEndPr/>
    <w:sdtContent>
      <w:p w14:paraId="3F867ED9" w14:textId="71D5E376" w:rsidR="00B40EE2" w:rsidRDefault="00B40EE2">
        <w:pPr>
          <w:pStyle w:val="a9"/>
          <w:jc w:val="center"/>
        </w:pPr>
        <w:r>
          <w:fldChar w:fldCharType="begin"/>
        </w:r>
        <w:r>
          <w:instrText>PAGE   \* MERGEFORMAT</w:instrText>
        </w:r>
        <w:r>
          <w:fldChar w:fldCharType="separate"/>
        </w:r>
        <w:r w:rsidR="00410F37" w:rsidRPr="00410F37">
          <w:rPr>
            <w:noProof/>
            <w:lang w:val="zh-CN"/>
          </w:rPr>
          <w:t>18</w:t>
        </w:r>
        <w:r>
          <w:fldChar w:fldCharType="end"/>
        </w:r>
      </w:p>
    </w:sdtContent>
  </w:sdt>
  <w:p w14:paraId="25BD1D68" w14:textId="77777777" w:rsidR="00B40EE2" w:rsidRDefault="00B40EE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50F00" w14:textId="77777777" w:rsidR="000E276E" w:rsidRDefault="000E276E">
      <w:r>
        <w:separator/>
      </w:r>
    </w:p>
  </w:footnote>
  <w:footnote w:type="continuationSeparator" w:id="0">
    <w:p w14:paraId="18FC648B" w14:textId="77777777" w:rsidR="000E276E" w:rsidRDefault="000E276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E3526"/>
    <w:multiLevelType w:val="multilevel"/>
    <w:tmpl w:val="0B5E3526"/>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0CCE7AC4"/>
    <w:multiLevelType w:val="multilevel"/>
    <w:tmpl w:val="0CCE7A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261A7D3C"/>
    <w:multiLevelType w:val="multilevel"/>
    <w:tmpl w:val="261A7D3C"/>
    <w:lvl w:ilvl="0">
      <w:start w:val="1"/>
      <w:numFmt w:val="decimal"/>
      <w:lvlText w:val="%1．"/>
      <w:lvlJc w:val="left"/>
      <w:pPr>
        <w:ind w:left="510" w:hanging="510"/>
      </w:pPr>
      <w:rPr>
        <w:rFonts w:ascii="Times New Roman" w:hAnsi="Times New Roman" w:cs="Times New Roman" w:hint="default"/>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FA5891"/>
    <w:multiLevelType w:val="multilevel"/>
    <w:tmpl w:val="3DFA589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41971044"/>
    <w:multiLevelType w:val="multilevel"/>
    <w:tmpl w:val="4197104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5A9E2557"/>
    <w:multiLevelType w:val="multilevel"/>
    <w:tmpl w:val="5A9E2557"/>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67767098"/>
    <w:multiLevelType w:val="multilevel"/>
    <w:tmpl w:val="67767098"/>
    <w:lvl w:ilvl="0">
      <w:start w:val="1"/>
      <w:numFmt w:val="decimal"/>
      <w:lvlText w:val="%1"/>
      <w:lvlJc w:val="left"/>
      <w:pPr>
        <w:ind w:left="680" w:hanging="680"/>
      </w:pPr>
      <w:rPr>
        <w:rFonts w:hint="eastAsia"/>
        <w:lang w:val="en-US"/>
      </w:rPr>
    </w:lvl>
    <w:lvl w:ilvl="1">
      <w:start w:val="3"/>
      <w:numFmt w:val="decimal"/>
      <w:isLgl/>
      <w:lvlText w:val="%1.%2"/>
      <w:lvlJc w:val="left"/>
      <w:pPr>
        <w:ind w:left="555" w:hanging="55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69F119D9"/>
    <w:multiLevelType w:val="multilevel"/>
    <w:tmpl w:val="69F119D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8" w15:restartNumberingAfterBreak="0">
    <w:nsid w:val="722260F9"/>
    <w:multiLevelType w:val="multilevel"/>
    <w:tmpl w:val="722260F9"/>
    <w:lvl w:ilvl="0">
      <w:start w:val="1"/>
      <w:numFmt w:val="bullet"/>
      <w:lvlText w:val=""/>
      <w:lvlJc w:val="left"/>
      <w:pPr>
        <w:ind w:left="841" w:hanging="420"/>
      </w:pPr>
      <w:rPr>
        <w:rFonts w:ascii="Wingdings" w:hAnsi="Wingdings" w:hint="default"/>
      </w:rPr>
    </w:lvl>
    <w:lvl w:ilvl="1">
      <w:start w:val="1"/>
      <w:numFmt w:val="bullet"/>
      <w:lvlText w:val=""/>
      <w:lvlJc w:val="left"/>
      <w:pPr>
        <w:ind w:left="1261" w:hanging="420"/>
      </w:pPr>
      <w:rPr>
        <w:rFonts w:ascii="Wingdings" w:hAnsi="Wingdings" w:hint="default"/>
      </w:rPr>
    </w:lvl>
    <w:lvl w:ilvl="2">
      <w:start w:val="1"/>
      <w:numFmt w:val="bullet"/>
      <w:lvlText w:val=""/>
      <w:lvlJc w:val="left"/>
      <w:pPr>
        <w:ind w:left="1681" w:hanging="420"/>
      </w:pPr>
      <w:rPr>
        <w:rFonts w:ascii="Wingdings" w:hAnsi="Wingdings" w:hint="default"/>
      </w:rPr>
    </w:lvl>
    <w:lvl w:ilvl="3">
      <w:start w:val="1"/>
      <w:numFmt w:val="bullet"/>
      <w:lvlText w:val=""/>
      <w:lvlJc w:val="left"/>
      <w:pPr>
        <w:ind w:left="2101" w:hanging="420"/>
      </w:pPr>
      <w:rPr>
        <w:rFonts w:ascii="Wingdings" w:hAnsi="Wingdings" w:hint="default"/>
      </w:rPr>
    </w:lvl>
    <w:lvl w:ilvl="4">
      <w:start w:val="1"/>
      <w:numFmt w:val="bullet"/>
      <w:lvlText w:val=""/>
      <w:lvlJc w:val="left"/>
      <w:pPr>
        <w:ind w:left="2521" w:hanging="420"/>
      </w:pPr>
      <w:rPr>
        <w:rFonts w:ascii="Wingdings" w:hAnsi="Wingdings" w:hint="default"/>
      </w:rPr>
    </w:lvl>
    <w:lvl w:ilvl="5">
      <w:start w:val="1"/>
      <w:numFmt w:val="bullet"/>
      <w:lvlText w:val=""/>
      <w:lvlJc w:val="left"/>
      <w:pPr>
        <w:ind w:left="2941" w:hanging="420"/>
      </w:pPr>
      <w:rPr>
        <w:rFonts w:ascii="Wingdings" w:hAnsi="Wingdings" w:hint="default"/>
      </w:rPr>
    </w:lvl>
    <w:lvl w:ilvl="6">
      <w:start w:val="1"/>
      <w:numFmt w:val="bullet"/>
      <w:lvlText w:val=""/>
      <w:lvlJc w:val="left"/>
      <w:pPr>
        <w:ind w:left="3361" w:hanging="420"/>
      </w:pPr>
      <w:rPr>
        <w:rFonts w:ascii="Wingdings" w:hAnsi="Wingdings" w:hint="default"/>
      </w:rPr>
    </w:lvl>
    <w:lvl w:ilvl="7">
      <w:start w:val="1"/>
      <w:numFmt w:val="bullet"/>
      <w:lvlText w:val=""/>
      <w:lvlJc w:val="left"/>
      <w:pPr>
        <w:ind w:left="3781" w:hanging="420"/>
      </w:pPr>
      <w:rPr>
        <w:rFonts w:ascii="Wingdings" w:hAnsi="Wingdings" w:hint="default"/>
      </w:rPr>
    </w:lvl>
    <w:lvl w:ilvl="8">
      <w:start w:val="1"/>
      <w:numFmt w:val="bullet"/>
      <w:lvlText w:val=""/>
      <w:lvlJc w:val="left"/>
      <w:pPr>
        <w:ind w:left="4201" w:hanging="420"/>
      </w:pPr>
      <w:rPr>
        <w:rFonts w:ascii="Wingdings" w:hAnsi="Wingdings" w:hint="default"/>
      </w:rPr>
    </w:lvl>
  </w:abstractNum>
  <w:num w:numId="1">
    <w:abstractNumId w:val="6"/>
  </w:num>
  <w:num w:numId="2">
    <w:abstractNumId w:val="7"/>
  </w:num>
  <w:num w:numId="3">
    <w:abstractNumId w:val="0"/>
  </w:num>
  <w:num w:numId="4">
    <w:abstractNumId w:val="8"/>
  </w:num>
  <w:num w:numId="5">
    <w:abstractNumId w:val="1"/>
  </w:num>
  <w:num w:numId="6">
    <w:abstractNumId w:val="3"/>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4D9"/>
    <w:rsid w:val="00000BF8"/>
    <w:rsid w:val="000010DF"/>
    <w:rsid w:val="0000149F"/>
    <w:rsid w:val="00002151"/>
    <w:rsid w:val="00004635"/>
    <w:rsid w:val="00005790"/>
    <w:rsid w:val="000058A6"/>
    <w:rsid w:val="00007049"/>
    <w:rsid w:val="000079F8"/>
    <w:rsid w:val="00007A9A"/>
    <w:rsid w:val="00011C36"/>
    <w:rsid w:val="00011D09"/>
    <w:rsid w:val="000127BB"/>
    <w:rsid w:val="00012DCE"/>
    <w:rsid w:val="00013B9A"/>
    <w:rsid w:val="000142E8"/>
    <w:rsid w:val="000146CB"/>
    <w:rsid w:val="0001701E"/>
    <w:rsid w:val="000179FF"/>
    <w:rsid w:val="00021D36"/>
    <w:rsid w:val="00021E06"/>
    <w:rsid w:val="00021E90"/>
    <w:rsid w:val="000228BB"/>
    <w:rsid w:val="00022A92"/>
    <w:rsid w:val="00023510"/>
    <w:rsid w:val="00031762"/>
    <w:rsid w:val="00031C2D"/>
    <w:rsid w:val="000324E8"/>
    <w:rsid w:val="00033C87"/>
    <w:rsid w:val="00034652"/>
    <w:rsid w:val="00035BD9"/>
    <w:rsid w:val="00035D2C"/>
    <w:rsid w:val="00040094"/>
    <w:rsid w:val="00043426"/>
    <w:rsid w:val="000444EC"/>
    <w:rsid w:val="00051DE3"/>
    <w:rsid w:val="000524D8"/>
    <w:rsid w:val="00052629"/>
    <w:rsid w:val="00052CBF"/>
    <w:rsid w:val="00053CD2"/>
    <w:rsid w:val="000541AA"/>
    <w:rsid w:val="000548DD"/>
    <w:rsid w:val="00054BA7"/>
    <w:rsid w:val="00060D16"/>
    <w:rsid w:val="00061679"/>
    <w:rsid w:val="00062D15"/>
    <w:rsid w:val="00064112"/>
    <w:rsid w:val="000645F8"/>
    <w:rsid w:val="00064E8E"/>
    <w:rsid w:val="0007007F"/>
    <w:rsid w:val="0007191D"/>
    <w:rsid w:val="00074864"/>
    <w:rsid w:val="00075766"/>
    <w:rsid w:val="000761B5"/>
    <w:rsid w:val="000770E0"/>
    <w:rsid w:val="000772DA"/>
    <w:rsid w:val="000777EF"/>
    <w:rsid w:val="00081C8D"/>
    <w:rsid w:val="00082024"/>
    <w:rsid w:val="000830D2"/>
    <w:rsid w:val="000830E4"/>
    <w:rsid w:val="00083331"/>
    <w:rsid w:val="00083EAA"/>
    <w:rsid w:val="00084108"/>
    <w:rsid w:val="000844B1"/>
    <w:rsid w:val="00086135"/>
    <w:rsid w:val="00086C5E"/>
    <w:rsid w:val="00086E3D"/>
    <w:rsid w:val="000874B2"/>
    <w:rsid w:val="00090FA3"/>
    <w:rsid w:val="00091D2E"/>
    <w:rsid w:val="00097D3A"/>
    <w:rsid w:val="000A03FB"/>
    <w:rsid w:val="000A2C9A"/>
    <w:rsid w:val="000A3113"/>
    <w:rsid w:val="000A3353"/>
    <w:rsid w:val="000A752E"/>
    <w:rsid w:val="000B0C9A"/>
    <w:rsid w:val="000B1D38"/>
    <w:rsid w:val="000B2206"/>
    <w:rsid w:val="000B22B9"/>
    <w:rsid w:val="000B3694"/>
    <w:rsid w:val="000B3BD8"/>
    <w:rsid w:val="000B471F"/>
    <w:rsid w:val="000B4888"/>
    <w:rsid w:val="000B7984"/>
    <w:rsid w:val="000C0485"/>
    <w:rsid w:val="000C1395"/>
    <w:rsid w:val="000C2A0F"/>
    <w:rsid w:val="000C4197"/>
    <w:rsid w:val="000C43C8"/>
    <w:rsid w:val="000C59B6"/>
    <w:rsid w:val="000D036F"/>
    <w:rsid w:val="000D1628"/>
    <w:rsid w:val="000D21A5"/>
    <w:rsid w:val="000D2B3C"/>
    <w:rsid w:val="000D332A"/>
    <w:rsid w:val="000D3DC0"/>
    <w:rsid w:val="000D5556"/>
    <w:rsid w:val="000D602D"/>
    <w:rsid w:val="000D6585"/>
    <w:rsid w:val="000D673F"/>
    <w:rsid w:val="000D6EEF"/>
    <w:rsid w:val="000D7850"/>
    <w:rsid w:val="000D7A0F"/>
    <w:rsid w:val="000E0DE7"/>
    <w:rsid w:val="000E2585"/>
    <w:rsid w:val="000E276E"/>
    <w:rsid w:val="000E2FB3"/>
    <w:rsid w:val="000E3A36"/>
    <w:rsid w:val="000E481F"/>
    <w:rsid w:val="000E7A70"/>
    <w:rsid w:val="000F09D6"/>
    <w:rsid w:val="000F2D06"/>
    <w:rsid w:val="000F4C8D"/>
    <w:rsid w:val="000F567E"/>
    <w:rsid w:val="000F5BA1"/>
    <w:rsid w:val="000F5D3A"/>
    <w:rsid w:val="000F623A"/>
    <w:rsid w:val="00101625"/>
    <w:rsid w:val="001024DB"/>
    <w:rsid w:val="00104EAC"/>
    <w:rsid w:val="001075A8"/>
    <w:rsid w:val="0010774F"/>
    <w:rsid w:val="00111ECB"/>
    <w:rsid w:val="00114408"/>
    <w:rsid w:val="00115E27"/>
    <w:rsid w:val="00115F76"/>
    <w:rsid w:val="00116C1F"/>
    <w:rsid w:val="00116E4B"/>
    <w:rsid w:val="00116F74"/>
    <w:rsid w:val="00125141"/>
    <w:rsid w:val="001256CC"/>
    <w:rsid w:val="001263E2"/>
    <w:rsid w:val="00126E2A"/>
    <w:rsid w:val="00126F3E"/>
    <w:rsid w:val="00130798"/>
    <w:rsid w:val="00134222"/>
    <w:rsid w:val="001352B6"/>
    <w:rsid w:val="00135D4B"/>
    <w:rsid w:val="001376DC"/>
    <w:rsid w:val="001420CD"/>
    <w:rsid w:val="00142A22"/>
    <w:rsid w:val="001436A4"/>
    <w:rsid w:val="00145CDF"/>
    <w:rsid w:val="00145DFC"/>
    <w:rsid w:val="001519C8"/>
    <w:rsid w:val="001536A5"/>
    <w:rsid w:val="00156161"/>
    <w:rsid w:val="00156175"/>
    <w:rsid w:val="001569A2"/>
    <w:rsid w:val="001575B5"/>
    <w:rsid w:val="001605EE"/>
    <w:rsid w:val="00161D2B"/>
    <w:rsid w:val="00162421"/>
    <w:rsid w:val="00162A39"/>
    <w:rsid w:val="001632E5"/>
    <w:rsid w:val="001656A8"/>
    <w:rsid w:val="00166F10"/>
    <w:rsid w:val="0016776E"/>
    <w:rsid w:val="00170161"/>
    <w:rsid w:val="00170997"/>
    <w:rsid w:val="00170B06"/>
    <w:rsid w:val="00171649"/>
    <w:rsid w:val="00173295"/>
    <w:rsid w:val="001748AA"/>
    <w:rsid w:val="001750DE"/>
    <w:rsid w:val="001806E9"/>
    <w:rsid w:val="00180989"/>
    <w:rsid w:val="00180DDC"/>
    <w:rsid w:val="001833F4"/>
    <w:rsid w:val="00183CF1"/>
    <w:rsid w:val="00184044"/>
    <w:rsid w:val="001851D9"/>
    <w:rsid w:val="00186804"/>
    <w:rsid w:val="00190C9C"/>
    <w:rsid w:val="00191300"/>
    <w:rsid w:val="00192B70"/>
    <w:rsid w:val="00192EDA"/>
    <w:rsid w:val="001932F5"/>
    <w:rsid w:val="00194405"/>
    <w:rsid w:val="001969C8"/>
    <w:rsid w:val="00196F91"/>
    <w:rsid w:val="001A0482"/>
    <w:rsid w:val="001A0A37"/>
    <w:rsid w:val="001A1C13"/>
    <w:rsid w:val="001A25A7"/>
    <w:rsid w:val="001A31F1"/>
    <w:rsid w:val="001A47D6"/>
    <w:rsid w:val="001B133C"/>
    <w:rsid w:val="001B1B74"/>
    <w:rsid w:val="001B4B9A"/>
    <w:rsid w:val="001B6C08"/>
    <w:rsid w:val="001B7186"/>
    <w:rsid w:val="001B746D"/>
    <w:rsid w:val="001C113A"/>
    <w:rsid w:val="001C2E75"/>
    <w:rsid w:val="001C3480"/>
    <w:rsid w:val="001C3BDC"/>
    <w:rsid w:val="001C3F17"/>
    <w:rsid w:val="001C4136"/>
    <w:rsid w:val="001C4FE8"/>
    <w:rsid w:val="001C50C5"/>
    <w:rsid w:val="001C661A"/>
    <w:rsid w:val="001D0147"/>
    <w:rsid w:val="001D3F7F"/>
    <w:rsid w:val="001D6632"/>
    <w:rsid w:val="001E16C2"/>
    <w:rsid w:val="001E1FC3"/>
    <w:rsid w:val="001E2275"/>
    <w:rsid w:val="001E30EC"/>
    <w:rsid w:val="001E362A"/>
    <w:rsid w:val="001E397D"/>
    <w:rsid w:val="001E3C1B"/>
    <w:rsid w:val="001E4677"/>
    <w:rsid w:val="001E6FB5"/>
    <w:rsid w:val="001F14B2"/>
    <w:rsid w:val="001F1570"/>
    <w:rsid w:val="001F2373"/>
    <w:rsid w:val="001F3389"/>
    <w:rsid w:val="001F4F48"/>
    <w:rsid w:val="001F5698"/>
    <w:rsid w:val="001F6EEE"/>
    <w:rsid w:val="001F7FAB"/>
    <w:rsid w:val="002000DF"/>
    <w:rsid w:val="00204645"/>
    <w:rsid w:val="0020723D"/>
    <w:rsid w:val="00207B4A"/>
    <w:rsid w:val="00207E74"/>
    <w:rsid w:val="0021049E"/>
    <w:rsid w:val="0021633B"/>
    <w:rsid w:val="00220A22"/>
    <w:rsid w:val="00221F7E"/>
    <w:rsid w:val="00225C43"/>
    <w:rsid w:val="0023054E"/>
    <w:rsid w:val="00231036"/>
    <w:rsid w:val="0023269B"/>
    <w:rsid w:val="00232851"/>
    <w:rsid w:val="00232F34"/>
    <w:rsid w:val="00233C12"/>
    <w:rsid w:val="00233D92"/>
    <w:rsid w:val="002359B1"/>
    <w:rsid w:val="00236B87"/>
    <w:rsid w:val="002372F6"/>
    <w:rsid w:val="002374A2"/>
    <w:rsid w:val="002407F8"/>
    <w:rsid w:val="00241B6C"/>
    <w:rsid w:val="00242E80"/>
    <w:rsid w:val="00242E9A"/>
    <w:rsid w:val="002438CB"/>
    <w:rsid w:val="00245F0A"/>
    <w:rsid w:val="002472E5"/>
    <w:rsid w:val="002479A4"/>
    <w:rsid w:val="00250E56"/>
    <w:rsid w:val="00251746"/>
    <w:rsid w:val="00252A5C"/>
    <w:rsid w:val="0025375E"/>
    <w:rsid w:val="00254668"/>
    <w:rsid w:val="002552F8"/>
    <w:rsid w:val="002554C9"/>
    <w:rsid w:val="00257842"/>
    <w:rsid w:val="00260736"/>
    <w:rsid w:val="00260796"/>
    <w:rsid w:val="00260B1F"/>
    <w:rsid w:val="0026308D"/>
    <w:rsid w:val="00263776"/>
    <w:rsid w:val="002639CF"/>
    <w:rsid w:val="00263D26"/>
    <w:rsid w:val="00263E38"/>
    <w:rsid w:val="002652B4"/>
    <w:rsid w:val="0026585C"/>
    <w:rsid w:val="00266270"/>
    <w:rsid w:val="0027016F"/>
    <w:rsid w:val="002702A5"/>
    <w:rsid w:val="0027122F"/>
    <w:rsid w:val="00273BD7"/>
    <w:rsid w:val="002748EE"/>
    <w:rsid w:val="00275D05"/>
    <w:rsid w:val="0028118A"/>
    <w:rsid w:val="00281A59"/>
    <w:rsid w:val="0028281C"/>
    <w:rsid w:val="00283302"/>
    <w:rsid w:val="00287741"/>
    <w:rsid w:val="00287BBB"/>
    <w:rsid w:val="00290DB1"/>
    <w:rsid w:val="00292EA5"/>
    <w:rsid w:val="0029417F"/>
    <w:rsid w:val="00295BB9"/>
    <w:rsid w:val="002975C8"/>
    <w:rsid w:val="002A109E"/>
    <w:rsid w:val="002A197D"/>
    <w:rsid w:val="002A2CDE"/>
    <w:rsid w:val="002A38CD"/>
    <w:rsid w:val="002A5B25"/>
    <w:rsid w:val="002B00F7"/>
    <w:rsid w:val="002B171F"/>
    <w:rsid w:val="002B1A18"/>
    <w:rsid w:val="002B2DD9"/>
    <w:rsid w:val="002B6A1D"/>
    <w:rsid w:val="002B6DD3"/>
    <w:rsid w:val="002B6EAA"/>
    <w:rsid w:val="002C1C09"/>
    <w:rsid w:val="002C59B3"/>
    <w:rsid w:val="002C5C23"/>
    <w:rsid w:val="002C6358"/>
    <w:rsid w:val="002C79DC"/>
    <w:rsid w:val="002D082B"/>
    <w:rsid w:val="002D132D"/>
    <w:rsid w:val="002D24C7"/>
    <w:rsid w:val="002D3113"/>
    <w:rsid w:val="002D3253"/>
    <w:rsid w:val="002D3B8E"/>
    <w:rsid w:val="002D48E7"/>
    <w:rsid w:val="002D59A9"/>
    <w:rsid w:val="002D5E2A"/>
    <w:rsid w:val="002D6158"/>
    <w:rsid w:val="002D6C5F"/>
    <w:rsid w:val="002D6E47"/>
    <w:rsid w:val="002D7882"/>
    <w:rsid w:val="002E1318"/>
    <w:rsid w:val="002E4F45"/>
    <w:rsid w:val="002E58B3"/>
    <w:rsid w:val="002E69E8"/>
    <w:rsid w:val="002E75AC"/>
    <w:rsid w:val="002F6A42"/>
    <w:rsid w:val="002F75E0"/>
    <w:rsid w:val="002F7CEF"/>
    <w:rsid w:val="00300227"/>
    <w:rsid w:val="00303590"/>
    <w:rsid w:val="00304A55"/>
    <w:rsid w:val="00305A77"/>
    <w:rsid w:val="0031064F"/>
    <w:rsid w:val="00311300"/>
    <w:rsid w:val="0031137F"/>
    <w:rsid w:val="0031323C"/>
    <w:rsid w:val="003138BA"/>
    <w:rsid w:val="00314E11"/>
    <w:rsid w:val="003151B8"/>
    <w:rsid w:val="00315341"/>
    <w:rsid w:val="00316076"/>
    <w:rsid w:val="00316FE4"/>
    <w:rsid w:val="00317321"/>
    <w:rsid w:val="00317C40"/>
    <w:rsid w:val="003214D6"/>
    <w:rsid w:val="003269DA"/>
    <w:rsid w:val="00327205"/>
    <w:rsid w:val="0032799D"/>
    <w:rsid w:val="00331E02"/>
    <w:rsid w:val="00332FD5"/>
    <w:rsid w:val="00333138"/>
    <w:rsid w:val="0033326C"/>
    <w:rsid w:val="00333CE8"/>
    <w:rsid w:val="00333D7B"/>
    <w:rsid w:val="00335606"/>
    <w:rsid w:val="00341E29"/>
    <w:rsid w:val="00343996"/>
    <w:rsid w:val="00343A08"/>
    <w:rsid w:val="00344548"/>
    <w:rsid w:val="00345A36"/>
    <w:rsid w:val="003462FD"/>
    <w:rsid w:val="00346DAA"/>
    <w:rsid w:val="00346FDA"/>
    <w:rsid w:val="00351F3A"/>
    <w:rsid w:val="0035250A"/>
    <w:rsid w:val="00352B39"/>
    <w:rsid w:val="00353B96"/>
    <w:rsid w:val="00354147"/>
    <w:rsid w:val="00355AFB"/>
    <w:rsid w:val="00356923"/>
    <w:rsid w:val="003571A1"/>
    <w:rsid w:val="00360766"/>
    <w:rsid w:val="003619A6"/>
    <w:rsid w:val="003621FD"/>
    <w:rsid w:val="003625DC"/>
    <w:rsid w:val="00363D38"/>
    <w:rsid w:val="00372916"/>
    <w:rsid w:val="00373412"/>
    <w:rsid w:val="00373D42"/>
    <w:rsid w:val="003743D4"/>
    <w:rsid w:val="003747EC"/>
    <w:rsid w:val="0037496E"/>
    <w:rsid w:val="003754F9"/>
    <w:rsid w:val="00375CAF"/>
    <w:rsid w:val="00376E64"/>
    <w:rsid w:val="00381671"/>
    <w:rsid w:val="00382745"/>
    <w:rsid w:val="00382993"/>
    <w:rsid w:val="00382B85"/>
    <w:rsid w:val="00383C96"/>
    <w:rsid w:val="00383D77"/>
    <w:rsid w:val="003852C5"/>
    <w:rsid w:val="00386347"/>
    <w:rsid w:val="00392A0A"/>
    <w:rsid w:val="00392B83"/>
    <w:rsid w:val="003930C8"/>
    <w:rsid w:val="00393480"/>
    <w:rsid w:val="003954C8"/>
    <w:rsid w:val="003A1DF8"/>
    <w:rsid w:val="003B0786"/>
    <w:rsid w:val="003B2F3C"/>
    <w:rsid w:val="003B4F81"/>
    <w:rsid w:val="003B644F"/>
    <w:rsid w:val="003B7C58"/>
    <w:rsid w:val="003C55B1"/>
    <w:rsid w:val="003D0015"/>
    <w:rsid w:val="003D0F48"/>
    <w:rsid w:val="003D2F4D"/>
    <w:rsid w:val="003D4E7B"/>
    <w:rsid w:val="003D6E8F"/>
    <w:rsid w:val="003D767F"/>
    <w:rsid w:val="003E133E"/>
    <w:rsid w:val="003E15D1"/>
    <w:rsid w:val="003E18BE"/>
    <w:rsid w:val="003E44FF"/>
    <w:rsid w:val="003E4F7D"/>
    <w:rsid w:val="003E6AAC"/>
    <w:rsid w:val="003E7246"/>
    <w:rsid w:val="003F3ED7"/>
    <w:rsid w:val="003F4FFA"/>
    <w:rsid w:val="003F6593"/>
    <w:rsid w:val="004010BC"/>
    <w:rsid w:val="00402C49"/>
    <w:rsid w:val="00402DD2"/>
    <w:rsid w:val="00402E4E"/>
    <w:rsid w:val="004036BC"/>
    <w:rsid w:val="00403EFB"/>
    <w:rsid w:val="004060AA"/>
    <w:rsid w:val="00410F37"/>
    <w:rsid w:val="0041187B"/>
    <w:rsid w:val="0041424F"/>
    <w:rsid w:val="00414FD2"/>
    <w:rsid w:val="004156B2"/>
    <w:rsid w:val="004162D5"/>
    <w:rsid w:val="00416B0C"/>
    <w:rsid w:val="0042033A"/>
    <w:rsid w:val="0042216B"/>
    <w:rsid w:val="00422847"/>
    <w:rsid w:val="0042337A"/>
    <w:rsid w:val="004249BC"/>
    <w:rsid w:val="00426D03"/>
    <w:rsid w:val="004276AC"/>
    <w:rsid w:val="00431A76"/>
    <w:rsid w:val="00434AB1"/>
    <w:rsid w:val="00435C60"/>
    <w:rsid w:val="0043671D"/>
    <w:rsid w:val="004372F0"/>
    <w:rsid w:val="0044033B"/>
    <w:rsid w:val="00443884"/>
    <w:rsid w:val="0044431D"/>
    <w:rsid w:val="00445B7E"/>
    <w:rsid w:val="00446AD4"/>
    <w:rsid w:val="00451EBE"/>
    <w:rsid w:val="00452386"/>
    <w:rsid w:val="0045262D"/>
    <w:rsid w:val="004531A6"/>
    <w:rsid w:val="004534F2"/>
    <w:rsid w:val="00455509"/>
    <w:rsid w:val="0045613B"/>
    <w:rsid w:val="00456588"/>
    <w:rsid w:val="00456EA2"/>
    <w:rsid w:val="00457FFE"/>
    <w:rsid w:val="00460591"/>
    <w:rsid w:val="004615BA"/>
    <w:rsid w:val="0046168D"/>
    <w:rsid w:val="0046282A"/>
    <w:rsid w:val="004644B9"/>
    <w:rsid w:val="004656EC"/>
    <w:rsid w:val="00467466"/>
    <w:rsid w:val="004679B3"/>
    <w:rsid w:val="00467C9B"/>
    <w:rsid w:val="00467F97"/>
    <w:rsid w:val="00471AF7"/>
    <w:rsid w:val="00472F76"/>
    <w:rsid w:val="004743E0"/>
    <w:rsid w:val="004755A5"/>
    <w:rsid w:val="004769BC"/>
    <w:rsid w:val="00482181"/>
    <w:rsid w:val="00484E2D"/>
    <w:rsid w:val="00486147"/>
    <w:rsid w:val="00486271"/>
    <w:rsid w:val="00486542"/>
    <w:rsid w:val="00486F8A"/>
    <w:rsid w:val="00487686"/>
    <w:rsid w:val="00491BBE"/>
    <w:rsid w:val="004929FD"/>
    <w:rsid w:val="00492BD4"/>
    <w:rsid w:val="00493A05"/>
    <w:rsid w:val="00494D14"/>
    <w:rsid w:val="00496084"/>
    <w:rsid w:val="00497E68"/>
    <w:rsid w:val="004A4479"/>
    <w:rsid w:val="004A4ADE"/>
    <w:rsid w:val="004A5483"/>
    <w:rsid w:val="004A5997"/>
    <w:rsid w:val="004A66AA"/>
    <w:rsid w:val="004A6B23"/>
    <w:rsid w:val="004A7582"/>
    <w:rsid w:val="004B0540"/>
    <w:rsid w:val="004B1206"/>
    <w:rsid w:val="004B18A9"/>
    <w:rsid w:val="004B1DAB"/>
    <w:rsid w:val="004B42CF"/>
    <w:rsid w:val="004B44BC"/>
    <w:rsid w:val="004B45A7"/>
    <w:rsid w:val="004B46F9"/>
    <w:rsid w:val="004C214D"/>
    <w:rsid w:val="004C3576"/>
    <w:rsid w:val="004C4FE0"/>
    <w:rsid w:val="004C641E"/>
    <w:rsid w:val="004D01FB"/>
    <w:rsid w:val="004D3336"/>
    <w:rsid w:val="004D52CD"/>
    <w:rsid w:val="004E2517"/>
    <w:rsid w:val="004E2ED2"/>
    <w:rsid w:val="004E2F34"/>
    <w:rsid w:val="004E2FB8"/>
    <w:rsid w:val="004E3E43"/>
    <w:rsid w:val="004E4412"/>
    <w:rsid w:val="004E4BEE"/>
    <w:rsid w:val="004E69C5"/>
    <w:rsid w:val="004E7C73"/>
    <w:rsid w:val="004F14AA"/>
    <w:rsid w:val="004F2D10"/>
    <w:rsid w:val="004F3C2E"/>
    <w:rsid w:val="004F48D9"/>
    <w:rsid w:val="004F5A09"/>
    <w:rsid w:val="004F608D"/>
    <w:rsid w:val="004F65BE"/>
    <w:rsid w:val="005006E0"/>
    <w:rsid w:val="00501CCD"/>
    <w:rsid w:val="00502985"/>
    <w:rsid w:val="005037BC"/>
    <w:rsid w:val="005042D7"/>
    <w:rsid w:val="00504EEA"/>
    <w:rsid w:val="005059BE"/>
    <w:rsid w:val="005063A9"/>
    <w:rsid w:val="00507F17"/>
    <w:rsid w:val="0051042E"/>
    <w:rsid w:val="0051106E"/>
    <w:rsid w:val="00512535"/>
    <w:rsid w:val="00513880"/>
    <w:rsid w:val="00514E0B"/>
    <w:rsid w:val="00516E7A"/>
    <w:rsid w:val="00520594"/>
    <w:rsid w:val="00520870"/>
    <w:rsid w:val="00520AA1"/>
    <w:rsid w:val="00520F85"/>
    <w:rsid w:val="00521477"/>
    <w:rsid w:val="00523709"/>
    <w:rsid w:val="00523C63"/>
    <w:rsid w:val="0053058B"/>
    <w:rsid w:val="00530BA3"/>
    <w:rsid w:val="00532357"/>
    <w:rsid w:val="00532AF0"/>
    <w:rsid w:val="00536320"/>
    <w:rsid w:val="0053665D"/>
    <w:rsid w:val="005379DA"/>
    <w:rsid w:val="0054037A"/>
    <w:rsid w:val="0054039B"/>
    <w:rsid w:val="005409AC"/>
    <w:rsid w:val="0054290D"/>
    <w:rsid w:val="005457D4"/>
    <w:rsid w:val="005466F2"/>
    <w:rsid w:val="00546A66"/>
    <w:rsid w:val="00547247"/>
    <w:rsid w:val="00547CFD"/>
    <w:rsid w:val="005508A0"/>
    <w:rsid w:val="00550BE6"/>
    <w:rsid w:val="0055148E"/>
    <w:rsid w:val="00551914"/>
    <w:rsid w:val="00551B90"/>
    <w:rsid w:val="00551BD6"/>
    <w:rsid w:val="005569BE"/>
    <w:rsid w:val="0055746A"/>
    <w:rsid w:val="00560CFD"/>
    <w:rsid w:val="005623C9"/>
    <w:rsid w:val="005627EC"/>
    <w:rsid w:val="005639C5"/>
    <w:rsid w:val="00563E8A"/>
    <w:rsid w:val="00564BCA"/>
    <w:rsid w:val="00565177"/>
    <w:rsid w:val="00566967"/>
    <w:rsid w:val="005674D2"/>
    <w:rsid w:val="00567FBD"/>
    <w:rsid w:val="00571581"/>
    <w:rsid w:val="005718E1"/>
    <w:rsid w:val="00575D96"/>
    <w:rsid w:val="00575F02"/>
    <w:rsid w:val="00576A19"/>
    <w:rsid w:val="00576FF1"/>
    <w:rsid w:val="00577108"/>
    <w:rsid w:val="00580745"/>
    <w:rsid w:val="00581899"/>
    <w:rsid w:val="00581DD5"/>
    <w:rsid w:val="00582E36"/>
    <w:rsid w:val="005833A6"/>
    <w:rsid w:val="00585635"/>
    <w:rsid w:val="00586DAA"/>
    <w:rsid w:val="00587C23"/>
    <w:rsid w:val="00590ADD"/>
    <w:rsid w:val="00590F71"/>
    <w:rsid w:val="00592526"/>
    <w:rsid w:val="0059494D"/>
    <w:rsid w:val="005A1B9E"/>
    <w:rsid w:val="005A3583"/>
    <w:rsid w:val="005A3BEA"/>
    <w:rsid w:val="005A7FDF"/>
    <w:rsid w:val="005B04B7"/>
    <w:rsid w:val="005B06DE"/>
    <w:rsid w:val="005B0ABE"/>
    <w:rsid w:val="005B2AA7"/>
    <w:rsid w:val="005B481F"/>
    <w:rsid w:val="005B497E"/>
    <w:rsid w:val="005B4B52"/>
    <w:rsid w:val="005B6A9C"/>
    <w:rsid w:val="005B700F"/>
    <w:rsid w:val="005C5492"/>
    <w:rsid w:val="005C6243"/>
    <w:rsid w:val="005C6A6D"/>
    <w:rsid w:val="005C6CE8"/>
    <w:rsid w:val="005C766B"/>
    <w:rsid w:val="005C7DB7"/>
    <w:rsid w:val="005D06A4"/>
    <w:rsid w:val="005D0774"/>
    <w:rsid w:val="005D0845"/>
    <w:rsid w:val="005D2A16"/>
    <w:rsid w:val="005D3B45"/>
    <w:rsid w:val="005D624A"/>
    <w:rsid w:val="005D69F3"/>
    <w:rsid w:val="005D72A5"/>
    <w:rsid w:val="005E136E"/>
    <w:rsid w:val="005E28DC"/>
    <w:rsid w:val="005E295B"/>
    <w:rsid w:val="005E48F3"/>
    <w:rsid w:val="005E6A65"/>
    <w:rsid w:val="005F27FE"/>
    <w:rsid w:val="005F2BA7"/>
    <w:rsid w:val="005F34A4"/>
    <w:rsid w:val="005F52CA"/>
    <w:rsid w:val="005F5942"/>
    <w:rsid w:val="005F5B5C"/>
    <w:rsid w:val="005F5FFB"/>
    <w:rsid w:val="005F6747"/>
    <w:rsid w:val="005F6EA5"/>
    <w:rsid w:val="005F7D11"/>
    <w:rsid w:val="005F7EC2"/>
    <w:rsid w:val="00603302"/>
    <w:rsid w:val="006059B6"/>
    <w:rsid w:val="00605D0D"/>
    <w:rsid w:val="0060795D"/>
    <w:rsid w:val="00610BC0"/>
    <w:rsid w:val="0061178E"/>
    <w:rsid w:val="00612225"/>
    <w:rsid w:val="006138D9"/>
    <w:rsid w:val="006144D9"/>
    <w:rsid w:val="00615BAB"/>
    <w:rsid w:val="00615E6E"/>
    <w:rsid w:val="006172FA"/>
    <w:rsid w:val="0062085D"/>
    <w:rsid w:val="00620903"/>
    <w:rsid w:val="00621B99"/>
    <w:rsid w:val="0062303B"/>
    <w:rsid w:val="00623D8C"/>
    <w:rsid w:val="00624EA9"/>
    <w:rsid w:val="00627D6E"/>
    <w:rsid w:val="006315F3"/>
    <w:rsid w:val="00631A50"/>
    <w:rsid w:val="00631E2D"/>
    <w:rsid w:val="00632DD9"/>
    <w:rsid w:val="00633068"/>
    <w:rsid w:val="00634158"/>
    <w:rsid w:val="00635753"/>
    <w:rsid w:val="006365DC"/>
    <w:rsid w:val="00641667"/>
    <w:rsid w:val="006417ED"/>
    <w:rsid w:val="00641EB6"/>
    <w:rsid w:val="00643FC6"/>
    <w:rsid w:val="00644F58"/>
    <w:rsid w:val="00645198"/>
    <w:rsid w:val="0064544C"/>
    <w:rsid w:val="006456B5"/>
    <w:rsid w:val="006456BB"/>
    <w:rsid w:val="006471E4"/>
    <w:rsid w:val="006472D7"/>
    <w:rsid w:val="00647670"/>
    <w:rsid w:val="006533AD"/>
    <w:rsid w:val="0065499B"/>
    <w:rsid w:val="0065508F"/>
    <w:rsid w:val="006553BF"/>
    <w:rsid w:val="00655764"/>
    <w:rsid w:val="00661488"/>
    <w:rsid w:val="0066148F"/>
    <w:rsid w:val="00664043"/>
    <w:rsid w:val="006650E7"/>
    <w:rsid w:val="0066539C"/>
    <w:rsid w:val="00667652"/>
    <w:rsid w:val="0067028B"/>
    <w:rsid w:val="00670783"/>
    <w:rsid w:val="00671769"/>
    <w:rsid w:val="006719B8"/>
    <w:rsid w:val="00671A25"/>
    <w:rsid w:val="00672C63"/>
    <w:rsid w:val="0067396D"/>
    <w:rsid w:val="00674D54"/>
    <w:rsid w:val="00675ABE"/>
    <w:rsid w:val="00676416"/>
    <w:rsid w:val="00676F62"/>
    <w:rsid w:val="00680F08"/>
    <w:rsid w:val="00682047"/>
    <w:rsid w:val="00683E04"/>
    <w:rsid w:val="006847C7"/>
    <w:rsid w:val="00687F8B"/>
    <w:rsid w:val="00690392"/>
    <w:rsid w:val="00690844"/>
    <w:rsid w:val="006953E2"/>
    <w:rsid w:val="006953F4"/>
    <w:rsid w:val="00696546"/>
    <w:rsid w:val="00696A32"/>
    <w:rsid w:val="006A08FF"/>
    <w:rsid w:val="006A0E45"/>
    <w:rsid w:val="006A17AA"/>
    <w:rsid w:val="006A1812"/>
    <w:rsid w:val="006A1ED4"/>
    <w:rsid w:val="006A273F"/>
    <w:rsid w:val="006A4BB7"/>
    <w:rsid w:val="006A507B"/>
    <w:rsid w:val="006A54EF"/>
    <w:rsid w:val="006A7964"/>
    <w:rsid w:val="006A7F74"/>
    <w:rsid w:val="006B0405"/>
    <w:rsid w:val="006B18AC"/>
    <w:rsid w:val="006B2661"/>
    <w:rsid w:val="006B3C0C"/>
    <w:rsid w:val="006B3FD0"/>
    <w:rsid w:val="006B4D94"/>
    <w:rsid w:val="006B4EA3"/>
    <w:rsid w:val="006B5279"/>
    <w:rsid w:val="006B5E65"/>
    <w:rsid w:val="006B6FF9"/>
    <w:rsid w:val="006C0A1F"/>
    <w:rsid w:val="006C0DD7"/>
    <w:rsid w:val="006C2164"/>
    <w:rsid w:val="006C3439"/>
    <w:rsid w:val="006C3FB0"/>
    <w:rsid w:val="006D1A2C"/>
    <w:rsid w:val="006D1BC4"/>
    <w:rsid w:val="006D39A7"/>
    <w:rsid w:val="006D4FED"/>
    <w:rsid w:val="006D5113"/>
    <w:rsid w:val="006D601D"/>
    <w:rsid w:val="006E027A"/>
    <w:rsid w:val="006E25FB"/>
    <w:rsid w:val="006E3020"/>
    <w:rsid w:val="006E466F"/>
    <w:rsid w:val="006E4A2A"/>
    <w:rsid w:val="006F124A"/>
    <w:rsid w:val="006F1893"/>
    <w:rsid w:val="006F18FB"/>
    <w:rsid w:val="006F3DA0"/>
    <w:rsid w:val="006F62ED"/>
    <w:rsid w:val="006F6516"/>
    <w:rsid w:val="00700794"/>
    <w:rsid w:val="0070097E"/>
    <w:rsid w:val="00700CF1"/>
    <w:rsid w:val="00702EE5"/>
    <w:rsid w:val="00703F8D"/>
    <w:rsid w:val="007041B1"/>
    <w:rsid w:val="00704533"/>
    <w:rsid w:val="00704978"/>
    <w:rsid w:val="007049C7"/>
    <w:rsid w:val="00704B8B"/>
    <w:rsid w:val="007053F8"/>
    <w:rsid w:val="007054A3"/>
    <w:rsid w:val="00707103"/>
    <w:rsid w:val="0070764E"/>
    <w:rsid w:val="00707F89"/>
    <w:rsid w:val="007104C6"/>
    <w:rsid w:val="00711364"/>
    <w:rsid w:val="00711615"/>
    <w:rsid w:val="00712C38"/>
    <w:rsid w:val="007137E6"/>
    <w:rsid w:val="00715466"/>
    <w:rsid w:val="00716679"/>
    <w:rsid w:val="007166D7"/>
    <w:rsid w:val="007177DA"/>
    <w:rsid w:val="007210DA"/>
    <w:rsid w:val="00722E73"/>
    <w:rsid w:val="00723AB2"/>
    <w:rsid w:val="00726915"/>
    <w:rsid w:val="0072786E"/>
    <w:rsid w:val="00734AA5"/>
    <w:rsid w:val="00734F4D"/>
    <w:rsid w:val="0073585D"/>
    <w:rsid w:val="0073655A"/>
    <w:rsid w:val="00736817"/>
    <w:rsid w:val="0073699D"/>
    <w:rsid w:val="00737EDA"/>
    <w:rsid w:val="00741CA0"/>
    <w:rsid w:val="00742E44"/>
    <w:rsid w:val="00742ED4"/>
    <w:rsid w:val="00743725"/>
    <w:rsid w:val="00744AFA"/>
    <w:rsid w:val="00745ADA"/>
    <w:rsid w:val="007468E9"/>
    <w:rsid w:val="00750250"/>
    <w:rsid w:val="007502EB"/>
    <w:rsid w:val="00751001"/>
    <w:rsid w:val="007512B1"/>
    <w:rsid w:val="00753861"/>
    <w:rsid w:val="00754AE1"/>
    <w:rsid w:val="00756C68"/>
    <w:rsid w:val="0075734E"/>
    <w:rsid w:val="00757959"/>
    <w:rsid w:val="007611FC"/>
    <w:rsid w:val="007628E8"/>
    <w:rsid w:val="00763CE0"/>
    <w:rsid w:val="00764E5F"/>
    <w:rsid w:val="00765CF8"/>
    <w:rsid w:val="00766022"/>
    <w:rsid w:val="00766BA6"/>
    <w:rsid w:val="0077790E"/>
    <w:rsid w:val="0077798B"/>
    <w:rsid w:val="00777DF1"/>
    <w:rsid w:val="00780A08"/>
    <w:rsid w:val="00781C19"/>
    <w:rsid w:val="00781C6B"/>
    <w:rsid w:val="0078259D"/>
    <w:rsid w:val="007830A3"/>
    <w:rsid w:val="00783E05"/>
    <w:rsid w:val="00785696"/>
    <w:rsid w:val="00786A86"/>
    <w:rsid w:val="007879C5"/>
    <w:rsid w:val="0079009B"/>
    <w:rsid w:val="007942D4"/>
    <w:rsid w:val="00795BFE"/>
    <w:rsid w:val="00797D16"/>
    <w:rsid w:val="007A00DC"/>
    <w:rsid w:val="007A1A6F"/>
    <w:rsid w:val="007A3B33"/>
    <w:rsid w:val="007A3FCA"/>
    <w:rsid w:val="007A4D14"/>
    <w:rsid w:val="007A57DF"/>
    <w:rsid w:val="007A7FBE"/>
    <w:rsid w:val="007B00A5"/>
    <w:rsid w:val="007B095C"/>
    <w:rsid w:val="007B0A95"/>
    <w:rsid w:val="007B0DA0"/>
    <w:rsid w:val="007B4CD1"/>
    <w:rsid w:val="007B6057"/>
    <w:rsid w:val="007B6DA2"/>
    <w:rsid w:val="007B7606"/>
    <w:rsid w:val="007B76FC"/>
    <w:rsid w:val="007B7CEB"/>
    <w:rsid w:val="007C098C"/>
    <w:rsid w:val="007C0A46"/>
    <w:rsid w:val="007C2791"/>
    <w:rsid w:val="007C60C4"/>
    <w:rsid w:val="007C6276"/>
    <w:rsid w:val="007C64AC"/>
    <w:rsid w:val="007C6CA0"/>
    <w:rsid w:val="007C71C7"/>
    <w:rsid w:val="007C71F0"/>
    <w:rsid w:val="007C721F"/>
    <w:rsid w:val="007C7C3F"/>
    <w:rsid w:val="007D1456"/>
    <w:rsid w:val="007D3508"/>
    <w:rsid w:val="007E4B9C"/>
    <w:rsid w:val="007E6485"/>
    <w:rsid w:val="007E7CD5"/>
    <w:rsid w:val="007F18B0"/>
    <w:rsid w:val="007F1D18"/>
    <w:rsid w:val="007F4208"/>
    <w:rsid w:val="007F481E"/>
    <w:rsid w:val="007F7B7B"/>
    <w:rsid w:val="007F7DF0"/>
    <w:rsid w:val="008023ED"/>
    <w:rsid w:val="00802B37"/>
    <w:rsid w:val="00803136"/>
    <w:rsid w:val="0080374A"/>
    <w:rsid w:val="00803D8E"/>
    <w:rsid w:val="00804D40"/>
    <w:rsid w:val="008062BD"/>
    <w:rsid w:val="00810CF2"/>
    <w:rsid w:val="00812EE0"/>
    <w:rsid w:val="00813994"/>
    <w:rsid w:val="00814939"/>
    <w:rsid w:val="00816342"/>
    <w:rsid w:val="0081640D"/>
    <w:rsid w:val="00816BC6"/>
    <w:rsid w:val="00817179"/>
    <w:rsid w:val="008178C6"/>
    <w:rsid w:val="00820B9B"/>
    <w:rsid w:val="00822100"/>
    <w:rsid w:val="00822228"/>
    <w:rsid w:val="00823E91"/>
    <w:rsid w:val="00824510"/>
    <w:rsid w:val="008258DF"/>
    <w:rsid w:val="008263CB"/>
    <w:rsid w:val="00827EA8"/>
    <w:rsid w:val="008305E2"/>
    <w:rsid w:val="00833AFB"/>
    <w:rsid w:val="00833D8B"/>
    <w:rsid w:val="008355ED"/>
    <w:rsid w:val="008358A9"/>
    <w:rsid w:val="0083704C"/>
    <w:rsid w:val="008408FA"/>
    <w:rsid w:val="0084110C"/>
    <w:rsid w:val="0084154E"/>
    <w:rsid w:val="00841A07"/>
    <w:rsid w:val="0084267C"/>
    <w:rsid w:val="00842C68"/>
    <w:rsid w:val="00843666"/>
    <w:rsid w:val="008464CC"/>
    <w:rsid w:val="00851A0F"/>
    <w:rsid w:val="008529AF"/>
    <w:rsid w:val="00856261"/>
    <w:rsid w:val="008617AE"/>
    <w:rsid w:val="008617D4"/>
    <w:rsid w:val="00861A5E"/>
    <w:rsid w:val="00861ED6"/>
    <w:rsid w:val="00862740"/>
    <w:rsid w:val="008648B0"/>
    <w:rsid w:val="0086503E"/>
    <w:rsid w:val="00867389"/>
    <w:rsid w:val="00870F77"/>
    <w:rsid w:val="00871DEA"/>
    <w:rsid w:val="00873FFB"/>
    <w:rsid w:val="00874C8E"/>
    <w:rsid w:val="00874E96"/>
    <w:rsid w:val="008760DB"/>
    <w:rsid w:val="00876CBA"/>
    <w:rsid w:val="00877124"/>
    <w:rsid w:val="0088121F"/>
    <w:rsid w:val="008816EC"/>
    <w:rsid w:val="00882E29"/>
    <w:rsid w:val="008843F5"/>
    <w:rsid w:val="00884D7B"/>
    <w:rsid w:val="00886676"/>
    <w:rsid w:val="00886CBC"/>
    <w:rsid w:val="00887A43"/>
    <w:rsid w:val="00892581"/>
    <w:rsid w:val="008929F5"/>
    <w:rsid w:val="00895722"/>
    <w:rsid w:val="00896224"/>
    <w:rsid w:val="00897072"/>
    <w:rsid w:val="00897342"/>
    <w:rsid w:val="008A1CA7"/>
    <w:rsid w:val="008A31A5"/>
    <w:rsid w:val="008A6237"/>
    <w:rsid w:val="008A6593"/>
    <w:rsid w:val="008B16FD"/>
    <w:rsid w:val="008B6B16"/>
    <w:rsid w:val="008B7C36"/>
    <w:rsid w:val="008C0295"/>
    <w:rsid w:val="008C0C5A"/>
    <w:rsid w:val="008C0F9F"/>
    <w:rsid w:val="008C13B6"/>
    <w:rsid w:val="008C16BE"/>
    <w:rsid w:val="008C297C"/>
    <w:rsid w:val="008C5DBC"/>
    <w:rsid w:val="008C7705"/>
    <w:rsid w:val="008D135F"/>
    <w:rsid w:val="008D156A"/>
    <w:rsid w:val="008D188A"/>
    <w:rsid w:val="008D21A1"/>
    <w:rsid w:val="008D2573"/>
    <w:rsid w:val="008D5203"/>
    <w:rsid w:val="008D5847"/>
    <w:rsid w:val="008E1394"/>
    <w:rsid w:val="008E1573"/>
    <w:rsid w:val="008E2445"/>
    <w:rsid w:val="008E32BD"/>
    <w:rsid w:val="008E332E"/>
    <w:rsid w:val="008E36C4"/>
    <w:rsid w:val="008E5492"/>
    <w:rsid w:val="008F10AB"/>
    <w:rsid w:val="008F266E"/>
    <w:rsid w:val="008F2E9D"/>
    <w:rsid w:val="008F334B"/>
    <w:rsid w:val="008F6B1C"/>
    <w:rsid w:val="00901581"/>
    <w:rsid w:val="009037AB"/>
    <w:rsid w:val="009040E3"/>
    <w:rsid w:val="00907868"/>
    <w:rsid w:val="00907ADD"/>
    <w:rsid w:val="00907E9C"/>
    <w:rsid w:val="00915669"/>
    <w:rsid w:val="00916ED8"/>
    <w:rsid w:val="00920364"/>
    <w:rsid w:val="00921FB7"/>
    <w:rsid w:val="0093339E"/>
    <w:rsid w:val="009365F3"/>
    <w:rsid w:val="00937185"/>
    <w:rsid w:val="00937265"/>
    <w:rsid w:val="00937F2A"/>
    <w:rsid w:val="009416D6"/>
    <w:rsid w:val="00942716"/>
    <w:rsid w:val="0094348D"/>
    <w:rsid w:val="00944683"/>
    <w:rsid w:val="00944CE4"/>
    <w:rsid w:val="00945262"/>
    <w:rsid w:val="00945493"/>
    <w:rsid w:val="009458C4"/>
    <w:rsid w:val="00946805"/>
    <w:rsid w:val="009468B7"/>
    <w:rsid w:val="00946E1D"/>
    <w:rsid w:val="00950AD8"/>
    <w:rsid w:val="00954773"/>
    <w:rsid w:val="009555AB"/>
    <w:rsid w:val="009559A2"/>
    <w:rsid w:val="00955F68"/>
    <w:rsid w:val="00957F42"/>
    <w:rsid w:val="009601C8"/>
    <w:rsid w:val="009602D0"/>
    <w:rsid w:val="00961524"/>
    <w:rsid w:val="00961622"/>
    <w:rsid w:val="00961D47"/>
    <w:rsid w:val="00962FCA"/>
    <w:rsid w:val="009723DA"/>
    <w:rsid w:val="00973544"/>
    <w:rsid w:val="0097531E"/>
    <w:rsid w:val="0097543D"/>
    <w:rsid w:val="009754D9"/>
    <w:rsid w:val="0097552E"/>
    <w:rsid w:val="00975B37"/>
    <w:rsid w:val="00977654"/>
    <w:rsid w:val="0098069E"/>
    <w:rsid w:val="00980D10"/>
    <w:rsid w:val="009819B4"/>
    <w:rsid w:val="0098266E"/>
    <w:rsid w:val="00983228"/>
    <w:rsid w:val="00984042"/>
    <w:rsid w:val="0098409D"/>
    <w:rsid w:val="00985780"/>
    <w:rsid w:val="00987C86"/>
    <w:rsid w:val="00990B91"/>
    <w:rsid w:val="00990CA7"/>
    <w:rsid w:val="00993459"/>
    <w:rsid w:val="0099365B"/>
    <w:rsid w:val="00994588"/>
    <w:rsid w:val="00995A05"/>
    <w:rsid w:val="009979D7"/>
    <w:rsid w:val="009A1F94"/>
    <w:rsid w:val="009A2132"/>
    <w:rsid w:val="009A5206"/>
    <w:rsid w:val="009A5F82"/>
    <w:rsid w:val="009A7081"/>
    <w:rsid w:val="009B07C0"/>
    <w:rsid w:val="009B3734"/>
    <w:rsid w:val="009B5835"/>
    <w:rsid w:val="009B6DA0"/>
    <w:rsid w:val="009B7A00"/>
    <w:rsid w:val="009C0744"/>
    <w:rsid w:val="009C1765"/>
    <w:rsid w:val="009C3249"/>
    <w:rsid w:val="009C337A"/>
    <w:rsid w:val="009C5DC1"/>
    <w:rsid w:val="009C5F57"/>
    <w:rsid w:val="009C7A20"/>
    <w:rsid w:val="009D2878"/>
    <w:rsid w:val="009D4277"/>
    <w:rsid w:val="009D57D0"/>
    <w:rsid w:val="009D59CA"/>
    <w:rsid w:val="009D5A9B"/>
    <w:rsid w:val="009D5DCF"/>
    <w:rsid w:val="009D64F1"/>
    <w:rsid w:val="009D719E"/>
    <w:rsid w:val="009D7FAA"/>
    <w:rsid w:val="009E213E"/>
    <w:rsid w:val="009E22FC"/>
    <w:rsid w:val="009E24C3"/>
    <w:rsid w:val="009E3CB8"/>
    <w:rsid w:val="009E44C7"/>
    <w:rsid w:val="009E5307"/>
    <w:rsid w:val="009E6A84"/>
    <w:rsid w:val="009F29D8"/>
    <w:rsid w:val="009F2EBF"/>
    <w:rsid w:val="009F3FB5"/>
    <w:rsid w:val="009F4DD5"/>
    <w:rsid w:val="009F5980"/>
    <w:rsid w:val="009F6103"/>
    <w:rsid w:val="00A0068E"/>
    <w:rsid w:val="00A00748"/>
    <w:rsid w:val="00A00C5D"/>
    <w:rsid w:val="00A013FB"/>
    <w:rsid w:val="00A03ADF"/>
    <w:rsid w:val="00A05382"/>
    <w:rsid w:val="00A05A51"/>
    <w:rsid w:val="00A07CBB"/>
    <w:rsid w:val="00A11280"/>
    <w:rsid w:val="00A12021"/>
    <w:rsid w:val="00A12915"/>
    <w:rsid w:val="00A15371"/>
    <w:rsid w:val="00A16C47"/>
    <w:rsid w:val="00A17B2B"/>
    <w:rsid w:val="00A17E99"/>
    <w:rsid w:val="00A17F0B"/>
    <w:rsid w:val="00A208C1"/>
    <w:rsid w:val="00A21216"/>
    <w:rsid w:val="00A21E2F"/>
    <w:rsid w:val="00A25893"/>
    <w:rsid w:val="00A259CB"/>
    <w:rsid w:val="00A266A7"/>
    <w:rsid w:val="00A26BE1"/>
    <w:rsid w:val="00A26FD6"/>
    <w:rsid w:val="00A272CE"/>
    <w:rsid w:val="00A3105F"/>
    <w:rsid w:val="00A33744"/>
    <w:rsid w:val="00A34082"/>
    <w:rsid w:val="00A3425E"/>
    <w:rsid w:val="00A35E81"/>
    <w:rsid w:val="00A36513"/>
    <w:rsid w:val="00A365D6"/>
    <w:rsid w:val="00A36AE1"/>
    <w:rsid w:val="00A4197D"/>
    <w:rsid w:val="00A41F17"/>
    <w:rsid w:val="00A42490"/>
    <w:rsid w:val="00A438D3"/>
    <w:rsid w:val="00A45AB7"/>
    <w:rsid w:val="00A514F0"/>
    <w:rsid w:val="00A5196D"/>
    <w:rsid w:val="00A52563"/>
    <w:rsid w:val="00A52AE2"/>
    <w:rsid w:val="00A54A69"/>
    <w:rsid w:val="00A55366"/>
    <w:rsid w:val="00A563F7"/>
    <w:rsid w:val="00A57106"/>
    <w:rsid w:val="00A571DD"/>
    <w:rsid w:val="00A5739E"/>
    <w:rsid w:val="00A5748C"/>
    <w:rsid w:val="00A60D2B"/>
    <w:rsid w:val="00A632BD"/>
    <w:rsid w:val="00A639AC"/>
    <w:rsid w:val="00A65B5F"/>
    <w:rsid w:val="00A67B61"/>
    <w:rsid w:val="00A70DB9"/>
    <w:rsid w:val="00A70EA8"/>
    <w:rsid w:val="00A71893"/>
    <w:rsid w:val="00A71AAF"/>
    <w:rsid w:val="00A71C47"/>
    <w:rsid w:val="00A76FE4"/>
    <w:rsid w:val="00A77236"/>
    <w:rsid w:val="00A77CE7"/>
    <w:rsid w:val="00A77EEC"/>
    <w:rsid w:val="00A82544"/>
    <w:rsid w:val="00A8331A"/>
    <w:rsid w:val="00A837A0"/>
    <w:rsid w:val="00A83F0B"/>
    <w:rsid w:val="00A8455D"/>
    <w:rsid w:val="00A85D7A"/>
    <w:rsid w:val="00A86500"/>
    <w:rsid w:val="00A867CB"/>
    <w:rsid w:val="00A87FB5"/>
    <w:rsid w:val="00A91FED"/>
    <w:rsid w:val="00A92C09"/>
    <w:rsid w:val="00A92D4A"/>
    <w:rsid w:val="00A959EA"/>
    <w:rsid w:val="00A95FF7"/>
    <w:rsid w:val="00A975B6"/>
    <w:rsid w:val="00A978FB"/>
    <w:rsid w:val="00AA1B94"/>
    <w:rsid w:val="00AA30CB"/>
    <w:rsid w:val="00AA4757"/>
    <w:rsid w:val="00AA5B75"/>
    <w:rsid w:val="00AA5B93"/>
    <w:rsid w:val="00AA5C67"/>
    <w:rsid w:val="00AA6CD7"/>
    <w:rsid w:val="00AA79F0"/>
    <w:rsid w:val="00AB0CE7"/>
    <w:rsid w:val="00AB1AB8"/>
    <w:rsid w:val="00AB20C4"/>
    <w:rsid w:val="00AB2514"/>
    <w:rsid w:val="00AB253B"/>
    <w:rsid w:val="00AB27D4"/>
    <w:rsid w:val="00AB306F"/>
    <w:rsid w:val="00AB5298"/>
    <w:rsid w:val="00AB6DB6"/>
    <w:rsid w:val="00AB7C4A"/>
    <w:rsid w:val="00AC107D"/>
    <w:rsid w:val="00AC1AFB"/>
    <w:rsid w:val="00AC24A8"/>
    <w:rsid w:val="00AC24B4"/>
    <w:rsid w:val="00AC2BCD"/>
    <w:rsid w:val="00AC3925"/>
    <w:rsid w:val="00AC3F4F"/>
    <w:rsid w:val="00AC4392"/>
    <w:rsid w:val="00AC4CF0"/>
    <w:rsid w:val="00AC6CBB"/>
    <w:rsid w:val="00AC78FD"/>
    <w:rsid w:val="00AD024D"/>
    <w:rsid w:val="00AD1617"/>
    <w:rsid w:val="00AD1AFA"/>
    <w:rsid w:val="00AD2E5E"/>
    <w:rsid w:val="00AD4693"/>
    <w:rsid w:val="00AD5213"/>
    <w:rsid w:val="00AD789A"/>
    <w:rsid w:val="00AE1F46"/>
    <w:rsid w:val="00AE4C21"/>
    <w:rsid w:val="00AE58D2"/>
    <w:rsid w:val="00AE7BAC"/>
    <w:rsid w:val="00AF0187"/>
    <w:rsid w:val="00AF35BC"/>
    <w:rsid w:val="00AF5716"/>
    <w:rsid w:val="00AF65B7"/>
    <w:rsid w:val="00B00D23"/>
    <w:rsid w:val="00B0172B"/>
    <w:rsid w:val="00B0294C"/>
    <w:rsid w:val="00B0504D"/>
    <w:rsid w:val="00B10A38"/>
    <w:rsid w:val="00B11A4D"/>
    <w:rsid w:val="00B11C2F"/>
    <w:rsid w:val="00B11FD0"/>
    <w:rsid w:val="00B128CC"/>
    <w:rsid w:val="00B135D7"/>
    <w:rsid w:val="00B13736"/>
    <w:rsid w:val="00B137F7"/>
    <w:rsid w:val="00B14308"/>
    <w:rsid w:val="00B14396"/>
    <w:rsid w:val="00B14460"/>
    <w:rsid w:val="00B1497B"/>
    <w:rsid w:val="00B1507B"/>
    <w:rsid w:val="00B164C9"/>
    <w:rsid w:val="00B20D2C"/>
    <w:rsid w:val="00B21FDE"/>
    <w:rsid w:val="00B250F1"/>
    <w:rsid w:val="00B25442"/>
    <w:rsid w:val="00B30759"/>
    <w:rsid w:val="00B311BD"/>
    <w:rsid w:val="00B31781"/>
    <w:rsid w:val="00B32E59"/>
    <w:rsid w:val="00B32E90"/>
    <w:rsid w:val="00B3313B"/>
    <w:rsid w:val="00B3401B"/>
    <w:rsid w:val="00B3460A"/>
    <w:rsid w:val="00B35B78"/>
    <w:rsid w:val="00B37E8F"/>
    <w:rsid w:val="00B40EE2"/>
    <w:rsid w:val="00B414C3"/>
    <w:rsid w:val="00B419F2"/>
    <w:rsid w:val="00B41DA6"/>
    <w:rsid w:val="00B42EFD"/>
    <w:rsid w:val="00B43D4C"/>
    <w:rsid w:val="00B443A2"/>
    <w:rsid w:val="00B4443A"/>
    <w:rsid w:val="00B44CE1"/>
    <w:rsid w:val="00B44E93"/>
    <w:rsid w:val="00B45CE1"/>
    <w:rsid w:val="00B46EA5"/>
    <w:rsid w:val="00B47616"/>
    <w:rsid w:val="00B519C3"/>
    <w:rsid w:val="00B5326D"/>
    <w:rsid w:val="00B53A0B"/>
    <w:rsid w:val="00B54DB9"/>
    <w:rsid w:val="00B56AC0"/>
    <w:rsid w:val="00B56B62"/>
    <w:rsid w:val="00B5796A"/>
    <w:rsid w:val="00B620E7"/>
    <w:rsid w:val="00B64E6F"/>
    <w:rsid w:val="00B65206"/>
    <w:rsid w:val="00B6566A"/>
    <w:rsid w:val="00B7061B"/>
    <w:rsid w:val="00B74D6B"/>
    <w:rsid w:val="00B76521"/>
    <w:rsid w:val="00B768D7"/>
    <w:rsid w:val="00B76927"/>
    <w:rsid w:val="00B7720B"/>
    <w:rsid w:val="00B77A30"/>
    <w:rsid w:val="00B81B17"/>
    <w:rsid w:val="00B81B3B"/>
    <w:rsid w:val="00B81E82"/>
    <w:rsid w:val="00B83FA3"/>
    <w:rsid w:val="00B866DE"/>
    <w:rsid w:val="00B92411"/>
    <w:rsid w:val="00B94D26"/>
    <w:rsid w:val="00B96DCD"/>
    <w:rsid w:val="00B9731F"/>
    <w:rsid w:val="00BA1F69"/>
    <w:rsid w:val="00BA2DDD"/>
    <w:rsid w:val="00BA51A3"/>
    <w:rsid w:val="00BA53F9"/>
    <w:rsid w:val="00BA7171"/>
    <w:rsid w:val="00BB122C"/>
    <w:rsid w:val="00BB1B74"/>
    <w:rsid w:val="00BB44CB"/>
    <w:rsid w:val="00BB4BB8"/>
    <w:rsid w:val="00BB4CCF"/>
    <w:rsid w:val="00BB6C96"/>
    <w:rsid w:val="00BC0088"/>
    <w:rsid w:val="00BC015B"/>
    <w:rsid w:val="00BC04D8"/>
    <w:rsid w:val="00BC0CC7"/>
    <w:rsid w:val="00BC381F"/>
    <w:rsid w:val="00BC460E"/>
    <w:rsid w:val="00BC4E39"/>
    <w:rsid w:val="00BC5FE0"/>
    <w:rsid w:val="00BD0730"/>
    <w:rsid w:val="00BD0B70"/>
    <w:rsid w:val="00BD17E3"/>
    <w:rsid w:val="00BD1C5B"/>
    <w:rsid w:val="00BD30BD"/>
    <w:rsid w:val="00BD3601"/>
    <w:rsid w:val="00BD3F7F"/>
    <w:rsid w:val="00BD48D3"/>
    <w:rsid w:val="00BD535E"/>
    <w:rsid w:val="00BD5632"/>
    <w:rsid w:val="00BD7FCA"/>
    <w:rsid w:val="00BE145C"/>
    <w:rsid w:val="00BE2B4D"/>
    <w:rsid w:val="00BE373A"/>
    <w:rsid w:val="00BE3945"/>
    <w:rsid w:val="00BE4D54"/>
    <w:rsid w:val="00BF1AD1"/>
    <w:rsid w:val="00BF4FBF"/>
    <w:rsid w:val="00C00EE7"/>
    <w:rsid w:val="00C00FD6"/>
    <w:rsid w:val="00C01E51"/>
    <w:rsid w:val="00C026AD"/>
    <w:rsid w:val="00C03854"/>
    <w:rsid w:val="00C03BB2"/>
    <w:rsid w:val="00C0509B"/>
    <w:rsid w:val="00C05250"/>
    <w:rsid w:val="00C05DA4"/>
    <w:rsid w:val="00C07570"/>
    <w:rsid w:val="00C104A2"/>
    <w:rsid w:val="00C1180B"/>
    <w:rsid w:val="00C125C3"/>
    <w:rsid w:val="00C12771"/>
    <w:rsid w:val="00C12F1F"/>
    <w:rsid w:val="00C17C0D"/>
    <w:rsid w:val="00C20FC6"/>
    <w:rsid w:val="00C247D4"/>
    <w:rsid w:val="00C26A05"/>
    <w:rsid w:val="00C2755C"/>
    <w:rsid w:val="00C30517"/>
    <w:rsid w:val="00C309A8"/>
    <w:rsid w:val="00C30B19"/>
    <w:rsid w:val="00C32DC9"/>
    <w:rsid w:val="00C336F8"/>
    <w:rsid w:val="00C3387F"/>
    <w:rsid w:val="00C34103"/>
    <w:rsid w:val="00C34298"/>
    <w:rsid w:val="00C34C01"/>
    <w:rsid w:val="00C35706"/>
    <w:rsid w:val="00C36A2F"/>
    <w:rsid w:val="00C36BF3"/>
    <w:rsid w:val="00C4246A"/>
    <w:rsid w:val="00C42E39"/>
    <w:rsid w:val="00C4367A"/>
    <w:rsid w:val="00C43C2A"/>
    <w:rsid w:val="00C443F9"/>
    <w:rsid w:val="00C44C26"/>
    <w:rsid w:val="00C45CBB"/>
    <w:rsid w:val="00C46E7F"/>
    <w:rsid w:val="00C51AA7"/>
    <w:rsid w:val="00C5316A"/>
    <w:rsid w:val="00C53FED"/>
    <w:rsid w:val="00C54E6D"/>
    <w:rsid w:val="00C556C8"/>
    <w:rsid w:val="00C55E43"/>
    <w:rsid w:val="00C576ED"/>
    <w:rsid w:val="00C60537"/>
    <w:rsid w:val="00C6070E"/>
    <w:rsid w:val="00C6190D"/>
    <w:rsid w:val="00C63182"/>
    <w:rsid w:val="00C662D7"/>
    <w:rsid w:val="00C66348"/>
    <w:rsid w:val="00C671EA"/>
    <w:rsid w:val="00C67D39"/>
    <w:rsid w:val="00C72B94"/>
    <w:rsid w:val="00C7547F"/>
    <w:rsid w:val="00C75C5D"/>
    <w:rsid w:val="00C75F2D"/>
    <w:rsid w:val="00C768AA"/>
    <w:rsid w:val="00C819F1"/>
    <w:rsid w:val="00C822BA"/>
    <w:rsid w:val="00C83694"/>
    <w:rsid w:val="00C8392F"/>
    <w:rsid w:val="00C83B98"/>
    <w:rsid w:val="00C84B51"/>
    <w:rsid w:val="00C86E39"/>
    <w:rsid w:val="00C9107F"/>
    <w:rsid w:val="00C922D6"/>
    <w:rsid w:val="00C9417E"/>
    <w:rsid w:val="00C94CDA"/>
    <w:rsid w:val="00C94D6B"/>
    <w:rsid w:val="00C97353"/>
    <w:rsid w:val="00CA047F"/>
    <w:rsid w:val="00CA336A"/>
    <w:rsid w:val="00CA4033"/>
    <w:rsid w:val="00CB0A77"/>
    <w:rsid w:val="00CB2846"/>
    <w:rsid w:val="00CB56BA"/>
    <w:rsid w:val="00CC0242"/>
    <w:rsid w:val="00CC1A26"/>
    <w:rsid w:val="00CC2987"/>
    <w:rsid w:val="00CC3B42"/>
    <w:rsid w:val="00CC46C8"/>
    <w:rsid w:val="00CC4FC2"/>
    <w:rsid w:val="00CC5195"/>
    <w:rsid w:val="00CD0269"/>
    <w:rsid w:val="00CD0F6A"/>
    <w:rsid w:val="00CD48C9"/>
    <w:rsid w:val="00CD5A1A"/>
    <w:rsid w:val="00CD656A"/>
    <w:rsid w:val="00CD6C2A"/>
    <w:rsid w:val="00CE0974"/>
    <w:rsid w:val="00CE18B9"/>
    <w:rsid w:val="00CE2716"/>
    <w:rsid w:val="00CE290E"/>
    <w:rsid w:val="00CE2A6D"/>
    <w:rsid w:val="00CE2F58"/>
    <w:rsid w:val="00CE4AD6"/>
    <w:rsid w:val="00CE5253"/>
    <w:rsid w:val="00CE53CD"/>
    <w:rsid w:val="00CE5731"/>
    <w:rsid w:val="00CE6892"/>
    <w:rsid w:val="00CE7382"/>
    <w:rsid w:val="00CE7519"/>
    <w:rsid w:val="00CE76D8"/>
    <w:rsid w:val="00CE7A31"/>
    <w:rsid w:val="00CE7AA4"/>
    <w:rsid w:val="00CF074A"/>
    <w:rsid w:val="00CF3725"/>
    <w:rsid w:val="00CF5E96"/>
    <w:rsid w:val="00D00B92"/>
    <w:rsid w:val="00D03A26"/>
    <w:rsid w:val="00D140D7"/>
    <w:rsid w:val="00D14D14"/>
    <w:rsid w:val="00D15182"/>
    <w:rsid w:val="00D22759"/>
    <w:rsid w:val="00D231AE"/>
    <w:rsid w:val="00D236C1"/>
    <w:rsid w:val="00D23F4B"/>
    <w:rsid w:val="00D25A55"/>
    <w:rsid w:val="00D266B8"/>
    <w:rsid w:val="00D26D16"/>
    <w:rsid w:val="00D272C0"/>
    <w:rsid w:val="00D30B1A"/>
    <w:rsid w:val="00D310A1"/>
    <w:rsid w:val="00D32095"/>
    <w:rsid w:val="00D321AA"/>
    <w:rsid w:val="00D32DDE"/>
    <w:rsid w:val="00D3560F"/>
    <w:rsid w:val="00D36512"/>
    <w:rsid w:val="00D419BE"/>
    <w:rsid w:val="00D41E22"/>
    <w:rsid w:val="00D42B69"/>
    <w:rsid w:val="00D43772"/>
    <w:rsid w:val="00D43F76"/>
    <w:rsid w:val="00D44C1E"/>
    <w:rsid w:val="00D4602E"/>
    <w:rsid w:val="00D46591"/>
    <w:rsid w:val="00D5105A"/>
    <w:rsid w:val="00D521C3"/>
    <w:rsid w:val="00D52902"/>
    <w:rsid w:val="00D52C07"/>
    <w:rsid w:val="00D5367F"/>
    <w:rsid w:val="00D542CD"/>
    <w:rsid w:val="00D543F2"/>
    <w:rsid w:val="00D55BB5"/>
    <w:rsid w:val="00D568D9"/>
    <w:rsid w:val="00D61BBE"/>
    <w:rsid w:val="00D62587"/>
    <w:rsid w:val="00D62E6C"/>
    <w:rsid w:val="00D638BB"/>
    <w:rsid w:val="00D646BC"/>
    <w:rsid w:val="00D64F5B"/>
    <w:rsid w:val="00D670BF"/>
    <w:rsid w:val="00D709A4"/>
    <w:rsid w:val="00D71C42"/>
    <w:rsid w:val="00D73085"/>
    <w:rsid w:val="00D73B7B"/>
    <w:rsid w:val="00D74AED"/>
    <w:rsid w:val="00D755B8"/>
    <w:rsid w:val="00D801FD"/>
    <w:rsid w:val="00D80BA5"/>
    <w:rsid w:val="00D8237B"/>
    <w:rsid w:val="00D82EAE"/>
    <w:rsid w:val="00D85547"/>
    <w:rsid w:val="00D873AF"/>
    <w:rsid w:val="00D8789A"/>
    <w:rsid w:val="00D909E6"/>
    <w:rsid w:val="00D9102B"/>
    <w:rsid w:val="00D92266"/>
    <w:rsid w:val="00D92AAD"/>
    <w:rsid w:val="00D92C23"/>
    <w:rsid w:val="00D93914"/>
    <w:rsid w:val="00D93F5F"/>
    <w:rsid w:val="00D943E3"/>
    <w:rsid w:val="00D966A5"/>
    <w:rsid w:val="00D96D1F"/>
    <w:rsid w:val="00D96DA6"/>
    <w:rsid w:val="00DA0064"/>
    <w:rsid w:val="00DA08DD"/>
    <w:rsid w:val="00DA102C"/>
    <w:rsid w:val="00DA1CC1"/>
    <w:rsid w:val="00DA42F7"/>
    <w:rsid w:val="00DA47A7"/>
    <w:rsid w:val="00DA6F8C"/>
    <w:rsid w:val="00DB4D19"/>
    <w:rsid w:val="00DB5344"/>
    <w:rsid w:val="00DB7047"/>
    <w:rsid w:val="00DC0C0E"/>
    <w:rsid w:val="00DC2359"/>
    <w:rsid w:val="00DC3608"/>
    <w:rsid w:val="00DC3E04"/>
    <w:rsid w:val="00DC431C"/>
    <w:rsid w:val="00DC4DCA"/>
    <w:rsid w:val="00DC5850"/>
    <w:rsid w:val="00DC7D05"/>
    <w:rsid w:val="00DD0271"/>
    <w:rsid w:val="00DD09DC"/>
    <w:rsid w:val="00DD271D"/>
    <w:rsid w:val="00DD2B18"/>
    <w:rsid w:val="00DD63F3"/>
    <w:rsid w:val="00DD6B47"/>
    <w:rsid w:val="00DD6F58"/>
    <w:rsid w:val="00DD7D6F"/>
    <w:rsid w:val="00DD7DAF"/>
    <w:rsid w:val="00DE0535"/>
    <w:rsid w:val="00DE0C39"/>
    <w:rsid w:val="00DE1673"/>
    <w:rsid w:val="00DE2072"/>
    <w:rsid w:val="00DE231F"/>
    <w:rsid w:val="00DE2F91"/>
    <w:rsid w:val="00DE3C16"/>
    <w:rsid w:val="00DE3D12"/>
    <w:rsid w:val="00DE4545"/>
    <w:rsid w:val="00DE62E4"/>
    <w:rsid w:val="00DE6BDF"/>
    <w:rsid w:val="00DF07DB"/>
    <w:rsid w:val="00DF1643"/>
    <w:rsid w:val="00DF4967"/>
    <w:rsid w:val="00DF4C15"/>
    <w:rsid w:val="00DF4E8C"/>
    <w:rsid w:val="00DF5AD6"/>
    <w:rsid w:val="00DF6250"/>
    <w:rsid w:val="00DF66A2"/>
    <w:rsid w:val="00DF7191"/>
    <w:rsid w:val="00DF720F"/>
    <w:rsid w:val="00E00D9B"/>
    <w:rsid w:val="00E01FCC"/>
    <w:rsid w:val="00E0351B"/>
    <w:rsid w:val="00E050C1"/>
    <w:rsid w:val="00E05F66"/>
    <w:rsid w:val="00E077CF"/>
    <w:rsid w:val="00E11A0B"/>
    <w:rsid w:val="00E155CD"/>
    <w:rsid w:val="00E1592A"/>
    <w:rsid w:val="00E15B10"/>
    <w:rsid w:val="00E17DEC"/>
    <w:rsid w:val="00E21573"/>
    <w:rsid w:val="00E2164E"/>
    <w:rsid w:val="00E23646"/>
    <w:rsid w:val="00E25D13"/>
    <w:rsid w:val="00E2626C"/>
    <w:rsid w:val="00E3073F"/>
    <w:rsid w:val="00E339DD"/>
    <w:rsid w:val="00E34BC2"/>
    <w:rsid w:val="00E34C7A"/>
    <w:rsid w:val="00E40BDA"/>
    <w:rsid w:val="00E40F65"/>
    <w:rsid w:val="00E43DAA"/>
    <w:rsid w:val="00E43FD4"/>
    <w:rsid w:val="00E4581D"/>
    <w:rsid w:val="00E4644D"/>
    <w:rsid w:val="00E478A5"/>
    <w:rsid w:val="00E51AB3"/>
    <w:rsid w:val="00E51B59"/>
    <w:rsid w:val="00E53203"/>
    <w:rsid w:val="00E534EC"/>
    <w:rsid w:val="00E54132"/>
    <w:rsid w:val="00E55227"/>
    <w:rsid w:val="00E557B3"/>
    <w:rsid w:val="00E55D63"/>
    <w:rsid w:val="00E56460"/>
    <w:rsid w:val="00E61726"/>
    <w:rsid w:val="00E664BD"/>
    <w:rsid w:val="00E70988"/>
    <w:rsid w:val="00E70FCC"/>
    <w:rsid w:val="00E715AC"/>
    <w:rsid w:val="00E71D45"/>
    <w:rsid w:val="00E723BC"/>
    <w:rsid w:val="00E724C4"/>
    <w:rsid w:val="00E73926"/>
    <w:rsid w:val="00E74615"/>
    <w:rsid w:val="00E761B5"/>
    <w:rsid w:val="00E762C5"/>
    <w:rsid w:val="00E76EB8"/>
    <w:rsid w:val="00E81404"/>
    <w:rsid w:val="00E82736"/>
    <w:rsid w:val="00E82C64"/>
    <w:rsid w:val="00E83684"/>
    <w:rsid w:val="00E848BB"/>
    <w:rsid w:val="00E8548F"/>
    <w:rsid w:val="00E86A7C"/>
    <w:rsid w:val="00E90461"/>
    <w:rsid w:val="00E9092B"/>
    <w:rsid w:val="00E91B2A"/>
    <w:rsid w:val="00E92573"/>
    <w:rsid w:val="00E9382F"/>
    <w:rsid w:val="00E9508B"/>
    <w:rsid w:val="00E9611D"/>
    <w:rsid w:val="00E9736B"/>
    <w:rsid w:val="00E97522"/>
    <w:rsid w:val="00EA0D19"/>
    <w:rsid w:val="00EA1473"/>
    <w:rsid w:val="00EA1500"/>
    <w:rsid w:val="00EA3BFA"/>
    <w:rsid w:val="00EA5F8B"/>
    <w:rsid w:val="00EA603C"/>
    <w:rsid w:val="00EA6CCC"/>
    <w:rsid w:val="00EA7994"/>
    <w:rsid w:val="00EB0F96"/>
    <w:rsid w:val="00EB1108"/>
    <w:rsid w:val="00EB225C"/>
    <w:rsid w:val="00EB35C5"/>
    <w:rsid w:val="00EB39BC"/>
    <w:rsid w:val="00EB4CBA"/>
    <w:rsid w:val="00EB75A4"/>
    <w:rsid w:val="00EC09BB"/>
    <w:rsid w:val="00EC0CA9"/>
    <w:rsid w:val="00EC1733"/>
    <w:rsid w:val="00EC18CD"/>
    <w:rsid w:val="00EC19CF"/>
    <w:rsid w:val="00EC6334"/>
    <w:rsid w:val="00ED04F0"/>
    <w:rsid w:val="00ED2C21"/>
    <w:rsid w:val="00ED2CEC"/>
    <w:rsid w:val="00ED39EF"/>
    <w:rsid w:val="00ED46FB"/>
    <w:rsid w:val="00ED6206"/>
    <w:rsid w:val="00ED6246"/>
    <w:rsid w:val="00ED6C56"/>
    <w:rsid w:val="00ED79E9"/>
    <w:rsid w:val="00EE09EA"/>
    <w:rsid w:val="00EE26BD"/>
    <w:rsid w:val="00EE3B3F"/>
    <w:rsid w:val="00EE722E"/>
    <w:rsid w:val="00EE76E2"/>
    <w:rsid w:val="00EF146D"/>
    <w:rsid w:val="00EF18BF"/>
    <w:rsid w:val="00EF1BD3"/>
    <w:rsid w:val="00EF3C14"/>
    <w:rsid w:val="00EF42F2"/>
    <w:rsid w:val="00EF48BD"/>
    <w:rsid w:val="00EF6275"/>
    <w:rsid w:val="00EF6F3F"/>
    <w:rsid w:val="00F0260F"/>
    <w:rsid w:val="00F0519A"/>
    <w:rsid w:val="00F056CF"/>
    <w:rsid w:val="00F06550"/>
    <w:rsid w:val="00F10E26"/>
    <w:rsid w:val="00F12C72"/>
    <w:rsid w:val="00F12F93"/>
    <w:rsid w:val="00F1454E"/>
    <w:rsid w:val="00F146C7"/>
    <w:rsid w:val="00F1537E"/>
    <w:rsid w:val="00F153BC"/>
    <w:rsid w:val="00F15B05"/>
    <w:rsid w:val="00F20554"/>
    <w:rsid w:val="00F20F78"/>
    <w:rsid w:val="00F22784"/>
    <w:rsid w:val="00F275D2"/>
    <w:rsid w:val="00F27EB8"/>
    <w:rsid w:val="00F30A29"/>
    <w:rsid w:val="00F334FB"/>
    <w:rsid w:val="00F35239"/>
    <w:rsid w:val="00F358B2"/>
    <w:rsid w:val="00F36D65"/>
    <w:rsid w:val="00F37752"/>
    <w:rsid w:val="00F40618"/>
    <w:rsid w:val="00F41800"/>
    <w:rsid w:val="00F435C9"/>
    <w:rsid w:val="00F43CD0"/>
    <w:rsid w:val="00F43DA9"/>
    <w:rsid w:val="00F458A5"/>
    <w:rsid w:val="00F45AFE"/>
    <w:rsid w:val="00F45B4A"/>
    <w:rsid w:val="00F50F68"/>
    <w:rsid w:val="00F51C15"/>
    <w:rsid w:val="00F527F9"/>
    <w:rsid w:val="00F53390"/>
    <w:rsid w:val="00F539E4"/>
    <w:rsid w:val="00F55BC8"/>
    <w:rsid w:val="00F566E5"/>
    <w:rsid w:val="00F61A6E"/>
    <w:rsid w:val="00F61B6C"/>
    <w:rsid w:val="00F6374C"/>
    <w:rsid w:val="00F649C3"/>
    <w:rsid w:val="00F65A44"/>
    <w:rsid w:val="00F70C6D"/>
    <w:rsid w:val="00F71601"/>
    <w:rsid w:val="00F717A1"/>
    <w:rsid w:val="00F73403"/>
    <w:rsid w:val="00F74A65"/>
    <w:rsid w:val="00F762A1"/>
    <w:rsid w:val="00F809CB"/>
    <w:rsid w:val="00F810B6"/>
    <w:rsid w:val="00F81876"/>
    <w:rsid w:val="00F8350F"/>
    <w:rsid w:val="00F83769"/>
    <w:rsid w:val="00F8750F"/>
    <w:rsid w:val="00F90BC9"/>
    <w:rsid w:val="00F90CDF"/>
    <w:rsid w:val="00F91562"/>
    <w:rsid w:val="00F9477C"/>
    <w:rsid w:val="00F96B28"/>
    <w:rsid w:val="00F96DF6"/>
    <w:rsid w:val="00F97AE3"/>
    <w:rsid w:val="00FA004C"/>
    <w:rsid w:val="00FA312D"/>
    <w:rsid w:val="00FA3255"/>
    <w:rsid w:val="00FA35A2"/>
    <w:rsid w:val="00FA4264"/>
    <w:rsid w:val="00FA42C4"/>
    <w:rsid w:val="00FA4658"/>
    <w:rsid w:val="00FA71B3"/>
    <w:rsid w:val="00FA787A"/>
    <w:rsid w:val="00FA7990"/>
    <w:rsid w:val="00FA7ECB"/>
    <w:rsid w:val="00FB15B7"/>
    <w:rsid w:val="00FB16D7"/>
    <w:rsid w:val="00FB1720"/>
    <w:rsid w:val="00FB18B8"/>
    <w:rsid w:val="00FB34FB"/>
    <w:rsid w:val="00FB3EF1"/>
    <w:rsid w:val="00FB46A1"/>
    <w:rsid w:val="00FB4A10"/>
    <w:rsid w:val="00FB62C3"/>
    <w:rsid w:val="00FB7032"/>
    <w:rsid w:val="00FC1638"/>
    <w:rsid w:val="00FC2737"/>
    <w:rsid w:val="00FC2F20"/>
    <w:rsid w:val="00FC396B"/>
    <w:rsid w:val="00FC59EB"/>
    <w:rsid w:val="00FC6564"/>
    <w:rsid w:val="00FC6E57"/>
    <w:rsid w:val="00FC74DE"/>
    <w:rsid w:val="00FD595B"/>
    <w:rsid w:val="00FE1A4F"/>
    <w:rsid w:val="00FE1CC9"/>
    <w:rsid w:val="00FE2045"/>
    <w:rsid w:val="00FE26E8"/>
    <w:rsid w:val="00FE275A"/>
    <w:rsid w:val="00FE2F45"/>
    <w:rsid w:val="00FE3D12"/>
    <w:rsid w:val="00FE6DCE"/>
    <w:rsid w:val="00FF090D"/>
    <w:rsid w:val="00FF21CD"/>
    <w:rsid w:val="00FF2F79"/>
    <w:rsid w:val="00FF6927"/>
    <w:rsid w:val="00FF7AD1"/>
    <w:rsid w:val="02455A43"/>
    <w:rsid w:val="049E6BCF"/>
    <w:rsid w:val="04A90F22"/>
    <w:rsid w:val="05E321BA"/>
    <w:rsid w:val="05F65C4B"/>
    <w:rsid w:val="0A18249B"/>
    <w:rsid w:val="0CE80D87"/>
    <w:rsid w:val="12F00A40"/>
    <w:rsid w:val="15CD6D46"/>
    <w:rsid w:val="161C15E3"/>
    <w:rsid w:val="18DC0F34"/>
    <w:rsid w:val="194A67DC"/>
    <w:rsid w:val="1B5E0DC1"/>
    <w:rsid w:val="1BE55E5F"/>
    <w:rsid w:val="1BFD5CAC"/>
    <w:rsid w:val="1C61050B"/>
    <w:rsid w:val="1E9F5F78"/>
    <w:rsid w:val="267516F8"/>
    <w:rsid w:val="269350FD"/>
    <w:rsid w:val="28204516"/>
    <w:rsid w:val="28BF4F6B"/>
    <w:rsid w:val="2A0419F4"/>
    <w:rsid w:val="2BD47315"/>
    <w:rsid w:val="3419025C"/>
    <w:rsid w:val="36384C1B"/>
    <w:rsid w:val="368B5DDB"/>
    <w:rsid w:val="37AD04EE"/>
    <w:rsid w:val="3C83379F"/>
    <w:rsid w:val="3CA16636"/>
    <w:rsid w:val="3DE31C03"/>
    <w:rsid w:val="3DF174DF"/>
    <w:rsid w:val="42A9504D"/>
    <w:rsid w:val="43936079"/>
    <w:rsid w:val="44713367"/>
    <w:rsid w:val="4756739C"/>
    <w:rsid w:val="477E6C3F"/>
    <w:rsid w:val="4C533FC2"/>
    <w:rsid w:val="52041285"/>
    <w:rsid w:val="52F64D45"/>
    <w:rsid w:val="59610FF7"/>
    <w:rsid w:val="5B590458"/>
    <w:rsid w:val="5BF704A1"/>
    <w:rsid w:val="5E5F350D"/>
    <w:rsid w:val="60DF0EAD"/>
    <w:rsid w:val="653C740B"/>
    <w:rsid w:val="73481570"/>
    <w:rsid w:val="77AA6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1D4BDF9"/>
  <w15:docId w15:val="{36F165F8-908D-4FA1-AF77-F4ECEC38C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rPr>
  </w:style>
  <w:style w:type="paragraph" w:styleId="a4">
    <w:name w:val="annotation text"/>
    <w:basedOn w:val="a"/>
    <w:link w:val="a6"/>
    <w:uiPriority w:val="99"/>
    <w:semiHidden/>
    <w:unhideWhenUsed/>
    <w:pPr>
      <w:jc w:val="left"/>
    </w:pPr>
  </w:style>
  <w:style w:type="paragraph" w:styleId="31">
    <w:name w:val="toc 3"/>
    <w:basedOn w:val="a"/>
    <w:next w:val="a"/>
    <w:uiPriority w:val="39"/>
    <w:unhideWhenUsed/>
    <w:pPr>
      <w:ind w:leftChars="400" w:left="840"/>
    </w:pPr>
  </w:style>
  <w:style w:type="paragraph" w:styleId="a7">
    <w:name w:val="Balloon Text"/>
    <w:basedOn w:val="a"/>
    <w:link w:val="a8"/>
    <w:uiPriority w:val="99"/>
    <w:semiHidden/>
    <w:unhideWhenUsed/>
    <w:rPr>
      <w:sz w:val="16"/>
      <w:szCs w:val="16"/>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pPr>
      <w:tabs>
        <w:tab w:val="left" w:pos="840"/>
        <w:tab w:val="right" w:leader="dot" w:pos="8296"/>
      </w:tabs>
    </w:pPr>
  </w:style>
  <w:style w:type="paragraph" w:styleId="ad">
    <w:name w:val="footnote text"/>
    <w:basedOn w:val="a"/>
    <w:link w:val="ae"/>
    <w:uiPriority w:val="99"/>
    <w:semiHidden/>
    <w:unhideWhenUsed/>
    <w:pPr>
      <w:snapToGrid w:val="0"/>
      <w:jc w:val="left"/>
    </w:pPr>
    <w:rPr>
      <w:sz w:val="18"/>
      <w:szCs w:val="18"/>
    </w:rPr>
  </w:style>
  <w:style w:type="paragraph" w:styleId="21">
    <w:name w:val="toc 2"/>
    <w:basedOn w:val="a"/>
    <w:next w:val="a"/>
    <w:uiPriority w:val="39"/>
    <w:unhideWhenUsed/>
    <w:pPr>
      <w:tabs>
        <w:tab w:val="right" w:leader="dot" w:pos="8296"/>
      </w:tabs>
      <w:spacing w:line="400" w:lineRule="exact"/>
      <w:ind w:leftChars="200" w:left="420"/>
    </w:pPr>
  </w:style>
  <w:style w:type="paragraph" w:styleId="af">
    <w:name w:val="Title"/>
    <w:basedOn w:val="a"/>
    <w:next w:val="a"/>
    <w:link w:val="af0"/>
    <w:uiPriority w:val="10"/>
    <w:qFormat/>
    <w:pPr>
      <w:spacing w:before="240" w:after="60"/>
      <w:jc w:val="center"/>
      <w:outlineLvl w:val="0"/>
    </w:pPr>
    <w:rPr>
      <w:rFonts w:asciiTheme="majorHAnsi" w:eastAsiaTheme="majorEastAsia" w:hAnsiTheme="majorHAnsi" w:cstheme="majorBidi"/>
      <w:b/>
      <w:bCs/>
      <w:sz w:val="32"/>
      <w:szCs w:val="32"/>
    </w:rPr>
  </w:style>
  <w:style w:type="character" w:styleId="af1">
    <w:name w:val="Hyperlink"/>
    <w:basedOn w:val="a0"/>
    <w:uiPriority w:val="99"/>
    <w:unhideWhenUsed/>
    <w:rPr>
      <w:color w:val="0563C1" w:themeColor="hyperlink"/>
      <w:u w:val="single"/>
    </w:rPr>
  </w:style>
  <w:style w:type="character" w:styleId="af2">
    <w:name w:val="annotation reference"/>
    <w:basedOn w:val="a0"/>
    <w:uiPriority w:val="99"/>
    <w:semiHidden/>
    <w:unhideWhenUsed/>
    <w:rPr>
      <w:sz w:val="21"/>
      <w:szCs w:val="21"/>
    </w:rPr>
  </w:style>
  <w:style w:type="character" w:styleId="af3">
    <w:name w:val="footnote reference"/>
    <w:basedOn w:val="a0"/>
    <w:uiPriority w:val="99"/>
    <w:semiHidden/>
    <w:unhideWhenUsed/>
    <w:rPr>
      <w:vertAlign w:val="superscript"/>
    </w:rPr>
  </w:style>
  <w:style w:type="table" w:styleId="af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paragraph" w:styleId="af5">
    <w:name w:val="List Paragraph"/>
    <w:basedOn w:val="a"/>
    <w:link w:val="af6"/>
    <w:uiPriority w:val="34"/>
    <w:qFormat/>
    <w:pPr>
      <w:ind w:firstLineChars="200" w:firstLine="420"/>
    </w:p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30">
    <w:name w:val="标题 3 字符"/>
    <w:basedOn w:val="a0"/>
    <w:link w:val="3"/>
    <w:uiPriority w:val="9"/>
    <w:rPr>
      <w:b/>
      <w:bCs/>
      <w:sz w:val="32"/>
      <w:szCs w:val="32"/>
    </w:rPr>
  </w:style>
  <w:style w:type="character" w:styleId="af7">
    <w:name w:val="Placeholder Text"/>
    <w:basedOn w:val="a0"/>
    <w:uiPriority w:val="99"/>
    <w:semiHidden/>
    <w:rPr>
      <w:color w:val="808080"/>
    </w:rPr>
  </w:style>
  <w:style w:type="character" w:customStyle="1" w:styleId="12">
    <w:name w:val="未处理的提及1"/>
    <w:basedOn w:val="a0"/>
    <w:uiPriority w:val="99"/>
    <w:semiHidden/>
    <w:unhideWhenUsed/>
    <w:rPr>
      <w:color w:val="605E5C"/>
      <w:shd w:val="clear" w:color="auto" w:fill="E1DFDD"/>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2Char">
    <w:name w:val="正文首行缩进 2 Char"/>
    <w:link w:val="BodyTextFirstIndent21"/>
    <w:qFormat/>
    <w:rPr>
      <w:sz w:val="24"/>
    </w:rPr>
  </w:style>
  <w:style w:type="paragraph" w:customStyle="1" w:styleId="BodyTextFirstIndent21">
    <w:name w:val="Body Text First Indent 21"/>
    <w:basedOn w:val="a"/>
    <w:link w:val="2Char"/>
    <w:pPr>
      <w:spacing w:after="120" w:line="360" w:lineRule="auto"/>
      <w:ind w:left="480" w:hanging="480"/>
      <w:jc w:val="left"/>
    </w:pPr>
    <w:rPr>
      <w:sz w:val="24"/>
    </w:rPr>
  </w:style>
  <w:style w:type="character" w:customStyle="1" w:styleId="a8">
    <w:name w:val="批注框文本 字符"/>
    <w:basedOn w:val="a0"/>
    <w:link w:val="a7"/>
    <w:uiPriority w:val="99"/>
    <w:semiHidden/>
    <w:rPr>
      <w:sz w:val="16"/>
      <w:szCs w:val="16"/>
    </w:rPr>
  </w:style>
  <w:style w:type="character" w:customStyle="1" w:styleId="ae">
    <w:name w:val="脚注文本 字符"/>
    <w:basedOn w:val="a0"/>
    <w:link w:val="ad"/>
    <w:uiPriority w:val="99"/>
    <w:semiHidden/>
    <w:rPr>
      <w:sz w:val="18"/>
      <w:szCs w:val="18"/>
    </w:rPr>
  </w:style>
  <w:style w:type="character" w:customStyle="1" w:styleId="13">
    <w:name w:val="脚注文本 字符1"/>
    <w:basedOn w:val="a0"/>
    <w:uiPriority w:val="99"/>
    <w:semiHidden/>
    <w:rPr>
      <w:sz w:val="18"/>
      <w:szCs w:val="18"/>
    </w:rPr>
  </w:style>
  <w:style w:type="character" w:customStyle="1" w:styleId="af0">
    <w:name w:val="标题 字符"/>
    <w:basedOn w:val="a0"/>
    <w:link w:val="af"/>
    <w:uiPriority w:val="10"/>
    <w:rPr>
      <w:rFonts w:asciiTheme="majorHAnsi" w:eastAsiaTheme="majorEastAsia" w:hAnsiTheme="majorHAnsi" w:cstheme="majorBidi"/>
      <w:b/>
      <w:bCs/>
      <w:sz w:val="32"/>
      <w:szCs w:val="32"/>
    </w:rPr>
  </w:style>
  <w:style w:type="character" w:customStyle="1" w:styleId="14">
    <w:name w:val="标题 字符1"/>
    <w:basedOn w:val="a0"/>
    <w:uiPriority w:val="10"/>
    <w:rPr>
      <w:rFonts w:asciiTheme="majorHAnsi" w:eastAsiaTheme="majorEastAsia" w:hAnsiTheme="majorHAnsi" w:cstheme="majorBidi"/>
      <w:b/>
      <w:bCs/>
      <w:sz w:val="32"/>
      <w:szCs w:val="32"/>
    </w:rPr>
  </w:style>
  <w:style w:type="paragraph" w:customStyle="1" w:styleId="15">
    <w:name w:val="正文文本首行缩进1"/>
    <w:basedOn w:val="a"/>
    <w:qFormat/>
    <w:pPr>
      <w:spacing w:after="120"/>
      <w:ind w:firstLineChars="100" w:firstLine="420"/>
    </w:pPr>
    <w:rPr>
      <w:rFonts w:ascii="Times New Roman" w:eastAsia="宋体" w:hAnsi="Times New Roman" w:cs="Times New Roman"/>
      <w:sz w:val="24"/>
      <w:szCs w:val="20"/>
    </w:rPr>
  </w:style>
  <w:style w:type="character" w:customStyle="1" w:styleId="af6">
    <w:name w:val="列出段落 字符"/>
    <w:basedOn w:val="a0"/>
    <w:link w:val="af5"/>
    <w:uiPriority w:val="34"/>
  </w:style>
  <w:style w:type="paragraph" w:customStyle="1" w:styleId="210">
    <w:name w:val="正文文本首行缩进 21"/>
    <w:basedOn w:val="a"/>
    <w:pPr>
      <w:spacing w:after="120" w:line="360" w:lineRule="auto"/>
      <w:ind w:left="480" w:hanging="480"/>
      <w:jc w:val="left"/>
    </w:pPr>
    <w:rPr>
      <w:rFonts w:ascii="Times New Roman" w:eastAsia="宋体" w:hAnsi="Times New Roman" w:cs="Times New Roman"/>
      <w:sz w:val="24"/>
      <w:szCs w:val="20"/>
      <w:lang w:val="zh-CN"/>
    </w:rPr>
  </w:style>
  <w:style w:type="character" w:customStyle="1" w:styleId="a6">
    <w:name w:val="批注文字 字符"/>
    <w:basedOn w:val="a0"/>
    <w:link w:val="a4"/>
    <w:uiPriority w:val="99"/>
    <w:semiHidden/>
  </w:style>
  <w:style w:type="character" w:customStyle="1" w:styleId="a5">
    <w:name w:val="批注主题 字符"/>
    <w:basedOn w:val="a6"/>
    <w:link w:val="a3"/>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numbering" Target="numbering.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footer" Target="footer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BE9795-D502-4BC2-9B1D-7CFBE89A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5494</Words>
  <Characters>31322</Characters>
  <Application>Microsoft Office Word</Application>
  <DocSecurity>0</DocSecurity>
  <Lines>261</Lines>
  <Paragraphs>73</Paragraphs>
  <ScaleCrop>false</ScaleCrop>
  <Company/>
  <LinksUpToDate>false</LinksUpToDate>
  <CharactersWithSpaces>36743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Qin</dc:creator>
  <cp:lastModifiedBy>Guangye Sui</cp:lastModifiedBy>
  <cp:revision>298</cp:revision>
  <cp:lastPrinted>2019-05-23T01:10:00Z</cp:lastPrinted>
  <dcterms:created xsi:type="dcterms:W3CDTF">2019-03-01T11:03:00Z</dcterms:created>
  <dcterms:modified xsi:type="dcterms:W3CDTF">2019-05-23T01:10:00Z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