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C1BC48" w14:textId="77777777" w:rsidR="001B2708" w:rsidRDefault="001B2708" w:rsidP="001B2708">
      <w:pPr>
        <w:spacing w:line="300" w:lineRule="auto"/>
        <w:rPr>
          <w:rFonts w:ascii="FangSong" w:eastAsia="FangSong" w:hAnsi="FangSong"/>
          <w:color w:val="000000"/>
          <w:szCs w:val="24"/>
        </w:rPr>
      </w:pPr>
      <w:bookmarkStart w:id="0" w:name="_Toc490446279"/>
      <w:bookmarkStart w:id="1" w:name="_Toc490292383"/>
    </w:p>
    <w:p w14:paraId="6F60D851" w14:textId="4EC15316" w:rsidR="001B2708" w:rsidRDefault="001B2708" w:rsidP="001B2708">
      <w:pPr>
        <w:spacing w:line="300" w:lineRule="auto"/>
        <w:rPr>
          <w:rFonts w:ascii="FangSong" w:eastAsia="FangSong" w:hAnsi="FangSong"/>
          <w:color w:val="000000"/>
          <w:szCs w:val="24"/>
        </w:rPr>
      </w:pPr>
    </w:p>
    <w:p w14:paraId="699D59A4" w14:textId="5484E2EF" w:rsidR="00BA3BA1" w:rsidRDefault="00BA3BA1" w:rsidP="001B2708">
      <w:pPr>
        <w:spacing w:line="300" w:lineRule="auto"/>
        <w:rPr>
          <w:rFonts w:ascii="FangSong" w:eastAsia="FangSong" w:hAnsi="FangSong"/>
          <w:color w:val="000000"/>
          <w:szCs w:val="24"/>
        </w:rPr>
      </w:pPr>
    </w:p>
    <w:p w14:paraId="0902DC6B" w14:textId="4DCEB66F" w:rsidR="00BA3BA1" w:rsidRDefault="00BA3BA1" w:rsidP="001B2708">
      <w:pPr>
        <w:spacing w:line="300" w:lineRule="auto"/>
        <w:rPr>
          <w:rFonts w:ascii="FangSong" w:eastAsia="FangSong" w:hAnsi="FangSong"/>
          <w:color w:val="000000"/>
          <w:szCs w:val="24"/>
        </w:rPr>
      </w:pPr>
    </w:p>
    <w:p w14:paraId="0E3997B2" w14:textId="527D3332" w:rsidR="00BA3BA1" w:rsidRDefault="00BA3BA1" w:rsidP="001B2708">
      <w:pPr>
        <w:spacing w:line="300" w:lineRule="auto"/>
        <w:rPr>
          <w:rFonts w:ascii="FangSong" w:eastAsia="FangSong" w:hAnsi="FangSong"/>
          <w:color w:val="000000"/>
          <w:szCs w:val="24"/>
        </w:rPr>
      </w:pPr>
    </w:p>
    <w:p w14:paraId="2821F376" w14:textId="3985B7BB" w:rsidR="00BA3BA1" w:rsidRDefault="00BA3BA1" w:rsidP="001B2708">
      <w:pPr>
        <w:spacing w:line="300" w:lineRule="auto"/>
        <w:rPr>
          <w:rFonts w:ascii="FangSong" w:eastAsia="FangSong" w:hAnsi="FangSong"/>
          <w:color w:val="000000"/>
          <w:szCs w:val="24"/>
        </w:rPr>
      </w:pPr>
    </w:p>
    <w:p w14:paraId="59E64DCF" w14:textId="7343E5F9" w:rsidR="00BA3BA1" w:rsidRDefault="00BA3BA1" w:rsidP="001B2708">
      <w:pPr>
        <w:spacing w:line="300" w:lineRule="auto"/>
        <w:rPr>
          <w:rFonts w:ascii="FangSong" w:eastAsia="FangSong" w:hAnsi="FangSong"/>
          <w:color w:val="000000"/>
          <w:szCs w:val="24"/>
        </w:rPr>
      </w:pPr>
    </w:p>
    <w:p w14:paraId="0EDA7141" w14:textId="6D377E63" w:rsidR="00BA3BA1" w:rsidRDefault="00BA3BA1" w:rsidP="001B2708">
      <w:pPr>
        <w:spacing w:line="300" w:lineRule="auto"/>
        <w:rPr>
          <w:rFonts w:ascii="FangSong" w:eastAsia="FangSong" w:hAnsi="FangSong"/>
          <w:color w:val="000000"/>
          <w:szCs w:val="24"/>
        </w:rPr>
      </w:pPr>
    </w:p>
    <w:p w14:paraId="04F88984" w14:textId="4DC02FA5" w:rsidR="00BA3BA1" w:rsidRDefault="00BA3BA1" w:rsidP="001B2708">
      <w:pPr>
        <w:spacing w:line="300" w:lineRule="auto"/>
        <w:rPr>
          <w:rFonts w:ascii="FangSong" w:eastAsia="FangSong" w:hAnsi="FangSong"/>
          <w:color w:val="000000"/>
          <w:szCs w:val="24"/>
        </w:rPr>
      </w:pPr>
    </w:p>
    <w:p w14:paraId="60F0AA9A" w14:textId="77777777" w:rsidR="00BA3BA1" w:rsidRDefault="00BA3BA1" w:rsidP="001B2708">
      <w:pPr>
        <w:spacing w:line="300" w:lineRule="auto"/>
        <w:rPr>
          <w:rFonts w:ascii="FangSong" w:eastAsia="FangSong" w:hAnsi="FangSong"/>
          <w:color w:val="000000"/>
          <w:szCs w:val="24"/>
        </w:rPr>
      </w:pPr>
    </w:p>
    <w:p w14:paraId="7157842C" w14:textId="77777777" w:rsidR="001B2708" w:rsidRDefault="001B2708" w:rsidP="001B2708">
      <w:pPr>
        <w:spacing w:line="300" w:lineRule="auto"/>
        <w:rPr>
          <w:rFonts w:ascii="FangSong" w:eastAsia="FangSong" w:hAnsi="FangSong"/>
          <w:color w:val="000000"/>
          <w:szCs w:val="24"/>
        </w:rPr>
      </w:pPr>
    </w:p>
    <w:p w14:paraId="7F36D9B3" w14:textId="77777777" w:rsidR="00B2290A" w:rsidRDefault="009C4AA6" w:rsidP="001B2708">
      <w:pPr>
        <w:pStyle w:val="affd"/>
        <w:spacing w:before="0" w:after="0"/>
        <w:ind w:firstLine="361"/>
        <w:jc w:val="center"/>
        <w:rPr>
          <w:rFonts w:ascii="FangSong" w:eastAsia="FangSong" w:hAnsi="FangSong" w:cs="Arial"/>
          <w:b/>
          <w:bCs/>
          <w:kern w:val="28"/>
          <w:sz w:val="36"/>
          <w:szCs w:val="36"/>
        </w:rPr>
      </w:pPr>
      <w:r w:rsidRPr="009C4AA6">
        <w:rPr>
          <w:rFonts w:ascii="FangSong" w:eastAsia="FangSong" w:hAnsi="FangSong" w:cs="Arial" w:hint="eastAsia"/>
          <w:b/>
          <w:bCs/>
          <w:kern w:val="28"/>
          <w:sz w:val="36"/>
          <w:szCs w:val="36"/>
        </w:rPr>
        <w:t>OKCN-SEC：基于理想格RLWE的通用和</w:t>
      </w:r>
    </w:p>
    <w:p w14:paraId="246DB1EF" w14:textId="764A99C4" w:rsidR="001B2708" w:rsidRDefault="009C4AA6" w:rsidP="001B2708">
      <w:pPr>
        <w:pStyle w:val="affd"/>
        <w:spacing w:before="0" w:after="0"/>
        <w:ind w:firstLine="361"/>
        <w:jc w:val="center"/>
        <w:rPr>
          <w:rFonts w:ascii="FangSong" w:eastAsia="FangSong" w:hAnsi="FangSong" w:cs="Arial"/>
          <w:b/>
          <w:bCs/>
          <w:kern w:val="28"/>
          <w:sz w:val="36"/>
          <w:szCs w:val="36"/>
        </w:rPr>
      </w:pPr>
      <w:r w:rsidRPr="009C4AA6">
        <w:rPr>
          <w:rFonts w:ascii="FangSong" w:eastAsia="FangSong" w:hAnsi="FangSong" w:cs="Arial" w:hint="eastAsia"/>
          <w:b/>
          <w:bCs/>
          <w:kern w:val="28"/>
          <w:sz w:val="36"/>
          <w:szCs w:val="36"/>
        </w:rPr>
        <w:t>模块化的密钥协商协议</w:t>
      </w:r>
    </w:p>
    <w:p w14:paraId="26F9EA38" w14:textId="77777777" w:rsidR="00B2290A" w:rsidRDefault="00B2290A" w:rsidP="001B2708">
      <w:pPr>
        <w:pStyle w:val="affd"/>
        <w:spacing w:before="0" w:after="0"/>
        <w:ind w:firstLine="361"/>
        <w:jc w:val="center"/>
        <w:rPr>
          <w:rFonts w:ascii="FangSong" w:eastAsia="FangSong" w:hAnsi="FangSong" w:cs="Arial" w:hint="eastAsia"/>
          <w:b/>
          <w:bCs/>
          <w:kern w:val="28"/>
          <w:sz w:val="36"/>
          <w:szCs w:val="36"/>
        </w:rPr>
      </w:pPr>
    </w:p>
    <w:p w14:paraId="1F4FDC18" w14:textId="77777777" w:rsidR="001B2708" w:rsidRDefault="001B2708" w:rsidP="001B2708">
      <w:pPr>
        <w:pStyle w:val="affd"/>
        <w:spacing w:before="0" w:after="0"/>
        <w:jc w:val="center"/>
        <w:rPr>
          <w:rFonts w:ascii="FangSong" w:eastAsia="FangSong" w:hAnsi="FangSong" w:cs="Arial"/>
          <w:b/>
          <w:bCs/>
          <w:kern w:val="28"/>
          <w:sz w:val="36"/>
          <w:szCs w:val="36"/>
        </w:rPr>
      </w:pPr>
      <w:r>
        <w:rPr>
          <w:rFonts w:ascii="FangSong" w:eastAsia="FangSong" w:hAnsi="FangSong" w:cs="Arial"/>
          <w:b/>
          <w:bCs/>
          <w:kern w:val="28"/>
          <w:sz w:val="36"/>
          <w:szCs w:val="36"/>
        </w:rPr>
        <w:fldChar w:fldCharType="begin"/>
      </w:r>
      <w:r>
        <w:rPr>
          <w:rFonts w:ascii="FangSong" w:eastAsia="FangSong" w:hAnsi="FangSong" w:cs="Arial" w:hint="eastAsia"/>
          <w:b/>
          <w:bCs/>
          <w:kern w:val="28"/>
          <w:sz w:val="36"/>
          <w:szCs w:val="36"/>
        </w:rPr>
        <w:instrText>TITLE   \* MERGEFORMAT</w:instrText>
      </w:r>
      <w:r>
        <w:rPr>
          <w:rFonts w:ascii="FangSong" w:eastAsia="FangSong" w:hAnsi="FangSong" w:cs="Arial"/>
          <w:b/>
          <w:bCs/>
          <w:kern w:val="28"/>
          <w:sz w:val="36"/>
          <w:szCs w:val="36"/>
        </w:rPr>
        <w:fldChar w:fldCharType="separate"/>
      </w:r>
      <w:r>
        <w:rPr>
          <w:rFonts w:ascii="FangSong" w:eastAsia="FangSong" w:hAnsi="FangSong" w:cs="Arial" w:hint="eastAsia"/>
          <w:b/>
          <w:bCs/>
          <w:kern w:val="28"/>
          <w:sz w:val="36"/>
          <w:szCs w:val="36"/>
        </w:rPr>
        <w:t>测试报告</w:t>
      </w:r>
    </w:p>
    <w:p w14:paraId="55BB3605" w14:textId="28A071B2" w:rsidR="001B2708" w:rsidRDefault="001B2708" w:rsidP="001B2708">
      <w:pPr>
        <w:pStyle w:val="afff"/>
        <w:rPr>
          <w:rFonts w:ascii="FangSong" w:eastAsia="FangSong" w:hAnsi="FangSong"/>
        </w:rPr>
      </w:pPr>
      <w:r>
        <w:rPr>
          <w:rFonts w:ascii="FangSong" w:eastAsia="FangSong" w:hAnsi="FangSong" w:cs="Arial"/>
          <w:b w:val="0"/>
          <w:bCs w:val="0"/>
          <w:kern w:val="28"/>
          <w:sz w:val="36"/>
          <w:szCs w:val="36"/>
        </w:rPr>
        <w:fldChar w:fldCharType="end"/>
      </w:r>
      <w:r>
        <w:rPr>
          <w:rFonts w:ascii="FangSong" w:eastAsia="FangSong" w:hAnsi="FangSong" w:hint="eastAsia"/>
        </w:rPr>
        <w:t>（Linux版）</w:t>
      </w:r>
    </w:p>
    <w:p w14:paraId="0A144B97" w14:textId="77777777" w:rsidR="001B2708" w:rsidRDefault="001B2708" w:rsidP="001B2708">
      <w:pPr>
        <w:spacing w:line="300" w:lineRule="auto"/>
        <w:rPr>
          <w:rFonts w:ascii="FangSong" w:eastAsia="FangSong" w:hAnsi="FangSong"/>
          <w:color w:val="000000"/>
          <w:szCs w:val="24"/>
        </w:rPr>
      </w:pPr>
    </w:p>
    <w:p w14:paraId="3DBB9493" w14:textId="2426838C" w:rsidR="001B2708" w:rsidRDefault="001B2708" w:rsidP="001B2708">
      <w:pPr>
        <w:spacing w:line="300" w:lineRule="auto"/>
        <w:rPr>
          <w:rFonts w:ascii="FangSong" w:eastAsia="FangSong" w:hAnsi="FangSong"/>
          <w:color w:val="000000"/>
          <w:szCs w:val="24"/>
        </w:rPr>
      </w:pPr>
    </w:p>
    <w:p w14:paraId="74915717" w14:textId="06C70745" w:rsidR="00BA3BA1" w:rsidRDefault="00BA3BA1" w:rsidP="001B2708">
      <w:pPr>
        <w:spacing w:line="300" w:lineRule="auto"/>
        <w:rPr>
          <w:rFonts w:ascii="FangSong" w:eastAsia="FangSong" w:hAnsi="FangSong"/>
          <w:color w:val="000000"/>
          <w:szCs w:val="24"/>
        </w:rPr>
      </w:pPr>
    </w:p>
    <w:p w14:paraId="1C6E8390" w14:textId="56B9E635" w:rsidR="00BA3BA1" w:rsidRDefault="00BA3BA1" w:rsidP="001B2708">
      <w:pPr>
        <w:spacing w:line="300" w:lineRule="auto"/>
        <w:rPr>
          <w:rFonts w:ascii="FangSong" w:eastAsia="FangSong" w:hAnsi="FangSong"/>
          <w:color w:val="000000"/>
          <w:szCs w:val="24"/>
        </w:rPr>
      </w:pPr>
    </w:p>
    <w:p w14:paraId="34C15041" w14:textId="77308EA6" w:rsidR="00BA3BA1" w:rsidRDefault="00BA3BA1" w:rsidP="001B2708">
      <w:pPr>
        <w:spacing w:line="300" w:lineRule="auto"/>
        <w:rPr>
          <w:rFonts w:ascii="FangSong" w:eastAsia="FangSong" w:hAnsi="FangSong"/>
          <w:color w:val="000000"/>
          <w:szCs w:val="24"/>
        </w:rPr>
      </w:pPr>
    </w:p>
    <w:p w14:paraId="1CDD699F" w14:textId="77777777" w:rsidR="00BA3BA1" w:rsidRDefault="00BA3BA1" w:rsidP="001B2708">
      <w:pPr>
        <w:spacing w:line="300" w:lineRule="auto"/>
        <w:rPr>
          <w:rFonts w:ascii="FangSong" w:eastAsia="FangSong" w:hAnsi="FangSong"/>
          <w:color w:val="000000"/>
          <w:szCs w:val="24"/>
        </w:rPr>
      </w:pPr>
    </w:p>
    <w:p w14:paraId="603FA730" w14:textId="0BCDB1BC" w:rsidR="001B2708" w:rsidRDefault="001B2708" w:rsidP="001B2708">
      <w:pPr>
        <w:spacing w:line="300" w:lineRule="auto"/>
        <w:rPr>
          <w:rFonts w:ascii="FangSong" w:eastAsia="FangSong" w:hAnsi="FangSong"/>
          <w:color w:val="000000"/>
          <w:szCs w:val="24"/>
        </w:rPr>
      </w:pPr>
    </w:p>
    <w:p w14:paraId="6D284054" w14:textId="3C38B7D9" w:rsidR="00BA3BA1" w:rsidRDefault="00BA3BA1" w:rsidP="001B2708">
      <w:pPr>
        <w:spacing w:line="300" w:lineRule="auto"/>
        <w:rPr>
          <w:rFonts w:ascii="FangSong" w:eastAsia="FangSong" w:hAnsi="FangSong"/>
          <w:color w:val="000000"/>
          <w:szCs w:val="24"/>
        </w:rPr>
      </w:pPr>
    </w:p>
    <w:p w14:paraId="66F1D7DF" w14:textId="77777777" w:rsidR="00BA3BA1" w:rsidRDefault="00BA3BA1" w:rsidP="001B2708">
      <w:pPr>
        <w:spacing w:line="300" w:lineRule="auto"/>
        <w:rPr>
          <w:rFonts w:ascii="FangSong" w:eastAsia="FangSong" w:hAnsi="FangSong"/>
          <w:color w:val="000000"/>
          <w:szCs w:val="24"/>
        </w:rPr>
      </w:pPr>
    </w:p>
    <w:p w14:paraId="04FDC9D6" w14:textId="77777777" w:rsidR="001B2708" w:rsidRDefault="001B2708" w:rsidP="001B2708">
      <w:pPr>
        <w:spacing w:line="300" w:lineRule="auto"/>
        <w:rPr>
          <w:rFonts w:ascii="FangSong" w:eastAsia="FangSong" w:hAnsi="FangSong"/>
          <w:color w:val="000000"/>
          <w:szCs w:val="24"/>
        </w:rPr>
      </w:pPr>
    </w:p>
    <w:p w14:paraId="1734D1B7" w14:textId="77777777" w:rsidR="001B2708" w:rsidRDefault="001B2708" w:rsidP="001B2708">
      <w:pPr>
        <w:pStyle w:val="afff0"/>
        <w:spacing w:line="300" w:lineRule="auto"/>
        <w:jc w:val="both"/>
        <w:rPr>
          <w:rFonts w:ascii="FangSong" w:eastAsia="FangSong" w:hAnsi="FangSong"/>
          <w:color w:val="000000"/>
          <w:sz w:val="24"/>
          <w:szCs w:val="24"/>
        </w:rPr>
      </w:pPr>
    </w:p>
    <w:p w14:paraId="605E0B15" w14:textId="77777777" w:rsidR="001B2708" w:rsidRDefault="001B2708" w:rsidP="001B2708">
      <w:pPr>
        <w:pStyle w:val="afff0"/>
        <w:spacing w:line="300" w:lineRule="auto"/>
        <w:rPr>
          <w:rFonts w:ascii="FangSong" w:eastAsia="FangSong" w:hAnsi="FangSong"/>
          <w:color w:val="000000"/>
          <w:sz w:val="24"/>
          <w:szCs w:val="24"/>
        </w:rPr>
      </w:pPr>
      <w:r>
        <w:rPr>
          <w:rFonts w:ascii="FangSong" w:eastAsia="FangSong" w:hAnsi="FangSong" w:hint="eastAsia"/>
          <w:color w:val="000000"/>
          <w:sz w:val="24"/>
          <w:szCs w:val="24"/>
        </w:rPr>
        <w:t>201</w:t>
      </w:r>
      <w:r>
        <w:rPr>
          <w:rFonts w:ascii="FangSong" w:eastAsia="FangSong" w:hAnsi="FangSong"/>
          <w:color w:val="000000"/>
          <w:sz w:val="24"/>
          <w:szCs w:val="24"/>
        </w:rPr>
        <w:t>9</w:t>
      </w:r>
      <w:r>
        <w:rPr>
          <w:rFonts w:ascii="FangSong" w:eastAsia="FangSong" w:hAnsi="FangSong" w:hint="eastAsia"/>
          <w:color w:val="000000"/>
          <w:sz w:val="24"/>
          <w:szCs w:val="24"/>
        </w:rPr>
        <w:t>年</w:t>
      </w:r>
      <w:r>
        <w:rPr>
          <w:rFonts w:ascii="FangSong" w:eastAsia="FangSong" w:hAnsi="FangSong"/>
          <w:color w:val="000000"/>
          <w:sz w:val="24"/>
          <w:szCs w:val="24"/>
        </w:rPr>
        <w:t>2</w:t>
      </w:r>
      <w:r>
        <w:rPr>
          <w:rFonts w:ascii="FangSong" w:eastAsia="FangSong" w:hAnsi="FangSong" w:hint="eastAsia"/>
          <w:color w:val="000000"/>
          <w:sz w:val="24"/>
          <w:szCs w:val="24"/>
        </w:rPr>
        <w:t>月</w:t>
      </w:r>
    </w:p>
    <w:p w14:paraId="12DC07E9" w14:textId="77777777" w:rsidR="001B2708" w:rsidRDefault="001B2708" w:rsidP="001B2708">
      <w:pPr>
        <w:spacing w:line="300" w:lineRule="auto"/>
        <w:rPr>
          <w:rFonts w:ascii="FangSong" w:eastAsia="FangSong" w:hAnsi="FangSong"/>
          <w:szCs w:val="24"/>
        </w:rPr>
      </w:pPr>
    </w:p>
    <w:p w14:paraId="1E2842F9" w14:textId="77777777" w:rsidR="001B2708" w:rsidRDefault="001B2708" w:rsidP="001B2708">
      <w:pPr>
        <w:spacing w:line="300" w:lineRule="auto"/>
        <w:rPr>
          <w:rFonts w:ascii="FangSong" w:eastAsia="FangSong" w:hAnsi="FangSong"/>
          <w:szCs w:val="24"/>
        </w:rPr>
        <w:sectPr w:rsidR="001B2708">
          <w:footerReference w:type="even" r:id="rId9"/>
          <w:pgSz w:w="11906" w:h="16838"/>
          <w:pgMar w:top="1701" w:right="1797" w:bottom="1440" w:left="1797" w:header="851" w:footer="992" w:gutter="0"/>
          <w:pgNumType w:start="1"/>
          <w:cols w:space="720"/>
          <w:docGrid w:type="lines" w:linePitch="312"/>
        </w:sectPr>
      </w:pPr>
    </w:p>
    <w:p w14:paraId="099E0F52" w14:textId="77777777" w:rsidR="001B2708" w:rsidRDefault="001B2708" w:rsidP="001B2708">
      <w:pPr>
        <w:spacing w:beforeLines="20" w:before="62" w:line="300" w:lineRule="auto"/>
        <w:jc w:val="center"/>
        <w:rPr>
          <w:rFonts w:hAnsi="宋体"/>
          <w:b/>
        </w:rPr>
      </w:pPr>
      <w:bookmarkStart w:id="2" w:name="_Hlk2354949"/>
      <w:r>
        <w:rPr>
          <w:rFonts w:hAnsi="宋体" w:hint="eastAsia"/>
          <w:b/>
        </w:rPr>
        <w:lastRenderedPageBreak/>
        <w:t>版本控制信息</w:t>
      </w:r>
    </w:p>
    <w:p w14:paraId="0FBE6D7F" w14:textId="77777777" w:rsidR="001B2708" w:rsidRDefault="001B2708" w:rsidP="001B2708">
      <w:pPr>
        <w:spacing w:line="300" w:lineRule="auto"/>
        <w:rPr>
          <w:rFonts w:hAnsi="宋体"/>
        </w:rPr>
      </w:pPr>
    </w:p>
    <w:tbl>
      <w:tblPr>
        <w:tblW w:w="855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55"/>
        <w:gridCol w:w="1418"/>
        <w:gridCol w:w="2025"/>
        <w:gridCol w:w="3753"/>
      </w:tblGrid>
      <w:tr w:rsidR="001B2708" w14:paraId="668F084A" w14:textId="77777777" w:rsidTr="00662039">
        <w:trPr>
          <w:tblHeader/>
          <w:jc w:val="center"/>
        </w:trPr>
        <w:tc>
          <w:tcPr>
            <w:tcW w:w="1355" w:type="dxa"/>
            <w:vAlign w:val="center"/>
          </w:tcPr>
          <w:p w14:paraId="177B572A" w14:textId="77777777" w:rsidR="001B2708" w:rsidRDefault="001B2708" w:rsidP="00662039">
            <w:pPr>
              <w:pStyle w:val="affe"/>
              <w:spacing w:line="300" w:lineRule="auto"/>
              <w:rPr>
                <w:rFonts w:eastAsia="宋体" w:hAnsi="宋体"/>
                <w:sz w:val="24"/>
              </w:rPr>
            </w:pPr>
            <w:r>
              <w:rPr>
                <w:rFonts w:eastAsia="宋体" w:hAnsi="宋体" w:hint="eastAsia"/>
                <w:sz w:val="24"/>
              </w:rPr>
              <w:t>版本</w:t>
            </w:r>
          </w:p>
        </w:tc>
        <w:tc>
          <w:tcPr>
            <w:tcW w:w="1418" w:type="dxa"/>
            <w:vAlign w:val="center"/>
          </w:tcPr>
          <w:p w14:paraId="71CB984F" w14:textId="77777777" w:rsidR="001B2708" w:rsidRDefault="001B2708" w:rsidP="00662039">
            <w:pPr>
              <w:pStyle w:val="affe"/>
              <w:spacing w:line="300" w:lineRule="auto"/>
              <w:rPr>
                <w:rFonts w:eastAsia="宋体" w:hAnsi="宋体"/>
                <w:sz w:val="24"/>
              </w:rPr>
            </w:pPr>
            <w:r>
              <w:rPr>
                <w:rFonts w:eastAsia="宋体" w:hAnsi="宋体" w:hint="eastAsia"/>
                <w:sz w:val="24"/>
              </w:rPr>
              <w:t>日期</w:t>
            </w:r>
          </w:p>
        </w:tc>
        <w:tc>
          <w:tcPr>
            <w:tcW w:w="2025" w:type="dxa"/>
            <w:vAlign w:val="center"/>
          </w:tcPr>
          <w:p w14:paraId="2A9EF56D" w14:textId="77777777" w:rsidR="001B2708" w:rsidRDefault="001B2708" w:rsidP="00662039">
            <w:pPr>
              <w:pStyle w:val="affe"/>
              <w:spacing w:line="300" w:lineRule="auto"/>
              <w:rPr>
                <w:rFonts w:eastAsia="宋体" w:hAnsi="宋体"/>
                <w:sz w:val="24"/>
              </w:rPr>
            </w:pPr>
            <w:r>
              <w:rPr>
                <w:rFonts w:eastAsia="宋体" w:hAnsi="宋体" w:hint="eastAsia"/>
                <w:sz w:val="24"/>
              </w:rPr>
              <w:t>拟稿和修改</w:t>
            </w:r>
          </w:p>
        </w:tc>
        <w:tc>
          <w:tcPr>
            <w:tcW w:w="3753" w:type="dxa"/>
            <w:vAlign w:val="center"/>
          </w:tcPr>
          <w:p w14:paraId="2F3A31A3" w14:textId="77777777" w:rsidR="001B2708" w:rsidRDefault="001B2708" w:rsidP="00662039">
            <w:pPr>
              <w:pStyle w:val="affe"/>
              <w:spacing w:line="300" w:lineRule="auto"/>
              <w:rPr>
                <w:rFonts w:eastAsia="宋体" w:hAnsi="宋体"/>
                <w:sz w:val="24"/>
              </w:rPr>
            </w:pPr>
            <w:r>
              <w:rPr>
                <w:rFonts w:eastAsia="宋体" w:hAnsi="宋体" w:hint="eastAsia"/>
                <w:sz w:val="24"/>
              </w:rPr>
              <w:t>说明</w:t>
            </w:r>
          </w:p>
        </w:tc>
      </w:tr>
      <w:tr w:rsidR="001B2708" w14:paraId="2B58C5A8" w14:textId="77777777" w:rsidTr="00662039">
        <w:trPr>
          <w:jc w:val="center"/>
        </w:trPr>
        <w:tc>
          <w:tcPr>
            <w:tcW w:w="1355" w:type="dxa"/>
            <w:vAlign w:val="center"/>
          </w:tcPr>
          <w:p w14:paraId="183DE311" w14:textId="77777777" w:rsidR="001B2708" w:rsidRDefault="001B2708" w:rsidP="00662039">
            <w:pPr>
              <w:pStyle w:val="affd"/>
              <w:spacing w:line="300" w:lineRule="auto"/>
              <w:jc w:val="center"/>
              <w:rPr>
                <w:rFonts w:hAnsi="宋体"/>
                <w:sz w:val="24"/>
              </w:rPr>
            </w:pPr>
            <w:r>
              <w:rPr>
                <w:rFonts w:hAnsi="宋体" w:hint="eastAsia"/>
                <w:sz w:val="24"/>
              </w:rPr>
              <w:t>1.0</w:t>
            </w:r>
          </w:p>
        </w:tc>
        <w:tc>
          <w:tcPr>
            <w:tcW w:w="1418" w:type="dxa"/>
            <w:vAlign w:val="center"/>
          </w:tcPr>
          <w:p w14:paraId="193CB109" w14:textId="77777777" w:rsidR="001B2708" w:rsidRDefault="001B2708" w:rsidP="00662039">
            <w:pPr>
              <w:pStyle w:val="affd"/>
              <w:spacing w:line="300" w:lineRule="auto"/>
              <w:jc w:val="center"/>
              <w:rPr>
                <w:rFonts w:hAnsi="宋体"/>
                <w:sz w:val="24"/>
              </w:rPr>
            </w:pPr>
            <w:r>
              <w:rPr>
                <w:rFonts w:hAnsi="宋体" w:hint="eastAsia"/>
                <w:sz w:val="24"/>
              </w:rPr>
              <w:t>201</w:t>
            </w:r>
            <w:r>
              <w:rPr>
                <w:rFonts w:hAnsi="宋体"/>
                <w:sz w:val="24"/>
              </w:rPr>
              <w:t>9</w:t>
            </w:r>
            <w:r>
              <w:rPr>
                <w:rFonts w:hAnsi="宋体" w:hint="eastAsia"/>
                <w:sz w:val="24"/>
              </w:rPr>
              <w:t>-</w:t>
            </w:r>
            <w:r>
              <w:rPr>
                <w:rFonts w:hAnsi="宋体"/>
                <w:sz w:val="24"/>
              </w:rPr>
              <w:t>02</w:t>
            </w:r>
            <w:r>
              <w:rPr>
                <w:rFonts w:hAnsi="宋体" w:hint="eastAsia"/>
                <w:sz w:val="24"/>
              </w:rPr>
              <w:t>-17</w:t>
            </w:r>
          </w:p>
        </w:tc>
        <w:tc>
          <w:tcPr>
            <w:tcW w:w="2025" w:type="dxa"/>
            <w:vAlign w:val="center"/>
          </w:tcPr>
          <w:p w14:paraId="4860600A" w14:textId="77777777" w:rsidR="001B2708" w:rsidRDefault="001B2708" w:rsidP="00662039">
            <w:pPr>
              <w:pStyle w:val="affd"/>
              <w:spacing w:line="300" w:lineRule="auto"/>
              <w:jc w:val="center"/>
              <w:rPr>
                <w:rFonts w:hAnsi="宋体"/>
                <w:sz w:val="24"/>
              </w:rPr>
            </w:pPr>
            <w:r>
              <w:rPr>
                <w:rFonts w:hAnsi="宋体" w:hint="eastAsia"/>
                <w:sz w:val="24"/>
              </w:rPr>
              <w:t>拟稿</w:t>
            </w:r>
          </w:p>
        </w:tc>
        <w:tc>
          <w:tcPr>
            <w:tcW w:w="3753" w:type="dxa"/>
            <w:vAlign w:val="center"/>
          </w:tcPr>
          <w:p w14:paraId="34513B32" w14:textId="77777777" w:rsidR="001B2708" w:rsidRDefault="001B2708" w:rsidP="00662039">
            <w:pPr>
              <w:pStyle w:val="affd"/>
              <w:spacing w:line="300" w:lineRule="auto"/>
              <w:rPr>
                <w:rFonts w:hAnsi="宋体"/>
                <w:sz w:val="24"/>
              </w:rPr>
            </w:pPr>
            <w:r>
              <w:rPr>
                <w:rFonts w:hAnsi="宋体" w:hint="eastAsia"/>
                <w:sz w:val="24"/>
              </w:rPr>
              <w:t>文黎明，</w:t>
            </w:r>
            <w:r w:rsidRPr="00F26E70">
              <w:rPr>
                <w:rFonts w:hAnsi="宋体" w:hint="eastAsia"/>
                <w:sz w:val="24"/>
              </w:rPr>
              <w:t>巩博儒</w:t>
            </w:r>
          </w:p>
        </w:tc>
      </w:tr>
      <w:tr w:rsidR="001B2708" w14:paraId="1D2E389E" w14:textId="77777777" w:rsidTr="00662039">
        <w:trPr>
          <w:jc w:val="center"/>
        </w:trPr>
        <w:tc>
          <w:tcPr>
            <w:tcW w:w="1355" w:type="dxa"/>
            <w:vAlign w:val="center"/>
          </w:tcPr>
          <w:p w14:paraId="07A3855E" w14:textId="77777777" w:rsidR="001B2708" w:rsidRDefault="001B2708" w:rsidP="00662039">
            <w:pPr>
              <w:pStyle w:val="affd"/>
              <w:spacing w:line="300" w:lineRule="auto"/>
              <w:jc w:val="center"/>
              <w:rPr>
                <w:rFonts w:hAnsi="宋体"/>
                <w:sz w:val="24"/>
              </w:rPr>
            </w:pPr>
          </w:p>
        </w:tc>
        <w:tc>
          <w:tcPr>
            <w:tcW w:w="1418" w:type="dxa"/>
            <w:vAlign w:val="center"/>
          </w:tcPr>
          <w:p w14:paraId="274017A1" w14:textId="77777777" w:rsidR="001B2708" w:rsidRDefault="001B2708" w:rsidP="00662039">
            <w:pPr>
              <w:pStyle w:val="affd"/>
              <w:spacing w:line="300" w:lineRule="auto"/>
              <w:jc w:val="center"/>
              <w:rPr>
                <w:rFonts w:hAnsi="宋体"/>
                <w:sz w:val="24"/>
              </w:rPr>
            </w:pPr>
          </w:p>
        </w:tc>
        <w:tc>
          <w:tcPr>
            <w:tcW w:w="2025" w:type="dxa"/>
            <w:vAlign w:val="center"/>
          </w:tcPr>
          <w:p w14:paraId="60D742F8" w14:textId="77777777" w:rsidR="001B2708" w:rsidRDefault="001B2708" w:rsidP="00662039">
            <w:pPr>
              <w:pStyle w:val="affd"/>
              <w:spacing w:line="300" w:lineRule="auto"/>
              <w:jc w:val="center"/>
              <w:rPr>
                <w:rFonts w:hAnsi="宋体"/>
                <w:sz w:val="24"/>
              </w:rPr>
            </w:pPr>
          </w:p>
        </w:tc>
        <w:tc>
          <w:tcPr>
            <w:tcW w:w="3753" w:type="dxa"/>
            <w:vAlign w:val="center"/>
          </w:tcPr>
          <w:p w14:paraId="3D3108DF" w14:textId="77777777" w:rsidR="001B2708" w:rsidRDefault="001B2708" w:rsidP="00662039">
            <w:pPr>
              <w:pStyle w:val="affd"/>
              <w:spacing w:line="300" w:lineRule="auto"/>
              <w:rPr>
                <w:rFonts w:hAnsi="宋体"/>
                <w:sz w:val="24"/>
              </w:rPr>
            </w:pPr>
          </w:p>
        </w:tc>
      </w:tr>
    </w:tbl>
    <w:p w14:paraId="113EC491" w14:textId="77777777" w:rsidR="001B2708" w:rsidRDefault="001B2708" w:rsidP="001B2708">
      <w:pPr>
        <w:spacing w:line="300" w:lineRule="auto"/>
        <w:rPr>
          <w:rFonts w:hAnsi="宋体"/>
        </w:rPr>
      </w:pPr>
    </w:p>
    <w:p w14:paraId="3007A6E0" w14:textId="77777777" w:rsidR="001B2708" w:rsidRDefault="001B2708" w:rsidP="001B2708">
      <w:pPr>
        <w:spacing w:line="300" w:lineRule="auto"/>
        <w:rPr>
          <w:rFonts w:hAnsi="宋体"/>
        </w:rPr>
      </w:pPr>
    </w:p>
    <w:p w14:paraId="30999BB2" w14:textId="77777777" w:rsidR="001B2708" w:rsidRDefault="001B2708" w:rsidP="001B2708">
      <w:pPr>
        <w:spacing w:line="360" w:lineRule="auto"/>
        <w:rPr>
          <w:rFonts w:hAnsi="宋体"/>
        </w:rPr>
      </w:pPr>
    </w:p>
    <w:p w14:paraId="0FF6B79C" w14:textId="77777777" w:rsidR="001B2708" w:rsidRDefault="001B2708" w:rsidP="001B2708">
      <w:pPr>
        <w:spacing w:line="360" w:lineRule="auto"/>
        <w:rPr>
          <w:rFonts w:hAnsi="宋体"/>
        </w:rPr>
      </w:pPr>
    </w:p>
    <w:bookmarkEnd w:id="2"/>
    <w:p w14:paraId="06EE9B24" w14:textId="77777777" w:rsidR="001B2708" w:rsidRDefault="001B2708" w:rsidP="001B2708">
      <w:pPr>
        <w:spacing w:line="360" w:lineRule="auto"/>
        <w:rPr>
          <w:rFonts w:hAnsi="宋体"/>
        </w:rPr>
      </w:pPr>
    </w:p>
    <w:p w14:paraId="0AC261CA" w14:textId="77777777" w:rsidR="001B2708" w:rsidRDefault="001B2708" w:rsidP="001B2708">
      <w:pPr>
        <w:spacing w:line="300" w:lineRule="auto"/>
        <w:rPr>
          <w:rFonts w:ascii="FangSong" w:eastAsia="FangSong" w:hAnsi="FangSong"/>
          <w:szCs w:val="24"/>
        </w:rPr>
      </w:pPr>
    </w:p>
    <w:p w14:paraId="5E2E2E37" w14:textId="77777777" w:rsidR="001B2708" w:rsidRDefault="001B2708" w:rsidP="001B2708">
      <w:pPr>
        <w:spacing w:line="300" w:lineRule="auto"/>
        <w:rPr>
          <w:rFonts w:ascii="FangSong" w:eastAsia="FangSong" w:hAnsi="FangSong"/>
          <w:szCs w:val="24"/>
        </w:rPr>
      </w:pPr>
    </w:p>
    <w:p w14:paraId="76940112" w14:textId="26FA1656" w:rsidR="001B2708" w:rsidRDefault="001B2708" w:rsidP="001B2708">
      <w:pPr>
        <w:pStyle w:val="aff5"/>
        <w:jc w:val="both"/>
        <w:rPr>
          <w:rFonts w:ascii="FangSong" w:eastAsia="FangSong" w:hAnsi="FangSong" w:cs="Times New Roman"/>
          <w:b w:val="0"/>
          <w:sz w:val="24"/>
          <w:szCs w:val="24"/>
        </w:rPr>
      </w:pPr>
    </w:p>
    <w:p w14:paraId="6337B263" w14:textId="3F4ADC1A" w:rsidR="001B2708" w:rsidRDefault="001B2708" w:rsidP="001B2708">
      <w:pPr>
        <w:pStyle w:val="aff5"/>
        <w:jc w:val="both"/>
        <w:rPr>
          <w:rFonts w:ascii="FangSong" w:eastAsia="FangSong" w:hAnsi="FangSong" w:cs="Times New Roman"/>
          <w:b w:val="0"/>
          <w:sz w:val="24"/>
          <w:szCs w:val="24"/>
        </w:rPr>
      </w:pPr>
    </w:p>
    <w:p w14:paraId="35EAA55E" w14:textId="77777777" w:rsidR="00584E0D" w:rsidRDefault="00584E0D" w:rsidP="001B2708">
      <w:pPr>
        <w:pStyle w:val="aff5"/>
        <w:jc w:val="both"/>
        <w:rPr>
          <w:rFonts w:ascii="FangSong" w:eastAsia="FangSong" w:hAnsi="FangSong" w:cs="Times New Roman"/>
          <w:b w:val="0"/>
          <w:sz w:val="24"/>
          <w:szCs w:val="24"/>
        </w:rPr>
      </w:pPr>
    </w:p>
    <w:p w14:paraId="6777F60B" w14:textId="77777777" w:rsidR="001B2708" w:rsidRDefault="001B2708" w:rsidP="001B2708">
      <w:pPr>
        <w:pStyle w:val="aff5"/>
        <w:jc w:val="both"/>
        <w:rPr>
          <w:rFonts w:ascii="FangSong" w:eastAsia="FangSong" w:hAnsi="FangSong" w:cs="Times New Roman"/>
          <w:b w:val="0"/>
          <w:sz w:val="24"/>
          <w:szCs w:val="24"/>
        </w:rPr>
      </w:pPr>
    </w:p>
    <w:p w14:paraId="69D20E25" w14:textId="77777777" w:rsidR="00584E0D" w:rsidRDefault="00584E0D">
      <w:pPr>
        <w:widowControl/>
        <w:jc w:val="left"/>
        <w:rPr>
          <w:rFonts w:ascii="FangSong" w:eastAsia="FangSong" w:hAnsi="FangSong"/>
          <w:szCs w:val="24"/>
        </w:rPr>
      </w:pPr>
      <w:r>
        <w:rPr>
          <w:rFonts w:ascii="FangSong" w:eastAsia="FangSong" w:hAnsi="FangSong"/>
          <w:b/>
          <w:szCs w:val="24"/>
        </w:rPr>
        <w:br w:type="page"/>
      </w:r>
    </w:p>
    <w:p w14:paraId="51BF7BA2" w14:textId="3A757DFA" w:rsidR="007F1402" w:rsidRDefault="007E7F74" w:rsidP="00584E0D">
      <w:pPr>
        <w:pStyle w:val="aff5"/>
      </w:pPr>
      <w:r>
        <w:rPr>
          <w:rFonts w:hint="eastAsia"/>
        </w:rPr>
        <w:lastRenderedPageBreak/>
        <w:t>目</w:t>
      </w:r>
      <w:r w:rsidR="007F1402">
        <w:t xml:space="preserve">  </w:t>
      </w:r>
      <w:r>
        <w:rPr>
          <w:rFonts w:hint="eastAsia"/>
        </w:rPr>
        <w:t>录</w:t>
      </w:r>
      <w:bookmarkStart w:id="3" w:name="_GoBack"/>
      <w:bookmarkEnd w:id="3"/>
    </w:p>
    <w:p w14:paraId="67954F84" w14:textId="69D70C2E" w:rsidR="001955DA" w:rsidRDefault="007E7F74">
      <w:pPr>
        <w:pStyle w:val="TOC1"/>
        <w:rPr>
          <w:rFonts w:asciiTheme="minorHAnsi" w:eastAsiaTheme="minorEastAsia" w:hAnsiTheme="minorHAnsi" w:cstheme="minorBidi"/>
          <w:bCs w:val="0"/>
          <w:iCs w:val="0"/>
          <w:noProof/>
          <w:sz w:val="21"/>
          <w:szCs w:val="22"/>
        </w:rPr>
      </w:pPr>
      <w:r>
        <w:rPr>
          <w:sz w:val="21"/>
          <w:szCs w:val="21"/>
        </w:rPr>
        <w:fldChar w:fldCharType="begin"/>
      </w:r>
      <w:r>
        <w:rPr>
          <w:sz w:val="21"/>
          <w:szCs w:val="21"/>
        </w:rPr>
        <w:instrText xml:space="preserve"> TOC \o "1-3" \h \z \u </w:instrText>
      </w:r>
      <w:r>
        <w:rPr>
          <w:sz w:val="21"/>
          <w:szCs w:val="21"/>
        </w:rPr>
        <w:fldChar w:fldCharType="separate"/>
      </w:r>
      <w:hyperlink w:anchor="_Toc9504090" w:history="1">
        <w:r w:rsidR="001955DA" w:rsidRPr="00244AE5">
          <w:rPr>
            <w:rStyle w:val="afc"/>
            <w:noProof/>
          </w:rPr>
          <w:t>第一章</w:t>
        </w:r>
        <w:r w:rsidR="001955DA">
          <w:rPr>
            <w:rFonts w:asciiTheme="minorHAnsi" w:eastAsiaTheme="minorEastAsia" w:hAnsiTheme="minorHAnsi" w:cstheme="minorBidi"/>
            <w:bCs w:val="0"/>
            <w:iCs w:val="0"/>
            <w:noProof/>
            <w:sz w:val="21"/>
            <w:szCs w:val="22"/>
          </w:rPr>
          <w:tab/>
        </w:r>
        <w:r w:rsidR="001955DA" w:rsidRPr="00244AE5">
          <w:rPr>
            <w:rStyle w:val="afc"/>
            <w:noProof/>
          </w:rPr>
          <w:t>概述</w:t>
        </w:r>
        <w:r w:rsidR="001955DA">
          <w:rPr>
            <w:noProof/>
            <w:webHidden/>
          </w:rPr>
          <w:tab/>
        </w:r>
        <w:r w:rsidR="001955DA">
          <w:rPr>
            <w:noProof/>
            <w:webHidden/>
          </w:rPr>
          <w:fldChar w:fldCharType="begin"/>
        </w:r>
        <w:r w:rsidR="001955DA">
          <w:rPr>
            <w:noProof/>
            <w:webHidden/>
          </w:rPr>
          <w:instrText xml:space="preserve"> PAGEREF _Toc9504090 \h </w:instrText>
        </w:r>
        <w:r w:rsidR="001955DA">
          <w:rPr>
            <w:noProof/>
            <w:webHidden/>
          </w:rPr>
        </w:r>
        <w:r w:rsidR="001955DA">
          <w:rPr>
            <w:noProof/>
            <w:webHidden/>
          </w:rPr>
          <w:fldChar w:fldCharType="separate"/>
        </w:r>
        <w:r w:rsidR="001955DA">
          <w:rPr>
            <w:noProof/>
            <w:webHidden/>
          </w:rPr>
          <w:t>1</w:t>
        </w:r>
        <w:r w:rsidR="001955DA">
          <w:rPr>
            <w:noProof/>
            <w:webHidden/>
          </w:rPr>
          <w:fldChar w:fldCharType="end"/>
        </w:r>
      </w:hyperlink>
    </w:p>
    <w:p w14:paraId="66185FCE" w14:textId="639104D3" w:rsidR="001955DA" w:rsidRDefault="001955DA">
      <w:pPr>
        <w:pStyle w:val="TOC2"/>
        <w:rPr>
          <w:rFonts w:asciiTheme="minorHAnsi" w:eastAsiaTheme="minorEastAsia" w:hAnsiTheme="minorHAnsi" w:cstheme="minorBidi"/>
          <w:bCs w:val="0"/>
          <w:noProof/>
          <w:sz w:val="21"/>
          <w:szCs w:val="22"/>
        </w:rPr>
      </w:pPr>
      <w:hyperlink w:anchor="_Toc9504091" w:history="1">
        <w:r w:rsidRPr="00244AE5">
          <w:rPr>
            <w:rStyle w:val="afc"/>
            <w:noProof/>
            <w:snapToGrid w:val="0"/>
            <w:w w:val="0"/>
            <w:kern w:val="0"/>
          </w:rPr>
          <w:t>1.1</w:t>
        </w:r>
        <w:r>
          <w:rPr>
            <w:rFonts w:asciiTheme="minorHAnsi" w:eastAsiaTheme="minorEastAsia" w:hAnsiTheme="minorHAnsi" w:cstheme="minorBidi"/>
            <w:bCs w:val="0"/>
            <w:noProof/>
            <w:sz w:val="21"/>
            <w:szCs w:val="22"/>
          </w:rPr>
          <w:tab/>
        </w:r>
        <w:r w:rsidRPr="00244AE5">
          <w:rPr>
            <w:rStyle w:val="afc"/>
            <w:noProof/>
          </w:rPr>
          <w:t>测试目的</w:t>
        </w:r>
        <w:r>
          <w:rPr>
            <w:noProof/>
            <w:webHidden/>
          </w:rPr>
          <w:tab/>
        </w:r>
        <w:r>
          <w:rPr>
            <w:noProof/>
            <w:webHidden/>
          </w:rPr>
          <w:fldChar w:fldCharType="begin"/>
        </w:r>
        <w:r>
          <w:rPr>
            <w:noProof/>
            <w:webHidden/>
          </w:rPr>
          <w:instrText xml:space="preserve"> PAGEREF _Toc9504091 \h </w:instrText>
        </w:r>
        <w:r>
          <w:rPr>
            <w:noProof/>
            <w:webHidden/>
          </w:rPr>
        </w:r>
        <w:r>
          <w:rPr>
            <w:noProof/>
            <w:webHidden/>
          </w:rPr>
          <w:fldChar w:fldCharType="separate"/>
        </w:r>
        <w:r>
          <w:rPr>
            <w:noProof/>
            <w:webHidden/>
          </w:rPr>
          <w:t>1</w:t>
        </w:r>
        <w:r>
          <w:rPr>
            <w:noProof/>
            <w:webHidden/>
          </w:rPr>
          <w:fldChar w:fldCharType="end"/>
        </w:r>
      </w:hyperlink>
    </w:p>
    <w:p w14:paraId="50204E68" w14:textId="232B8D76" w:rsidR="001955DA" w:rsidRDefault="001955DA">
      <w:pPr>
        <w:pStyle w:val="TOC2"/>
        <w:rPr>
          <w:rFonts w:asciiTheme="minorHAnsi" w:eastAsiaTheme="minorEastAsia" w:hAnsiTheme="minorHAnsi" w:cstheme="minorBidi"/>
          <w:bCs w:val="0"/>
          <w:noProof/>
          <w:sz w:val="21"/>
          <w:szCs w:val="22"/>
        </w:rPr>
      </w:pPr>
      <w:hyperlink w:anchor="_Toc9504092" w:history="1">
        <w:r w:rsidRPr="00244AE5">
          <w:rPr>
            <w:rStyle w:val="afc"/>
            <w:noProof/>
            <w:snapToGrid w:val="0"/>
            <w:w w:val="0"/>
            <w:kern w:val="0"/>
          </w:rPr>
          <w:t>1.2</w:t>
        </w:r>
        <w:r>
          <w:rPr>
            <w:rFonts w:asciiTheme="minorHAnsi" w:eastAsiaTheme="minorEastAsia" w:hAnsiTheme="minorHAnsi" w:cstheme="minorBidi"/>
            <w:bCs w:val="0"/>
            <w:noProof/>
            <w:sz w:val="21"/>
            <w:szCs w:val="22"/>
          </w:rPr>
          <w:tab/>
        </w:r>
        <w:r w:rsidRPr="00244AE5">
          <w:rPr>
            <w:rStyle w:val="afc"/>
            <w:noProof/>
          </w:rPr>
          <w:t>测试对象及范围</w:t>
        </w:r>
        <w:r>
          <w:rPr>
            <w:noProof/>
            <w:webHidden/>
          </w:rPr>
          <w:tab/>
        </w:r>
        <w:r>
          <w:rPr>
            <w:noProof/>
            <w:webHidden/>
          </w:rPr>
          <w:fldChar w:fldCharType="begin"/>
        </w:r>
        <w:r>
          <w:rPr>
            <w:noProof/>
            <w:webHidden/>
          </w:rPr>
          <w:instrText xml:space="preserve"> PAGEREF _Toc9504092 \h </w:instrText>
        </w:r>
        <w:r>
          <w:rPr>
            <w:noProof/>
            <w:webHidden/>
          </w:rPr>
        </w:r>
        <w:r>
          <w:rPr>
            <w:noProof/>
            <w:webHidden/>
          </w:rPr>
          <w:fldChar w:fldCharType="separate"/>
        </w:r>
        <w:r>
          <w:rPr>
            <w:noProof/>
            <w:webHidden/>
          </w:rPr>
          <w:t>1</w:t>
        </w:r>
        <w:r>
          <w:rPr>
            <w:noProof/>
            <w:webHidden/>
          </w:rPr>
          <w:fldChar w:fldCharType="end"/>
        </w:r>
      </w:hyperlink>
    </w:p>
    <w:p w14:paraId="026CCD31" w14:textId="660018A4" w:rsidR="001955DA" w:rsidRDefault="001955DA">
      <w:pPr>
        <w:pStyle w:val="TOC3"/>
        <w:tabs>
          <w:tab w:val="left" w:pos="1260"/>
          <w:tab w:val="right" w:leader="dot" w:pos="8302"/>
        </w:tabs>
        <w:rPr>
          <w:rFonts w:asciiTheme="minorHAnsi" w:eastAsiaTheme="minorEastAsia" w:hAnsiTheme="minorHAnsi" w:cstheme="minorBidi"/>
          <w:noProof/>
          <w:sz w:val="21"/>
          <w:szCs w:val="22"/>
        </w:rPr>
      </w:pPr>
      <w:hyperlink w:anchor="_Toc9504093" w:history="1">
        <w:r w:rsidRPr="00244AE5">
          <w:rPr>
            <w:rStyle w:val="afc"/>
            <w:noProof/>
          </w:rPr>
          <w:t>1.2.1</w:t>
        </w:r>
        <w:r>
          <w:rPr>
            <w:rFonts w:asciiTheme="minorHAnsi" w:eastAsiaTheme="minorEastAsia" w:hAnsiTheme="minorHAnsi" w:cstheme="minorBidi"/>
            <w:noProof/>
            <w:sz w:val="21"/>
            <w:szCs w:val="22"/>
          </w:rPr>
          <w:tab/>
        </w:r>
        <w:r w:rsidRPr="00244AE5">
          <w:rPr>
            <w:rStyle w:val="afc"/>
            <w:noProof/>
          </w:rPr>
          <w:t>OKCN-SEC-RLWE-</w:t>
        </w:r>
        <w:r w:rsidRPr="00244AE5">
          <w:rPr>
            <w:rStyle w:val="afc"/>
            <w:noProof/>
          </w:rPr>
          <w:t>密钥生成</w:t>
        </w:r>
        <w:r>
          <w:rPr>
            <w:noProof/>
            <w:webHidden/>
          </w:rPr>
          <w:tab/>
        </w:r>
        <w:r>
          <w:rPr>
            <w:noProof/>
            <w:webHidden/>
          </w:rPr>
          <w:fldChar w:fldCharType="begin"/>
        </w:r>
        <w:r>
          <w:rPr>
            <w:noProof/>
            <w:webHidden/>
          </w:rPr>
          <w:instrText xml:space="preserve"> PAGEREF _Toc9504093 \h </w:instrText>
        </w:r>
        <w:r>
          <w:rPr>
            <w:noProof/>
            <w:webHidden/>
          </w:rPr>
        </w:r>
        <w:r>
          <w:rPr>
            <w:noProof/>
            <w:webHidden/>
          </w:rPr>
          <w:fldChar w:fldCharType="separate"/>
        </w:r>
        <w:r>
          <w:rPr>
            <w:noProof/>
            <w:webHidden/>
          </w:rPr>
          <w:t>1</w:t>
        </w:r>
        <w:r>
          <w:rPr>
            <w:noProof/>
            <w:webHidden/>
          </w:rPr>
          <w:fldChar w:fldCharType="end"/>
        </w:r>
      </w:hyperlink>
    </w:p>
    <w:p w14:paraId="23088960" w14:textId="6ECF6BA6" w:rsidR="001955DA" w:rsidRDefault="001955DA">
      <w:pPr>
        <w:pStyle w:val="TOC3"/>
        <w:tabs>
          <w:tab w:val="left" w:pos="1260"/>
          <w:tab w:val="right" w:leader="dot" w:pos="8302"/>
        </w:tabs>
        <w:rPr>
          <w:rFonts w:asciiTheme="minorHAnsi" w:eastAsiaTheme="minorEastAsia" w:hAnsiTheme="minorHAnsi" w:cstheme="minorBidi"/>
          <w:noProof/>
          <w:sz w:val="21"/>
          <w:szCs w:val="22"/>
        </w:rPr>
      </w:pPr>
      <w:hyperlink w:anchor="_Toc9504094" w:history="1">
        <w:r w:rsidRPr="00244AE5">
          <w:rPr>
            <w:rStyle w:val="afc"/>
            <w:noProof/>
          </w:rPr>
          <w:t>1.2.2</w:t>
        </w:r>
        <w:r>
          <w:rPr>
            <w:rFonts w:asciiTheme="minorHAnsi" w:eastAsiaTheme="minorEastAsia" w:hAnsiTheme="minorHAnsi" w:cstheme="minorBidi"/>
            <w:noProof/>
            <w:sz w:val="21"/>
            <w:szCs w:val="22"/>
          </w:rPr>
          <w:tab/>
        </w:r>
        <w:r w:rsidRPr="00244AE5">
          <w:rPr>
            <w:rStyle w:val="afc"/>
            <w:noProof/>
          </w:rPr>
          <w:t>OKCN-SEC-RLWE-</w:t>
        </w:r>
        <w:r w:rsidRPr="00244AE5">
          <w:rPr>
            <w:rStyle w:val="afc"/>
            <w:noProof/>
          </w:rPr>
          <w:t>密钥封装</w:t>
        </w:r>
        <w:r>
          <w:rPr>
            <w:noProof/>
            <w:webHidden/>
          </w:rPr>
          <w:tab/>
        </w:r>
        <w:r>
          <w:rPr>
            <w:noProof/>
            <w:webHidden/>
          </w:rPr>
          <w:fldChar w:fldCharType="begin"/>
        </w:r>
        <w:r>
          <w:rPr>
            <w:noProof/>
            <w:webHidden/>
          </w:rPr>
          <w:instrText xml:space="preserve"> PAGEREF _Toc9504094 \h </w:instrText>
        </w:r>
        <w:r>
          <w:rPr>
            <w:noProof/>
            <w:webHidden/>
          </w:rPr>
        </w:r>
        <w:r>
          <w:rPr>
            <w:noProof/>
            <w:webHidden/>
          </w:rPr>
          <w:fldChar w:fldCharType="separate"/>
        </w:r>
        <w:r>
          <w:rPr>
            <w:noProof/>
            <w:webHidden/>
          </w:rPr>
          <w:t>1</w:t>
        </w:r>
        <w:r>
          <w:rPr>
            <w:noProof/>
            <w:webHidden/>
          </w:rPr>
          <w:fldChar w:fldCharType="end"/>
        </w:r>
      </w:hyperlink>
    </w:p>
    <w:p w14:paraId="198AE0AD" w14:textId="7A0F407D" w:rsidR="001955DA" w:rsidRDefault="001955DA">
      <w:pPr>
        <w:pStyle w:val="TOC3"/>
        <w:tabs>
          <w:tab w:val="left" w:pos="1260"/>
          <w:tab w:val="right" w:leader="dot" w:pos="8302"/>
        </w:tabs>
        <w:rPr>
          <w:rFonts w:asciiTheme="minorHAnsi" w:eastAsiaTheme="minorEastAsia" w:hAnsiTheme="minorHAnsi" w:cstheme="minorBidi"/>
          <w:noProof/>
          <w:sz w:val="21"/>
          <w:szCs w:val="22"/>
        </w:rPr>
      </w:pPr>
      <w:hyperlink w:anchor="_Toc9504095" w:history="1">
        <w:r w:rsidRPr="00244AE5">
          <w:rPr>
            <w:rStyle w:val="afc"/>
            <w:noProof/>
          </w:rPr>
          <w:t>1.2.3</w:t>
        </w:r>
        <w:r>
          <w:rPr>
            <w:rFonts w:asciiTheme="minorHAnsi" w:eastAsiaTheme="minorEastAsia" w:hAnsiTheme="minorHAnsi" w:cstheme="minorBidi"/>
            <w:noProof/>
            <w:sz w:val="21"/>
            <w:szCs w:val="22"/>
          </w:rPr>
          <w:tab/>
        </w:r>
        <w:r w:rsidRPr="00244AE5">
          <w:rPr>
            <w:rStyle w:val="afc"/>
            <w:noProof/>
          </w:rPr>
          <w:t>OKCN-SEC-RLWE-</w:t>
        </w:r>
        <w:r w:rsidRPr="00244AE5">
          <w:rPr>
            <w:rStyle w:val="afc"/>
            <w:noProof/>
          </w:rPr>
          <w:t>密钥解封装</w:t>
        </w:r>
        <w:r>
          <w:rPr>
            <w:noProof/>
            <w:webHidden/>
          </w:rPr>
          <w:tab/>
        </w:r>
        <w:r>
          <w:rPr>
            <w:noProof/>
            <w:webHidden/>
          </w:rPr>
          <w:fldChar w:fldCharType="begin"/>
        </w:r>
        <w:r>
          <w:rPr>
            <w:noProof/>
            <w:webHidden/>
          </w:rPr>
          <w:instrText xml:space="preserve"> PAGEREF _Toc9504095 \h </w:instrText>
        </w:r>
        <w:r>
          <w:rPr>
            <w:noProof/>
            <w:webHidden/>
          </w:rPr>
        </w:r>
        <w:r>
          <w:rPr>
            <w:noProof/>
            <w:webHidden/>
          </w:rPr>
          <w:fldChar w:fldCharType="separate"/>
        </w:r>
        <w:r>
          <w:rPr>
            <w:noProof/>
            <w:webHidden/>
          </w:rPr>
          <w:t>2</w:t>
        </w:r>
        <w:r>
          <w:rPr>
            <w:noProof/>
            <w:webHidden/>
          </w:rPr>
          <w:fldChar w:fldCharType="end"/>
        </w:r>
      </w:hyperlink>
    </w:p>
    <w:p w14:paraId="7FDA0B2F" w14:textId="42835C09" w:rsidR="001955DA" w:rsidRDefault="001955DA">
      <w:pPr>
        <w:pStyle w:val="TOC2"/>
        <w:rPr>
          <w:rFonts w:asciiTheme="minorHAnsi" w:eastAsiaTheme="minorEastAsia" w:hAnsiTheme="minorHAnsi" w:cstheme="minorBidi"/>
          <w:bCs w:val="0"/>
          <w:noProof/>
          <w:sz w:val="21"/>
          <w:szCs w:val="22"/>
        </w:rPr>
      </w:pPr>
      <w:hyperlink w:anchor="_Toc9504096" w:history="1">
        <w:r w:rsidRPr="00244AE5">
          <w:rPr>
            <w:rStyle w:val="afc"/>
            <w:noProof/>
          </w:rPr>
          <w:t xml:space="preserve">1.3 </w:t>
        </w:r>
        <w:r w:rsidRPr="00244AE5">
          <w:rPr>
            <w:rStyle w:val="afc"/>
            <w:noProof/>
          </w:rPr>
          <w:t>术语列表</w:t>
        </w:r>
        <w:r>
          <w:rPr>
            <w:noProof/>
            <w:webHidden/>
          </w:rPr>
          <w:tab/>
        </w:r>
        <w:r>
          <w:rPr>
            <w:noProof/>
            <w:webHidden/>
          </w:rPr>
          <w:fldChar w:fldCharType="begin"/>
        </w:r>
        <w:r>
          <w:rPr>
            <w:noProof/>
            <w:webHidden/>
          </w:rPr>
          <w:instrText xml:space="preserve"> PAGEREF _Toc9504096 \h </w:instrText>
        </w:r>
        <w:r>
          <w:rPr>
            <w:noProof/>
            <w:webHidden/>
          </w:rPr>
        </w:r>
        <w:r>
          <w:rPr>
            <w:noProof/>
            <w:webHidden/>
          </w:rPr>
          <w:fldChar w:fldCharType="separate"/>
        </w:r>
        <w:r>
          <w:rPr>
            <w:noProof/>
            <w:webHidden/>
          </w:rPr>
          <w:t>2</w:t>
        </w:r>
        <w:r>
          <w:rPr>
            <w:noProof/>
            <w:webHidden/>
          </w:rPr>
          <w:fldChar w:fldCharType="end"/>
        </w:r>
      </w:hyperlink>
    </w:p>
    <w:p w14:paraId="6AEC0F12" w14:textId="4E40D648" w:rsidR="001955DA" w:rsidRDefault="001955DA">
      <w:pPr>
        <w:pStyle w:val="TOC2"/>
        <w:rPr>
          <w:rFonts w:asciiTheme="minorHAnsi" w:eastAsiaTheme="minorEastAsia" w:hAnsiTheme="minorHAnsi" w:cstheme="minorBidi"/>
          <w:bCs w:val="0"/>
          <w:noProof/>
          <w:sz w:val="21"/>
          <w:szCs w:val="22"/>
        </w:rPr>
      </w:pPr>
      <w:hyperlink w:anchor="_Toc9504097" w:history="1">
        <w:r w:rsidRPr="00244AE5">
          <w:rPr>
            <w:rStyle w:val="afc"/>
            <w:noProof/>
          </w:rPr>
          <w:t xml:space="preserve">1.4 </w:t>
        </w:r>
        <w:r w:rsidRPr="00244AE5">
          <w:rPr>
            <w:rStyle w:val="afc"/>
            <w:noProof/>
          </w:rPr>
          <w:t>参考资料</w:t>
        </w:r>
        <w:r>
          <w:rPr>
            <w:noProof/>
            <w:webHidden/>
          </w:rPr>
          <w:tab/>
        </w:r>
        <w:r>
          <w:rPr>
            <w:noProof/>
            <w:webHidden/>
          </w:rPr>
          <w:fldChar w:fldCharType="begin"/>
        </w:r>
        <w:r>
          <w:rPr>
            <w:noProof/>
            <w:webHidden/>
          </w:rPr>
          <w:instrText xml:space="preserve"> PAGEREF _Toc9504097 \h </w:instrText>
        </w:r>
        <w:r>
          <w:rPr>
            <w:noProof/>
            <w:webHidden/>
          </w:rPr>
        </w:r>
        <w:r>
          <w:rPr>
            <w:noProof/>
            <w:webHidden/>
          </w:rPr>
          <w:fldChar w:fldCharType="separate"/>
        </w:r>
        <w:r>
          <w:rPr>
            <w:noProof/>
            <w:webHidden/>
          </w:rPr>
          <w:t>2</w:t>
        </w:r>
        <w:r>
          <w:rPr>
            <w:noProof/>
            <w:webHidden/>
          </w:rPr>
          <w:fldChar w:fldCharType="end"/>
        </w:r>
      </w:hyperlink>
    </w:p>
    <w:p w14:paraId="7D0B0F42" w14:textId="10580913" w:rsidR="001955DA" w:rsidRDefault="001955DA">
      <w:pPr>
        <w:pStyle w:val="TOC1"/>
        <w:rPr>
          <w:rFonts w:asciiTheme="minorHAnsi" w:eastAsiaTheme="minorEastAsia" w:hAnsiTheme="minorHAnsi" w:cstheme="minorBidi"/>
          <w:bCs w:val="0"/>
          <w:iCs w:val="0"/>
          <w:noProof/>
          <w:sz w:val="21"/>
          <w:szCs w:val="22"/>
        </w:rPr>
      </w:pPr>
      <w:hyperlink w:anchor="_Toc9504098" w:history="1">
        <w:r w:rsidRPr="00244AE5">
          <w:rPr>
            <w:rStyle w:val="afc"/>
            <w:noProof/>
          </w:rPr>
          <w:t>第二章</w:t>
        </w:r>
        <w:r>
          <w:rPr>
            <w:rFonts w:asciiTheme="minorHAnsi" w:eastAsiaTheme="minorEastAsia" w:hAnsiTheme="minorHAnsi" w:cstheme="minorBidi"/>
            <w:bCs w:val="0"/>
            <w:iCs w:val="0"/>
            <w:noProof/>
            <w:sz w:val="21"/>
            <w:szCs w:val="22"/>
          </w:rPr>
          <w:tab/>
        </w:r>
        <w:r w:rsidRPr="00244AE5">
          <w:rPr>
            <w:rStyle w:val="afc"/>
            <w:noProof/>
          </w:rPr>
          <w:t>测试环境及说明</w:t>
        </w:r>
        <w:r>
          <w:rPr>
            <w:noProof/>
            <w:webHidden/>
          </w:rPr>
          <w:tab/>
        </w:r>
        <w:r>
          <w:rPr>
            <w:noProof/>
            <w:webHidden/>
          </w:rPr>
          <w:fldChar w:fldCharType="begin"/>
        </w:r>
        <w:r>
          <w:rPr>
            <w:noProof/>
            <w:webHidden/>
          </w:rPr>
          <w:instrText xml:space="preserve"> PAGEREF _Toc9504098 \h </w:instrText>
        </w:r>
        <w:r>
          <w:rPr>
            <w:noProof/>
            <w:webHidden/>
          </w:rPr>
        </w:r>
        <w:r>
          <w:rPr>
            <w:noProof/>
            <w:webHidden/>
          </w:rPr>
          <w:fldChar w:fldCharType="separate"/>
        </w:r>
        <w:r>
          <w:rPr>
            <w:noProof/>
            <w:webHidden/>
          </w:rPr>
          <w:t>4</w:t>
        </w:r>
        <w:r>
          <w:rPr>
            <w:noProof/>
            <w:webHidden/>
          </w:rPr>
          <w:fldChar w:fldCharType="end"/>
        </w:r>
      </w:hyperlink>
    </w:p>
    <w:p w14:paraId="2C556292" w14:textId="043829B9" w:rsidR="001955DA" w:rsidRDefault="001955DA">
      <w:pPr>
        <w:pStyle w:val="TOC2"/>
        <w:rPr>
          <w:rFonts w:asciiTheme="minorHAnsi" w:eastAsiaTheme="minorEastAsia" w:hAnsiTheme="minorHAnsi" w:cstheme="minorBidi"/>
          <w:bCs w:val="0"/>
          <w:noProof/>
          <w:sz w:val="21"/>
          <w:szCs w:val="22"/>
        </w:rPr>
      </w:pPr>
      <w:hyperlink w:anchor="_Toc9504099" w:history="1">
        <w:r w:rsidRPr="00244AE5">
          <w:rPr>
            <w:rStyle w:val="afc"/>
            <w:noProof/>
            <w:snapToGrid w:val="0"/>
            <w:w w:val="0"/>
            <w:kern w:val="0"/>
          </w:rPr>
          <w:t>2.1</w:t>
        </w:r>
        <w:r>
          <w:rPr>
            <w:rFonts w:asciiTheme="minorHAnsi" w:eastAsiaTheme="minorEastAsia" w:hAnsiTheme="minorHAnsi" w:cstheme="minorBidi"/>
            <w:bCs w:val="0"/>
            <w:noProof/>
            <w:sz w:val="21"/>
            <w:szCs w:val="22"/>
          </w:rPr>
          <w:tab/>
        </w:r>
        <w:r w:rsidRPr="00244AE5">
          <w:rPr>
            <w:rStyle w:val="afc"/>
            <w:noProof/>
          </w:rPr>
          <w:t>测试环境物理拓扑结构</w:t>
        </w:r>
        <w:r>
          <w:rPr>
            <w:noProof/>
            <w:webHidden/>
          </w:rPr>
          <w:tab/>
        </w:r>
        <w:r>
          <w:rPr>
            <w:noProof/>
            <w:webHidden/>
          </w:rPr>
          <w:fldChar w:fldCharType="begin"/>
        </w:r>
        <w:r>
          <w:rPr>
            <w:noProof/>
            <w:webHidden/>
          </w:rPr>
          <w:instrText xml:space="preserve"> PAGEREF _Toc9504099 \h </w:instrText>
        </w:r>
        <w:r>
          <w:rPr>
            <w:noProof/>
            <w:webHidden/>
          </w:rPr>
        </w:r>
        <w:r>
          <w:rPr>
            <w:noProof/>
            <w:webHidden/>
          </w:rPr>
          <w:fldChar w:fldCharType="separate"/>
        </w:r>
        <w:r>
          <w:rPr>
            <w:noProof/>
            <w:webHidden/>
          </w:rPr>
          <w:t>4</w:t>
        </w:r>
        <w:r>
          <w:rPr>
            <w:noProof/>
            <w:webHidden/>
          </w:rPr>
          <w:fldChar w:fldCharType="end"/>
        </w:r>
      </w:hyperlink>
    </w:p>
    <w:p w14:paraId="62B33DCC" w14:textId="63017C35" w:rsidR="001955DA" w:rsidRDefault="001955DA">
      <w:pPr>
        <w:pStyle w:val="TOC2"/>
        <w:rPr>
          <w:rFonts w:asciiTheme="minorHAnsi" w:eastAsiaTheme="minorEastAsia" w:hAnsiTheme="minorHAnsi" w:cstheme="minorBidi"/>
          <w:bCs w:val="0"/>
          <w:noProof/>
          <w:sz w:val="21"/>
          <w:szCs w:val="22"/>
        </w:rPr>
      </w:pPr>
      <w:hyperlink w:anchor="_Toc9504100" w:history="1">
        <w:r w:rsidRPr="00244AE5">
          <w:rPr>
            <w:rStyle w:val="afc"/>
            <w:noProof/>
            <w:snapToGrid w:val="0"/>
            <w:w w:val="0"/>
            <w:kern w:val="0"/>
          </w:rPr>
          <w:t>2.2</w:t>
        </w:r>
        <w:r>
          <w:rPr>
            <w:rFonts w:asciiTheme="minorHAnsi" w:eastAsiaTheme="minorEastAsia" w:hAnsiTheme="minorHAnsi" w:cstheme="minorBidi"/>
            <w:bCs w:val="0"/>
            <w:noProof/>
            <w:sz w:val="21"/>
            <w:szCs w:val="22"/>
          </w:rPr>
          <w:tab/>
        </w:r>
        <w:r w:rsidRPr="00244AE5">
          <w:rPr>
            <w:rStyle w:val="afc"/>
            <w:noProof/>
          </w:rPr>
          <w:t>硬件环境</w:t>
        </w:r>
        <w:r>
          <w:rPr>
            <w:noProof/>
            <w:webHidden/>
          </w:rPr>
          <w:tab/>
        </w:r>
        <w:r>
          <w:rPr>
            <w:noProof/>
            <w:webHidden/>
          </w:rPr>
          <w:fldChar w:fldCharType="begin"/>
        </w:r>
        <w:r>
          <w:rPr>
            <w:noProof/>
            <w:webHidden/>
          </w:rPr>
          <w:instrText xml:space="preserve"> PAGEREF _Toc9504100 \h </w:instrText>
        </w:r>
        <w:r>
          <w:rPr>
            <w:noProof/>
            <w:webHidden/>
          </w:rPr>
        </w:r>
        <w:r>
          <w:rPr>
            <w:noProof/>
            <w:webHidden/>
          </w:rPr>
          <w:fldChar w:fldCharType="separate"/>
        </w:r>
        <w:r>
          <w:rPr>
            <w:noProof/>
            <w:webHidden/>
          </w:rPr>
          <w:t>4</w:t>
        </w:r>
        <w:r>
          <w:rPr>
            <w:noProof/>
            <w:webHidden/>
          </w:rPr>
          <w:fldChar w:fldCharType="end"/>
        </w:r>
      </w:hyperlink>
    </w:p>
    <w:p w14:paraId="1156B53F" w14:textId="35339208" w:rsidR="001955DA" w:rsidRDefault="001955DA">
      <w:pPr>
        <w:pStyle w:val="TOC2"/>
        <w:rPr>
          <w:rFonts w:asciiTheme="minorHAnsi" w:eastAsiaTheme="minorEastAsia" w:hAnsiTheme="minorHAnsi" w:cstheme="minorBidi"/>
          <w:bCs w:val="0"/>
          <w:noProof/>
          <w:sz w:val="21"/>
          <w:szCs w:val="22"/>
        </w:rPr>
      </w:pPr>
      <w:hyperlink w:anchor="_Toc9504101" w:history="1">
        <w:r w:rsidRPr="00244AE5">
          <w:rPr>
            <w:rStyle w:val="afc"/>
            <w:noProof/>
            <w:snapToGrid w:val="0"/>
            <w:w w:val="0"/>
            <w:kern w:val="0"/>
          </w:rPr>
          <w:t>2.3</w:t>
        </w:r>
        <w:r>
          <w:rPr>
            <w:rFonts w:asciiTheme="minorHAnsi" w:eastAsiaTheme="minorEastAsia" w:hAnsiTheme="minorHAnsi" w:cstheme="minorBidi"/>
            <w:bCs w:val="0"/>
            <w:noProof/>
            <w:sz w:val="21"/>
            <w:szCs w:val="22"/>
          </w:rPr>
          <w:tab/>
        </w:r>
        <w:r w:rsidRPr="00244AE5">
          <w:rPr>
            <w:rStyle w:val="afc"/>
            <w:noProof/>
          </w:rPr>
          <w:t>软件环境</w:t>
        </w:r>
        <w:r>
          <w:rPr>
            <w:noProof/>
            <w:webHidden/>
          </w:rPr>
          <w:tab/>
        </w:r>
        <w:r>
          <w:rPr>
            <w:noProof/>
            <w:webHidden/>
          </w:rPr>
          <w:fldChar w:fldCharType="begin"/>
        </w:r>
        <w:r>
          <w:rPr>
            <w:noProof/>
            <w:webHidden/>
          </w:rPr>
          <w:instrText xml:space="preserve"> PAGEREF _Toc9504101 \h </w:instrText>
        </w:r>
        <w:r>
          <w:rPr>
            <w:noProof/>
            <w:webHidden/>
          </w:rPr>
        </w:r>
        <w:r>
          <w:rPr>
            <w:noProof/>
            <w:webHidden/>
          </w:rPr>
          <w:fldChar w:fldCharType="separate"/>
        </w:r>
        <w:r>
          <w:rPr>
            <w:noProof/>
            <w:webHidden/>
          </w:rPr>
          <w:t>4</w:t>
        </w:r>
        <w:r>
          <w:rPr>
            <w:noProof/>
            <w:webHidden/>
          </w:rPr>
          <w:fldChar w:fldCharType="end"/>
        </w:r>
      </w:hyperlink>
    </w:p>
    <w:p w14:paraId="4673E836" w14:textId="4179913F" w:rsidR="001955DA" w:rsidRDefault="001955DA">
      <w:pPr>
        <w:pStyle w:val="TOC2"/>
        <w:rPr>
          <w:rFonts w:asciiTheme="minorHAnsi" w:eastAsiaTheme="minorEastAsia" w:hAnsiTheme="minorHAnsi" w:cstheme="minorBidi"/>
          <w:bCs w:val="0"/>
          <w:noProof/>
          <w:sz w:val="21"/>
          <w:szCs w:val="22"/>
        </w:rPr>
      </w:pPr>
      <w:hyperlink w:anchor="_Toc9504102" w:history="1">
        <w:r w:rsidRPr="00244AE5">
          <w:rPr>
            <w:rStyle w:val="afc"/>
            <w:noProof/>
            <w:snapToGrid w:val="0"/>
            <w:w w:val="0"/>
            <w:kern w:val="0"/>
          </w:rPr>
          <w:t>2.4</w:t>
        </w:r>
        <w:r>
          <w:rPr>
            <w:rFonts w:asciiTheme="minorHAnsi" w:eastAsiaTheme="minorEastAsia" w:hAnsiTheme="minorHAnsi" w:cstheme="minorBidi"/>
            <w:bCs w:val="0"/>
            <w:noProof/>
            <w:sz w:val="21"/>
            <w:szCs w:val="22"/>
          </w:rPr>
          <w:tab/>
        </w:r>
        <w:r w:rsidRPr="00244AE5">
          <w:rPr>
            <w:rStyle w:val="afc"/>
            <w:noProof/>
          </w:rPr>
          <w:t>测试程序说明</w:t>
        </w:r>
        <w:r>
          <w:rPr>
            <w:noProof/>
            <w:webHidden/>
          </w:rPr>
          <w:tab/>
        </w:r>
        <w:r>
          <w:rPr>
            <w:noProof/>
            <w:webHidden/>
          </w:rPr>
          <w:fldChar w:fldCharType="begin"/>
        </w:r>
        <w:r>
          <w:rPr>
            <w:noProof/>
            <w:webHidden/>
          </w:rPr>
          <w:instrText xml:space="preserve"> PAGEREF _Toc9504102 \h </w:instrText>
        </w:r>
        <w:r>
          <w:rPr>
            <w:noProof/>
            <w:webHidden/>
          </w:rPr>
        </w:r>
        <w:r>
          <w:rPr>
            <w:noProof/>
            <w:webHidden/>
          </w:rPr>
          <w:fldChar w:fldCharType="separate"/>
        </w:r>
        <w:r>
          <w:rPr>
            <w:noProof/>
            <w:webHidden/>
          </w:rPr>
          <w:t>4</w:t>
        </w:r>
        <w:r>
          <w:rPr>
            <w:noProof/>
            <w:webHidden/>
          </w:rPr>
          <w:fldChar w:fldCharType="end"/>
        </w:r>
      </w:hyperlink>
    </w:p>
    <w:p w14:paraId="67A02D8A" w14:textId="38F76041" w:rsidR="001955DA" w:rsidRDefault="001955DA">
      <w:pPr>
        <w:pStyle w:val="TOC2"/>
        <w:rPr>
          <w:rFonts w:asciiTheme="minorHAnsi" w:eastAsiaTheme="minorEastAsia" w:hAnsiTheme="minorHAnsi" w:cstheme="minorBidi"/>
          <w:bCs w:val="0"/>
          <w:noProof/>
          <w:sz w:val="21"/>
          <w:szCs w:val="22"/>
        </w:rPr>
      </w:pPr>
      <w:hyperlink w:anchor="_Toc9504103" w:history="1">
        <w:r w:rsidRPr="00244AE5">
          <w:rPr>
            <w:rStyle w:val="afc"/>
            <w:noProof/>
            <w:snapToGrid w:val="0"/>
            <w:w w:val="0"/>
            <w:kern w:val="0"/>
          </w:rPr>
          <w:t>2.5</w:t>
        </w:r>
        <w:r>
          <w:rPr>
            <w:rFonts w:asciiTheme="minorHAnsi" w:eastAsiaTheme="minorEastAsia" w:hAnsiTheme="minorHAnsi" w:cstheme="minorBidi"/>
            <w:bCs w:val="0"/>
            <w:noProof/>
            <w:sz w:val="21"/>
            <w:szCs w:val="22"/>
          </w:rPr>
          <w:tab/>
        </w:r>
        <w:r w:rsidRPr="00244AE5">
          <w:rPr>
            <w:rStyle w:val="afc"/>
            <w:noProof/>
          </w:rPr>
          <w:t>测试方法</w:t>
        </w:r>
        <w:r>
          <w:rPr>
            <w:noProof/>
            <w:webHidden/>
          </w:rPr>
          <w:tab/>
        </w:r>
        <w:r>
          <w:rPr>
            <w:noProof/>
            <w:webHidden/>
          </w:rPr>
          <w:fldChar w:fldCharType="begin"/>
        </w:r>
        <w:r>
          <w:rPr>
            <w:noProof/>
            <w:webHidden/>
          </w:rPr>
          <w:instrText xml:space="preserve"> PAGEREF _Toc9504103 \h </w:instrText>
        </w:r>
        <w:r>
          <w:rPr>
            <w:noProof/>
            <w:webHidden/>
          </w:rPr>
        </w:r>
        <w:r>
          <w:rPr>
            <w:noProof/>
            <w:webHidden/>
          </w:rPr>
          <w:fldChar w:fldCharType="separate"/>
        </w:r>
        <w:r>
          <w:rPr>
            <w:noProof/>
            <w:webHidden/>
          </w:rPr>
          <w:t>6</w:t>
        </w:r>
        <w:r>
          <w:rPr>
            <w:noProof/>
            <w:webHidden/>
          </w:rPr>
          <w:fldChar w:fldCharType="end"/>
        </w:r>
      </w:hyperlink>
    </w:p>
    <w:p w14:paraId="070003BE" w14:textId="5B553B99" w:rsidR="001955DA" w:rsidRDefault="001955DA">
      <w:pPr>
        <w:pStyle w:val="TOC1"/>
        <w:rPr>
          <w:rFonts w:asciiTheme="minorHAnsi" w:eastAsiaTheme="minorEastAsia" w:hAnsiTheme="minorHAnsi" w:cstheme="minorBidi"/>
          <w:bCs w:val="0"/>
          <w:iCs w:val="0"/>
          <w:noProof/>
          <w:sz w:val="21"/>
          <w:szCs w:val="22"/>
        </w:rPr>
      </w:pPr>
      <w:hyperlink w:anchor="_Toc9504104" w:history="1">
        <w:r w:rsidRPr="00244AE5">
          <w:rPr>
            <w:rStyle w:val="afc"/>
            <w:noProof/>
          </w:rPr>
          <w:t>第三章</w:t>
        </w:r>
        <w:r>
          <w:rPr>
            <w:rFonts w:asciiTheme="minorHAnsi" w:eastAsiaTheme="minorEastAsia" w:hAnsiTheme="minorHAnsi" w:cstheme="minorBidi"/>
            <w:bCs w:val="0"/>
            <w:iCs w:val="0"/>
            <w:noProof/>
            <w:sz w:val="21"/>
            <w:szCs w:val="22"/>
          </w:rPr>
          <w:tab/>
        </w:r>
        <w:r w:rsidRPr="00244AE5">
          <w:rPr>
            <w:rStyle w:val="afc"/>
            <w:noProof/>
          </w:rPr>
          <w:t>功能测试</w:t>
        </w:r>
        <w:r>
          <w:rPr>
            <w:noProof/>
            <w:webHidden/>
          </w:rPr>
          <w:tab/>
        </w:r>
        <w:r>
          <w:rPr>
            <w:noProof/>
            <w:webHidden/>
          </w:rPr>
          <w:fldChar w:fldCharType="begin"/>
        </w:r>
        <w:r>
          <w:rPr>
            <w:noProof/>
            <w:webHidden/>
          </w:rPr>
          <w:instrText xml:space="preserve"> PAGEREF _Toc9504104 \h </w:instrText>
        </w:r>
        <w:r>
          <w:rPr>
            <w:noProof/>
            <w:webHidden/>
          </w:rPr>
        </w:r>
        <w:r>
          <w:rPr>
            <w:noProof/>
            <w:webHidden/>
          </w:rPr>
          <w:fldChar w:fldCharType="separate"/>
        </w:r>
        <w:r>
          <w:rPr>
            <w:noProof/>
            <w:webHidden/>
          </w:rPr>
          <w:t>9</w:t>
        </w:r>
        <w:r>
          <w:rPr>
            <w:noProof/>
            <w:webHidden/>
          </w:rPr>
          <w:fldChar w:fldCharType="end"/>
        </w:r>
      </w:hyperlink>
    </w:p>
    <w:p w14:paraId="269C4620" w14:textId="5E9E1DF1" w:rsidR="001955DA" w:rsidRDefault="001955DA">
      <w:pPr>
        <w:pStyle w:val="TOC2"/>
        <w:rPr>
          <w:rFonts w:asciiTheme="minorHAnsi" w:eastAsiaTheme="minorEastAsia" w:hAnsiTheme="minorHAnsi" w:cstheme="minorBidi"/>
          <w:bCs w:val="0"/>
          <w:noProof/>
          <w:sz w:val="21"/>
          <w:szCs w:val="22"/>
        </w:rPr>
      </w:pPr>
      <w:hyperlink w:anchor="_Toc9504105" w:history="1">
        <w:r w:rsidRPr="00244AE5">
          <w:rPr>
            <w:rStyle w:val="afc"/>
            <w:noProof/>
            <w:snapToGrid w:val="0"/>
            <w:w w:val="0"/>
            <w:kern w:val="0"/>
          </w:rPr>
          <w:t>3.1</w:t>
        </w:r>
        <w:r>
          <w:rPr>
            <w:rFonts w:asciiTheme="minorHAnsi" w:eastAsiaTheme="minorEastAsia" w:hAnsiTheme="minorHAnsi" w:cstheme="minorBidi"/>
            <w:bCs w:val="0"/>
            <w:noProof/>
            <w:sz w:val="21"/>
            <w:szCs w:val="22"/>
          </w:rPr>
          <w:tab/>
        </w:r>
        <w:r w:rsidRPr="00244AE5">
          <w:rPr>
            <w:rStyle w:val="afc"/>
            <w:noProof/>
          </w:rPr>
          <w:t>OKCN-SEC-RLWE-</w:t>
        </w:r>
        <w:r w:rsidRPr="00244AE5">
          <w:rPr>
            <w:rStyle w:val="afc"/>
            <w:noProof/>
          </w:rPr>
          <w:t>密钥生成</w:t>
        </w:r>
        <w:r w:rsidRPr="00244AE5">
          <w:rPr>
            <w:rStyle w:val="afc"/>
            <w:noProof/>
          </w:rPr>
          <w:t>-</w:t>
        </w:r>
        <w:r w:rsidRPr="00244AE5">
          <w:rPr>
            <w:rStyle w:val="afc"/>
            <w:noProof/>
          </w:rPr>
          <w:t>健壮性测试</w:t>
        </w:r>
        <w:r>
          <w:rPr>
            <w:noProof/>
            <w:webHidden/>
          </w:rPr>
          <w:tab/>
        </w:r>
        <w:r>
          <w:rPr>
            <w:noProof/>
            <w:webHidden/>
          </w:rPr>
          <w:fldChar w:fldCharType="begin"/>
        </w:r>
        <w:r>
          <w:rPr>
            <w:noProof/>
            <w:webHidden/>
          </w:rPr>
          <w:instrText xml:space="preserve"> PAGEREF _Toc9504105 \h </w:instrText>
        </w:r>
        <w:r>
          <w:rPr>
            <w:noProof/>
            <w:webHidden/>
          </w:rPr>
        </w:r>
        <w:r>
          <w:rPr>
            <w:noProof/>
            <w:webHidden/>
          </w:rPr>
          <w:fldChar w:fldCharType="separate"/>
        </w:r>
        <w:r>
          <w:rPr>
            <w:noProof/>
            <w:webHidden/>
          </w:rPr>
          <w:t>9</w:t>
        </w:r>
        <w:r>
          <w:rPr>
            <w:noProof/>
            <w:webHidden/>
          </w:rPr>
          <w:fldChar w:fldCharType="end"/>
        </w:r>
      </w:hyperlink>
    </w:p>
    <w:p w14:paraId="543AF2A5" w14:textId="5F31DA38" w:rsidR="001955DA" w:rsidRDefault="001955DA">
      <w:pPr>
        <w:pStyle w:val="TOC2"/>
        <w:rPr>
          <w:rFonts w:asciiTheme="minorHAnsi" w:eastAsiaTheme="minorEastAsia" w:hAnsiTheme="minorHAnsi" w:cstheme="minorBidi"/>
          <w:bCs w:val="0"/>
          <w:noProof/>
          <w:sz w:val="21"/>
          <w:szCs w:val="22"/>
        </w:rPr>
      </w:pPr>
      <w:hyperlink w:anchor="_Toc9504106" w:history="1">
        <w:r w:rsidRPr="00244AE5">
          <w:rPr>
            <w:rStyle w:val="afc"/>
            <w:noProof/>
            <w:snapToGrid w:val="0"/>
            <w:w w:val="0"/>
            <w:kern w:val="0"/>
          </w:rPr>
          <w:t>3.2</w:t>
        </w:r>
        <w:r>
          <w:rPr>
            <w:rFonts w:asciiTheme="minorHAnsi" w:eastAsiaTheme="minorEastAsia" w:hAnsiTheme="minorHAnsi" w:cstheme="minorBidi"/>
            <w:bCs w:val="0"/>
            <w:noProof/>
            <w:sz w:val="21"/>
            <w:szCs w:val="22"/>
          </w:rPr>
          <w:tab/>
        </w:r>
        <w:r w:rsidRPr="00244AE5">
          <w:rPr>
            <w:rStyle w:val="afc"/>
            <w:noProof/>
          </w:rPr>
          <w:t>OKCN-SEC-RLWE-</w:t>
        </w:r>
        <w:r w:rsidRPr="00244AE5">
          <w:rPr>
            <w:rStyle w:val="afc"/>
            <w:noProof/>
          </w:rPr>
          <w:t>封装</w:t>
        </w:r>
        <w:r w:rsidRPr="00244AE5">
          <w:rPr>
            <w:rStyle w:val="afc"/>
            <w:noProof/>
          </w:rPr>
          <w:t>-</w:t>
        </w:r>
        <w:r w:rsidRPr="00244AE5">
          <w:rPr>
            <w:rStyle w:val="afc"/>
            <w:noProof/>
          </w:rPr>
          <w:t>健壮性测试</w:t>
        </w:r>
        <w:r>
          <w:rPr>
            <w:noProof/>
            <w:webHidden/>
          </w:rPr>
          <w:tab/>
        </w:r>
        <w:r>
          <w:rPr>
            <w:noProof/>
            <w:webHidden/>
          </w:rPr>
          <w:fldChar w:fldCharType="begin"/>
        </w:r>
        <w:r>
          <w:rPr>
            <w:noProof/>
            <w:webHidden/>
          </w:rPr>
          <w:instrText xml:space="preserve"> PAGEREF _Toc9504106 \h </w:instrText>
        </w:r>
        <w:r>
          <w:rPr>
            <w:noProof/>
            <w:webHidden/>
          </w:rPr>
        </w:r>
        <w:r>
          <w:rPr>
            <w:noProof/>
            <w:webHidden/>
          </w:rPr>
          <w:fldChar w:fldCharType="separate"/>
        </w:r>
        <w:r>
          <w:rPr>
            <w:noProof/>
            <w:webHidden/>
          </w:rPr>
          <w:t>9</w:t>
        </w:r>
        <w:r>
          <w:rPr>
            <w:noProof/>
            <w:webHidden/>
          </w:rPr>
          <w:fldChar w:fldCharType="end"/>
        </w:r>
      </w:hyperlink>
    </w:p>
    <w:p w14:paraId="747B868B" w14:textId="0654AA6B" w:rsidR="001955DA" w:rsidRDefault="001955DA">
      <w:pPr>
        <w:pStyle w:val="TOC2"/>
        <w:rPr>
          <w:rFonts w:asciiTheme="minorHAnsi" w:eastAsiaTheme="minorEastAsia" w:hAnsiTheme="minorHAnsi" w:cstheme="minorBidi"/>
          <w:bCs w:val="0"/>
          <w:noProof/>
          <w:sz w:val="21"/>
          <w:szCs w:val="22"/>
        </w:rPr>
      </w:pPr>
      <w:hyperlink w:anchor="_Toc9504107" w:history="1">
        <w:r w:rsidRPr="00244AE5">
          <w:rPr>
            <w:rStyle w:val="afc"/>
            <w:noProof/>
            <w:snapToGrid w:val="0"/>
            <w:w w:val="0"/>
            <w:kern w:val="0"/>
          </w:rPr>
          <w:t>3.3</w:t>
        </w:r>
        <w:r>
          <w:rPr>
            <w:rFonts w:asciiTheme="minorHAnsi" w:eastAsiaTheme="minorEastAsia" w:hAnsiTheme="minorHAnsi" w:cstheme="minorBidi"/>
            <w:bCs w:val="0"/>
            <w:noProof/>
            <w:sz w:val="21"/>
            <w:szCs w:val="22"/>
          </w:rPr>
          <w:tab/>
        </w:r>
        <w:r w:rsidRPr="00244AE5">
          <w:rPr>
            <w:rStyle w:val="afc"/>
            <w:noProof/>
          </w:rPr>
          <w:t>OKCN-SEC-RLWE-</w:t>
        </w:r>
        <w:r w:rsidRPr="00244AE5">
          <w:rPr>
            <w:rStyle w:val="afc"/>
            <w:noProof/>
          </w:rPr>
          <w:t>解封装</w:t>
        </w:r>
        <w:r w:rsidRPr="00244AE5">
          <w:rPr>
            <w:rStyle w:val="afc"/>
            <w:noProof/>
          </w:rPr>
          <w:t>-</w:t>
        </w:r>
        <w:r w:rsidRPr="00244AE5">
          <w:rPr>
            <w:rStyle w:val="afc"/>
            <w:noProof/>
          </w:rPr>
          <w:t>健壮性测试</w:t>
        </w:r>
        <w:r>
          <w:rPr>
            <w:noProof/>
            <w:webHidden/>
          </w:rPr>
          <w:tab/>
        </w:r>
        <w:r>
          <w:rPr>
            <w:noProof/>
            <w:webHidden/>
          </w:rPr>
          <w:fldChar w:fldCharType="begin"/>
        </w:r>
        <w:r>
          <w:rPr>
            <w:noProof/>
            <w:webHidden/>
          </w:rPr>
          <w:instrText xml:space="preserve"> PAGEREF _Toc9504107 \h </w:instrText>
        </w:r>
        <w:r>
          <w:rPr>
            <w:noProof/>
            <w:webHidden/>
          </w:rPr>
        </w:r>
        <w:r>
          <w:rPr>
            <w:noProof/>
            <w:webHidden/>
          </w:rPr>
          <w:fldChar w:fldCharType="separate"/>
        </w:r>
        <w:r>
          <w:rPr>
            <w:noProof/>
            <w:webHidden/>
          </w:rPr>
          <w:t>10</w:t>
        </w:r>
        <w:r>
          <w:rPr>
            <w:noProof/>
            <w:webHidden/>
          </w:rPr>
          <w:fldChar w:fldCharType="end"/>
        </w:r>
      </w:hyperlink>
    </w:p>
    <w:p w14:paraId="41E58432" w14:textId="6598C23E" w:rsidR="001955DA" w:rsidRDefault="001955DA">
      <w:pPr>
        <w:pStyle w:val="TOC2"/>
        <w:rPr>
          <w:rFonts w:asciiTheme="minorHAnsi" w:eastAsiaTheme="minorEastAsia" w:hAnsiTheme="minorHAnsi" w:cstheme="minorBidi"/>
          <w:bCs w:val="0"/>
          <w:noProof/>
          <w:sz w:val="21"/>
          <w:szCs w:val="22"/>
        </w:rPr>
      </w:pPr>
      <w:hyperlink w:anchor="_Toc9504108" w:history="1">
        <w:r w:rsidRPr="00244AE5">
          <w:rPr>
            <w:rStyle w:val="afc"/>
            <w:noProof/>
            <w:snapToGrid w:val="0"/>
            <w:w w:val="0"/>
            <w:kern w:val="0"/>
          </w:rPr>
          <w:t>3.4</w:t>
        </w:r>
        <w:r>
          <w:rPr>
            <w:rFonts w:asciiTheme="minorHAnsi" w:eastAsiaTheme="minorEastAsia" w:hAnsiTheme="minorHAnsi" w:cstheme="minorBidi"/>
            <w:bCs w:val="0"/>
            <w:noProof/>
            <w:sz w:val="21"/>
            <w:szCs w:val="22"/>
          </w:rPr>
          <w:tab/>
        </w:r>
        <w:r w:rsidRPr="00244AE5">
          <w:rPr>
            <w:rStyle w:val="afc"/>
            <w:noProof/>
          </w:rPr>
          <w:t>OKCN-SEC-RLWE-</w:t>
        </w:r>
        <w:r w:rsidRPr="00244AE5">
          <w:rPr>
            <w:rStyle w:val="afc"/>
            <w:noProof/>
          </w:rPr>
          <w:t>正向功能验证</w:t>
        </w:r>
        <w:r>
          <w:rPr>
            <w:noProof/>
            <w:webHidden/>
          </w:rPr>
          <w:tab/>
        </w:r>
        <w:r>
          <w:rPr>
            <w:noProof/>
            <w:webHidden/>
          </w:rPr>
          <w:fldChar w:fldCharType="begin"/>
        </w:r>
        <w:r>
          <w:rPr>
            <w:noProof/>
            <w:webHidden/>
          </w:rPr>
          <w:instrText xml:space="preserve"> PAGEREF _Toc9504108 \h </w:instrText>
        </w:r>
        <w:r>
          <w:rPr>
            <w:noProof/>
            <w:webHidden/>
          </w:rPr>
        </w:r>
        <w:r>
          <w:rPr>
            <w:noProof/>
            <w:webHidden/>
          </w:rPr>
          <w:fldChar w:fldCharType="separate"/>
        </w:r>
        <w:r>
          <w:rPr>
            <w:noProof/>
            <w:webHidden/>
          </w:rPr>
          <w:t>10</w:t>
        </w:r>
        <w:r>
          <w:rPr>
            <w:noProof/>
            <w:webHidden/>
          </w:rPr>
          <w:fldChar w:fldCharType="end"/>
        </w:r>
      </w:hyperlink>
    </w:p>
    <w:p w14:paraId="1D0D5C31" w14:textId="6AA491F4" w:rsidR="001955DA" w:rsidRDefault="001955DA">
      <w:pPr>
        <w:pStyle w:val="TOC2"/>
        <w:rPr>
          <w:rFonts w:asciiTheme="minorHAnsi" w:eastAsiaTheme="minorEastAsia" w:hAnsiTheme="minorHAnsi" w:cstheme="minorBidi"/>
          <w:bCs w:val="0"/>
          <w:noProof/>
          <w:sz w:val="21"/>
          <w:szCs w:val="22"/>
        </w:rPr>
      </w:pPr>
      <w:hyperlink w:anchor="_Toc9504109" w:history="1">
        <w:r w:rsidRPr="00244AE5">
          <w:rPr>
            <w:rStyle w:val="afc"/>
            <w:noProof/>
            <w:snapToGrid w:val="0"/>
            <w:w w:val="0"/>
            <w:kern w:val="0"/>
          </w:rPr>
          <w:t>3.5</w:t>
        </w:r>
        <w:r>
          <w:rPr>
            <w:rFonts w:asciiTheme="minorHAnsi" w:eastAsiaTheme="minorEastAsia" w:hAnsiTheme="minorHAnsi" w:cstheme="minorBidi"/>
            <w:bCs w:val="0"/>
            <w:noProof/>
            <w:sz w:val="21"/>
            <w:szCs w:val="22"/>
          </w:rPr>
          <w:tab/>
        </w:r>
        <w:r w:rsidRPr="00244AE5">
          <w:rPr>
            <w:rStyle w:val="afc"/>
            <w:noProof/>
          </w:rPr>
          <w:t>OKCN-SEC-RLWE-</w:t>
        </w:r>
        <w:r w:rsidRPr="00244AE5">
          <w:rPr>
            <w:rStyle w:val="afc"/>
            <w:noProof/>
          </w:rPr>
          <w:t>反向功能验证</w:t>
        </w:r>
        <w:r>
          <w:rPr>
            <w:noProof/>
            <w:webHidden/>
          </w:rPr>
          <w:tab/>
        </w:r>
        <w:r>
          <w:rPr>
            <w:noProof/>
            <w:webHidden/>
          </w:rPr>
          <w:fldChar w:fldCharType="begin"/>
        </w:r>
        <w:r>
          <w:rPr>
            <w:noProof/>
            <w:webHidden/>
          </w:rPr>
          <w:instrText xml:space="preserve"> PAGEREF _Toc9504109 \h </w:instrText>
        </w:r>
        <w:r>
          <w:rPr>
            <w:noProof/>
            <w:webHidden/>
          </w:rPr>
        </w:r>
        <w:r>
          <w:rPr>
            <w:noProof/>
            <w:webHidden/>
          </w:rPr>
          <w:fldChar w:fldCharType="separate"/>
        </w:r>
        <w:r>
          <w:rPr>
            <w:noProof/>
            <w:webHidden/>
          </w:rPr>
          <w:t>11</w:t>
        </w:r>
        <w:r>
          <w:rPr>
            <w:noProof/>
            <w:webHidden/>
          </w:rPr>
          <w:fldChar w:fldCharType="end"/>
        </w:r>
      </w:hyperlink>
    </w:p>
    <w:p w14:paraId="2496781A" w14:textId="54A06BCC" w:rsidR="001955DA" w:rsidRDefault="001955DA">
      <w:pPr>
        <w:pStyle w:val="TOC2"/>
        <w:rPr>
          <w:rFonts w:asciiTheme="minorHAnsi" w:eastAsiaTheme="minorEastAsia" w:hAnsiTheme="minorHAnsi" w:cstheme="minorBidi"/>
          <w:bCs w:val="0"/>
          <w:noProof/>
          <w:sz w:val="21"/>
          <w:szCs w:val="22"/>
        </w:rPr>
      </w:pPr>
      <w:hyperlink w:anchor="_Toc9504110" w:history="1">
        <w:r w:rsidRPr="00244AE5">
          <w:rPr>
            <w:rStyle w:val="afc"/>
            <w:noProof/>
            <w:snapToGrid w:val="0"/>
            <w:w w:val="0"/>
            <w:kern w:val="0"/>
          </w:rPr>
          <w:t>3.6</w:t>
        </w:r>
        <w:r>
          <w:rPr>
            <w:rFonts w:asciiTheme="minorHAnsi" w:eastAsiaTheme="minorEastAsia" w:hAnsiTheme="minorHAnsi" w:cstheme="minorBidi"/>
            <w:bCs w:val="0"/>
            <w:noProof/>
            <w:sz w:val="21"/>
            <w:szCs w:val="22"/>
          </w:rPr>
          <w:tab/>
        </w:r>
        <w:r w:rsidRPr="00244AE5">
          <w:rPr>
            <w:rStyle w:val="afc"/>
            <w:noProof/>
          </w:rPr>
          <w:t>OKCN-SEC-RLWE-</w:t>
        </w:r>
        <w:r w:rsidRPr="00244AE5">
          <w:rPr>
            <w:rStyle w:val="afc"/>
            <w:noProof/>
          </w:rPr>
          <w:t>完整功能中间结果展示</w:t>
        </w:r>
        <w:r>
          <w:rPr>
            <w:noProof/>
            <w:webHidden/>
          </w:rPr>
          <w:tab/>
        </w:r>
        <w:r>
          <w:rPr>
            <w:noProof/>
            <w:webHidden/>
          </w:rPr>
          <w:fldChar w:fldCharType="begin"/>
        </w:r>
        <w:r>
          <w:rPr>
            <w:noProof/>
            <w:webHidden/>
          </w:rPr>
          <w:instrText xml:space="preserve"> PAGEREF _Toc9504110 \h </w:instrText>
        </w:r>
        <w:r>
          <w:rPr>
            <w:noProof/>
            <w:webHidden/>
          </w:rPr>
        </w:r>
        <w:r>
          <w:rPr>
            <w:noProof/>
            <w:webHidden/>
          </w:rPr>
          <w:fldChar w:fldCharType="separate"/>
        </w:r>
        <w:r>
          <w:rPr>
            <w:noProof/>
            <w:webHidden/>
          </w:rPr>
          <w:t>11</w:t>
        </w:r>
        <w:r>
          <w:rPr>
            <w:noProof/>
            <w:webHidden/>
          </w:rPr>
          <w:fldChar w:fldCharType="end"/>
        </w:r>
      </w:hyperlink>
    </w:p>
    <w:p w14:paraId="3B8A4F0B" w14:textId="72EE236E" w:rsidR="001955DA" w:rsidRDefault="001955DA">
      <w:pPr>
        <w:pStyle w:val="TOC1"/>
        <w:rPr>
          <w:rFonts w:asciiTheme="minorHAnsi" w:eastAsiaTheme="minorEastAsia" w:hAnsiTheme="minorHAnsi" w:cstheme="minorBidi"/>
          <w:bCs w:val="0"/>
          <w:iCs w:val="0"/>
          <w:noProof/>
          <w:sz w:val="21"/>
          <w:szCs w:val="22"/>
        </w:rPr>
      </w:pPr>
      <w:hyperlink w:anchor="_Toc9504111" w:history="1">
        <w:r w:rsidRPr="00244AE5">
          <w:rPr>
            <w:rStyle w:val="afc"/>
            <w:noProof/>
          </w:rPr>
          <w:t>第四章</w:t>
        </w:r>
        <w:r>
          <w:rPr>
            <w:rFonts w:asciiTheme="minorHAnsi" w:eastAsiaTheme="minorEastAsia" w:hAnsiTheme="minorHAnsi" w:cstheme="minorBidi"/>
            <w:bCs w:val="0"/>
            <w:iCs w:val="0"/>
            <w:noProof/>
            <w:sz w:val="21"/>
            <w:szCs w:val="22"/>
          </w:rPr>
          <w:tab/>
        </w:r>
        <w:r w:rsidRPr="00244AE5">
          <w:rPr>
            <w:rStyle w:val="afc"/>
            <w:noProof/>
          </w:rPr>
          <w:t>性能测试</w:t>
        </w:r>
        <w:r>
          <w:rPr>
            <w:noProof/>
            <w:webHidden/>
          </w:rPr>
          <w:tab/>
        </w:r>
        <w:r>
          <w:rPr>
            <w:noProof/>
            <w:webHidden/>
          </w:rPr>
          <w:fldChar w:fldCharType="begin"/>
        </w:r>
        <w:r>
          <w:rPr>
            <w:noProof/>
            <w:webHidden/>
          </w:rPr>
          <w:instrText xml:space="preserve"> PAGEREF _Toc9504111 \h </w:instrText>
        </w:r>
        <w:r>
          <w:rPr>
            <w:noProof/>
            <w:webHidden/>
          </w:rPr>
        </w:r>
        <w:r>
          <w:rPr>
            <w:noProof/>
            <w:webHidden/>
          </w:rPr>
          <w:fldChar w:fldCharType="separate"/>
        </w:r>
        <w:r>
          <w:rPr>
            <w:noProof/>
            <w:webHidden/>
          </w:rPr>
          <w:t>12</w:t>
        </w:r>
        <w:r>
          <w:rPr>
            <w:noProof/>
            <w:webHidden/>
          </w:rPr>
          <w:fldChar w:fldCharType="end"/>
        </w:r>
      </w:hyperlink>
    </w:p>
    <w:p w14:paraId="44072B6B" w14:textId="46FFF7F1" w:rsidR="001955DA" w:rsidRDefault="001955DA">
      <w:pPr>
        <w:pStyle w:val="TOC2"/>
        <w:rPr>
          <w:rFonts w:asciiTheme="minorHAnsi" w:eastAsiaTheme="minorEastAsia" w:hAnsiTheme="minorHAnsi" w:cstheme="minorBidi"/>
          <w:bCs w:val="0"/>
          <w:noProof/>
          <w:sz w:val="21"/>
          <w:szCs w:val="22"/>
        </w:rPr>
      </w:pPr>
      <w:hyperlink w:anchor="_Toc9504112" w:history="1">
        <w:r w:rsidRPr="00244AE5">
          <w:rPr>
            <w:rStyle w:val="afc"/>
            <w:noProof/>
            <w:snapToGrid w:val="0"/>
            <w:w w:val="0"/>
            <w:kern w:val="0"/>
          </w:rPr>
          <w:t>4.1</w:t>
        </w:r>
        <w:r>
          <w:rPr>
            <w:rFonts w:asciiTheme="minorHAnsi" w:eastAsiaTheme="minorEastAsia" w:hAnsiTheme="minorHAnsi" w:cstheme="minorBidi"/>
            <w:bCs w:val="0"/>
            <w:noProof/>
            <w:sz w:val="21"/>
            <w:szCs w:val="22"/>
          </w:rPr>
          <w:tab/>
        </w:r>
        <w:r w:rsidRPr="00244AE5">
          <w:rPr>
            <w:rStyle w:val="afc"/>
            <w:noProof/>
          </w:rPr>
          <w:t>时间性能</w:t>
        </w:r>
        <w:r>
          <w:rPr>
            <w:noProof/>
            <w:webHidden/>
          </w:rPr>
          <w:tab/>
        </w:r>
        <w:r>
          <w:rPr>
            <w:noProof/>
            <w:webHidden/>
          </w:rPr>
          <w:fldChar w:fldCharType="begin"/>
        </w:r>
        <w:r>
          <w:rPr>
            <w:noProof/>
            <w:webHidden/>
          </w:rPr>
          <w:instrText xml:space="preserve"> PAGEREF _Toc9504112 \h </w:instrText>
        </w:r>
        <w:r>
          <w:rPr>
            <w:noProof/>
            <w:webHidden/>
          </w:rPr>
        </w:r>
        <w:r>
          <w:rPr>
            <w:noProof/>
            <w:webHidden/>
          </w:rPr>
          <w:fldChar w:fldCharType="separate"/>
        </w:r>
        <w:r>
          <w:rPr>
            <w:noProof/>
            <w:webHidden/>
          </w:rPr>
          <w:t>12</w:t>
        </w:r>
        <w:r>
          <w:rPr>
            <w:noProof/>
            <w:webHidden/>
          </w:rPr>
          <w:fldChar w:fldCharType="end"/>
        </w:r>
      </w:hyperlink>
    </w:p>
    <w:p w14:paraId="62197A37" w14:textId="546925DE" w:rsidR="001955DA" w:rsidRDefault="001955DA">
      <w:pPr>
        <w:pStyle w:val="TOC3"/>
        <w:tabs>
          <w:tab w:val="left" w:pos="1260"/>
          <w:tab w:val="right" w:leader="dot" w:pos="8302"/>
        </w:tabs>
        <w:rPr>
          <w:rFonts w:asciiTheme="minorHAnsi" w:eastAsiaTheme="minorEastAsia" w:hAnsiTheme="minorHAnsi" w:cstheme="minorBidi"/>
          <w:noProof/>
          <w:sz w:val="21"/>
          <w:szCs w:val="22"/>
        </w:rPr>
      </w:pPr>
      <w:hyperlink w:anchor="_Toc9504113" w:history="1">
        <w:r w:rsidRPr="00244AE5">
          <w:rPr>
            <w:rStyle w:val="afc"/>
            <w:noProof/>
          </w:rPr>
          <w:t>4.1.1</w:t>
        </w:r>
        <w:r>
          <w:rPr>
            <w:rFonts w:asciiTheme="minorHAnsi" w:eastAsiaTheme="minorEastAsia" w:hAnsiTheme="minorHAnsi" w:cstheme="minorBidi"/>
            <w:noProof/>
            <w:sz w:val="21"/>
            <w:szCs w:val="22"/>
          </w:rPr>
          <w:tab/>
        </w:r>
        <w:r w:rsidRPr="00244AE5">
          <w:rPr>
            <w:rStyle w:val="afc"/>
            <w:noProof/>
          </w:rPr>
          <w:t>OKCN-SEC-RLWE-</w:t>
        </w:r>
        <w:r w:rsidRPr="00244AE5">
          <w:rPr>
            <w:rStyle w:val="afc"/>
            <w:noProof/>
          </w:rPr>
          <w:t>密钥生成</w:t>
        </w:r>
        <w:r>
          <w:rPr>
            <w:noProof/>
            <w:webHidden/>
          </w:rPr>
          <w:tab/>
        </w:r>
        <w:r>
          <w:rPr>
            <w:noProof/>
            <w:webHidden/>
          </w:rPr>
          <w:fldChar w:fldCharType="begin"/>
        </w:r>
        <w:r>
          <w:rPr>
            <w:noProof/>
            <w:webHidden/>
          </w:rPr>
          <w:instrText xml:space="preserve"> PAGEREF _Toc9504113 \h </w:instrText>
        </w:r>
        <w:r>
          <w:rPr>
            <w:noProof/>
            <w:webHidden/>
          </w:rPr>
        </w:r>
        <w:r>
          <w:rPr>
            <w:noProof/>
            <w:webHidden/>
          </w:rPr>
          <w:fldChar w:fldCharType="separate"/>
        </w:r>
        <w:r>
          <w:rPr>
            <w:noProof/>
            <w:webHidden/>
          </w:rPr>
          <w:t>12</w:t>
        </w:r>
        <w:r>
          <w:rPr>
            <w:noProof/>
            <w:webHidden/>
          </w:rPr>
          <w:fldChar w:fldCharType="end"/>
        </w:r>
      </w:hyperlink>
    </w:p>
    <w:p w14:paraId="067281BA" w14:textId="631985AA" w:rsidR="001955DA" w:rsidRDefault="001955DA">
      <w:pPr>
        <w:pStyle w:val="TOC3"/>
        <w:tabs>
          <w:tab w:val="left" w:pos="1260"/>
          <w:tab w:val="right" w:leader="dot" w:pos="8302"/>
        </w:tabs>
        <w:rPr>
          <w:rFonts w:asciiTheme="minorHAnsi" w:eastAsiaTheme="minorEastAsia" w:hAnsiTheme="minorHAnsi" w:cstheme="minorBidi"/>
          <w:noProof/>
          <w:sz w:val="21"/>
          <w:szCs w:val="22"/>
        </w:rPr>
      </w:pPr>
      <w:hyperlink w:anchor="_Toc9504114" w:history="1">
        <w:r w:rsidRPr="00244AE5">
          <w:rPr>
            <w:rStyle w:val="afc"/>
            <w:noProof/>
          </w:rPr>
          <w:t>4.1.2</w:t>
        </w:r>
        <w:r>
          <w:rPr>
            <w:rFonts w:asciiTheme="minorHAnsi" w:eastAsiaTheme="minorEastAsia" w:hAnsiTheme="minorHAnsi" w:cstheme="minorBidi"/>
            <w:noProof/>
            <w:sz w:val="21"/>
            <w:szCs w:val="22"/>
          </w:rPr>
          <w:tab/>
        </w:r>
        <w:r w:rsidRPr="00244AE5">
          <w:rPr>
            <w:rStyle w:val="afc"/>
            <w:noProof/>
          </w:rPr>
          <w:t>OKCN-SEC-RLWE-</w:t>
        </w:r>
        <w:r w:rsidRPr="00244AE5">
          <w:rPr>
            <w:rStyle w:val="afc"/>
            <w:noProof/>
          </w:rPr>
          <w:t>封装</w:t>
        </w:r>
        <w:r>
          <w:rPr>
            <w:noProof/>
            <w:webHidden/>
          </w:rPr>
          <w:tab/>
        </w:r>
        <w:r>
          <w:rPr>
            <w:noProof/>
            <w:webHidden/>
          </w:rPr>
          <w:fldChar w:fldCharType="begin"/>
        </w:r>
        <w:r>
          <w:rPr>
            <w:noProof/>
            <w:webHidden/>
          </w:rPr>
          <w:instrText xml:space="preserve"> PAGEREF _Toc9504114 \h </w:instrText>
        </w:r>
        <w:r>
          <w:rPr>
            <w:noProof/>
            <w:webHidden/>
          </w:rPr>
        </w:r>
        <w:r>
          <w:rPr>
            <w:noProof/>
            <w:webHidden/>
          </w:rPr>
          <w:fldChar w:fldCharType="separate"/>
        </w:r>
        <w:r>
          <w:rPr>
            <w:noProof/>
            <w:webHidden/>
          </w:rPr>
          <w:t>13</w:t>
        </w:r>
        <w:r>
          <w:rPr>
            <w:noProof/>
            <w:webHidden/>
          </w:rPr>
          <w:fldChar w:fldCharType="end"/>
        </w:r>
      </w:hyperlink>
    </w:p>
    <w:p w14:paraId="71E765B4" w14:textId="6009796A" w:rsidR="001955DA" w:rsidRDefault="001955DA">
      <w:pPr>
        <w:pStyle w:val="TOC3"/>
        <w:tabs>
          <w:tab w:val="left" w:pos="1260"/>
          <w:tab w:val="right" w:leader="dot" w:pos="8302"/>
        </w:tabs>
        <w:rPr>
          <w:rFonts w:asciiTheme="minorHAnsi" w:eastAsiaTheme="minorEastAsia" w:hAnsiTheme="minorHAnsi" w:cstheme="minorBidi"/>
          <w:noProof/>
          <w:sz w:val="21"/>
          <w:szCs w:val="22"/>
        </w:rPr>
      </w:pPr>
      <w:hyperlink w:anchor="_Toc9504115" w:history="1">
        <w:r w:rsidRPr="00244AE5">
          <w:rPr>
            <w:rStyle w:val="afc"/>
            <w:noProof/>
          </w:rPr>
          <w:t>4.1.3</w:t>
        </w:r>
        <w:r>
          <w:rPr>
            <w:rFonts w:asciiTheme="minorHAnsi" w:eastAsiaTheme="minorEastAsia" w:hAnsiTheme="minorHAnsi" w:cstheme="minorBidi"/>
            <w:noProof/>
            <w:sz w:val="21"/>
            <w:szCs w:val="22"/>
          </w:rPr>
          <w:tab/>
        </w:r>
        <w:r w:rsidRPr="00244AE5">
          <w:rPr>
            <w:rStyle w:val="afc"/>
            <w:noProof/>
          </w:rPr>
          <w:t>OKCN-SEC-RLWE-</w:t>
        </w:r>
        <w:r w:rsidRPr="00244AE5">
          <w:rPr>
            <w:rStyle w:val="afc"/>
            <w:noProof/>
          </w:rPr>
          <w:t>解封装</w:t>
        </w:r>
        <w:r>
          <w:rPr>
            <w:noProof/>
            <w:webHidden/>
          </w:rPr>
          <w:tab/>
        </w:r>
        <w:r>
          <w:rPr>
            <w:noProof/>
            <w:webHidden/>
          </w:rPr>
          <w:fldChar w:fldCharType="begin"/>
        </w:r>
        <w:r>
          <w:rPr>
            <w:noProof/>
            <w:webHidden/>
          </w:rPr>
          <w:instrText xml:space="preserve"> PAGEREF _Toc9504115 \h </w:instrText>
        </w:r>
        <w:r>
          <w:rPr>
            <w:noProof/>
            <w:webHidden/>
          </w:rPr>
        </w:r>
        <w:r>
          <w:rPr>
            <w:noProof/>
            <w:webHidden/>
          </w:rPr>
          <w:fldChar w:fldCharType="separate"/>
        </w:r>
        <w:r>
          <w:rPr>
            <w:noProof/>
            <w:webHidden/>
          </w:rPr>
          <w:t>14</w:t>
        </w:r>
        <w:r>
          <w:rPr>
            <w:noProof/>
            <w:webHidden/>
          </w:rPr>
          <w:fldChar w:fldCharType="end"/>
        </w:r>
      </w:hyperlink>
    </w:p>
    <w:p w14:paraId="55359FE1" w14:textId="0CD7C3B5" w:rsidR="001955DA" w:rsidRDefault="001955DA">
      <w:pPr>
        <w:pStyle w:val="TOC2"/>
        <w:rPr>
          <w:rFonts w:asciiTheme="minorHAnsi" w:eastAsiaTheme="minorEastAsia" w:hAnsiTheme="minorHAnsi" w:cstheme="minorBidi"/>
          <w:bCs w:val="0"/>
          <w:noProof/>
          <w:sz w:val="21"/>
          <w:szCs w:val="22"/>
        </w:rPr>
      </w:pPr>
      <w:hyperlink w:anchor="_Toc9504116" w:history="1">
        <w:r w:rsidRPr="00244AE5">
          <w:rPr>
            <w:rStyle w:val="afc"/>
            <w:noProof/>
            <w:snapToGrid w:val="0"/>
            <w:w w:val="0"/>
            <w:kern w:val="0"/>
          </w:rPr>
          <w:t>4.2</w:t>
        </w:r>
        <w:r>
          <w:rPr>
            <w:rFonts w:asciiTheme="minorHAnsi" w:eastAsiaTheme="minorEastAsia" w:hAnsiTheme="minorHAnsi" w:cstheme="minorBidi"/>
            <w:bCs w:val="0"/>
            <w:noProof/>
            <w:sz w:val="21"/>
            <w:szCs w:val="22"/>
          </w:rPr>
          <w:tab/>
        </w:r>
        <w:r w:rsidRPr="00244AE5">
          <w:rPr>
            <w:rStyle w:val="afc"/>
            <w:noProof/>
          </w:rPr>
          <w:t>时钟周期</w:t>
        </w:r>
        <w:r>
          <w:rPr>
            <w:noProof/>
            <w:webHidden/>
          </w:rPr>
          <w:tab/>
        </w:r>
        <w:r>
          <w:rPr>
            <w:noProof/>
            <w:webHidden/>
          </w:rPr>
          <w:fldChar w:fldCharType="begin"/>
        </w:r>
        <w:r>
          <w:rPr>
            <w:noProof/>
            <w:webHidden/>
          </w:rPr>
          <w:instrText xml:space="preserve"> PAGEREF _Toc9504116 \h </w:instrText>
        </w:r>
        <w:r>
          <w:rPr>
            <w:noProof/>
            <w:webHidden/>
          </w:rPr>
        </w:r>
        <w:r>
          <w:rPr>
            <w:noProof/>
            <w:webHidden/>
          </w:rPr>
          <w:fldChar w:fldCharType="separate"/>
        </w:r>
        <w:r>
          <w:rPr>
            <w:noProof/>
            <w:webHidden/>
          </w:rPr>
          <w:t>15</w:t>
        </w:r>
        <w:r>
          <w:rPr>
            <w:noProof/>
            <w:webHidden/>
          </w:rPr>
          <w:fldChar w:fldCharType="end"/>
        </w:r>
      </w:hyperlink>
    </w:p>
    <w:p w14:paraId="05434D63" w14:textId="2734AC75" w:rsidR="001955DA" w:rsidRDefault="001955DA">
      <w:pPr>
        <w:pStyle w:val="TOC3"/>
        <w:tabs>
          <w:tab w:val="left" w:pos="1260"/>
          <w:tab w:val="right" w:leader="dot" w:pos="8302"/>
        </w:tabs>
        <w:rPr>
          <w:rFonts w:asciiTheme="minorHAnsi" w:eastAsiaTheme="minorEastAsia" w:hAnsiTheme="minorHAnsi" w:cstheme="minorBidi"/>
          <w:noProof/>
          <w:sz w:val="21"/>
          <w:szCs w:val="22"/>
        </w:rPr>
      </w:pPr>
      <w:hyperlink w:anchor="_Toc9504117" w:history="1">
        <w:r w:rsidRPr="00244AE5">
          <w:rPr>
            <w:rStyle w:val="afc"/>
            <w:noProof/>
          </w:rPr>
          <w:t>4.2.1</w:t>
        </w:r>
        <w:r>
          <w:rPr>
            <w:rFonts w:asciiTheme="minorHAnsi" w:eastAsiaTheme="minorEastAsia" w:hAnsiTheme="minorHAnsi" w:cstheme="minorBidi"/>
            <w:noProof/>
            <w:sz w:val="21"/>
            <w:szCs w:val="22"/>
          </w:rPr>
          <w:tab/>
        </w:r>
        <w:r w:rsidRPr="00244AE5">
          <w:rPr>
            <w:rStyle w:val="afc"/>
            <w:noProof/>
          </w:rPr>
          <w:t>OKCN-SEC-RLWE-</w:t>
        </w:r>
        <w:r w:rsidRPr="00244AE5">
          <w:rPr>
            <w:rStyle w:val="afc"/>
            <w:noProof/>
          </w:rPr>
          <w:t>密钥生成</w:t>
        </w:r>
        <w:r>
          <w:rPr>
            <w:noProof/>
            <w:webHidden/>
          </w:rPr>
          <w:tab/>
        </w:r>
        <w:r>
          <w:rPr>
            <w:noProof/>
            <w:webHidden/>
          </w:rPr>
          <w:fldChar w:fldCharType="begin"/>
        </w:r>
        <w:r>
          <w:rPr>
            <w:noProof/>
            <w:webHidden/>
          </w:rPr>
          <w:instrText xml:space="preserve"> PAGEREF _Toc9504117 \h </w:instrText>
        </w:r>
        <w:r>
          <w:rPr>
            <w:noProof/>
            <w:webHidden/>
          </w:rPr>
        </w:r>
        <w:r>
          <w:rPr>
            <w:noProof/>
            <w:webHidden/>
          </w:rPr>
          <w:fldChar w:fldCharType="separate"/>
        </w:r>
        <w:r>
          <w:rPr>
            <w:noProof/>
            <w:webHidden/>
          </w:rPr>
          <w:t>15</w:t>
        </w:r>
        <w:r>
          <w:rPr>
            <w:noProof/>
            <w:webHidden/>
          </w:rPr>
          <w:fldChar w:fldCharType="end"/>
        </w:r>
      </w:hyperlink>
    </w:p>
    <w:p w14:paraId="01FC8FDB" w14:textId="23091F33" w:rsidR="001955DA" w:rsidRDefault="001955DA">
      <w:pPr>
        <w:pStyle w:val="TOC3"/>
        <w:tabs>
          <w:tab w:val="left" w:pos="1260"/>
          <w:tab w:val="right" w:leader="dot" w:pos="8302"/>
        </w:tabs>
        <w:rPr>
          <w:rFonts w:asciiTheme="minorHAnsi" w:eastAsiaTheme="minorEastAsia" w:hAnsiTheme="minorHAnsi" w:cstheme="minorBidi"/>
          <w:noProof/>
          <w:sz w:val="21"/>
          <w:szCs w:val="22"/>
        </w:rPr>
      </w:pPr>
      <w:hyperlink w:anchor="_Toc9504118" w:history="1">
        <w:r w:rsidRPr="00244AE5">
          <w:rPr>
            <w:rStyle w:val="afc"/>
            <w:noProof/>
          </w:rPr>
          <w:t>4.2.2</w:t>
        </w:r>
        <w:r>
          <w:rPr>
            <w:rFonts w:asciiTheme="minorHAnsi" w:eastAsiaTheme="minorEastAsia" w:hAnsiTheme="minorHAnsi" w:cstheme="minorBidi"/>
            <w:noProof/>
            <w:sz w:val="21"/>
            <w:szCs w:val="22"/>
          </w:rPr>
          <w:tab/>
        </w:r>
        <w:r w:rsidRPr="00244AE5">
          <w:rPr>
            <w:rStyle w:val="afc"/>
            <w:noProof/>
          </w:rPr>
          <w:t>OKCN-SEC-RLWE-</w:t>
        </w:r>
        <w:r w:rsidRPr="00244AE5">
          <w:rPr>
            <w:rStyle w:val="afc"/>
            <w:noProof/>
          </w:rPr>
          <w:t>封装</w:t>
        </w:r>
        <w:r>
          <w:rPr>
            <w:noProof/>
            <w:webHidden/>
          </w:rPr>
          <w:tab/>
        </w:r>
        <w:r>
          <w:rPr>
            <w:noProof/>
            <w:webHidden/>
          </w:rPr>
          <w:fldChar w:fldCharType="begin"/>
        </w:r>
        <w:r>
          <w:rPr>
            <w:noProof/>
            <w:webHidden/>
          </w:rPr>
          <w:instrText xml:space="preserve"> PAGEREF _Toc9504118 \h </w:instrText>
        </w:r>
        <w:r>
          <w:rPr>
            <w:noProof/>
            <w:webHidden/>
          </w:rPr>
        </w:r>
        <w:r>
          <w:rPr>
            <w:noProof/>
            <w:webHidden/>
          </w:rPr>
          <w:fldChar w:fldCharType="separate"/>
        </w:r>
        <w:r>
          <w:rPr>
            <w:noProof/>
            <w:webHidden/>
          </w:rPr>
          <w:t>16</w:t>
        </w:r>
        <w:r>
          <w:rPr>
            <w:noProof/>
            <w:webHidden/>
          </w:rPr>
          <w:fldChar w:fldCharType="end"/>
        </w:r>
      </w:hyperlink>
    </w:p>
    <w:p w14:paraId="51278393" w14:textId="73F9C8DA" w:rsidR="001955DA" w:rsidRDefault="001955DA">
      <w:pPr>
        <w:pStyle w:val="TOC3"/>
        <w:tabs>
          <w:tab w:val="left" w:pos="1260"/>
          <w:tab w:val="right" w:leader="dot" w:pos="8302"/>
        </w:tabs>
        <w:rPr>
          <w:rFonts w:asciiTheme="minorHAnsi" w:eastAsiaTheme="minorEastAsia" w:hAnsiTheme="minorHAnsi" w:cstheme="minorBidi"/>
          <w:noProof/>
          <w:sz w:val="21"/>
          <w:szCs w:val="22"/>
        </w:rPr>
      </w:pPr>
      <w:hyperlink w:anchor="_Toc9504119" w:history="1">
        <w:r w:rsidRPr="00244AE5">
          <w:rPr>
            <w:rStyle w:val="afc"/>
            <w:noProof/>
          </w:rPr>
          <w:t>4.2.3</w:t>
        </w:r>
        <w:r>
          <w:rPr>
            <w:rFonts w:asciiTheme="minorHAnsi" w:eastAsiaTheme="minorEastAsia" w:hAnsiTheme="minorHAnsi" w:cstheme="minorBidi"/>
            <w:noProof/>
            <w:sz w:val="21"/>
            <w:szCs w:val="22"/>
          </w:rPr>
          <w:tab/>
        </w:r>
        <w:r w:rsidRPr="00244AE5">
          <w:rPr>
            <w:rStyle w:val="afc"/>
            <w:noProof/>
          </w:rPr>
          <w:t>OKCN-SEC-RLWE-</w:t>
        </w:r>
        <w:r w:rsidRPr="00244AE5">
          <w:rPr>
            <w:rStyle w:val="afc"/>
            <w:noProof/>
          </w:rPr>
          <w:t>解封装</w:t>
        </w:r>
        <w:r>
          <w:rPr>
            <w:noProof/>
            <w:webHidden/>
          </w:rPr>
          <w:tab/>
        </w:r>
        <w:r>
          <w:rPr>
            <w:noProof/>
            <w:webHidden/>
          </w:rPr>
          <w:fldChar w:fldCharType="begin"/>
        </w:r>
        <w:r>
          <w:rPr>
            <w:noProof/>
            <w:webHidden/>
          </w:rPr>
          <w:instrText xml:space="preserve"> PAGEREF _Toc9504119 \h </w:instrText>
        </w:r>
        <w:r>
          <w:rPr>
            <w:noProof/>
            <w:webHidden/>
          </w:rPr>
        </w:r>
        <w:r>
          <w:rPr>
            <w:noProof/>
            <w:webHidden/>
          </w:rPr>
          <w:fldChar w:fldCharType="separate"/>
        </w:r>
        <w:r>
          <w:rPr>
            <w:noProof/>
            <w:webHidden/>
          </w:rPr>
          <w:t>17</w:t>
        </w:r>
        <w:r>
          <w:rPr>
            <w:noProof/>
            <w:webHidden/>
          </w:rPr>
          <w:fldChar w:fldCharType="end"/>
        </w:r>
      </w:hyperlink>
    </w:p>
    <w:p w14:paraId="73EF6F06" w14:textId="77515B15" w:rsidR="001955DA" w:rsidRDefault="001955DA">
      <w:pPr>
        <w:pStyle w:val="TOC2"/>
        <w:rPr>
          <w:rFonts w:asciiTheme="minorHAnsi" w:eastAsiaTheme="minorEastAsia" w:hAnsiTheme="minorHAnsi" w:cstheme="minorBidi"/>
          <w:bCs w:val="0"/>
          <w:noProof/>
          <w:sz w:val="21"/>
          <w:szCs w:val="22"/>
        </w:rPr>
      </w:pPr>
      <w:hyperlink w:anchor="_Toc9504120" w:history="1">
        <w:r w:rsidRPr="00244AE5">
          <w:rPr>
            <w:rStyle w:val="afc"/>
            <w:noProof/>
            <w:snapToGrid w:val="0"/>
            <w:w w:val="0"/>
            <w:kern w:val="0"/>
          </w:rPr>
          <w:t>4.3</w:t>
        </w:r>
        <w:r>
          <w:rPr>
            <w:rFonts w:asciiTheme="minorHAnsi" w:eastAsiaTheme="minorEastAsia" w:hAnsiTheme="minorHAnsi" w:cstheme="minorBidi"/>
            <w:bCs w:val="0"/>
            <w:noProof/>
            <w:sz w:val="21"/>
            <w:szCs w:val="22"/>
          </w:rPr>
          <w:tab/>
        </w:r>
        <w:r w:rsidRPr="00244AE5">
          <w:rPr>
            <w:rStyle w:val="afc"/>
            <w:noProof/>
          </w:rPr>
          <w:t>空间性能</w:t>
        </w:r>
        <w:r>
          <w:rPr>
            <w:noProof/>
            <w:webHidden/>
          </w:rPr>
          <w:tab/>
        </w:r>
        <w:r>
          <w:rPr>
            <w:noProof/>
            <w:webHidden/>
          </w:rPr>
          <w:fldChar w:fldCharType="begin"/>
        </w:r>
        <w:r>
          <w:rPr>
            <w:noProof/>
            <w:webHidden/>
          </w:rPr>
          <w:instrText xml:space="preserve"> PAGEREF _Toc9504120 \h </w:instrText>
        </w:r>
        <w:r>
          <w:rPr>
            <w:noProof/>
            <w:webHidden/>
          </w:rPr>
        </w:r>
        <w:r>
          <w:rPr>
            <w:noProof/>
            <w:webHidden/>
          </w:rPr>
          <w:fldChar w:fldCharType="separate"/>
        </w:r>
        <w:r>
          <w:rPr>
            <w:noProof/>
            <w:webHidden/>
          </w:rPr>
          <w:t>18</w:t>
        </w:r>
        <w:r>
          <w:rPr>
            <w:noProof/>
            <w:webHidden/>
          </w:rPr>
          <w:fldChar w:fldCharType="end"/>
        </w:r>
      </w:hyperlink>
    </w:p>
    <w:p w14:paraId="43833B1B" w14:textId="748F2288" w:rsidR="001955DA" w:rsidRDefault="001955DA">
      <w:pPr>
        <w:pStyle w:val="TOC3"/>
        <w:tabs>
          <w:tab w:val="left" w:pos="1260"/>
          <w:tab w:val="right" w:leader="dot" w:pos="8302"/>
        </w:tabs>
        <w:rPr>
          <w:rFonts w:asciiTheme="minorHAnsi" w:eastAsiaTheme="minorEastAsia" w:hAnsiTheme="minorHAnsi" w:cstheme="minorBidi"/>
          <w:noProof/>
          <w:sz w:val="21"/>
          <w:szCs w:val="22"/>
        </w:rPr>
      </w:pPr>
      <w:hyperlink w:anchor="_Toc9504121" w:history="1">
        <w:r w:rsidRPr="00244AE5">
          <w:rPr>
            <w:rStyle w:val="afc"/>
            <w:noProof/>
          </w:rPr>
          <w:t>4.3.1</w:t>
        </w:r>
        <w:r>
          <w:rPr>
            <w:rFonts w:asciiTheme="minorHAnsi" w:eastAsiaTheme="minorEastAsia" w:hAnsiTheme="minorHAnsi" w:cstheme="minorBidi"/>
            <w:noProof/>
            <w:sz w:val="21"/>
            <w:szCs w:val="22"/>
          </w:rPr>
          <w:tab/>
        </w:r>
        <w:r w:rsidRPr="00244AE5">
          <w:rPr>
            <w:rStyle w:val="afc"/>
            <w:noProof/>
          </w:rPr>
          <w:t>OKCN-SEC-RLWE</w:t>
        </w:r>
        <w:r w:rsidRPr="00244AE5">
          <w:rPr>
            <w:rStyle w:val="afc"/>
            <w:noProof/>
          </w:rPr>
          <w:t>算法的空间消耗</w:t>
        </w:r>
        <w:r>
          <w:rPr>
            <w:noProof/>
            <w:webHidden/>
          </w:rPr>
          <w:tab/>
        </w:r>
        <w:r>
          <w:rPr>
            <w:noProof/>
            <w:webHidden/>
          </w:rPr>
          <w:fldChar w:fldCharType="begin"/>
        </w:r>
        <w:r>
          <w:rPr>
            <w:noProof/>
            <w:webHidden/>
          </w:rPr>
          <w:instrText xml:space="preserve"> PAGEREF _Toc9504121 \h </w:instrText>
        </w:r>
        <w:r>
          <w:rPr>
            <w:noProof/>
            <w:webHidden/>
          </w:rPr>
        </w:r>
        <w:r>
          <w:rPr>
            <w:noProof/>
            <w:webHidden/>
          </w:rPr>
          <w:fldChar w:fldCharType="separate"/>
        </w:r>
        <w:r>
          <w:rPr>
            <w:noProof/>
            <w:webHidden/>
          </w:rPr>
          <w:t>18</w:t>
        </w:r>
        <w:r>
          <w:rPr>
            <w:noProof/>
            <w:webHidden/>
          </w:rPr>
          <w:fldChar w:fldCharType="end"/>
        </w:r>
      </w:hyperlink>
    </w:p>
    <w:p w14:paraId="1C7F5374" w14:textId="7D7E67B4" w:rsidR="001955DA" w:rsidRDefault="001955DA">
      <w:pPr>
        <w:pStyle w:val="TOC1"/>
        <w:rPr>
          <w:rFonts w:asciiTheme="minorHAnsi" w:eastAsiaTheme="minorEastAsia" w:hAnsiTheme="minorHAnsi" w:cstheme="minorBidi"/>
          <w:bCs w:val="0"/>
          <w:iCs w:val="0"/>
          <w:noProof/>
          <w:sz w:val="21"/>
          <w:szCs w:val="22"/>
        </w:rPr>
      </w:pPr>
      <w:hyperlink w:anchor="_Toc9504122" w:history="1">
        <w:r w:rsidRPr="00244AE5">
          <w:rPr>
            <w:rStyle w:val="afc"/>
            <w:noProof/>
          </w:rPr>
          <w:t>第五章</w:t>
        </w:r>
        <w:r>
          <w:rPr>
            <w:rFonts w:asciiTheme="minorHAnsi" w:eastAsiaTheme="minorEastAsia" w:hAnsiTheme="minorHAnsi" w:cstheme="minorBidi"/>
            <w:bCs w:val="0"/>
            <w:iCs w:val="0"/>
            <w:noProof/>
            <w:sz w:val="21"/>
            <w:szCs w:val="22"/>
          </w:rPr>
          <w:tab/>
        </w:r>
        <w:r w:rsidRPr="00244AE5">
          <w:rPr>
            <w:rStyle w:val="afc"/>
            <w:noProof/>
          </w:rPr>
          <w:t>测试总结</w:t>
        </w:r>
        <w:r>
          <w:rPr>
            <w:noProof/>
            <w:webHidden/>
          </w:rPr>
          <w:tab/>
        </w:r>
        <w:r>
          <w:rPr>
            <w:noProof/>
            <w:webHidden/>
          </w:rPr>
          <w:fldChar w:fldCharType="begin"/>
        </w:r>
        <w:r>
          <w:rPr>
            <w:noProof/>
            <w:webHidden/>
          </w:rPr>
          <w:instrText xml:space="preserve"> PAGEREF _Toc9504122 \h </w:instrText>
        </w:r>
        <w:r>
          <w:rPr>
            <w:noProof/>
            <w:webHidden/>
          </w:rPr>
        </w:r>
        <w:r>
          <w:rPr>
            <w:noProof/>
            <w:webHidden/>
          </w:rPr>
          <w:fldChar w:fldCharType="separate"/>
        </w:r>
        <w:r>
          <w:rPr>
            <w:noProof/>
            <w:webHidden/>
          </w:rPr>
          <w:t>19</w:t>
        </w:r>
        <w:r>
          <w:rPr>
            <w:noProof/>
            <w:webHidden/>
          </w:rPr>
          <w:fldChar w:fldCharType="end"/>
        </w:r>
      </w:hyperlink>
    </w:p>
    <w:p w14:paraId="6C70231E" w14:textId="3A2CE68C" w:rsidR="006350A4" w:rsidRDefault="007E7F74">
      <w:pPr>
        <w:pStyle w:val="TOC3"/>
        <w:tabs>
          <w:tab w:val="left" w:pos="1260"/>
          <w:tab w:val="right" w:leader="dot" w:pos="8302"/>
        </w:tabs>
        <w:ind w:left="0" w:firstLineChars="236" w:firstLine="566"/>
        <w:rPr>
          <w:szCs w:val="21"/>
        </w:rPr>
      </w:pPr>
      <w:r>
        <w:rPr>
          <w:szCs w:val="21"/>
        </w:rPr>
        <w:lastRenderedPageBreak/>
        <w:fldChar w:fldCharType="end"/>
      </w:r>
    </w:p>
    <w:p w14:paraId="5E499B58" w14:textId="77777777" w:rsidR="007F1402" w:rsidRPr="007F1402" w:rsidRDefault="007F1402" w:rsidP="007F1402"/>
    <w:p w14:paraId="11C4EEF6" w14:textId="276BFF8C" w:rsidR="00195800" w:rsidRDefault="00195800" w:rsidP="00FF6483">
      <w:pPr>
        <w:sectPr w:rsidR="00195800" w:rsidSect="000575E4">
          <w:headerReference w:type="even" r:id="rId10"/>
          <w:headerReference w:type="default" r:id="rId11"/>
          <w:footerReference w:type="default" r:id="rId12"/>
          <w:pgSz w:w="11906" w:h="16838"/>
          <w:pgMar w:top="1701" w:right="1797" w:bottom="1440" w:left="1797" w:header="851" w:footer="992" w:gutter="0"/>
          <w:pgNumType w:fmt="upperRoman" w:start="1"/>
          <w:cols w:space="720"/>
          <w:docGrid w:type="lines" w:linePitch="312"/>
        </w:sectPr>
      </w:pPr>
      <w:bookmarkStart w:id="4" w:name="_Toc12688337"/>
      <w:bookmarkStart w:id="5" w:name="_Toc12696548"/>
    </w:p>
    <w:p w14:paraId="1000D096" w14:textId="77777777" w:rsidR="006350A4" w:rsidRDefault="007E7F74" w:rsidP="003B1078">
      <w:pPr>
        <w:pStyle w:val="10"/>
        <w:ind w:firstLine="0"/>
      </w:pPr>
      <w:bookmarkStart w:id="6" w:name="_Toc2354574"/>
      <w:bookmarkStart w:id="7" w:name="_Toc9504090"/>
      <w:r>
        <w:rPr>
          <w:rFonts w:hint="eastAsia"/>
        </w:rPr>
        <w:lastRenderedPageBreak/>
        <w:t>概述</w:t>
      </w:r>
      <w:bookmarkEnd w:id="6"/>
      <w:bookmarkEnd w:id="7"/>
    </w:p>
    <w:p w14:paraId="0A4EB9B3" w14:textId="12058558" w:rsidR="006350A4" w:rsidRDefault="007E7F74">
      <w:pPr>
        <w:pStyle w:val="21"/>
        <w:tabs>
          <w:tab w:val="clear" w:pos="709"/>
          <w:tab w:val="clear" w:pos="1844"/>
          <w:tab w:val="left" w:pos="0"/>
          <w:tab w:val="left" w:pos="567"/>
        </w:tabs>
        <w:ind w:left="0" w:firstLine="0"/>
      </w:pPr>
      <w:bookmarkStart w:id="8" w:name="_Toc2354575"/>
      <w:bookmarkStart w:id="9" w:name="_Toc9504091"/>
      <w:r>
        <w:rPr>
          <w:rFonts w:hint="eastAsia"/>
        </w:rPr>
        <w:t>测试目的</w:t>
      </w:r>
      <w:bookmarkEnd w:id="8"/>
      <w:bookmarkEnd w:id="9"/>
    </w:p>
    <w:p w14:paraId="0936CC24" w14:textId="3EA572A5" w:rsidR="006350A4" w:rsidRDefault="008D5EC3" w:rsidP="009B199B">
      <w:pPr>
        <w:pStyle w:val="210"/>
        <w:ind w:leftChars="177" w:left="425" w:firstLine="0"/>
      </w:pPr>
      <w:r>
        <w:t>1</w:t>
      </w:r>
      <w:r w:rsidR="005E1653">
        <w:rPr>
          <w:rFonts w:hint="eastAsia"/>
        </w:rPr>
        <w:t>.</w:t>
      </w:r>
      <w:r w:rsidR="00B97728" w:rsidRPr="00B97728">
        <w:rPr>
          <w:rFonts w:hint="eastAsia"/>
        </w:rPr>
        <w:t xml:space="preserve"> </w:t>
      </w:r>
      <w:r w:rsidR="00247505" w:rsidRPr="00247505">
        <w:rPr>
          <w:rFonts w:hint="eastAsia"/>
        </w:rPr>
        <w:t>基于理想格的密钥协商和密码封装机制</w:t>
      </w:r>
      <w:r w:rsidR="007E7F74">
        <w:rPr>
          <w:rFonts w:hint="eastAsia"/>
        </w:rPr>
        <w:t>算法</w:t>
      </w:r>
      <w:r w:rsidR="00FB135F">
        <w:rPr>
          <w:rFonts w:hint="eastAsia"/>
        </w:rPr>
        <w:t>的</w:t>
      </w:r>
      <w:r w:rsidR="007E7F74">
        <w:rPr>
          <w:rFonts w:hint="eastAsia"/>
        </w:rPr>
        <w:t>功能验证</w:t>
      </w:r>
      <w:r w:rsidR="00DA1914">
        <w:rPr>
          <w:rFonts w:hint="eastAsia"/>
        </w:rPr>
        <w:t>。</w:t>
      </w:r>
    </w:p>
    <w:p w14:paraId="6B398598" w14:textId="796B79CB" w:rsidR="00EE753E" w:rsidRDefault="008D5EC3" w:rsidP="009B199B">
      <w:pPr>
        <w:pStyle w:val="210"/>
        <w:ind w:leftChars="177" w:left="425" w:firstLine="1"/>
      </w:pPr>
      <w:r>
        <w:t>2</w:t>
      </w:r>
      <w:r w:rsidR="005E1653">
        <w:rPr>
          <w:rFonts w:hint="eastAsia"/>
        </w:rPr>
        <w:t>.</w:t>
      </w:r>
      <w:r w:rsidR="005E1653">
        <w:t xml:space="preserve"> </w:t>
      </w:r>
      <w:r w:rsidR="00247505" w:rsidRPr="00247505">
        <w:rPr>
          <w:rFonts w:hint="eastAsia"/>
        </w:rPr>
        <w:t>基于理想格的密钥协商和密码封装机制</w:t>
      </w:r>
      <w:r w:rsidR="009B199B">
        <w:rPr>
          <w:rFonts w:hint="eastAsia"/>
        </w:rPr>
        <w:t>算法</w:t>
      </w:r>
      <w:r w:rsidR="007E7F74">
        <w:rPr>
          <w:rFonts w:hint="eastAsia"/>
        </w:rPr>
        <w:t>的性能测试。</w:t>
      </w:r>
    </w:p>
    <w:p w14:paraId="058AD5E4" w14:textId="16D2D8D2" w:rsidR="006350A4" w:rsidRDefault="007E7F74">
      <w:pPr>
        <w:pStyle w:val="21"/>
        <w:tabs>
          <w:tab w:val="clear" w:pos="709"/>
          <w:tab w:val="clear" w:pos="1844"/>
          <w:tab w:val="left" w:pos="0"/>
          <w:tab w:val="left" w:pos="567"/>
        </w:tabs>
        <w:ind w:left="0" w:firstLine="0"/>
      </w:pPr>
      <w:bookmarkStart w:id="10" w:name="_Toc2354576"/>
      <w:bookmarkStart w:id="11" w:name="_Toc9504092"/>
      <w:r>
        <w:rPr>
          <w:rFonts w:hint="eastAsia"/>
        </w:rPr>
        <w:t>测试对象及范围</w:t>
      </w:r>
      <w:bookmarkEnd w:id="10"/>
      <w:bookmarkEnd w:id="11"/>
    </w:p>
    <w:p w14:paraId="3D5115B7" w14:textId="771C6C11" w:rsidR="00B912C0" w:rsidRDefault="001E5E00" w:rsidP="00802676">
      <w:pPr>
        <w:pStyle w:val="210"/>
        <w:ind w:left="0" w:firstLineChars="200" w:firstLine="480"/>
      </w:pPr>
      <w:r w:rsidRPr="00247505">
        <w:rPr>
          <w:rFonts w:hint="eastAsia"/>
        </w:rPr>
        <w:t>基于理想格的密钥协商</w:t>
      </w:r>
      <w:r>
        <w:rPr>
          <w:rFonts w:hint="eastAsia"/>
        </w:rPr>
        <w:t>算法</w:t>
      </w:r>
      <w:r w:rsidR="00557C58">
        <w:rPr>
          <w:rFonts w:hint="eastAsia"/>
        </w:rPr>
        <w:t>程序实现</w:t>
      </w:r>
      <w:r w:rsidR="00024762">
        <w:rPr>
          <w:rFonts w:hint="eastAsia"/>
        </w:rPr>
        <w:t>包含</w:t>
      </w:r>
      <w:r w:rsidR="00802676">
        <w:rPr>
          <w:rFonts w:hint="eastAsia"/>
        </w:rPr>
        <w:t xml:space="preserve"> </w:t>
      </w:r>
      <w:r w:rsidRPr="001E5E00">
        <w:t>OKCN-SEC-RLWE</w:t>
      </w:r>
      <w:r w:rsidR="00B912C0">
        <w:rPr>
          <w:rFonts w:hint="eastAsia"/>
        </w:rPr>
        <w:t>。</w:t>
      </w:r>
    </w:p>
    <w:p w14:paraId="3A3C3A22" w14:textId="0BA0951A" w:rsidR="006350A4" w:rsidRPr="00F41950" w:rsidRDefault="000B5B6C" w:rsidP="001E5E00">
      <w:pPr>
        <w:pStyle w:val="210"/>
        <w:ind w:leftChars="200" w:firstLine="0"/>
      </w:pPr>
      <w:r>
        <w:rPr>
          <w:rFonts w:hint="eastAsia"/>
        </w:rPr>
        <w:t>本次测试</w:t>
      </w:r>
      <w:r w:rsidR="007E7F74">
        <w:rPr>
          <w:rFonts w:hint="eastAsia"/>
          <w:color w:val="000000"/>
          <w:szCs w:val="21"/>
        </w:rPr>
        <w:t>针对</w:t>
      </w:r>
      <w:r w:rsidR="00B97728">
        <w:rPr>
          <w:rFonts w:hint="eastAsia"/>
        </w:rPr>
        <w:t>这</w:t>
      </w:r>
      <w:r w:rsidR="001E5E00">
        <w:rPr>
          <w:rFonts w:hint="eastAsia"/>
        </w:rPr>
        <w:t>两</w:t>
      </w:r>
      <w:r>
        <w:rPr>
          <w:rFonts w:hint="eastAsia"/>
        </w:rPr>
        <w:t>部分</w:t>
      </w:r>
      <w:r w:rsidR="00FD2736">
        <w:rPr>
          <w:rFonts w:hint="eastAsia"/>
        </w:rPr>
        <w:t>算法进行</w:t>
      </w:r>
      <w:r w:rsidR="007E7F74">
        <w:rPr>
          <w:rFonts w:hint="eastAsia"/>
        </w:rPr>
        <w:t>功能</w:t>
      </w:r>
      <w:r w:rsidR="00FD2736">
        <w:rPr>
          <w:rFonts w:hint="eastAsia"/>
        </w:rPr>
        <w:t>验证和性能测试，</w:t>
      </w:r>
      <w:r w:rsidR="00B912C0">
        <w:rPr>
          <w:rFonts w:hint="eastAsia"/>
        </w:rPr>
        <w:t>具体</w:t>
      </w:r>
      <w:r w:rsidR="00FD2736">
        <w:rPr>
          <w:rFonts w:hint="eastAsia"/>
        </w:rPr>
        <w:t>包括</w:t>
      </w:r>
      <w:r w:rsidR="007E7F74" w:rsidRPr="007E7F74">
        <w:rPr>
          <w:rFonts w:hint="eastAsia"/>
          <w:lang w:val="en-US"/>
        </w:rPr>
        <w:t>：</w:t>
      </w:r>
    </w:p>
    <w:p w14:paraId="338F0DEF" w14:textId="5A591865" w:rsidR="006350A4" w:rsidRDefault="005E1653" w:rsidP="00F72E1D">
      <w:pPr>
        <w:pStyle w:val="210"/>
        <w:ind w:leftChars="200" w:left="960" w:hangingChars="200"/>
        <w:rPr>
          <w:color w:val="000000"/>
          <w:szCs w:val="21"/>
        </w:rPr>
      </w:pPr>
      <w:r>
        <w:rPr>
          <w:rFonts w:hint="eastAsia"/>
          <w:color w:val="000000"/>
          <w:szCs w:val="21"/>
        </w:rPr>
        <w:t>1.</w:t>
      </w:r>
      <w:r>
        <w:rPr>
          <w:color w:val="000000"/>
          <w:szCs w:val="21"/>
        </w:rPr>
        <w:t xml:space="preserve"> </w:t>
      </w:r>
      <w:r w:rsidR="007E7F74">
        <w:rPr>
          <w:rFonts w:hint="eastAsia"/>
          <w:color w:val="000000"/>
          <w:szCs w:val="21"/>
        </w:rPr>
        <w:t>验证算法功能</w:t>
      </w:r>
      <w:r w:rsidR="00FD2736">
        <w:rPr>
          <w:rFonts w:hint="eastAsia"/>
          <w:color w:val="000000"/>
          <w:szCs w:val="21"/>
        </w:rPr>
        <w:t>；</w:t>
      </w:r>
    </w:p>
    <w:p w14:paraId="12164CAA" w14:textId="6AF0E03A" w:rsidR="006350A4" w:rsidRDefault="005E1653" w:rsidP="00F72E1D">
      <w:pPr>
        <w:pStyle w:val="210"/>
        <w:ind w:leftChars="100" w:left="240" w:firstLineChars="100" w:firstLine="240"/>
        <w:rPr>
          <w:color w:val="000000"/>
          <w:szCs w:val="21"/>
        </w:rPr>
      </w:pPr>
      <w:r>
        <w:rPr>
          <w:rFonts w:hint="eastAsia"/>
        </w:rPr>
        <w:t>2.</w:t>
      </w:r>
      <w:r>
        <w:t xml:space="preserve"> </w:t>
      </w:r>
      <w:r w:rsidR="007E7F74">
        <w:rPr>
          <w:rFonts w:hint="eastAsia"/>
        </w:rPr>
        <w:t>测试算法的实现性能</w:t>
      </w:r>
      <w:r w:rsidR="00FD2736">
        <w:rPr>
          <w:rFonts w:hint="eastAsia"/>
          <w:color w:val="000000"/>
          <w:szCs w:val="21"/>
        </w:rPr>
        <w:t>；</w:t>
      </w:r>
    </w:p>
    <w:p w14:paraId="7C87CA21" w14:textId="2709B296" w:rsidR="006350A4" w:rsidRDefault="005E1653" w:rsidP="00F72E1D">
      <w:pPr>
        <w:pStyle w:val="220"/>
        <w:ind w:leftChars="200" w:firstLine="0"/>
        <w:rPr>
          <w:color w:val="000000"/>
          <w:szCs w:val="21"/>
        </w:rPr>
      </w:pPr>
      <w:r>
        <w:t xml:space="preserve">3. </w:t>
      </w:r>
      <w:r w:rsidR="007E7F74">
        <w:rPr>
          <w:rFonts w:hint="eastAsia"/>
        </w:rPr>
        <w:t>给出测试平台上的存储需求。</w:t>
      </w:r>
    </w:p>
    <w:p w14:paraId="5122C09F" w14:textId="2296C8D3" w:rsidR="00DE175F" w:rsidRDefault="00FD2736">
      <w:pPr>
        <w:pStyle w:val="210"/>
      </w:pPr>
      <w:r>
        <w:rPr>
          <w:rFonts w:hint="eastAsia"/>
        </w:rPr>
        <w:t>算法</w:t>
      </w:r>
      <w:r w:rsidR="000B5B6C">
        <w:rPr>
          <w:rFonts w:hint="eastAsia"/>
        </w:rPr>
        <w:t>各部分的</w:t>
      </w:r>
      <w:r w:rsidR="007E7F74">
        <w:rPr>
          <w:rFonts w:hint="eastAsia"/>
        </w:rPr>
        <w:t>API</w:t>
      </w:r>
      <w:r>
        <w:rPr>
          <w:rFonts w:hint="eastAsia"/>
        </w:rPr>
        <w:t>接口</w:t>
      </w:r>
      <w:r w:rsidR="000B5B6C">
        <w:rPr>
          <w:rFonts w:hint="eastAsia"/>
        </w:rPr>
        <w:t>分别</w:t>
      </w:r>
      <w:r w:rsidR="007E7F74">
        <w:rPr>
          <w:rFonts w:hint="eastAsia"/>
        </w:rPr>
        <w:t>为：</w:t>
      </w:r>
    </w:p>
    <w:p w14:paraId="47EA9DF0" w14:textId="63F93AD0" w:rsidR="00DE175F" w:rsidRPr="00053AAD" w:rsidRDefault="001E5E00" w:rsidP="00DE175F">
      <w:pPr>
        <w:pStyle w:val="30"/>
        <w:rPr>
          <w:lang w:val="en-US"/>
        </w:rPr>
      </w:pPr>
      <w:bookmarkStart w:id="12" w:name="_Toc2354577"/>
      <w:bookmarkStart w:id="13" w:name="_Toc9504093"/>
      <w:r w:rsidRPr="001E5E00">
        <w:t>OKCN</w:t>
      </w:r>
      <w:r>
        <w:rPr>
          <w:rFonts w:hint="eastAsia"/>
        </w:rPr>
        <w:t>-</w:t>
      </w:r>
      <w:r w:rsidRPr="001E5E00">
        <w:t>SEC-RLWE</w:t>
      </w:r>
      <w:r w:rsidR="00DE175F" w:rsidRPr="00DE175F">
        <w:rPr>
          <w:rFonts w:hint="eastAsia"/>
        </w:rPr>
        <w:t>-</w:t>
      </w:r>
      <w:r w:rsidR="00DE175F" w:rsidRPr="00DE175F">
        <w:rPr>
          <w:rFonts w:hint="eastAsia"/>
        </w:rPr>
        <w:t>密钥生成</w:t>
      </w:r>
      <w:bookmarkEnd w:id="12"/>
      <w:bookmarkEnd w:id="13"/>
    </w:p>
    <w:p w14:paraId="2B4B67BA" w14:textId="77777777" w:rsidR="00DE175F" w:rsidRDefault="00DE175F" w:rsidP="00DE175F">
      <w:pPr>
        <w:ind w:left="240" w:hangingChars="100" w:hanging="240"/>
      </w:pPr>
      <w:r>
        <w:rPr>
          <w:rFonts w:hint="eastAsia"/>
        </w:rPr>
        <w:t>/</w:t>
      </w:r>
      <w:r>
        <w:t>***************************************</w:t>
      </w:r>
    </w:p>
    <w:p w14:paraId="06D70FBC" w14:textId="0A0093CE" w:rsidR="00DE175F" w:rsidRDefault="00DE175F" w:rsidP="00DE175F">
      <w:pPr>
        <w:ind w:left="240" w:hangingChars="100" w:hanging="240"/>
      </w:pPr>
      <w:r>
        <w:rPr>
          <w:rFonts w:hint="eastAsia"/>
        </w:rPr>
        <w:t>函数名</w:t>
      </w:r>
      <w:r>
        <w:rPr>
          <w:rFonts w:hint="eastAsia"/>
        </w:rPr>
        <w:t xml:space="preserve"> </w:t>
      </w:r>
      <w:r>
        <w:t xml:space="preserve"> </w:t>
      </w:r>
      <w:r>
        <w:rPr>
          <w:rFonts w:hint="eastAsia"/>
        </w:rPr>
        <w:t>：</w:t>
      </w:r>
      <w:r>
        <w:t>ke</w:t>
      </w:r>
      <w:r w:rsidR="0030167F">
        <w:t>m</w:t>
      </w:r>
      <w:r>
        <w:t>_keygen</w:t>
      </w:r>
    </w:p>
    <w:p w14:paraId="03834584" w14:textId="48ED7A16" w:rsidR="00DE175F" w:rsidRDefault="00DE175F" w:rsidP="00DE175F">
      <w:pPr>
        <w:ind w:left="240" w:hangingChars="100" w:hanging="240"/>
      </w:pPr>
      <w:r>
        <w:rPr>
          <w:rFonts w:hint="eastAsia"/>
        </w:rPr>
        <w:t>功能描述：</w:t>
      </w:r>
      <w:r w:rsidR="00984799">
        <w:rPr>
          <w:rFonts w:hint="eastAsia"/>
        </w:rPr>
        <w:t>基于</w:t>
      </w:r>
      <w:r w:rsidR="004A6B94">
        <w:rPr>
          <w:rFonts w:hint="eastAsia"/>
        </w:rPr>
        <w:t>O</w:t>
      </w:r>
      <w:r w:rsidR="004A6B94">
        <w:t>KCN-SEC</w:t>
      </w:r>
      <w:r w:rsidR="00EA59EE">
        <w:t>-RLWE</w:t>
      </w:r>
      <w:r w:rsidR="00095491">
        <w:rPr>
          <w:rFonts w:hint="eastAsia"/>
        </w:rPr>
        <w:t>的</w:t>
      </w:r>
      <w:r w:rsidR="0030167F" w:rsidRPr="00DE175F">
        <w:rPr>
          <w:rFonts w:hint="eastAsia"/>
        </w:rPr>
        <w:t>密钥生成</w:t>
      </w:r>
    </w:p>
    <w:p w14:paraId="5E0E7E7E" w14:textId="77777777" w:rsidR="00DE175F" w:rsidRDefault="00DE175F" w:rsidP="00DE175F">
      <w:pPr>
        <w:ind w:left="240" w:hangingChars="100" w:hanging="240"/>
      </w:pPr>
      <w:r>
        <w:rPr>
          <w:rFonts w:hint="eastAsia"/>
        </w:rPr>
        <w:t>输入参数：无</w:t>
      </w:r>
    </w:p>
    <w:p w14:paraId="6D1781AF" w14:textId="57EBE247" w:rsidR="00DE175F" w:rsidRDefault="00DE175F" w:rsidP="00DE175F">
      <w:pPr>
        <w:ind w:left="240" w:hangingChars="100" w:hanging="240"/>
      </w:pPr>
      <w:r>
        <w:rPr>
          <w:rFonts w:hint="eastAsia"/>
        </w:rPr>
        <w:t>输出参数：</w:t>
      </w:r>
      <w:r>
        <w:t>pk -</w:t>
      </w:r>
      <w:r>
        <w:rPr>
          <w:rFonts w:hint="eastAsia"/>
        </w:rPr>
        <w:t>生成的</w:t>
      </w:r>
      <w:r w:rsidR="0060593B">
        <w:rPr>
          <w:rFonts w:hint="eastAsia"/>
        </w:rPr>
        <w:t>公共</w:t>
      </w:r>
      <w:r>
        <w:rPr>
          <w:rFonts w:hint="eastAsia"/>
        </w:rPr>
        <w:t>密钥</w:t>
      </w:r>
      <w:r w:rsidR="004D3FF5">
        <w:rPr>
          <w:rFonts w:hint="eastAsia"/>
        </w:rPr>
        <w:t>，</w:t>
      </w:r>
      <w:r w:rsidR="004A6B94">
        <w:t>1696</w:t>
      </w:r>
      <w:r w:rsidR="004D3FF5">
        <w:rPr>
          <w:rFonts w:hint="eastAsia"/>
        </w:rPr>
        <w:t>字节</w:t>
      </w:r>
    </w:p>
    <w:p w14:paraId="39D71594" w14:textId="559631CA" w:rsidR="00DE175F" w:rsidRDefault="00DE175F" w:rsidP="00DE175F">
      <w:pPr>
        <w:ind w:left="240" w:hangingChars="100" w:hanging="240"/>
      </w:pPr>
      <w:r>
        <w:t xml:space="preserve">          </w:t>
      </w:r>
      <w:r w:rsidR="0030167F">
        <w:t>s</w:t>
      </w:r>
      <w:r>
        <w:t>k</w:t>
      </w:r>
      <w:r w:rsidR="0030167F">
        <w:t xml:space="preserve"> </w:t>
      </w:r>
      <w:r>
        <w:t>-</w:t>
      </w:r>
      <w:r>
        <w:rPr>
          <w:rFonts w:hint="eastAsia"/>
        </w:rPr>
        <w:t>生成的私有密钥</w:t>
      </w:r>
      <w:r w:rsidR="004D3FF5">
        <w:rPr>
          <w:rFonts w:hint="eastAsia"/>
        </w:rPr>
        <w:t>，</w:t>
      </w:r>
      <w:r w:rsidR="00AB67C4">
        <w:t>640</w:t>
      </w:r>
      <w:r w:rsidR="004D3FF5">
        <w:rPr>
          <w:rFonts w:hint="eastAsia"/>
        </w:rPr>
        <w:t>字节</w:t>
      </w:r>
    </w:p>
    <w:p w14:paraId="0B63A41D" w14:textId="104C4C8D" w:rsidR="00DE175F" w:rsidRDefault="00DE175F" w:rsidP="00DE175F">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rPr>
          <w:rFonts w:hint="eastAsia"/>
        </w:rPr>
        <w:t>生成密钥成功</w:t>
      </w:r>
    </w:p>
    <w:p w14:paraId="089B9BBE" w14:textId="79D0A6B0" w:rsidR="00DE175F" w:rsidRDefault="00DE175F" w:rsidP="00DE175F">
      <w:pPr>
        <w:ind w:left="240" w:hangingChars="100" w:hanging="240"/>
      </w:pPr>
      <w:r>
        <w:rPr>
          <w:rFonts w:hint="eastAsia"/>
        </w:rPr>
        <w:t xml:space="preserve"> </w:t>
      </w:r>
      <w:r>
        <w:t xml:space="preserve">         </w:t>
      </w:r>
      <w:r>
        <w:rPr>
          <w:rFonts w:hint="eastAsia"/>
        </w:rPr>
        <w:t>-</w:t>
      </w:r>
      <w:r>
        <w:t>1</w:t>
      </w:r>
      <w:r>
        <w:rPr>
          <w:rFonts w:hint="eastAsia"/>
        </w:rPr>
        <w:t>-</w:t>
      </w:r>
      <w:r w:rsidR="00A4453F">
        <w:rPr>
          <w:rFonts w:hint="eastAsia"/>
        </w:rPr>
        <w:t>内部处理错误</w:t>
      </w:r>
    </w:p>
    <w:p w14:paraId="54B28C22" w14:textId="281633E5" w:rsidR="00DE175F" w:rsidRDefault="00DE175F" w:rsidP="00DE175F">
      <w:pPr>
        <w:ind w:left="240" w:hangingChars="100" w:hanging="240"/>
      </w:pPr>
      <w:r>
        <w:rPr>
          <w:rFonts w:hint="eastAsia"/>
        </w:rPr>
        <w:t xml:space="preserve"> </w:t>
      </w:r>
      <w:r>
        <w:t xml:space="preserve">         -2-</w:t>
      </w:r>
      <w:r w:rsidR="00A4453F">
        <w:rPr>
          <w:rFonts w:hint="eastAsia"/>
        </w:rPr>
        <w:t>接口参数错误</w:t>
      </w:r>
    </w:p>
    <w:p w14:paraId="69819559" w14:textId="60B4D819" w:rsidR="00DE175F" w:rsidRDefault="00DE175F" w:rsidP="00DE175F">
      <w:pPr>
        <w:ind w:left="240" w:hangingChars="100" w:hanging="240"/>
      </w:pPr>
      <w:r>
        <w:t>***************************************/</w:t>
      </w:r>
    </w:p>
    <w:p w14:paraId="6BA15B5B" w14:textId="20048C28" w:rsidR="000B5B6C" w:rsidRDefault="000B5B6C">
      <w:pPr>
        <w:pStyle w:val="210"/>
        <w:rPr>
          <w:lang w:val="en-US"/>
        </w:rPr>
      </w:pPr>
      <w:r w:rsidRPr="000B5B6C">
        <w:rPr>
          <w:lang w:val="en-US"/>
        </w:rPr>
        <w:t>int kem_key</w:t>
      </w:r>
      <w:r w:rsidRPr="000B5B6C">
        <w:rPr>
          <w:rFonts w:hint="eastAsia"/>
          <w:lang w:val="en-US"/>
        </w:rPr>
        <w:t>gen</w:t>
      </w:r>
      <w:r w:rsidRPr="000B5B6C">
        <w:rPr>
          <w:lang w:val="en-US"/>
        </w:rPr>
        <w:t>( unsigned char *pk, unsigned char *sk)</w:t>
      </w:r>
      <w:r w:rsidRPr="000B5B6C">
        <w:rPr>
          <w:rFonts w:hint="eastAsia"/>
          <w:lang w:val="en-US"/>
        </w:rPr>
        <w:t>;</w:t>
      </w:r>
    </w:p>
    <w:p w14:paraId="422EFB41" w14:textId="407C15B4" w:rsidR="00DE175F" w:rsidRPr="00DE175F" w:rsidRDefault="00DE175F" w:rsidP="007846E3">
      <w:pPr>
        <w:pStyle w:val="210"/>
        <w:ind w:left="0" w:firstLine="0"/>
        <w:rPr>
          <w:lang w:val="en-US"/>
        </w:rPr>
      </w:pPr>
    </w:p>
    <w:p w14:paraId="1F69C974" w14:textId="6B52209E" w:rsidR="00DE175F" w:rsidRPr="00053AAD" w:rsidRDefault="00B51328" w:rsidP="00DE175F">
      <w:pPr>
        <w:pStyle w:val="30"/>
        <w:rPr>
          <w:lang w:val="en-US"/>
        </w:rPr>
      </w:pPr>
      <w:bookmarkStart w:id="14" w:name="_Toc2354578"/>
      <w:bookmarkStart w:id="15" w:name="_Toc9504094"/>
      <w:r w:rsidRPr="001E5E00">
        <w:t>OKCN</w:t>
      </w:r>
      <w:r>
        <w:rPr>
          <w:rFonts w:hint="eastAsia"/>
        </w:rPr>
        <w:t>-</w:t>
      </w:r>
      <w:r w:rsidRPr="001E5E00">
        <w:t>SEC-RLWE</w:t>
      </w:r>
      <w:r w:rsidRPr="00DE175F">
        <w:rPr>
          <w:rFonts w:hint="eastAsia"/>
        </w:rPr>
        <w:t>-</w:t>
      </w:r>
      <w:r w:rsidR="00AF1F75">
        <w:rPr>
          <w:rFonts w:hint="eastAsia"/>
        </w:rPr>
        <w:t>密钥</w:t>
      </w:r>
      <w:r w:rsidR="00DE175F">
        <w:rPr>
          <w:rFonts w:hint="eastAsia"/>
        </w:rPr>
        <w:t>封装</w:t>
      </w:r>
      <w:bookmarkEnd w:id="14"/>
      <w:bookmarkEnd w:id="15"/>
    </w:p>
    <w:p w14:paraId="73501769" w14:textId="77777777" w:rsidR="00460198" w:rsidRDefault="00460198" w:rsidP="00460198">
      <w:pPr>
        <w:ind w:left="240" w:hangingChars="100" w:hanging="240"/>
      </w:pPr>
      <w:r>
        <w:rPr>
          <w:rFonts w:hint="eastAsia"/>
        </w:rPr>
        <w:t>/</w:t>
      </w:r>
      <w:r>
        <w:t>***************************************</w:t>
      </w:r>
    </w:p>
    <w:p w14:paraId="629EFDA5" w14:textId="3106903E" w:rsidR="00460198" w:rsidRDefault="00460198" w:rsidP="00460198">
      <w:pPr>
        <w:ind w:left="240" w:hangingChars="100" w:hanging="240"/>
      </w:pPr>
      <w:r>
        <w:rPr>
          <w:rFonts w:hint="eastAsia"/>
        </w:rPr>
        <w:t>函数名</w:t>
      </w:r>
      <w:r>
        <w:rPr>
          <w:rFonts w:hint="eastAsia"/>
        </w:rPr>
        <w:t xml:space="preserve"> </w:t>
      </w:r>
      <w:r>
        <w:t xml:space="preserve"> </w:t>
      </w:r>
      <w:r>
        <w:rPr>
          <w:rFonts w:hint="eastAsia"/>
        </w:rPr>
        <w:t>：</w:t>
      </w:r>
      <w:r>
        <w:t>kem_</w:t>
      </w:r>
      <w:r w:rsidR="00474D9C">
        <w:t>enc</w:t>
      </w:r>
    </w:p>
    <w:p w14:paraId="08758F5E" w14:textId="17ADDE51" w:rsidR="00460198" w:rsidRDefault="00460198" w:rsidP="00460198">
      <w:pPr>
        <w:ind w:left="240" w:hangingChars="100" w:hanging="240"/>
      </w:pPr>
      <w:r>
        <w:rPr>
          <w:rFonts w:hint="eastAsia"/>
        </w:rPr>
        <w:lastRenderedPageBreak/>
        <w:t>功能描述：</w:t>
      </w:r>
      <w:r w:rsidR="002152FA">
        <w:rPr>
          <w:rFonts w:hint="eastAsia"/>
        </w:rPr>
        <w:t>基于</w:t>
      </w:r>
      <w:r w:rsidR="00EA59EE">
        <w:rPr>
          <w:rFonts w:hint="eastAsia"/>
        </w:rPr>
        <w:t>O</w:t>
      </w:r>
      <w:r w:rsidR="00EA59EE">
        <w:t>KCN-SEC-RLWE</w:t>
      </w:r>
      <w:r w:rsidR="002152FA">
        <w:rPr>
          <w:rFonts w:hint="eastAsia"/>
        </w:rPr>
        <w:t>的</w:t>
      </w:r>
      <w:r w:rsidRPr="00DE175F">
        <w:rPr>
          <w:rFonts w:hint="eastAsia"/>
        </w:rPr>
        <w:t>密钥封装</w:t>
      </w:r>
      <w:r w:rsidR="0014573E">
        <w:rPr>
          <w:rFonts w:hint="eastAsia"/>
        </w:rPr>
        <w:t xml:space="preserve"> </w:t>
      </w:r>
    </w:p>
    <w:p w14:paraId="2109B642" w14:textId="779E5776" w:rsidR="00460198" w:rsidRDefault="00460198" w:rsidP="00460198">
      <w:pPr>
        <w:ind w:left="240" w:hangingChars="100" w:hanging="240"/>
      </w:pPr>
      <w:r>
        <w:rPr>
          <w:rFonts w:hint="eastAsia"/>
        </w:rPr>
        <w:t>输入参数：</w:t>
      </w:r>
      <w:r w:rsidR="001E7113">
        <w:t>pk -</w:t>
      </w:r>
      <w:r w:rsidR="001E7113">
        <w:rPr>
          <w:rFonts w:hint="eastAsia"/>
        </w:rPr>
        <w:t>接收方的公钥</w:t>
      </w:r>
      <w:r w:rsidR="004D3FF5">
        <w:rPr>
          <w:rFonts w:hint="eastAsia"/>
        </w:rPr>
        <w:t>，</w:t>
      </w:r>
      <w:r w:rsidR="002E6E3E">
        <w:t>1696</w:t>
      </w:r>
      <w:r w:rsidR="004D3FF5">
        <w:rPr>
          <w:rFonts w:hint="eastAsia"/>
        </w:rPr>
        <w:t>字节</w:t>
      </w:r>
    </w:p>
    <w:p w14:paraId="0CA1C2CB" w14:textId="759745E3" w:rsidR="00460198" w:rsidRDefault="00460198" w:rsidP="00460198">
      <w:pPr>
        <w:ind w:left="240" w:hangingChars="100" w:hanging="240"/>
      </w:pPr>
      <w:r>
        <w:rPr>
          <w:rFonts w:hint="eastAsia"/>
        </w:rPr>
        <w:t>输出参数：</w:t>
      </w:r>
      <w:r w:rsidR="001E7113">
        <w:t>ss -</w:t>
      </w:r>
      <w:r w:rsidR="001E7113">
        <w:rPr>
          <w:rFonts w:hint="eastAsia"/>
        </w:rPr>
        <w:t>共享</w:t>
      </w:r>
      <w:r w:rsidR="00F56C64">
        <w:rPr>
          <w:rFonts w:hint="eastAsia"/>
        </w:rPr>
        <w:t>密钥</w:t>
      </w:r>
      <w:r w:rsidR="004D3FF5">
        <w:rPr>
          <w:rFonts w:hint="eastAsia"/>
        </w:rPr>
        <w:t>，</w:t>
      </w:r>
      <w:r w:rsidR="00055B3B">
        <w:t>95</w:t>
      </w:r>
      <w:r w:rsidR="004D3FF5">
        <w:rPr>
          <w:rFonts w:hint="eastAsia"/>
        </w:rPr>
        <w:t>字节</w:t>
      </w:r>
    </w:p>
    <w:p w14:paraId="34BA9DCB" w14:textId="327CFB1D" w:rsidR="00460198" w:rsidRDefault="00460198" w:rsidP="00460198">
      <w:pPr>
        <w:ind w:left="240" w:hangingChars="100" w:hanging="240"/>
      </w:pPr>
      <w:r>
        <w:t xml:space="preserve">          </w:t>
      </w:r>
      <w:r w:rsidR="001E7113">
        <w:t>ct</w:t>
      </w:r>
      <w:r>
        <w:t xml:space="preserve"> -</w:t>
      </w:r>
      <w:r w:rsidR="00F56C64">
        <w:rPr>
          <w:rFonts w:hint="eastAsia"/>
        </w:rPr>
        <w:t>密文</w:t>
      </w:r>
      <w:r w:rsidR="004D3FF5">
        <w:rPr>
          <w:rFonts w:hint="eastAsia"/>
        </w:rPr>
        <w:t>，</w:t>
      </w:r>
      <w:r w:rsidR="00055B3B">
        <w:t>1955</w:t>
      </w:r>
      <w:r w:rsidR="004D3FF5">
        <w:rPr>
          <w:rFonts w:hint="eastAsia"/>
        </w:rPr>
        <w:t>字节</w:t>
      </w:r>
    </w:p>
    <w:p w14:paraId="7644497D" w14:textId="632AE5B1" w:rsidR="00460198" w:rsidRDefault="00460198" w:rsidP="00460198">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rsidR="001E7113">
        <w:t xml:space="preserve"> </w:t>
      </w:r>
      <w:r>
        <w:rPr>
          <w:rFonts w:hint="eastAsia"/>
        </w:rPr>
        <w:t>-</w:t>
      </w:r>
      <w:r>
        <w:rPr>
          <w:rFonts w:hint="eastAsia"/>
        </w:rPr>
        <w:t>成功</w:t>
      </w:r>
    </w:p>
    <w:p w14:paraId="65270EB5" w14:textId="05ED11A7" w:rsidR="00A4453F" w:rsidRDefault="00460198" w:rsidP="00A4453F">
      <w:pPr>
        <w:ind w:left="240" w:hangingChars="100" w:hanging="240"/>
      </w:pPr>
      <w:r>
        <w:rPr>
          <w:rFonts w:hint="eastAsia"/>
        </w:rPr>
        <w:t xml:space="preserve"> </w:t>
      </w:r>
      <w:r>
        <w:t xml:space="preserve">         </w:t>
      </w:r>
      <w:r w:rsidR="00A4453F">
        <w:rPr>
          <w:rFonts w:hint="eastAsia"/>
        </w:rPr>
        <w:t>-</w:t>
      </w:r>
      <w:r w:rsidR="00A4453F">
        <w:t>1</w:t>
      </w:r>
      <w:r w:rsidR="00A4453F">
        <w:rPr>
          <w:rFonts w:hint="eastAsia"/>
        </w:rPr>
        <w:t>-</w:t>
      </w:r>
      <w:r w:rsidR="00A4453F">
        <w:rPr>
          <w:rFonts w:hint="eastAsia"/>
        </w:rPr>
        <w:t>内部处理错误</w:t>
      </w:r>
    </w:p>
    <w:p w14:paraId="64B0DE3B" w14:textId="266C1D4F" w:rsidR="00460198" w:rsidRDefault="00A4453F" w:rsidP="00A4453F">
      <w:pPr>
        <w:ind w:left="240" w:hangingChars="100" w:hanging="240"/>
      </w:pPr>
      <w:r>
        <w:rPr>
          <w:rFonts w:hint="eastAsia"/>
        </w:rPr>
        <w:t xml:space="preserve"> </w:t>
      </w:r>
      <w:r>
        <w:t xml:space="preserve">         -2-</w:t>
      </w:r>
      <w:r>
        <w:rPr>
          <w:rFonts w:hint="eastAsia"/>
        </w:rPr>
        <w:t>接口参数错误</w:t>
      </w:r>
    </w:p>
    <w:p w14:paraId="704A667B" w14:textId="77777777" w:rsidR="00460198" w:rsidRDefault="00460198" w:rsidP="00460198">
      <w:pPr>
        <w:ind w:left="240" w:hangingChars="100" w:hanging="240"/>
      </w:pPr>
      <w:r>
        <w:t>***************************************/</w:t>
      </w:r>
    </w:p>
    <w:p w14:paraId="6D5FD6E6" w14:textId="67044C14" w:rsidR="000B5B6C" w:rsidRDefault="00DB716D" w:rsidP="00DB716D">
      <w:pPr>
        <w:pStyle w:val="210"/>
        <w:rPr>
          <w:lang w:val="en-US"/>
        </w:rPr>
      </w:pPr>
      <w:r w:rsidRPr="00460198">
        <w:rPr>
          <w:lang w:val="en-US"/>
        </w:rPr>
        <w:t>int kem_enc(unsigned char * pk,unsigned char * ss,</w:t>
      </w:r>
      <w:r w:rsidR="00460198">
        <w:rPr>
          <w:lang w:val="en-US"/>
        </w:rPr>
        <w:t xml:space="preserve"> </w:t>
      </w:r>
      <w:r w:rsidRPr="00460198">
        <w:rPr>
          <w:lang w:val="en-US"/>
        </w:rPr>
        <w:t>unsigned char * ct);</w:t>
      </w:r>
      <w:r w:rsidRPr="00460198">
        <w:rPr>
          <w:lang w:val="en-US"/>
        </w:rPr>
        <w:tab/>
      </w:r>
    </w:p>
    <w:p w14:paraId="074BB4AA" w14:textId="48BA2C2F" w:rsidR="00DE175F" w:rsidRPr="00053AAD" w:rsidRDefault="00B51328" w:rsidP="00DE175F">
      <w:pPr>
        <w:pStyle w:val="30"/>
        <w:rPr>
          <w:lang w:val="en-US"/>
        </w:rPr>
      </w:pPr>
      <w:bookmarkStart w:id="16" w:name="_Toc2354579"/>
      <w:bookmarkStart w:id="17" w:name="_Toc9504095"/>
      <w:r w:rsidRPr="001E5E00">
        <w:t>OKCN</w:t>
      </w:r>
      <w:r>
        <w:rPr>
          <w:rFonts w:hint="eastAsia"/>
        </w:rPr>
        <w:t>-</w:t>
      </w:r>
      <w:r w:rsidRPr="001E5E00">
        <w:t>SEC-RLWE</w:t>
      </w:r>
      <w:r w:rsidRPr="00DE175F">
        <w:rPr>
          <w:rFonts w:hint="eastAsia"/>
        </w:rPr>
        <w:t>-</w:t>
      </w:r>
      <w:r w:rsidR="002A0155">
        <w:rPr>
          <w:rFonts w:hint="eastAsia"/>
        </w:rPr>
        <w:t>密钥</w:t>
      </w:r>
      <w:r w:rsidR="00DE175F">
        <w:rPr>
          <w:rFonts w:hint="eastAsia"/>
        </w:rPr>
        <w:t>解封装</w:t>
      </w:r>
      <w:bookmarkEnd w:id="16"/>
      <w:bookmarkEnd w:id="17"/>
    </w:p>
    <w:p w14:paraId="6F44BF70" w14:textId="77777777" w:rsidR="002A40D3" w:rsidRDefault="002A40D3" w:rsidP="002A40D3">
      <w:pPr>
        <w:ind w:left="240" w:hangingChars="100" w:hanging="240"/>
      </w:pPr>
      <w:r>
        <w:rPr>
          <w:rFonts w:hint="eastAsia"/>
        </w:rPr>
        <w:t>/</w:t>
      </w:r>
      <w:r>
        <w:t>***************************************</w:t>
      </w:r>
    </w:p>
    <w:p w14:paraId="3B712D2A" w14:textId="237B1928" w:rsidR="002A40D3" w:rsidRDefault="002A40D3" w:rsidP="002A40D3">
      <w:pPr>
        <w:ind w:left="240" w:hangingChars="100" w:hanging="240"/>
      </w:pPr>
      <w:r>
        <w:rPr>
          <w:rFonts w:hint="eastAsia"/>
        </w:rPr>
        <w:t>函数名</w:t>
      </w:r>
      <w:r>
        <w:rPr>
          <w:rFonts w:hint="eastAsia"/>
        </w:rPr>
        <w:t xml:space="preserve"> </w:t>
      </w:r>
      <w:r>
        <w:t xml:space="preserve"> </w:t>
      </w:r>
      <w:r>
        <w:rPr>
          <w:rFonts w:hint="eastAsia"/>
        </w:rPr>
        <w:t>：</w:t>
      </w:r>
      <w:r>
        <w:t>kem_dec</w:t>
      </w:r>
    </w:p>
    <w:p w14:paraId="71C3262E" w14:textId="39347DA9" w:rsidR="00A35B96" w:rsidRDefault="002A40D3" w:rsidP="002A40D3">
      <w:pPr>
        <w:ind w:left="240" w:hangingChars="100" w:hanging="240"/>
      </w:pPr>
      <w:r>
        <w:rPr>
          <w:rFonts w:hint="eastAsia"/>
        </w:rPr>
        <w:t>功能描述：</w:t>
      </w:r>
      <w:r w:rsidR="002152FA">
        <w:rPr>
          <w:rFonts w:hint="eastAsia"/>
        </w:rPr>
        <w:t>基于</w:t>
      </w:r>
      <w:r w:rsidR="00EA59EE">
        <w:rPr>
          <w:rFonts w:hint="eastAsia"/>
        </w:rPr>
        <w:t>O</w:t>
      </w:r>
      <w:r w:rsidR="00EA59EE">
        <w:t>KCN-SEC-RLWE</w:t>
      </w:r>
      <w:r w:rsidR="002152FA">
        <w:rPr>
          <w:rFonts w:hint="eastAsia"/>
        </w:rPr>
        <w:t>的</w:t>
      </w:r>
      <w:r w:rsidR="00A35B96" w:rsidRPr="00DE175F">
        <w:rPr>
          <w:rFonts w:hint="eastAsia"/>
        </w:rPr>
        <w:t>密钥</w:t>
      </w:r>
      <w:r w:rsidR="00C651BC">
        <w:rPr>
          <w:rFonts w:hint="eastAsia"/>
        </w:rPr>
        <w:t>解</w:t>
      </w:r>
      <w:r w:rsidR="00A35B96" w:rsidRPr="00DE175F">
        <w:rPr>
          <w:rFonts w:hint="eastAsia"/>
        </w:rPr>
        <w:t>封装</w:t>
      </w:r>
    </w:p>
    <w:p w14:paraId="14E05F09" w14:textId="6ABCBCDB" w:rsidR="002A40D3" w:rsidRDefault="002A40D3" w:rsidP="002A40D3">
      <w:pPr>
        <w:ind w:left="240" w:hangingChars="100" w:hanging="240"/>
      </w:pPr>
      <w:r>
        <w:rPr>
          <w:rFonts w:hint="eastAsia"/>
        </w:rPr>
        <w:t>输入参数：</w:t>
      </w:r>
      <w:r w:rsidR="00F56C64">
        <w:rPr>
          <w:rFonts w:hint="eastAsia"/>
        </w:rPr>
        <w:t>s</w:t>
      </w:r>
      <w:r w:rsidR="00F56C64">
        <w:t>k -</w:t>
      </w:r>
      <w:r w:rsidR="00F56C64">
        <w:rPr>
          <w:rFonts w:hint="eastAsia"/>
        </w:rPr>
        <w:t>接收方的私钥</w:t>
      </w:r>
      <w:r w:rsidR="004D3FF5">
        <w:rPr>
          <w:rFonts w:hint="eastAsia"/>
        </w:rPr>
        <w:t>，</w:t>
      </w:r>
      <w:r w:rsidR="002E6E3E">
        <w:t>640</w:t>
      </w:r>
      <w:r w:rsidR="004D3FF5">
        <w:rPr>
          <w:rFonts w:hint="eastAsia"/>
        </w:rPr>
        <w:t>字节</w:t>
      </w:r>
    </w:p>
    <w:p w14:paraId="7EAA8AA6" w14:textId="7269E986" w:rsidR="002A40D3" w:rsidRDefault="00F56C64" w:rsidP="00F56C64">
      <w:pPr>
        <w:ind w:leftChars="100" w:left="240" w:firstLineChars="400" w:firstLine="960"/>
      </w:pPr>
      <w:r>
        <w:t>ct</w:t>
      </w:r>
      <w:r w:rsidR="002A40D3">
        <w:t xml:space="preserve"> -</w:t>
      </w:r>
      <w:r>
        <w:rPr>
          <w:rFonts w:hint="eastAsia"/>
        </w:rPr>
        <w:t>密文</w:t>
      </w:r>
      <w:r w:rsidR="004D3FF5">
        <w:rPr>
          <w:rFonts w:hint="eastAsia"/>
        </w:rPr>
        <w:t>，</w:t>
      </w:r>
      <w:r w:rsidR="002E6E3E">
        <w:t>1955</w:t>
      </w:r>
      <w:r w:rsidR="004D3FF5">
        <w:rPr>
          <w:rFonts w:hint="eastAsia"/>
        </w:rPr>
        <w:t>字节</w:t>
      </w:r>
    </w:p>
    <w:p w14:paraId="6F95ECDA" w14:textId="7B279F91" w:rsidR="002A40D3" w:rsidRDefault="00F56C64" w:rsidP="002A40D3">
      <w:pPr>
        <w:ind w:left="240" w:hangingChars="100" w:hanging="240"/>
      </w:pPr>
      <w:r>
        <w:rPr>
          <w:rFonts w:hint="eastAsia"/>
        </w:rPr>
        <w:t>输出参数：</w:t>
      </w:r>
      <w:r>
        <w:t>ss</w:t>
      </w:r>
      <w:r w:rsidR="002A40D3">
        <w:t xml:space="preserve"> -</w:t>
      </w:r>
      <w:r w:rsidR="002A40D3">
        <w:rPr>
          <w:rFonts w:hint="eastAsia"/>
        </w:rPr>
        <w:t>生成的</w:t>
      </w:r>
      <w:r>
        <w:rPr>
          <w:rFonts w:hint="eastAsia"/>
        </w:rPr>
        <w:t>共享密钥</w:t>
      </w:r>
      <w:r w:rsidR="004D3FF5">
        <w:rPr>
          <w:rFonts w:hint="eastAsia"/>
        </w:rPr>
        <w:t>，</w:t>
      </w:r>
      <w:r w:rsidR="002E6E3E">
        <w:t>95</w:t>
      </w:r>
      <w:r w:rsidR="004D3FF5">
        <w:rPr>
          <w:rFonts w:hint="eastAsia"/>
        </w:rPr>
        <w:t>字节</w:t>
      </w:r>
    </w:p>
    <w:p w14:paraId="65AC4C6C" w14:textId="68F6CC27" w:rsidR="002A40D3" w:rsidRDefault="002A40D3" w:rsidP="002A40D3">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rsidR="00F56C64">
        <w:t xml:space="preserve"> </w:t>
      </w:r>
      <w:r>
        <w:rPr>
          <w:rFonts w:hint="eastAsia"/>
        </w:rPr>
        <w:t>-</w:t>
      </w:r>
      <w:r>
        <w:rPr>
          <w:rFonts w:hint="eastAsia"/>
        </w:rPr>
        <w:t>成功</w:t>
      </w:r>
    </w:p>
    <w:p w14:paraId="7B12B6AA" w14:textId="77777777" w:rsidR="00B03FF3" w:rsidRDefault="002A40D3" w:rsidP="00B03FF3">
      <w:pPr>
        <w:ind w:left="240" w:hangingChars="100" w:hanging="240"/>
      </w:pPr>
      <w:r>
        <w:rPr>
          <w:rFonts w:hint="eastAsia"/>
        </w:rPr>
        <w:t xml:space="preserve"> </w:t>
      </w:r>
      <w:r>
        <w:t xml:space="preserve">         </w:t>
      </w:r>
      <w:r w:rsidR="00B03FF3">
        <w:rPr>
          <w:rFonts w:hint="eastAsia"/>
        </w:rPr>
        <w:t>-</w:t>
      </w:r>
      <w:r w:rsidR="00B03FF3">
        <w:t>1</w:t>
      </w:r>
      <w:r w:rsidR="00B03FF3">
        <w:rPr>
          <w:rFonts w:hint="eastAsia"/>
        </w:rPr>
        <w:t>-</w:t>
      </w:r>
      <w:r w:rsidR="00B03FF3">
        <w:rPr>
          <w:rFonts w:hint="eastAsia"/>
        </w:rPr>
        <w:t>内部处理错误</w:t>
      </w:r>
    </w:p>
    <w:p w14:paraId="02A00132" w14:textId="17F69F88" w:rsidR="002A40D3" w:rsidRDefault="00B03FF3" w:rsidP="00B03FF3">
      <w:pPr>
        <w:ind w:left="240" w:hangingChars="100" w:hanging="240"/>
      </w:pPr>
      <w:r>
        <w:rPr>
          <w:rFonts w:hint="eastAsia"/>
        </w:rPr>
        <w:t xml:space="preserve"> </w:t>
      </w:r>
      <w:r>
        <w:t xml:space="preserve">         -2-</w:t>
      </w:r>
      <w:r>
        <w:rPr>
          <w:rFonts w:hint="eastAsia"/>
        </w:rPr>
        <w:t>接口参数错误</w:t>
      </w:r>
    </w:p>
    <w:p w14:paraId="645484CE" w14:textId="70EC16DB" w:rsidR="002A40D3" w:rsidRDefault="002A40D3" w:rsidP="002A40D3">
      <w:pPr>
        <w:ind w:left="240" w:hangingChars="100" w:hanging="240"/>
      </w:pPr>
      <w:r w:rsidRPr="002A40D3">
        <w:t>***************************************/</w:t>
      </w:r>
    </w:p>
    <w:p w14:paraId="2C35D65B" w14:textId="286D3235" w:rsidR="002A40D3" w:rsidRPr="002A40D3" w:rsidRDefault="002A40D3" w:rsidP="002A40D3">
      <w:pPr>
        <w:ind w:left="240" w:hangingChars="100" w:hanging="240"/>
      </w:pPr>
      <w:r w:rsidRPr="002A40D3">
        <w:t>int kem_dec(unsigned char * sk, unsigned char * ct, unsigned char * ss);</w:t>
      </w:r>
    </w:p>
    <w:p w14:paraId="1D401001" w14:textId="4878E727" w:rsidR="00662039" w:rsidRDefault="00802676" w:rsidP="0080692C">
      <w:r>
        <w:rPr>
          <w:rFonts w:hint="eastAsia"/>
        </w:rPr>
        <w:t xml:space="preserve"> </w:t>
      </w:r>
    </w:p>
    <w:p w14:paraId="0ADF86A2" w14:textId="77777777" w:rsidR="00662039" w:rsidRDefault="00662039" w:rsidP="0080692C"/>
    <w:p w14:paraId="1813DF60" w14:textId="7ECC168A" w:rsidR="00212251" w:rsidRDefault="00281C6D" w:rsidP="00212251">
      <w:pPr>
        <w:pStyle w:val="21"/>
        <w:numPr>
          <w:ilvl w:val="0"/>
          <w:numId w:val="0"/>
        </w:numPr>
        <w:tabs>
          <w:tab w:val="clear" w:pos="709"/>
          <w:tab w:val="clear" w:pos="1844"/>
          <w:tab w:val="clear" w:pos="2157"/>
          <w:tab w:val="left" w:pos="0"/>
        </w:tabs>
      </w:pPr>
      <w:bookmarkStart w:id="18" w:name="_Toc2354583"/>
      <w:bookmarkStart w:id="19" w:name="_Toc9504096"/>
      <w:r>
        <w:rPr>
          <w:rFonts w:hint="eastAsia"/>
        </w:rPr>
        <w:t>1</w:t>
      </w:r>
      <w:r>
        <w:t xml:space="preserve">.3 </w:t>
      </w:r>
      <w:bookmarkStart w:id="20" w:name="_Toc535604671"/>
      <w:r>
        <w:rPr>
          <w:rFonts w:hint="eastAsia"/>
        </w:rPr>
        <w:t>术语列表</w:t>
      </w:r>
      <w:bookmarkEnd w:id="18"/>
      <w:bookmarkEnd w:id="19"/>
      <w:bookmarkEnd w:id="20"/>
    </w:p>
    <w:p w14:paraId="7689A3A4" w14:textId="19B0D6B6" w:rsidR="00714D7A" w:rsidRPr="00714D7A" w:rsidRDefault="00714D7A" w:rsidP="00AE02BB">
      <w:pPr>
        <w:pStyle w:val="210"/>
        <w:spacing w:after="0"/>
        <w:rPr>
          <w:lang w:val="en-US"/>
        </w:rPr>
      </w:pPr>
      <w:r>
        <w:rPr>
          <w:rFonts w:hint="eastAsia"/>
          <w:lang w:val="en-US"/>
        </w:rPr>
        <w:t>本文中涉及的专业术语</w:t>
      </w:r>
      <w:r w:rsidR="009A32D5">
        <w:rPr>
          <w:rFonts w:hint="eastAsia"/>
          <w:lang w:val="en-US"/>
        </w:rPr>
        <w:t>见</w:t>
      </w:r>
      <w:r>
        <w:rPr>
          <w:rFonts w:hint="eastAsia"/>
          <w:lang w:val="en-US"/>
        </w:rPr>
        <w:t>表</w:t>
      </w:r>
      <w:r>
        <w:rPr>
          <w:rFonts w:hint="eastAsia"/>
          <w:lang w:val="en-US"/>
        </w:rPr>
        <w:t>1</w:t>
      </w:r>
      <w:r>
        <w:rPr>
          <w:lang w:val="en-US"/>
        </w:rPr>
        <w:t>.</w:t>
      </w:r>
      <w:r w:rsidR="009A32D5">
        <w:rPr>
          <w:rFonts w:hint="eastAsia"/>
          <w:lang w:val="en-US"/>
        </w:rPr>
        <w:t>1</w:t>
      </w:r>
      <w:r>
        <w:rPr>
          <w:rFonts w:hint="eastAsia"/>
          <w:lang w:val="en-US"/>
        </w:rPr>
        <w:t>：</w:t>
      </w:r>
    </w:p>
    <w:p w14:paraId="3979A9DB" w14:textId="71E2E47D" w:rsidR="00AF7507" w:rsidRPr="0096657D" w:rsidRDefault="00AF7507" w:rsidP="00AE02BB">
      <w:pPr>
        <w:pStyle w:val="210"/>
        <w:spacing w:after="0"/>
        <w:jc w:val="center"/>
        <w:rPr>
          <w:lang w:val="en-US"/>
        </w:rPr>
      </w:pPr>
      <w:r w:rsidRPr="008A5996">
        <w:rPr>
          <w:rFonts w:hint="eastAsia"/>
          <w:sz w:val="21"/>
          <w:szCs w:val="21"/>
          <w:lang w:val="en-US"/>
        </w:rPr>
        <w:t>表</w:t>
      </w:r>
      <w:r w:rsidRPr="008A5996">
        <w:rPr>
          <w:rFonts w:hint="eastAsia"/>
          <w:sz w:val="21"/>
          <w:szCs w:val="21"/>
          <w:lang w:val="en-US"/>
        </w:rPr>
        <w:t>1.</w:t>
      </w:r>
      <w:r w:rsidRPr="008A5996">
        <w:rPr>
          <w:sz w:val="21"/>
          <w:szCs w:val="21"/>
          <w:lang w:val="en-US"/>
        </w:rPr>
        <w:t xml:space="preserve">1 </w:t>
      </w:r>
      <w:r w:rsidRPr="008A5996">
        <w:rPr>
          <w:rFonts w:hint="eastAsia"/>
          <w:sz w:val="21"/>
          <w:szCs w:val="21"/>
          <w:lang w:val="en-US"/>
        </w:rPr>
        <w:t>术语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6950"/>
      </w:tblGrid>
      <w:tr w:rsidR="001E7088" w:rsidRPr="001E7088" w14:paraId="7D0FBC0F" w14:textId="77777777" w:rsidTr="001E7088">
        <w:tc>
          <w:tcPr>
            <w:tcW w:w="1470" w:type="dxa"/>
            <w:shd w:val="clear" w:color="auto" w:fill="auto"/>
            <w:vAlign w:val="center"/>
          </w:tcPr>
          <w:p w14:paraId="0ACB4A28" w14:textId="6151E5A3" w:rsidR="001A10DF" w:rsidRPr="001E7088" w:rsidRDefault="00B6128D" w:rsidP="001E7088">
            <w:pPr>
              <w:pStyle w:val="210"/>
              <w:ind w:left="0" w:firstLine="0"/>
              <w:jc w:val="center"/>
              <w:rPr>
                <w:color w:val="000000"/>
                <w:szCs w:val="21"/>
                <w:lang w:val="en-US"/>
              </w:rPr>
            </w:pPr>
            <w:r>
              <w:rPr>
                <w:color w:val="000000"/>
                <w:szCs w:val="21"/>
                <w:lang w:val="en-US"/>
              </w:rPr>
              <w:t>OKCN</w:t>
            </w:r>
          </w:p>
        </w:tc>
        <w:tc>
          <w:tcPr>
            <w:tcW w:w="6950" w:type="dxa"/>
            <w:shd w:val="clear" w:color="auto" w:fill="auto"/>
            <w:vAlign w:val="center"/>
          </w:tcPr>
          <w:p w14:paraId="33E897AE" w14:textId="278A3613" w:rsidR="001A10DF" w:rsidRPr="001E7088" w:rsidRDefault="00B6128D" w:rsidP="001E7088">
            <w:pPr>
              <w:pStyle w:val="210"/>
              <w:ind w:left="0" w:firstLine="0"/>
              <w:jc w:val="both"/>
              <w:rPr>
                <w:color w:val="000000"/>
                <w:szCs w:val="21"/>
                <w:lang w:val="en-US"/>
              </w:rPr>
            </w:pPr>
            <w:r w:rsidRPr="00B6128D">
              <w:rPr>
                <w:rFonts w:hint="eastAsia"/>
                <w:color w:val="000000"/>
                <w:szCs w:val="21"/>
                <w:lang w:val="en-US"/>
              </w:rPr>
              <w:t>基于理想格的带噪音对称密钥共识算法</w:t>
            </w:r>
            <w:r>
              <w:rPr>
                <w:rFonts w:hint="eastAsia"/>
                <w:color w:val="000000"/>
                <w:szCs w:val="21"/>
                <w:lang w:val="en-US"/>
              </w:rPr>
              <w:t>。</w:t>
            </w:r>
          </w:p>
        </w:tc>
      </w:tr>
      <w:tr w:rsidR="001E7088" w:rsidRPr="001E7088" w14:paraId="0AD0EB28" w14:textId="77777777" w:rsidTr="001E7088">
        <w:tc>
          <w:tcPr>
            <w:tcW w:w="1470" w:type="dxa"/>
            <w:shd w:val="clear" w:color="auto" w:fill="auto"/>
            <w:vAlign w:val="center"/>
          </w:tcPr>
          <w:p w14:paraId="5FAE8116" w14:textId="7ED83C69" w:rsidR="001A10DF" w:rsidRPr="001E7088" w:rsidRDefault="001A10DF" w:rsidP="001E7088">
            <w:pPr>
              <w:pStyle w:val="210"/>
              <w:ind w:left="0" w:firstLine="0"/>
              <w:jc w:val="center"/>
              <w:rPr>
                <w:color w:val="000000"/>
                <w:szCs w:val="21"/>
                <w:lang w:val="en-US"/>
              </w:rPr>
            </w:pPr>
            <w:r>
              <w:t>CPUCYCLE</w:t>
            </w:r>
          </w:p>
        </w:tc>
        <w:tc>
          <w:tcPr>
            <w:tcW w:w="6950" w:type="dxa"/>
            <w:shd w:val="clear" w:color="auto" w:fill="auto"/>
            <w:vAlign w:val="center"/>
          </w:tcPr>
          <w:p w14:paraId="449B09BA" w14:textId="479EF3BA" w:rsidR="001A10DF" w:rsidRPr="001E7088" w:rsidRDefault="001A10DF" w:rsidP="001E7088">
            <w:pPr>
              <w:pStyle w:val="210"/>
              <w:ind w:left="0" w:firstLine="0"/>
              <w:jc w:val="both"/>
              <w:rPr>
                <w:color w:val="000000"/>
                <w:szCs w:val="21"/>
                <w:lang w:val="en-US"/>
              </w:rPr>
            </w:pPr>
            <w:r w:rsidRPr="00DD21DD">
              <w:t>CPU</w:t>
            </w:r>
            <w:r w:rsidRPr="00DD21DD">
              <w:t>周期又称</w:t>
            </w:r>
            <w:hyperlink r:id="rId13" w:tgtFrame="_blank" w:history="1">
              <w:r w:rsidRPr="00DD21DD">
                <w:t>机器周期</w:t>
              </w:r>
            </w:hyperlink>
            <w:r>
              <w:rPr>
                <w:rFonts w:hint="eastAsia"/>
              </w:rPr>
              <w:t>，</w:t>
            </w:r>
            <w:r w:rsidRPr="00DD21DD">
              <w:t>从内存读取一条</w:t>
            </w:r>
            <w:hyperlink r:id="rId14" w:tgtFrame="_blank" w:history="1">
              <w:r w:rsidRPr="00DD21DD">
                <w:t>指令字</w:t>
              </w:r>
            </w:hyperlink>
            <w:r w:rsidRPr="00DD21DD">
              <w:t>的最短时间来定义，这个基准时间就是</w:t>
            </w:r>
            <w:r w:rsidRPr="00DD21DD">
              <w:t>CPU</w:t>
            </w:r>
            <w:r w:rsidRPr="00DD21DD">
              <w:t>周期（机器周期）</w:t>
            </w:r>
            <w:r>
              <w:rPr>
                <w:rFonts w:hint="eastAsia"/>
              </w:rPr>
              <w:t>。</w:t>
            </w:r>
            <w:r w:rsidRPr="001E7088">
              <w:rPr>
                <w:rFonts w:hint="eastAsia"/>
                <w:color w:val="000000"/>
                <w:szCs w:val="21"/>
                <w:lang w:val="en-US"/>
              </w:rPr>
              <w:t>本文中除了使用时间来衡量算法性能，也给出了算法消耗的时钟周期。</w:t>
            </w:r>
          </w:p>
        </w:tc>
      </w:tr>
    </w:tbl>
    <w:p w14:paraId="4A91BBBE" w14:textId="77777777" w:rsidR="001A10DF" w:rsidRDefault="001A10DF" w:rsidP="008F6E0B">
      <w:pPr>
        <w:pStyle w:val="210"/>
        <w:ind w:left="1560" w:hangingChars="650" w:hanging="1560"/>
        <w:rPr>
          <w:color w:val="000000"/>
          <w:szCs w:val="21"/>
          <w:lang w:val="en-US"/>
        </w:rPr>
      </w:pPr>
    </w:p>
    <w:p w14:paraId="0F875438" w14:textId="073E931E" w:rsidR="00281C6D" w:rsidRDefault="00281C6D" w:rsidP="00281C6D">
      <w:pPr>
        <w:pStyle w:val="21"/>
        <w:numPr>
          <w:ilvl w:val="0"/>
          <w:numId w:val="0"/>
        </w:numPr>
        <w:tabs>
          <w:tab w:val="clear" w:pos="709"/>
          <w:tab w:val="clear" w:pos="1844"/>
          <w:tab w:val="clear" w:pos="2157"/>
          <w:tab w:val="left" w:pos="0"/>
        </w:tabs>
      </w:pPr>
      <w:bookmarkStart w:id="21" w:name="_Toc2354584"/>
      <w:bookmarkStart w:id="22" w:name="_Toc9504097"/>
      <w:r>
        <w:rPr>
          <w:rFonts w:hint="eastAsia"/>
        </w:rPr>
        <w:t>1</w:t>
      </w:r>
      <w:r>
        <w:t>.4</w:t>
      </w:r>
      <w:bookmarkStart w:id="23" w:name="_Toc329939378"/>
      <w:bookmarkStart w:id="24" w:name="_Toc535579890"/>
      <w:r>
        <w:t xml:space="preserve"> </w:t>
      </w:r>
      <w:r>
        <w:rPr>
          <w:rFonts w:hint="eastAsia"/>
        </w:rPr>
        <w:t>参考资料</w:t>
      </w:r>
      <w:bookmarkEnd w:id="21"/>
      <w:bookmarkEnd w:id="22"/>
      <w:bookmarkEnd w:id="23"/>
      <w:bookmarkEnd w:id="24"/>
    </w:p>
    <w:p w14:paraId="069EA96A" w14:textId="40AF7D99" w:rsidR="008D5EF7" w:rsidRPr="008D5EF7" w:rsidRDefault="008D5EF7" w:rsidP="008D5EF7">
      <w:pPr>
        <w:pStyle w:val="210"/>
        <w:rPr>
          <w:lang w:val="en-US"/>
        </w:rPr>
      </w:pPr>
      <w:r>
        <w:rPr>
          <w:rFonts w:hint="eastAsia"/>
          <w:lang w:val="en-US"/>
        </w:rPr>
        <w:t>《</w:t>
      </w:r>
      <w:r w:rsidR="00587675" w:rsidRPr="00E627FC">
        <w:rPr>
          <w:rFonts w:hint="eastAsia"/>
          <w:lang w:val="en-US"/>
        </w:rPr>
        <w:t>算法文本</w:t>
      </w:r>
      <w:r w:rsidR="00587675">
        <w:rPr>
          <w:rFonts w:hint="eastAsia"/>
          <w:lang w:val="en-US"/>
        </w:rPr>
        <w:t>-</w:t>
      </w:r>
      <w:r w:rsidR="00E627FC" w:rsidRPr="00E627FC">
        <w:rPr>
          <w:rFonts w:hint="eastAsia"/>
          <w:lang w:val="en-US"/>
        </w:rPr>
        <w:t>基于理想格</w:t>
      </w:r>
      <w:r w:rsidR="00E627FC" w:rsidRPr="00E627FC">
        <w:rPr>
          <w:rFonts w:hint="eastAsia"/>
          <w:lang w:val="en-US"/>
        </w:rPr>
        <w:t>RLWE</w:t>
      </w:r>
      <w:r w:rsidR="00E627FC" w:rsidRPr="00E627FC">
        <w:rPr>
          <w:rFonts w:hint="eastAsia"/>
          <w:lang w:val="en-US"/>
        </w:rPr>
        <w:t>的通用和模块化的密钥封装机制</w:t>
      </w:r>
      <w:r>
        <w:rPr>
          <w:rFonts w:hint="eastAsia"/>
          <w:lang w:val="en-US"/>
        </w:rPr>
        <w:t>》</w:t>
      </w:r>
    </w:p>
    <w:p w14:paraId="55B699DF" w14:textId="6CFFA291" w:rsidR="00281C6D" w:rsidRDefault="00281C6D" w:rsidP="00281C6D">
      <w:pPr>
        <w:pStyle w:val="BodyTextFirstIndent21"/>
        <w:ind w:left="0" w:firstLineChars="236" w:firstLine="566"/>
        <w:rPr>
          <w:lang w:eastAsia="zh-CN"/>
        </w:rPr>
      </w:pPr>
    </w:p>
    <w:p w14:paraId="49D51B5B" w14:textId="77777777" w:rsidR="00281C6D" w:rsidRPr="00E627FC" w:rsidRDefault="00281C6D" w:rsidP="00281C6D">
      <w:pPr>
        <w:pStyle w:val="210"/>
        <w:ind w:left="2640" w:hangingChars="1100" w:hanging="2640"/>
        <w:rPr>
          <w:color w:val="000000"/>
          <w:szCs w:val="21"/>
          <w:lang w:val="x-none"/>
        </w:rPr>
      </w:pPr>
    </w:p>
    <w:p w14:paraId="4586E4F8" w14:textId="77777777" w:rsidR="00281C6D" w:rsidRDefault="00281C6D" w:rsidP="00E90063">
      <w:pPr>
        <w:ind w:leftChars="600" w:left="1440" w:firstLineChars="350" w:firstLine="840"/>
      </w:pPr>
    </w:p>
    <w:p w14:paraId="37B870C7" w14:textId="77777777" w:rsidR="00281C6D" w:rsidRPr="00A65833" w:rsidRDefault="00281C6D" w:rsidP="00E90063">
      <w:pPr>
        <w:ind w:leftChars="600" w:left="1440" w:firstLineChars="350" w:firstLine="840"/>
        <w:rPr>
          <w:color w:val="000000"/>
          <w:szCs w:val="21"/>
        </w:rPr>
      </w:pPr>
    </w:p>
    <w:p w14:paraId="48F68DDC" w14:textId="77777777" w:rsidR="006350A4" w:rsidRPr="007E7F74" w:rsidRDefault="007E7F74">
      <w:pPr>
        <w:pStyle w:val="210"/>
        <w:ind w:left="0" w:firstLine="0"/>
        <w:rPr>
          <w:lang w:val="en-US"/>
        </w:rPr>
      </w:pPr>
      <w:r w:rsidRPr="007E7F74">
        <w:rPr>
          <w:lang w:val="en-US"/>
        </w:rPr>
        <w:br w:type="page"/>
      </w:r>
    </w:p>
    <w:p w14:paraId="35AD145A" w14:textId="77777777" w:rsidR="006350A4" w:rsidRDefault="007E7F74" w:rsidP="003B1078">
      <w:pPr>
        <w:pStyle w:val="10"/>
        <w:ind w:firstLine="0"/>
      </w:pPr>
      <w:bookmarkStart w:id="25" w:name="_Toc2354585"/>
      <w:bookmarkStart w:id="26" w:name="_Toc9504098"/>
      <w:r>
        <w:rPr>
          <w:rFonts w:hint="eastAsia"/>
        </w:rPr>
        <w:lastRenderedPageBreak/>
        <w:t>测试环境及说明</w:t>
      </w:r>
      <w:bookmarkEnd w:id="25"/>
      <w:bookmarkEnd w:id="26"/>
    </w:p>
    <w:p w14:paraId="4BF29BF5" w14:textId="77777777" w:rsidR="006350A4" w:rsidRDefault="007E7F74">
      <w:pPr>
        <w:pStyle w:val="21"/>
        <w:tabs>
          <w:tab w:val="clear" w:pos="709"/>
          <w:tab w:val="clear" w:pos="1844"/>
          <w:tab w:val="left" w:pos="0"/>
          <w:tab w:val="left" w:pos="567"/>
        </w:tabs>
        <w:ind w:left="0" w:firstLine="0"/>
      </w:pPr>
      <w:bookmarkStart w:id="27" w:name="_Toc2354586"/>
      <w:bookmarkStart w:id="28" w:name="_Toc329939384"/>
      <w:bookmarkStart w:id="29" w:name="_Toc9504099"/>
      <w:r>
        <w:rPr>
          <w:rFonts w:hint="eastAsia"/>
        </w:rPr>
        <w:t>测试环境物理拓扑结构</w:t>
      </w:r>
      <w:bookmarkEnd w:id="27"/>
      <w:bookmarkEnd w:id="29"/>
    </w:p>
    <w:p w14:paraId="3BD7E35D" w14:textId="55B7723F" w:rsidR="006350A4" w:rsidRPr="00F37143" w:rsidRDefault="007E7F74" w:rsidP="00F37143">
      <w:pPr>
        <w:pStyle w:val="210"/>
        <w:rPr>
          <w:lang w:val="en-US"/>
        </w:rPr>
      </w:pPr>
      <w:r>
        <w:rPr>
          <w:lang w:val="en-US"/>
        </w:rPr>
        <w:t xml:space="preserve">    </w:t>
      </w:r>
      <w:r>
        <w:rPr>
          <w:rFonts w:hint="eastAsia"/>
          <w:lang w:val="en-US"/>
        </w:rPr>
        <w:t>仅单机</w:t>
      </w:r>
    </w:p>
    <w:p w14:paraId="643A3C20" w14:textId="77777777" w:rsidR="006350A4" w:rsidRPr="00672327" w:rsidRDefault="007E7F74" w:rsidP="00102E68">
      <w:pPr>
        <w:pStyle w:val="21"/>
        <w:tabs>
          <w:tab w:val="clear" w:pos="709"/>
          <w:tab w:val="clear" w:pos="1844"/>
          <w:tab w:val="left" w:pos="0"/>
          <w:tab w:val="left" w:pos="567"/>
        </w:tabs>
        <w:ind w:left="0" w:firstLine="0"/>
      </w:pPr>
      <w:bookmarkStart w:id="30" w:name="_Toc2354587"/>
      <w:bookmarkStart w:id="31" w:name="_Toc9504100"/>
      <w:r>
        <w:rPr>
          <w:rFonts w:hint="eastAsia"/>
        </w:rPr>
        <w:t>硬件环境</w:t>
      </w:r>
      <w:bookmarkEnd w:id="30"/>
      <w:bookmarkEnd w:id="31"/>
    </w:p>
    <w:p w14:paraId="2921938F" w14:textId="5B74C780" w:rsidR="006350A4" w:rsidRDefault="007E7F74">
      <w:pPr>
        <w:pStyle w:val="210"/>
        <w:rPr>
          <w:lang w:val="en-US"/>
        </w:rPr>
      </w:pPr>
      <w:r>
        <w:rPr>
          <w:rFonts w:hint="eastAsia"/>
          <w:b/>
          <w:lang w:val="en-US"/>
        </w:rPr>
        <w:t>设备类型</w:t>
      </w:r>
      <w:r>
        <w:rPr>
          <w:rFonts w:hint="eastAsia"/>
          <w:lang w:val="en-US"/>
        </w:rPr>
        <w:t>：</w:t>
      </w:r>
      <w:r w:rsidR="00F70652">
        <w:rPr>
          <w:rFonts w:hint="eastAsia"/>
          <w:lang w:val="en-US"/>
        </w:rPr>
        <w:t>微型计算机</w:t>
      </w:r>
    </w:p>
    <w:p w14:paraId="2A16592F" w14:textId="4006789B" w:rsidR="00F70652" w:rsidRDefault="00F70652">
      <w:pPr>
        <w:pStyle w:val="210"/>
        <w:rPr>
          <w:lang w:val="en-US"/>
        </w:rPr>
      </w:pPr>
      <w:r>
        <w:rPr>
          <w:rFonts w:hint="eastAsia"/>
          <w:b/>
          <w:lang w:val="en-US"/>
        </w:rPr>
        <w:t>型号</w:t>
      </w:r>
      <w:r w:rsidRPr="00F70652">
        <w:rPr>
          <w:rFonts w:hint="eastAsia"/>
          <w:lang w:val="en-US"/>
        </w:rPr>
        <w:t>：</w:t>
      </w:r>
      <w:r>
        <w:rPr>
          <w:rFonts w:hint="eastAsia"/>
          <w:lang w:val="en-US"/>
        </w:rPr>
        <w:t>HP</w:t>
      </w:r>
      <w:r>
        <w:rPr>
          <w:lang w:val="en-US"/>
        </w:rPr>
        <w:t xml:space="preserve"> Pavilion Gaming Desktop PC</w:t>
      </w:r>
    </w:p>
    <w:p w14:paraId="08269910" w14:textId="534DA0C2" w:rsidR="006350A4" w:rsidRDefault="007E7F74" w:rsidP="009222CA">
      <w:pPr>
        <w:pStyle w:val="210"/>
        <w:ind w:left="0" w:firstLine="0"/>
        <w:rPr>
          <w:lang w:val="en-US"/>
        </w:rPr>
      </w:pPr>
      <w:r>
        <w:rPr>
          <w:rFonts w:hint="eastAsia"/>
          <w:b/>
          <w:lang w:val="en-US"/>
        </w:rPr>
        <w:t>CPU</w:t>
      </w:r>
      <w:r>
        <w:rPr>
          <w:rFonts w:hint="eastAsia"/>
          <w:lang w:val="en-US"/>
        </w:rPr>
        <w:t>：</w:t>
      </w:r>
      <w:bookmarkStart w:id="32" w:name="_Hlk536711805"/>
      <w:r>
        <w:rPr>
          <w:rFonts w:hint="eastAsia"/>
          <w:lang w:val="en-US"/>
        </w:rPr>
        <w:t>I</w:t>
      </w:r>
      <w:r>
        <w:rPr>
          <w:lang w:val="en-US"/>
        </w:rPr>
        <w:t>ntel® Core™ i7-</w:t>
      </w:r>
      <w:r w:rsidR="00F70652">
        <w:rPr>
          <w:lang w:val="en-US"/>
        </w:rPr>
        <w:t>87</w:t>
      </w:r>
      <w:r>
        <w:rPr>
          <w:lang w:val="en-US"/>
        </w:rPr>
        <w:t>00 CPU @ 3.</w:t>
      </w:r>
      <w:r w:rsidR="00F70652">
        <w:rPr>
          <w:lang w:val="en-US"/>
        </w:rPr>
        <w:t>2</w:t>
      </w:r>
      <w:r>
        <w:rPr>
          <w:lang w:val="en-US"/>
        </w:rPr>
        <w:t>0GHz *12</w:t>
      </w:r>
      <w:bookmarkEnd w:id="32"/>
    </w:p>
    <w:p w14:paraId="4BCAB28F" w14:textId="641D1322" w:rsidR="006350A4" w:rsidRDefault="007E7F74">
      <w:pPr>
        <w:pStyle w:val="210"/>
        <w:rPr>
          <w:lang w:val="en-US"/>
        </w:rPr>
      </w:pPr>
      <w:r>
        <w:rPr>
          <w:rFonts w:hint="eastAsia"/>
          <w:b/>
          <w:lang w:val="en-US"/>
        </w:rPr>
        <w:t>内存</w:t>
      </w:r>
      <w:r>
        <w:rPr>
          <w:rFonts w:hint="eastAsia"/>
          <w:lang w:val="en-US"/>
        </w:rPr>
        <w:t>：</w:t>
      </w:r>
      <w:bookmarkStart w:id="33" w:name="_Hlk536711887"/>
      <w:r w:rsidR="00F70652">
        <w:rPr>
          <w:lang w:val="en-US"/>
        </w:rPr>
        <w:t>RAM 8</w:t>
      </w:r>
      <w:r w:rsidR="000D3A6F">
        <w:rPr>
          <w:rFonts w:hint="eastAsia"/>
          <w:lang w:val="en-US"/>
        </w:rPr>
        <w:t>G</w:t>
      </w:r>
      <w:r w:rsidR="00F70652">
        <w:rPr>
          <w:lang w:val="en-US"/>
        </w:rPr>
        <w:t>B</w:t>
      </w:r>
      <w:r w:rsidR="000C4B5E">
        <w:rPr>
          <w:lang w:val="en-US"/>
        </w:rPr>
        <w:t>(1*8GB)</w:t>
      </w:r>
      <w:r w:rsidR="000D3A6F" w:rsidRPr="000D3A6F">
        <w:rPr>
          <w:lang w:val="en-US"/>
        </w:rPr>
        <w:t xml:space="preserve"> </w:t>
      </w:r>
      <w:r w:rsidR="000D3A6F">
        <w:rPr>
          <w:rFonts w:hint="eastAsia"/>
          <w:lang w:val="en-US"/>
        </w:rPr>
        <w:t>DDR</w:t>
      </w:r>
      <w:r w:rsidR="000D3A6F" w:rsidRPr="000D3A6F">
        <w:rPr>
          <w:lang w:val="en-US"/>
        </w:rPr>
        <w:t>4 2</w:t>
      </w:r>
      <w:r w:rsidR="000C4B5E">
        <w:rPr>
          <w:lang w:val="en-US"/>
        </w:rPr>
        <w:t>666 NECC</w:t>
      </w:r>
      <w:bookmarkEnd w:id="33"/>
    </w:p>
    <w:p w14:paraId="3A30F72F" w14:textId="4A73E554" w:rsidR="006350A4" w:rsidRDefault="005259BD">
      <w:pPr>
        <w:pStyle w:val="210"/>
        <w:ind w:left="0" w:firstLine="0"/>
        <w:rPr>
          <w:lang w:val="en-US"/>
        </w:rPr>
      </w:pPr>
      <w:r w:rsidRPr="00383A0F">
        <w:rPr>
          <w:rFonts w:hint="eastAsia"/>
          <w:b/>
          <w:lang w:val="en-US"/>
        </w:rPr>
        <w:t>硬盘</w:t>
      </w:r>
      <w:r w:rsidR="00383A0F">
        <w:rPr>
          <w:rFonts w:hint="eastAsia"/>
          <w:lang w:val="en-US"/>
        </w:rPr>
        <w:t>：</w:t>
      </w:r>
      <w:r w:rsidR="000C4B5E">
        <w:rPr>
          <w:lang w:val="en-US"/>
        </w:rPr>
        <w:t>HDD 1TB 7200RPM SATA 3.5 cDT 2</w:t>
      </w:r>
      <w:r w:rsidR="000C4B5E" w:rsidRPr="000C4B5E">
        <w:rPr>
          <w:vertAlign w:val="superscript"/>
          <w:lang w:val="en-US"/>
        </w:rPr>
        <w:t>nd</w:t>
      </w:r>
    </w:p>
    <w:p w14:paraId="0B8F75F3" w14:textId="0DB3A07B" w:rsidR="000C4B5E" w:rsidRPr="000C4B5E" w:rsidRDefault="000C4B5E">
      <w:pPr>
        <w:pStyle w:val="210"/>
        <w:ind w:left="0" w:firstLine="0"/>
        <w:rPr>
          <w:lang w:val="en-US"/>
        </w:rPr>
      </w:pPr>
      <w:r>
        <w:rPr>
          <w:rFonts w:hint="eastAsia"/>
          <w:b/>
          <w:lang w:val="en-US"/>
        </w:rPr>
        <w:t xml:space="preserve"> </w:t>
      </w:r>
      <w:r>
        <w:rPr>
          <w:b/>
          <w:lang w:val="en-US"/>
        </w:rPr>
        <w:t xml:space="preserve">     </w:t>
      </w:r>
      <w:r w:rsidRPr="000C4B5E">
        <w:rPr>
          <w:lang w:val="en-US"/>
        </w:rPr>
        <w:t>SSD 128G 2280 PCIe NVMe Value</w:t>
      </w:r>
    </w:p>
    <w:p w14:paraId="07456131" w14:textId="3F205A36" w:rsidR="00DA43F3" w:rsidRDefault="000C4B5E">
      <w:pPr>
        <w:pStyle w:val="210"/>
        <w:ind w:left="0" w:firstLine="0"/>
        <w:rPr>
          <w:lang w:val="en-US"/>
        </w:rPr>
      </w:pPr>
      <w:r w:rsidRPr="000C4B5E">
        <w:rPr>
          <w:rFonts w:hint="eastAsia"/>
          <w:b/>
          <w:lang w:val="en-US"/>
        </w:rPr>
        <w:t>显卡</w:t>
      </w:r>
      <w:r>
        <w:rPr>
          <w:rFonts w:hint="eastAsia"/>
          <w:lang w:val="en-US"/>
        </w:rPr>
        <w:t>：</w:t>
      </w:r>
      <w:r>
        <w:rPr>
          <w:rFonts w:hint="eastAsia"/>
          <w:lang w:val="en-US"/>
        </w:rPr>
        <w:t>G</w:t>
      </w:r>
      <w:r>
        <w:rPr>
          <w:lang w:val="en-US"/>
        </w:rPr>
        <w:t>FX Nvd GeF GTX1060 6GB</w:t>
      </w:r>
    </w:p>
    <w:p w14:paraId="03879ABF" w14:textId="77777777" w:rsidR="006350A4" w:rsidRPr="00672327" w:rsidRDefault="007E7F74" w:rsidP="00102E68">
      <w:pPr>
        <w:pStyle w:val="21"/>
        <w:tabs>
          <w:tab w:val="clear" w:pos="709"/>
          <w:tab w:val="clear" w:pos="1844"/>
          <w:tab w:val="left" w:pos="0"/>
          <w:tab w:val="left" w:pos="567"/>
        </w:tabs>
        <w:ind w:left="0" w:firstLine="0"/>
      </w:pPr>
      <w:bookmarkStart w:id="34" w:name="_Toc2354588"/>
      <w:bookmarkStart w:id="35" w:name="_Toc9504101"/>
      <w:r>
        <w:rPr>
          <w:rFonts w:hint="eastAsia"/>
        </w:rPr>
        <w:t>软件环境</w:t>
      </w:r>
      <w:bookmarkEnd w:id="28"/>
      <w:bookmarkEnd w:id="34"/>
      <w:bookmarkEnd w:id="35"/>
    </w:p>
    <w:p w14:paraId="04484E9B" w14:textId="77777777" w:rsidR="006350A4" w:rsidRDefault="007E7F74">
      <w:pPr>
        <w:pStyle w:val="210"/>
        <w:ind w:left="0" w:firstLine="0"/>
        <w:rPr>
          <w:lang w:val="en-US"/>
        </w:rPr>
      </w:pPr>
      <w:r>
        <w:rPr>
          <w:rFonts w:hint="eastAsia"/>
          <w:b/>
          <w:lang w:val="en-US"/>
        </w:rPr>
        <w:t>操作系统</w:t>
      </w:r>
      <w:r>
        <w:rPr>
          <w:rFonts w:hint="eastAsia"/>
          <w:lang w:val="en-US"/>
        </w:rPr>
        <w:t>：</w:t>
      </w:r>
      <w:r>
        <w:rPr>
          <w:lang w:val="en-US"/>
        </w:rPr>
        <w:t>Ubuntu 18.04.1 LTS</w:t>
      </w:r>
    </w:p>
    <w:p w14:paraId="64FC5325" w14:textId="77777777" w:rsidR="006350A4" w:rsidRDefault="007E7F74">
      <w:pPr>
        <w:pStyle w:val="210"/>
        <w:ind w:left="0" w:firstLine="0"/>
        <w:rPr>
          <w:lang w:val="en-US"/>
        </w:rPr>
      </w:pPr>
      <w:r>
        <w:rPr>
          <w:rFonts w:hint="eastAsia"/>
          <w:b/>
          <w:lang w:val="en-US"/>
        </w:rPr>
        <w:t>开发语言</w:t>
      </w:r>
      <w:r>
        <w:rPr>
          <w:rFonts w:hint="eastAsia"/>
          <w:lang w:val="en-US"/>
        </w:rPr>
        <w:t>：</w:t>
      </w:r>
      <w:r>
        <w:rPr>
          <w:rFonts w:hint="eastAsia"/>
          <w:lang w:val="en-US"/>
        </w:rPr>
        <w:t>C</w:t>
      </w:r>
    </w:p>
    <w:p w14:paraId="3F0E8D2E" w14:textId="77777777" w:rsidR="006350A4" w:rsidRDefault="007E7F74">
      <w:pPr>
        <w:pStyle w:val="210"/>
        <w:ind w:left="0" w:firstLine="0"/>
        <w:rPr>
          <w:lang w:val="en-US"/>
        </w:rPr>
      </w:pPr>
      <w:r>
        <w:rPr>
          <w:rFonts w:hint="eastAsia"/>
          <w:b/>
          <w:lang w:val="en-US"/>
        </w:rPr>
        <w:t>编译工具</w:t>
      </w:r>
      <w:r>
        <w:rPr>
          <w:rFonts w:hint="eastAsia"/>
          <w:lang w:val="en-US"/>
        </w:rPr>
        <w:t>：</w:t>
      </w:r>
      <w:r>
        <w:rPr>
          <w:lang w:val="en-US"/>
        </w:rPr>
        <w:t>gcc version 7.3.0 (Ubuntu 7.3.0-27ubuntu1~18.04)</w:t>
      </w:r>
    </w:p>
    <w:p w14:paraId="52D6D018" w14:textId="77777777" w:rsidR="006350A4" w:rsidRDefault="007E7F74">
      <w:pPr>
        <w:pStyle w:val="21"/>
        <w:tabs>
          <w:tab w:val="clear" w:pos="709"/>
          <w:tab w:val="clear" w:pos="1844"/>
          <w:tab w:val="left" w:pos="0"/>
          <w:tab w:val="left" w:pos="567"/>
        </w:tabs>
        <w:ind w:left="0" w:firstLine="0"/>
      </w:pPr>
      <w:bookmarkStart w:id="36" w:name="_Toc2354589"/>
      <w:bookmarkStart w:id="37" w:name="_Toc9504102"/>
      <w:r>
        <w:rPr>
          <w:rFonts w:hint="eastAsia"/>
        </w:rPr>
        <w:t>测试程序说明</w:t>
      </w:r>
      <w:bookmarkEnd w:id="36"/>
      <w:bookmarkEnd w:id="37"/>
    </w:p>
    <w:p w14:paraId="2088AA5E" w14:textId="35AF4529" w:rsidR="003E2CCD" w:rsidRDefault="003E2CCD" w:rsidP="009155D7">
      <w:pPr>
        <w:pStyle w:val="210"/>
        <w:ind w:left="0" w:firstLineChars="200" w:firstLine="480"/>
        <w:rPr>
          <w:lang w:val="en-US"/>
        </w:rPr>
      </w:pPr>
      <w:r>
        <w:rPr>
          <w:rFonts w:hint="eastAsia"/>
          <w:lang w:val="en-US"/>
        </w:rPr>
        <w:t>测试程序的发布方式参照开源库通用方式，即在算法发布库中集成</w:t>
      </w:r>
      <w:r w:rsidR="00416043">
        <w:rPr>
          <w:rFonts w:hint="eastAsia"/>
          <w:lang w:val="en-US"/>
        </w:rPr>
        <w:t>对应的测试</w:t>
      </w:r>
      <w:r>
        <w:rPr>
          <w:rFonts w:hint="eastAsia"/>
          <w:lang w:val="en-US"/>
        </w:rPr>
        <w:t>验证程序。</w:t>
      </w:r>
      <w:r w:rsidR="00276CC5">
        <w:rPr>
          <w:rFonts w:hint="eastAsia"/>
          <w:lang w:val="en-US"/>
        </w:rPr>
        <w:t>整个算法库的</w:t>
      </w:r>
      <w:r w:rsidR="00163AA7">
        <w:rPr>
          <w:rFonts w:hint="eastAsia"/>
          <w:lang w:val="en-US"/>
        </w:rPr>
        <w:t>源码组织结构</w:t>
      </w:r>
      <w:r w:rsidR="00E23ECB">
        <w:rPr>
          <w:rFonts w:hint="eastAsia"/>
          <w:lang w:val="en-US"/>
        </w:rPr>
        <w:t>包含</w:t>
      </w:r>
      <w:r>
        <w:rPr>
          <w:rFonts w:hint="eastAsia"/>
          <w:lang w:val="en-US"/>
        </w:rPr>
        <w:t>：</w:t>
      </w:r>
    </w:p>
    <w:p w14:paraId="26580E30" w14:textId="131E2FC8" w:rsidR="00416043" w:rsidRDefault="009E4782" w:rsidP="001862AF">
      <w:pPr>
        <w:pStyle w:val="210"/>
        <w:numPr>
          <w:ilvl w:val="0"/>
          <w:numId w:val="22"/>
        </w:numPr>
      </w:pPr>
      <w:r>
        <w:rPr>
          <w:lang w:val="en-US"/>
        </w:rPr>
        <w:t>okcn-sec</w:t>
      </w:r>
      <w:r w:rsidR="00163AA7">
        <w:rPr>
          <w:rFonts w:hint="eastAsia"/>
          <w:lang w:val="en-US"/>
        </w:rPr>
        <w:t>子目录</w:t>
      </w:r>
      <w:r w:rsidR="00416043">
        <w:rPr>
          <w:rFonts w:hint="eastAsia"/>
          <w:lang w:val="en-US"/>
        </w:rPr>
        <w:t>，包含了</w:t>
      </w:r>
      <w:r>
        <w:rPr>
          <w:rFonts w:hint="eastAsia"/>
          <w:lang w:val="en-US"/>
        </w:rPr>
        <w:t>O</w:t>
      </w:r>
      <w:r>
        <w:rPr>
          <w:lang w:val="en-US"/>
        </w:rPr>
        <w:t>KCN-SEC-RLWE</w:t>
      </w:r>
      <w:r w:rsidR="00416043">
        <w:rPr>
          <w:rFonts w:hint="eastAsia"/>
        </w:rPr>
        <w:t>算法实现及其测试程序；</w:t>
      </w:r>
    </w:p>
    <w:p w14:paraId="6EB466D2" w14:textId="7A3136A6" w:rsidR="009726A4" w:rsidRDefault="009726A4" w:rsidP="009155D7">
      <w:pPr>
        <w:pStyle w:val="210"/>
        <w:ind w:left="0" w:firstLineChars="200" w:firstLine="480"/>
        <w:rPr>
          <w:lang w:val="en-US"/>
        </w:rPr>
      </w:pPr>
      <w:r>
        <w:rPr>
          <w:rFonts w:hint="eastAsia"/>
          <w:lang w:val="en-US"/>
        </w:rPr>
        <w:t>因算法库依赖开源库</w:t>
      </w:r>
      <w:r>
        <w:rPr>
          <w:rFonts w:hint="eastAsia"/>
          <w:lang w:val="en-US"/>
        </w:rPr>
        <w:t>o</w:t>
      </w:r>
      <w:r>
        <w:rPr>
          <w:lang w:val="en-US"/>
        </w:rPr>
        <w:t>penssl</w:t>
      </w:r>
      <w:r>
        <w:rPr>
          <w:rFonts w:hint="eastAsia"/>
          <w:lang w:val="en-US"/>
        </w:rPr>
        <w:t>，在进行算法库和测试程序的编译前请先编译安装</w:t>
      </w:r>
      <w:r>
        <w:rPr>
          <w:rFonts w:hint="eastAsia"/>
          <w:lang w:val="en-US"/>
        </w:rPr>
        <w:t>o</w:t>
      </w:r>
      <w:r>
        <w:rPr>
          <w:lang w:val="en-US"/>
        </w:rPr>
        <w:t>penssl</w:t>
      </w:r>
      <w:r>
        <w:rPr>
          <w:rFonts w:hint="eastAsia"/>
          <w:lang w:val="en-US"/>
        </w:rPr>
        <w:t>。</w:t>
      </w:r>
      <w:r w:rsidR="001F1CF8">
        <w:rPr>
          <w:rFonts w:hint="eastAsia"/>
          <w:lang w:val="en-US"/>
        </w:rPr>
        <w:t>先从官网下载</w:t>
      </w:r>
      <w:r w:rsidR="000156D1">
        <w:rPr>
          <w:rFonts w:hint="eastAsia"/>
          <w:lang w:val="en-US"/>
        </w:rPr>
        <w:t>源码包，然后执行如下命令编译安装：</w:t>
      </w:r>
    </w:p>
    <w:p w14:paraId="4D0A8540" w14:textId="6AE3F9C5" w:rsidR="000156D1" w:rsidRDefault="000156D1" w:rsidP="009155D7">
      <w:pPr>
        <w:pStyle w:val="210"/>
        <w:ind w:left="0" w:firstLineChars="200" w:firstLine="480"/>
        <w:rPr>
          <w:lang w:val="en-US"/>
        </w:rPr>
      </w:pPr>
      <w:r>
        <w:rPr>
          <w:lang w:val="en-US"/>
        </w:rPr>
        <w:t xml:space="preserve">tar -zxvf </w:t>
      </w:r>
      <w:r w:rsidRPr="000156D1">
        <w:rPr>
          <w:lang w:val="en-US"/>
        </w:rPr>
        <w:t>openssl-1.1.0j.tar.gz</w:t>
      </w:r>
    </w:p>
    <w:p w14:paraId="233D003C" w14:textId="032B09F4" w:rsidR="000156D1" w:rsidRDefault="000156D1" w:rsidP="009155D7">
      <w:pPr>
        <w:pStyle w:val="210"/>
        <w:ind w:left="0" w:firstLineChars="200" w:firstLine="480"/>
        <w:rPr>
          <w:lang w:val="en-US"/>
        </w:rPr>
      </w:pPr>
      <w:r>
        <w:rPr>
          <w:lang w:val="en-US"/>
        </w:rPr>
        <w:lastRenderedPageBreak/>
        <w:t xml:space="preserve">cd </w:t>
      </w:r>
      <w:r w:rsidRPr="000156D1">
        <w:rPr>
          <w:lang w:val="en-US"/>
        </w:rPr>
        <w:t>openssl-1.1.0j</w:t>
      </w:r>
    </w:p>
    <w:p w14:paraId="25297FFA" w14:textId="1AE1B652" w:rsidR="000156D1" w:rsidRDefault="000156D1" w:rsidP="009155D7">
      <w:pPr>
        <w:pStyle w:val="210"/>
        <w:ind w:left="0" w:firstLineChars="200" w:firstLine="480"/>
        <w:rPr>
          <w:lang w:val="en-US"/>
        </w:rPr>
      </w:pPr>
      <w:r>
        <w:rPr>
          <w:lang w:val="en-US"/>
        </w:rPr>
        <w:t xml:space="preserve">sudo </w:t>
      </w:r>
      <w:r>
        <w:rPr>
          <w:rFonts w:hint="eastAsia"/>
          <w:lang w:val="en-US"/>
        </w:rPr>
        <w:t>.</w:t>
      </w:r>
      <w:r>
        <w:rPr>
          <w:lang w:val="en-US"/>
        </w:rPr>
        <w:t>/config</w:t>
      </w:r>
    </w:p>
    <w:p w14:paraId="601C38DC" w14:textId="560B8172" w:rsidR="000156D1" w:rsidRDefault="000156D1" w:rsidP="009155D7">
      <w:pPr>
        <w:pStyle w:val="210"/>
        <w:ind w:left="0" w:firstLineChars="200" w:firstLine="480"/>
        <w:rPr>
          <w:lang w:val="en-US"/>
        </w:rPr>
      </w:pPr>
      <w:r>
        <w:rPr>
          <w:rFonts w:hint="eastAsia"/>
          <w:lang w:val="en-US"/>
        </w:rPr>
        <w:t>s</w:t>
      </w:r>
      <w:r>
        <w:rPr>
          <w:lang w:val="en-US"/>
        </w:rPr>
        <w:t>udo make</w:t>
      </w:r>
    </w:p>
    <w:p w14:paraId="1271D76C" w14:textId="2FB28A75" w:rsidR="000156D1" w:rsidRPr="000156D1" w:rsidRDefault="000156D1" w:rsidP="009155D7">
      <w:pPr>
        <w:pStyle w:val="210"/>
        <w:ind w:left="0" w:firstLineChars="200" w:firstLine="480"/>
        <w:rPr>
          <w:lang w:val="en-US"/>
        </w:rPr>
      </w:pPr>
      <w:r>
        <w:rPr>
          <w:rFonts w:hint="eastAsia"/>
          <w:lang w:val="en-US"/>
        </w:rPr>
        <w:t>s</w:t>
      </w:r>
      <w:r>
        <w:rPr>
          <w:lang w:val="en-US"/>
        </w:rPr>
        <w:t>udo make install</w:t>
      </w:r>
    </w:p>
    <w:p w14:paraId="322FE5E8" w14:textId="28DE2EC1" w:rsidR="006350A4" w:rsidRDefault="007E7F74" w:rsidP="009155D7">
      <w:pPr>
        <w:pStyle w:val="210"/>
        <w:ind w:left="0" w:firstLineChars="200" w:firstLine="480"/>
        <w:rPr>
          <w:lang w:val="en-US"/>
        </w:rPr>
      </w:pPr>
      <w:r>
        <w:rPr>
          <w:rFonts w:hint="eastAsia"/>
          <w:lang w:val="en-US"/>
        </w:rPr>
        <w:t>测试程序含功能的验证和性能测试。测试程序与算法库一样均为</w:t>
      </w:r>
      <w:r>
        <w:rPr>
          <w:rFonts w:hint="eastAsia"/>
          <w:lang w:val="en-US"/>
        </w:rPr>
        <w:t>c</w:t>
      </w:r>
      <w:r>
        <w:rPr>
          <w:rFonts w:hint="eastAsia"/>
          <w:lang w:val="en-US"/>
        </w:rPr>
        <w:t>语言开发</w:t>
      </w:r>
      <w:r w:rsidR="00E60B14">
        <w:rPr>
          <w:rFonts w:hint="eastAsia"/>
          <w:lang w:val="en-US"/>
        </w:rPr>
        <w:t>，</w:t>
      </w:r>
      <w:r>
        <w:rPr>
          <w:rFonts w:hint="eastAsia"/>
          <w:lang w:val="en-US"/>
        </w:rPr>
        <w:t>具体编译方法如下</w:t>
      </w:r>
      <w:r>
        <w:rPr>
          <w:rFonts w:hint="eastAsia"/>
          <w:lang w:val="en-US"/>
        </w:rPr>
        <w:t>(</w:t>
      </w:r>
      <w:r>
        <w:rPr>
          <w:lang w:val="en-US"/>
        </w:rPr>
        <w:t>linux,gcc)</w:t>
      </w:r>
      <w:r>
        <w:rPr>
          <w:rFonts w:hint="eastAsia"/>
          <w:lang w:val="en-US"/>
        </w:rPr>
        <w:t>：</w:t>
      </w:r>
    </w:p>
    <w:p w14:paraId="7293D689" w14:textId="50BB3122" w:rsidR="006350A4" w:rsidRDefault="007D79E0" w:rsidP="009155D7">
      <w:pPr>
        <w:pStyle w:val="210"/>
        <w:ind w:leftChars="200" w:left="960" w:hangingChars="200"/>
        <w:rPr>
          <w:lang w:val="en-US"/>
        </w:rPr>
      </w:pPr>
      <w:r>
        <w:rPr>
          <w:rFonts w:hint="eastAsia"/>
          <w:lang w:val="en-US"/>
        </w:rPr>
        <w:t>获取</w:t>
      </w:r>
      <w:r w:rsidR="007E7F74">
        <w:rPr>
          <w:rFonts w:hint="eastAsia"/>
          <w:lang w:val="en-US"/>
        </w:rPr>
        <w:t>算法源码</w:t>
      </w:r>
      <w:r w:rsidR="007E7F74">
        <w:rPr>
          <w:rFonts w:hint="eastAsia"/>
          <w:lang w:val="en-US"/>
        </w:rPr>
        <w:t>t</w:t>
      </w:r>
      <w:r w:rsidR="007E7F74">
        <w:rPr>
          <w:lang w:val="en-US"/>
        </w:rPr>
        <w:t>ar</w:t>
      </w:r>
      <w:r w:rsidR="007E7F74">
        <w:rPr>
          <w:rFonts w:hint="eastAsia"/>
          <w:lang w:val="en-US"/>
        </w:rPr>
        <w:t>包</w:t>
      </w:r>
      <w:r>
        <w:rPr>
          <w:rFonts w:hint="eastAsia"/>
          <w:lang w:val="en-US"/>
        </w:rPr>
        <w:t>后执行如下命令</w:t>
      </w:r>
      <w:r w:rsidR="00243711">
        <w:rPr>
          <w:rFonts w:hint="eastAsia"/>
          <w:lang w:val="en-US"/>
        </w:rPr>
        <w:t>即可：</w:t>
      </w:r>
    </w:p>
    <w:p w14:paraId="2C9A3D22" w14:textId="042E1502" w:rsidR="00243711" w:rsidRDefault="00243711">
      <w:pPr>
        <w:pStyle w:val="210"/>
        <w:ind w:leftChars="100" w:left="240" w:firstLineChars="100" w:firstLine="240"/>
        <w:rPr>
          <w:lang w:val="en-US"/>
        </w:rPr>
      </w:pPr>
      <w:r>
        <w:rPr>
          <w:rFonts w:hint="eastAsia"/>
          <w:lang w:val="en-US"/>
        </w:rPr>
        <w:t>t</w:t>
      </w:r>
      <w:r>
        <w:rPr>
          <w:lang w:val="en-US"/>
        </w:rPr>
        <w:t xml:space="preserve">ar -xvf </w:t>
      </w:r>
      <w:r w:rsidR="009E4782">
        <w:rPr>
          <w:lang w:val="en-US"/>
        </w:rPr>
        <w:t>rlwe</w:t>
      </w:r>
      <w:r>
        <w:rPr>
          <w:lang w:val="en-US"/>
        </w:rPr>
        <w:t>.tar</w:t>
      </w:r>
    </w:p>
    <w:p w14:paraId="7DF36326" w14:textId="1552909E" w:rsidR="006350A4" w:rsidRDefault="00416043" w:rsidP="009E4782">
      <w:pPr>
        <w:pStyle w:val="210"/>
        <w:ind w:leftChars="100" w:left="240" w:firstLineChars="100" w:firstLine="240"/>
        <w:rPr>
          <w:lang w:val="en-US"/>
        </w:rPr>
      </w:pPr>
      <w:r>
        <w:rPr>
          <w:rFonts w:hint="eastAsia"/>
          <w:lang w:val="en-US"/>
        </w:rPr>
        <w:t>c</w:t>
      </w:r>
      <w:r>
        <w:rPr>
          <w:lang w:val="en-US"/>
        </w:rPr>
        <w:t xml:space="preserve">d </w:t>
      </w:r>
      <w:r w:rsidR="009E4782">
        <w:rPr>
          <w:lang w:val="en-US"/>
        </w:rPr>
        <w:t>rlwe/okcn-sec/ref</w:t>
      </w:r>
    </w:p>
    <w:p w14:paraId="7D2F936D" w14:textId="2990217C" w:rsidR="006350A4" w:rsidRDefault="00416043">
      <w:pPr>
        <w:pStyle w:val="210"/>
        <w:ind w:leftChars="100" w:left="240" w:firstLineChars="100" w:firstLine="240"/>
        <w:rPr>
          <w:lang w:val="en-US"/>
        </w:rPr>
      </w:pPr>
      <w:r>
        <w:rPr>
          <w:lang w:val="en-US"/>
        </w:rPr>
        <w:t>m</w:t>
      </w:r>
      <w:r w:rsidR="007E7F74">
        <w:rPr>
          <w:lang w:val="en-US"/>
        </w:rPr>
        <w:t>ake</w:t>
      </w:r>
      <w:r w:rsidR="009E4782">
        <w:rPr>
          <w:lang w:val="en-US"/>
        </w:rPr>
        <w:t xml:space="preserve"> clean all</w:t>
      </w:r>
    </w:p>
    <w:p w14:paraId="4B008634" w14:textId="0D798A19" w:rsidR="0088495A" w:rsidRDefault="008A1420" w:rsidP="0088495A">
      <w:pPr>
        <w:pStyle w:val="210"/>
        <w:ind w:leftChars="100" w:left="240" w:firstLineChars="100" w:firstLine="240"/>
        <w:rPr>
          <w:lang w:val="en-US"/>
        </w:rPr>
      </w:pPr>
      <w:r>
        <w:rPr>
          <w:lang w:val="en-US"/>
        </w:rPr>
        <w:t xml:space="preserve"> </w:t>
      </w:r>
    </w:p>
    <w:p w14:paraId="061B4C68" w14:textId="77777777" w:rsidR="0088495A" w:rsidRPr="0088495A" w:rsidRDefault="0088495A" w:rsidP="00416043">
      <w:pPr>
        <w:pStyle w:val="210"/>
        <w:ind w:leftChars="100" w:left="240" w:firstLineChars="100" w:firstLine="240"/>
        <w:rPr>
          <w:lang w:val="en-US"/>
        </w:rPr>
      </w:pPr>
    </w:p>
    <w:p w14:paraId="2537A8B9" w14:textId="5336478D" w:rsidR="006350A4" w:rsidRDefault="007E7F74" w:rsidP="003A6247">
      <w:pPr>
        <w:pStyle w:val="210"/>
        <w:ind w:left="0" w:firstLineChars="200" w:firstLine="480"/>
        <w:rPr>
          <w:lang w:val="en-US"/>
        </w:rPr>
      </w:pPr>
      <w:r>
        <w:rPr>
          <w:rFonts w:hint="eastAsia"/>
          <w:lang w:val="en-US"/>
        </w:rPr>
        <w:t>编译生成的</w:t>
      </w:r>
      <w:r w:rsidR="009E4782">
        <w:rPr>
          <w:lang w:val="en-US"/>
        </w:rPr>
        <w:t>rlwe/okcn-sec/ref</w:t>
      </w:r>
      <w:r w:rsidR="00416043">
        <w:rPr>
          <w:lang w:val="en-US"/>
        </w:rPr>
        <w:t>/</w:t>
      </w:r>
      <w:r>
        <w:rPr>
          <w:rFonts w:hint="eastAsia"/>
          <w:lang w:val="en-US"/>
        </w:rPr>
        <w:t>l</w:t>
      </w:r>
      <w:r>
        <w:rPr>
          <w:lang w:val="en-US"/>
        </w:rPr>
        <w:t>ib</w:t>
      </w:r>
      <w:r w:rsidR="009E4782">
        <w:rPr>
          <w:lang w:val="en-US"/>
        </w:rPr>
        <w:t>okcn</w:t>
      </w:r>
      <w:r w:rsidR="00416043">
        <w:rPr>
          <w:lang w:val="en-US"/>
        </w:rPr>
        <w:t>.so</w:t>
      </w:r>
      <w:r>
        <w:rPr>
          <w:rFonts w:hint="eastAsia"/>
          <w:lang w:val="en-US"/>
        </w:rPr>
        <w:t>即为</w:t>
      </w:r>
      <w:r w:rsidR="009E4782" w:rsidRPr="009E4782">
        <w:rPr>
          <w:rFonts w:hint="eastAsia"/>
          <w:lang w:val="en-US"/>
        </w:rPr>
        <w:t>O</w:t>
      </w:r>
      <w:r w:rsidR="009E4782" w:rsidRPr="009E4782">
        <w:rPr>
          <w:lang w:val="en-US"/>
        </w:rPr>
        <w:t>KCN-SEC-RLWE</w:t>
      </w:r>
      <w:r>
        <w:rPr>
          <w:rFonts w:hint="eastAsia"/>
          <w:lang w:val="en-US"/>
        </w:rPr>
        <w:t>算法库</w:t>
      </w:r>
      <w:r w:rsidR="00416043">
        <w:rPr>
          <w:rFonts w:hint="eastAsia"/>
          <w:lang w:val="en-US"/>
        </w:rPr>
        <w:t>文件</w:t>
      </w:r>
      <w:r w:rsidR="00F616D6">
        <w:rPr>
          <w:rFonts w:hint="eastAsia"/>
          <w:lang w:val="en-US"/>
        </w:rPr>
        <w:t>。</w:t>
      </w:r>
    </w:p>
    <w:p w14:paraId="635078E0" w14:textId="5F1B4D4F" w:rsidR="006350A4" w:rsidRDefault="007E7F74" w:rsidP="003A6247">
      <w:pPr>
        <w:pStyle w:val="210"/>
        <w:ind w:left="0" w:firstLineChars="200" w:firstLine="480"/>
        <w:rPr>
          <w:lang w:val="en-US"/>
        </w:rPr>
      </w:pPr>
      <w:r>
        <w:rPr>
          <w:rFonts w:hint="eastAsia"/>
          <w:lang w:val="en-US"/>
        </w:rPr>
        <w:t>编译生成的</w:t>
      </w:r>
      <w:r w:rsidR="009E4782">
        <w:rPr>
          <w:lang w:val="en-US"/>
        </w:rPr>
        <w:t>rlwe/okcn-sec/ref/</w:t>
      </w:r>
      <w:r w:rsidR="003A6247">
        <w:rPr>
          <w:lang w:val="en-US"/>
        </w:rPr>
        <w:t>/</w:t>
      </w:r>
      <w:r>
        <w:rPr>
          <w:rFonts w:hint="eastAsia"/>
          <w:lang w:val="en-US"/>
        </w:rPr>
        <w:t>t</w:t>
      </w:r>
      <w:r>
        <w:rPr>
          <w:lang w:val="en-US"/>
        </w:rPr>
        <w:t>est</w:t>
      </w:r>
      <w:r w:rsidR="009E4782">
        <w:rPr>
          <w:lang w:val="en-US"/>
        </w:rPr>
        <w:t>okcn</w:t>
      </w:r>
      <w:r w:rsidR="003A6247">
        <w:rPr>
          <w:lang w:val="en-US"/>
        </w:rPr>
        <w:t>kem</w:t>
      </w:r>
      <w:r>
        <w:rPr>
          <w:rFonts w:hint="eastAsia"/>
          <w:lang w:val="en-US"/>
        </w:rPr>
        <w:t>即为</w:t>
      </w:r>
      <w:r w:rsidR="009E4782" w:rsidRPr="009E4782">
        <w:rPr>
          <w:rFonts w:hint="eastAsia"/>
          <w:lang w:val="en-US"/>
        </w:rPr>
        <w:t>O</w:t>
      </w:r>
      <w:r w:rsidR="009E4782" w:rsidRPr="009E4782">
        <w:rPr>
          <w:lang w:val="en-US"/>
        </w:rPr>
        <w:t>KCN-SEC-RLWE</w:t>
      </w:r>
      <w:r w:rsidR="003A6247">
        <w:rPr>
          <w:rFonts w:hint="eastAsia"/>
        </w:rPr>
        <w:t>算法</w:t>
      </w:r>
      <w:r>
        <w:rPr>
          <w:rFonts w:hint="eastAsia"/>
          <w:lang w:val="en-US"/>
        </w:rPr>
        <w:t>测试验证可执行程序。</w:t>
      </w:r>
    </w:p>
    <w:p w14:paraId="0EC9509F" w14:textId="7819D00F" w:rsidR="00E41266" w:rsidRDefault="001D6D6F" w:rsidP="00E41266">
      <w:pPr>
        <w:pStyle w:val="210"/>
        <w:ind w:left="0" w:firstLineChars="200" w:firstLine="480"/>
        <w:rPr>
          <w:lang w:val="en-US"/>
        </w:rPr>
      </w:pPr>
      <w:r>
        <w:rPr>
          <w:rFonts w:hint="eastAsia"/>
          <w:lang w:val="en-US"/>
        </w:rPr>
        <w:t xml:space="preserve"> </w:t>
      </w:r>
    </w:p>
    <w:p w14:paraId="4F1D8727" w14:textId="73B7E91F" w:rsidR="006350A4" w:rsidRDefault="00220A26" w:rsidP="00220A26">
      <w:pPr>
        <w:pStyle w:val="210"/>
        <w:ind w:left="0" w:firstLineChars="200" w:firstLine="480"/>
        <w:rPr>
          <w:lang w:val="en-US"/>
        </w:rPr>
      </w:pPr>
      <w:r>
        <w:rPr>
          <w:rFonts w:hint="eastAsia"/>
          <w:lang w:val="en-US"/>
        </w:rPr>
        <w:t>所有</w:t>
      </w:r>
      <w:r w:rsidR="007E7F74">
        <w:rPr>
          <w:rFonts w:hint="eastAsia"/>
          <w:lang w:val="en-US"/>
        </w:rPr>
        <w:t>测试程序</w:t>
      </w:r>
      <w:r>
        <w:rPr>
          <w:rFonts w:hint="eastAsia"/>
          <w:lang w:val="en-US"/>
        </w:rPr>
        <w:t>均</w:t>
      </w:r>
      <w:r w:rsidR="007E7F74">
        <w:rPr>
          <w:rFonts w:hint="eastAsia"/>
          <w:lang w:val="en-US"/>
        </w:rPr>
        <w:t>采用列表菜单方式提供不同项目的测试，</w:t>
      </w:r>
      <w:r w:rsidR="007E7F74">
        <w:rPr>
          <w:lang w:val="en-US"/>
        </w:rPr>
        <w:t>使用</w:t>
      </w:r>
      <w:r w:rsidR="007E7F74">
        <w:rPr>
          <w:rFonts w:hint="eastAsia"/>
          <w:lang w:val="en-US"/>
        </w:rPr>
        <w:t>时执行</w:t>
      </w:r>
      <w:r>
        <w:rPr>
          <w:rFonts w:hint="eastAsia"/>
          <w:lang w:val="en-US"/>
        </w:rPr>
        <w:t>对应算法的测试程序</w:t>
      </w:r>
      <w:r w:rsidR="007E7F74">
        <w:rPr>
          <w:lang w:val="en-US"/>
        </w:rPr>
        <w:t>即可</w:t>
      </w:r>
      <w:r w:rsidR="007E7F74">
        <w:rPr>
          <w:rFonts w:hint="eastAsia"/>
          <w:lang w:val="en-US"/>
        </w:rPr>
        <w:t>进入</w:t>
      </w:r>
      <w:r w:rsidR="00E60B14">
        <w:rPr>
          <w:rFonts w:hint="eastAsia"/>
          <w:lang w:val="en-US"/>
        </w:rPr>
        <w:t>测试</w:t>
      </w:r>
      <w:r w:rsidR="007E7F74">
        <w:rPr>
          <w:rFonts w:hint="eastAsia"/>
          <w:lang w:val="en-US"/>
        </w:rPr>
        <w:t>菜单，</w:t>
      </w:r>
      <w:r w:rsidR="007E7F74">
        <w:rPr>
          <w:lang w:val="en-US"/>
        </w:rPr>
        <w:t>菜单</w:t>
      </w:r>
      <w:r w:rsidR="007E7F74">
        <w:rPr>
          <w:rFonts w:hint="eastAsia"/>
          <w:lang w:val="en-US"/>
        </w:rPr>
        <w:t>内容</w:t>
      </w:r>
      <w:r w:rsidR="00E60B14">
        <w:rPr>
          <w:rFonts w:hint="eastAsia"/>
          <w:lang w:val="en-US"/>
        </w:rPr>
        <w:t>包括功能测试部分和交互式性能测试部分，</w:t>
      </w:r>
      <w:r w:rsidR="00C90F9B">
        <w:rPr>
          <w:rFonts w:hint="eastAsia"/>
          <w:lang w:val="en-US"/>
        </w:rPr>
        <w:t>图</w:t>
      </w:r>
      <w:r w:rsidR="00C90F9B">
        <w:rPr>
          <w:rFonts w:hint="eastAsia"/>
          <w:lang w:val="en-US"/>
        </w:rPr>
        <w:t>2.1</w:t>
      </w:r>
      <w:r>
        <w:rPr>
          <w:rFonts w:hint="eastAsia"/>
          <w:lang w:val="en-US"/>
        </w:rPr>
        <w:t>为</w:t>
      </w:r>
      <w:r w:rsidR="00D6533F" w:rsidRPr="009E4782">
        <w:rPr>
          <w:rFonts w:hint="eastAsia"/>
          <w:lang w:val="en-US"/>
        </w:rPr>
        <w:t>O</w:t>
      </w:r>
      <w:r w:rsidR="00D6533F" w:rsidRPr="009E4782">
        <w:rPr>
          <w:lang w:val="en-US"/>
        </w:rPr>
        <w:t>KCN-SEC-RLWE</w:t>
      </w:r>
      <w:r>
        <w:rPr>
          <w:rFonts w:hint="eastAsia"/>
        </w:rPr>
        <w:t>算法</w:t>
      </w:r>
      <w:r>
        <w:rPr>
          <w:rFonts w:hint="eastAsia"/>
          <w:lang w:val="en-US"/>
        </w:rPr>
        <w:t>测试验证可执行程序</w:t>
      </w:r>
      <w:r>
        <w:rPr>
          <w:lang w:val="en-US"/>
        </w:rPr>
        <w:t>test</w:t>
      </w:r>
      <w:r w:rsidR="00D6533F">
        <w:rPr>
          <w:lang w:val="en-US"/>
        </w:rPr>
        <w:t>okcn</w:t>
      </w:r>
      <w:r>
        <w:rPr>
          <w:lang w:val="en-US"/>
        </w:rPr>
        <w:t>kem</w:t>
      </w:r>
      <w:r>
        <w:rPr>
          <w:rFonts w:hint="eastAsia"/>
          <w:lang w:val="en-US"/>
        </w:rPr>
        <w:t>的测试</w:t>
      </w:r>
      <w:r w:rsidR="00C90F9B">
        <w:rPr>
          <w:rFonts w:hint="eastAsia"/>
          <w:lang w:val="en-US"/>
        </w:rPr>
        <w:t>界面</w:t>
      </w:r>
      <w:r w:rsidR="007E7F74">
        <w:rPr>
          <w:rFonts w:hint="eastAsia"/>
          <w:lang w:val="en-US"/>
        </w:rPr>
        <w:t>：</w:t>
      </w:r>
    </w:p>
    <w:p w14:paraId="3AD6C660" w14:textId="0C3FFD3A" w:rsidR="006350A4" w:rsidRDefault="00D6533F" w:rsidP="00C350A8">
      <w:pPr>
        <w:pStyle w:val="210"/>
        <w:spacing w:after="0"/>
        <w:ind w:leftChars="27" w:left="545" w:hangingChars="200"/>
        <w:jc w:val="center"/>
        <w:rPr>
          <w:noProof/>
        </w:rPr>
      </w:pPr>
      <w:r>
        <w:rPr>
          <w:noProof/>
          <w:lang w:val="en-US"/>
        </w:rPr>
        <w:lastRenderedPageBreak/>
        <w:drawing>
          <wp:inline distT="0" distB="0" distL="0" distR="0" wp14:anchorId="0DE2430F" wp14:editId="3C3357A3">
            <wp:extent cx="4866667" cy="2685714"/>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66667" cy="2685714"/>
                    </a:xfrm>
                    <a:prstGeom prst="rect">
                      <a:avLst/>
                    </a:prstGeom>
                  </pic:spPr>
                </pic:pic>
              </a:graphicData>
            </a:graphic>
          </wp:inline>
        </w:drawing>
      </w:r>
    </w:p>
    <w:p w14:paraId="48CA8DF3" w14:textId="3E01769D" w:rsidR="000E6997" w:rsidRDefault="000E6997" w:rsidP="00C350A8">
      <w:pPr>
        <w:pStyle w:val="210"/>
        <w:spacing w:after="0"/>
        <w:ind w:leftChars="27" w:left="485" w:hangingChars="200" w:hanging="420"/>
        <w:jc w:val="center"/>
        <w:rPr>
          <w:lang w:val="en-US"/>
        </w:rPr>
      </w:pPr>
      <w:r w:rsidRPr="003E0E0C">
        <w:rPr>
          <w:rFonts w:hint="eastAsia"/>
          <w:sz w:val="21"/>
          <w:szCs w:val="21"/>
          <w:lang w:val="en-US"/>
        </w:rPr>
        <w:t>图</w:t>
      </w:r>
      <w:r w:rsidRPr="003E0E0C">
        <w:rPr>
          <w:rFonts w:hint="eastAsia"/>
          <w:sz w:val="21"/>
          <w:szCs w:val="21"/>
          <w:lang w:val="en-US"/>
        </w:rPr>
        <w:t>2</w:t>
      </w:r>
      <w:r w:rsidRPr="003E0E0C">
        <w:rPr>
          <w:sz w:val="21"/>
          <w:szCs w:val="21"/>
          <w:lang w:val="en-US"/>
        </w:rPr>
        <w:t>.1</w:t>
      </w:r>
      <w:r>
        <w:rPr>
          <w:sz w:val="21"/>
          <w:szCs w:val="21"/>
          <w:lang w:val="en-US"/>
        </w:rPr>
        <w:t xml:space="preserve"> </w:t>
      </w:r>
      <w:r w:rsidRPr="003E0E0C">
        <w:rPr>
          <w:rFonts w:hint="eastAsia"/>
          <w:sz w:val="21"/>
          <w:szCs w:val="21"/>
          <w:lang w:val="en-US"/>
        </w:rPr>
        <w:t>测试界面</w:t>
      </w:r>
    </w:p>
    <w:p w14:paraId="3CF1A5FC" w14:textId="30CE057B" w:rsidR="006350A4" w:rsidRDefault="007E7F74" w:rsidP="00381CF8">
      <w:pPr>
        <w:pStyle w:val="210"/>
        <w:ind w:leftChars="100" w:left="240" w:firstLineChars="100" w:firstLine="240"/>
        <w:rPr>
          <w:lang w:val="en-US"/>
        </w:rPr>
      </w:pPr>
      <w:r>
        <w:rPr>
          <w:rFonts w:hint="eastAsia"/>
          <w:lang w:val="en-US"/>
        </w:rPr>
        <w:t>选择对应</w:t>
      </w:r>
      <w:r w:rsidR="00243711">
        <w:rPr>
          <w:rFonts w:hint="eastAsia"/>
          <w:lang w:val="en-US"/>
        </w:rPr>
        <w:t>菜单</w:t>
      </w:r>
      <w:r>
        <w:rPr>
          <w:rFonts w:hint="eastAsia"/>
          <w:lang w:val="en-US"/>
        </w:rPr>
        <w:t>项并输入</w:t>
      </w:r>
      <w:r w:rsidR="00243711">
        <w:rPr>
          <w:rFonts w:hint="eastAsia"/>
          <w:lang w:val="en-US"/>
        </w:rPr>
        <w:t>编号</w:t>
      </w:r>
      <w:r>
        <w:rPr>
          <w:rFonts w:hint="eastAsia"/>
          <w:lang w:val="en-US"/>
        </w:rPr>
        <w:t>即可开始测试</w:t>
      </w:r>
      <w:r w:rsidR="002C5589">
        <w:rPr>
          <w:rFonts w:hint="eastAsia"/>
          <w:lang w:val="en-US"/>
        </w:rPr>
        <w:t>。</w:t>
      </w:r>
    </w:p>
    <w:p w14:paraId="7A1C8900" w14:textId="77777777" w:rsidR="00BD3CAC" w:rsidRDefault="00BD3CAC" w:rsidP="00BD3CAC">
      <w:pPr>
        <w:pStyle w:val="21"/>
        <w:tabs>
          <w:tab w:val="clear" w:pos="709"/>
          <w:tab w:val="clear" w:pos="1844"/>
          <w:tab w:val="left" w:pos="0"/>
          <w:tab w:val="left" w:pos="567"/>
        </w:tabs>
        <w:ind w:left="0" w:firstLine="0"/>
      </w:pPr>
      <w:bookmarkStart w:id="38" w:name="_Toc536550028"/>
      <w:bookmarkStart w:id="39" w:name="_Toc2354590"/>
      <w:bookmarkStart w:id="40" w:name="_Toc9504103"/>
      <w:r>
        <w:rPr>
          <w:rFonts w:hint="eastAsia"/>
        </w:rPr>
        <w:t>测试方法</w:t>
      </w:r>
      <w:bookmarkEnd w:id="38"/>
      <w:bookmarkEnd w:id="39"/>
      <w:bookmarkEnd w:id="40"/>
    </w:p>
    <w:p w14:paraId="33C0C5BA" w14:textId="29010E22" w:rsidR="00BD3CAC" w:rsidRDefault="00BD3CAC" w:rsidP="00BD3CAC">
      <w:pPr>
        <w:pStyle w:val="210"/>
        <w:numPr>
          <w:ilvl w:val="0"/>
          <w:numId w:val="12"/>
        </w:numPr>
        <w:rPr>
          <w:lang w:val="en-US"/>
        </w:rPr>
      </w:pPr>
      <w:bookmarkStart w:id="41" w:name="_Hlk2156711"/>
      <w:r>
        <w:rPr>
          <w:rFonts w:hint="eastAsia"/>
          <w:lang w:val="en-US"/>
        </w:rPr>
        <w:t>测试案例的组织分三个层次：</w:t>
      </w:r>
      <w:r>
        <w:rPr>
          <w:rFonts w:hint="eastAsia"/>
          <w:lang w:val="en-US"/>
        </w:rPr>
        <w:t>a.</w:t>
      </w:r>
      <w:r>
        <w:rPr>
          <w:rFonts w:hint="eastAsia"/>
          <w:lang w:val="en-US"/>
        </w:rPr>
        <w:t>算法的健壮性、稳定性验证；</w:t>
      </w:r>
      <w:r>
        <w:rPr>
          <w:lang w:val="en-US"/>
        </w:rPr>
        <w:t>b.</w:t>
      </w:r>
      <w:r>
        <w:rPr>
          <w:rFonts w:hint="eastAsia"/>
          <w:lang w:val="en-US"/>
        </w:rPr>
        <w:t>算法功能验证；</w:t>
      </w:r>
      <w:r>
        <w:rPr>
          <w:rFonts w:hint="eastAsia"/>
          <w:lang w:val="en-US"/>
        </w:rPr>
        <w:t>c</w:t>
      </w:r>
      <w:r>
        <w:rPr>
          <w:lang w:val="en-US"/>
        </w:rPr>
        <w:t>.</w:t>
      </w:r>
      <w:r>
        <w:rPr>
          <w:rFonts w:hint="eastAsia"/>
          <w:lang w:val="en-US"/>
        </w:rPr>
        <w:t>算法性能测试。</w:t>
      </w:r>
    </w:p>
    <w:p w14:paraId="056E4CD0" w14:textId="77777777" w:rsidR="00BD3CAC" w:rsidRDefault="00BD3CAC" w:rsidP="00BD3CAC">
      <w:pPr>
        <w:pStyle w:val="210"/>
        <w:numPr>
          <w:ilvl w:val="0"/>
          <w:numId w:val="12"/>
        </w:numPr>
        <w:rPr>
          <w:lang w:val="en-US"/>
        </w:rPr>
      </w:pPr>
      <w:r w:rsidRPr="003749E6">
        <w:rPr>
          <w:rFonts w:hint="eastAsia"/>
          <w:lang w:val="en-US"/>
        </w:rPr>
        <w:t>测试案例中对成功和失败的判断均指测试程序按指定逻辑返回特定的错误码。</w:t>
      </w:r>
    </w:p>
    <w:p w14:paraId="73856BAD" w14:textId="0042AFF1" w:rsidR="00BD3CAC" w:rsidRPr="003749E6" w:rsidRDefault="00BD3CAC" w:rsidP="00BD3CAC">
      <w:pPr>
        <w:pStyle w:val="210"/>
        <w:numPr>
          <w:ilvl w:val="0"/>
          <w:numId w:val="12"/>
        </w:numPr>
        <w:rPr>
          <w:lang w:val="en-US"/>
        </w:rPr>
      </w:pPr>
      <w:r>
        <w:rPr>
          <w:rFonts w:hint="eastAsia"/>
          <w:lang w:val="en-US"/>
        </w:rPr>
        <w:t>为获取性能测试准确数据，测试将对所有接口分别</w:t>
      </w:r>
      <w:r w:rsidR="00672C97">
        <w:rPr>
          <w:rFonts w:hint="eastAsia"/>
          <w:lang w:val="en-US"/>
        </w:rPr>
        <w:t>根据收敛情况</w:t>
      </w:r>
      <w:r>
        <w:rPr>
          <w:rFonts w:hint="eastAsia"/>
          <w:lang w:val="en-US"/>
        </w:rPr>
        <w:t>进行不同数量级的重复测试以获取</w:t>
      </w:r>
      <w:r w:rsidR="001F6C4A">
        <w:rPr>
          <w:rFonts w:hint="eastAsia"/>
          <w:lang w:val="en-US"/>
        </w:rPr>
        <w:t>正确的</w:t>
      </w:r>
      <w:r>
        <w:rPr>
          <w:rFonts w:hint="eastAsia"/>
          <w:lang w:val="en-US"/>
        </w:rPr>
        <w:t>统计</w:t>
      </w:r>
      <w:r w:rsidR="001F6C4A">
        <w:rPr>
          <w:rFonts w:hint="eastAsia"/>
          <w:lang w:val="en-US"/>
        </w:rPr>
        <w:t>结果</w:t>
      </w:r>
      <w:r>
        <w:rPr>
          <w:rFonts w:hint="eastAsia"/>
          <w:lang w:val="en-US"/>
        </w:rPr>
        <w:t>。</w:t>
      </w:r>
    </w:p>
    <w:p w14:paraId="6080BAD1" w14:textId="35CDD4B8" w:rsidR="00BD3CAC" w:rsidRDefault="00BD3CAC" w:rsidP="00BD3CAC">
      <w:pPr>
        <w:pStyle w:val="210"/>
        <w:ind w:left="0" w:firstLine="0"/>
        <w:rPr>
          <w:lang w:val="en-US"/>
        </w:rPr>
      </w:pPr>
      <w:r>
        <w:rPr>
          <w:lang w:val="en-US"/>
        </w:rPr>
        <w:t>4</w:t>
      </w:r>
      <w:r>
        <w:rPr>
          <w:rFonts w:hint="eastAsia"/>
          <w:lang w:val="en-US"/>
        </w:rPr>
        <w:t>、各算法总体测试流程见图</w:t>
      </w:r>
      <w:r w:rsidR="00CE2D8D">
        <w:rPr>
          <w:rFonts w:hint="eastAsia"/>
          <w:lang w:val="en-US"/>
        </w:rPr>
        <w:t>2.2</w:t>
      </w:r>
      <w:r w:rsidR="00CE2D8D">
        <w:rPr>
          <w:rFonts w:hint="eastAsia"/>
          <w:lang w:val="en-US"/>
        </w:rPr>
        <w:t>。</w:t>
      </w:r>
    </w:p>
    <w:bookmarkEnd w:id="41"/>
    <w:p w14:paraId="458BBE37" w14:textId="79426154" w:rsidR="00BD3CAC" w:rsidRPr="00532020" w:rsidRDefault="00C333DD" w:rsidP="00557377">
      <w:pPr>
        <w:pStyle w:val="210"/>
        <w:spacing w:after="0"/>
        <w:ind w:left="0" w:firstLine="0"/>
        <w:jc w:val="center"/>
        <w:rPr>
          <w:lang w:val="en-US"/>
        </w:rPr>
      </w:pPr>
      <w:r>
        <w:rPr>
          <w:noProof/>
          <w:lang w:val="en-US"/>
        </w:rPr>
        <w:lastRenderedPageBreak/>
        <w:drawing>
          <wp:inline distT="0" distB="0" distL="0" distR="0" wp14:anchorId="237CE52A" wp14:editId="5729CA4A">
            <wp:extent cx="4492625" cy="4389120"/>
            <wp:effectExtent l="0" t="0" r="317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92625" cy="4389120"/>
                    </a:xfrm>
                    <a:prstGeom prst="rect">
                      <a:avLst/>
                    </a:prstGeom>
                    <a:noFill/>
                    <a:ln>
                      <a:noFill/>
                    </a:ln>
                  </pic:spPr>
                </pic:pic>
              </a:graphicData>
            </a:graphic>
          </wp:inline>
        </w:drawing>
      </w:r>
    </w:p>
    <w:p w14:paraId="1D0D191A" w14:textId="77777777" w:rsidR="00BD3CAC" w:rsidRPr="00245317" w:rsidRDefault="00BD3CAC" w:rsidP="00557377">
      <w:pPr>
        <w:pStyle w:val="210"/>
        <w:spacing w:after="0"/>
        <w:ind w:left="0" w:firstLine="0"/>
        <w:jc w:val="center"/>
        <w:rPr>
          <w:sz w:val="21"/>
          <w:szCs w:val="21"/>
        </w:rPr>
      </w:pPr>
      <w:r w:rsidRPr="00245317">
        <w:rPr>
          <w:rFonts w:hint="eastAsia"/>
          <w:sz w:val="21"/>
          <w:szCs w:val="21"/>
        </w:rPr>
        <w:t>图</w:t>
      </w:r>
      <w:r w:rsidRPr="00245317">
        <w:rPr>
          <w:rFonts w:hint="eastAsia"/>
          <w:sz w:val="21"/>
          <w:szCs w:val="21"/>
        </w:rPr>
        <w:t>2.</w:t>
      </w:r>
      <w:r w:rsidRPr="00245317">
        <w:rPr>
          <w:sz w:val="21"/>
          <w:szCs w:val="21"/>
        </w:rPr>
        <w:t xml:space="preserve">2 </w:t>
      </w:r>
      <w:r w:rsidRPr="00245317">
        <w:rPr>
          <w:rFonts w:hint="eastAsia"/>
          <w:sz w:val="21"/>
          <w:szCs w:val="21"/>
        </w:rPr>
        <w:t>总体测试流程图</w:t>
      </w:r>
    </w:p>
    <w:p w14:paraId="1A88BB1C" w14:textId="16A1138E" w:rsidR="00BD3CAC" w:rsidRDefault="007E78D9" w:rsidP="00BD3CAC">
      <w:pPr>
        <w:pStyle w:val="210"/>
        <w:ind w:left="0" w:firstLineChars="200" w:firstLine="480"/>
      </w:pPr>
      <w:r w:rsidRPr="00247505">
        <w:rPr>
          <w:rFonts w:hint="eastAsia"/>
        </w:rPr>
        <w:t>基于理想格的密钥协商和密码封装机制</w:t>
      </w:r>
      <w:r>
        <w:rPr>
          <w:rFonts w:hint="eastAsia"/>
        </w:rPr>
        <w:t>算法</w:t>
      </w:r>
      <w:r w:rsidR="00BD3CAC">
        <w:rPr>
          <w:rFonts w:hint="eastAsia"/>
        </w:rPr>
        <w:t>的通用测试流程（含反向功能验证）</w:t>
      </w:r>
      <w:r w:rsidR="00CE2D8D">
        <w:rPr>
          <w:rFonts w:hint="eastAsia"/>
        </w:rPr>
        <w:t>见图</w:t>
      </w:r>
      <w:r w:rsidR="00CE2D8D">
        <w:rPr>
          <w:rFonts w:hint="eastAsia"/>
        </w:rPr>
        <w:t>2.3</w:t>
      </w:r>
      <w:r w:rsidR="00CE2D8D">
        <w:rPr>
          <w:rFonts w:hint="eastAsia"/>
        </w:rPr>
        <w:t>。</w:t>
      </w:r>
    </w:p>
    <w:p w14:paraId="0A7EF1A6" w14:textId="342D5C56" w:rsidR="00BD3CAC" w:rsidRDefault="00B16E71" w:rsidP="009A5410">
      <w:pPr>
        <w:pStyle w:val="210"/>
        <w:spacing w:after="0"/>
        <w:ind w:left="0" w:firstLineChars="200" w:firstLine="480"/>
        <w:jc w:val="center"/>
      </w:pPr>
      <w:r w:rsidRPr="00B16E71">
        <w:lastRenderedPageBreak/>
        <w:t xml:space="preserve"> </w:t>
      </w:r>
      <w:bookmarkStart w:id="42" w:name="_Hlk2156631"/>
      <w:r w:rsidR="00AB13C5">
        <w:object w:dxaOrig="7066" w:dyaOrig="13920" w14:anchorId="3728E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3.05pt;height:573.5pt" o:ole="">
            <v:imagedata r:id="rId17" o:title=""/>
          </v:shape>
          <o:OLEObject Type="Embed" ProgID="Visio.Drawing.15" ShapeID="_x0000_i1026" DrawAspect="Content" ObjectID="_1620116854" r:id="rId18"/>
        </w:object>
      </w:r>
      <w:bookmarkEnd w:id="42"/>
    </w:p>
    <w:p w14:paraId="18C2C115" w14:textId="72745683" w:rsidR="00397766" w:rsidRDefault="00BD3CAC" w:rsidP="009A5410">
      <w:pPr>
        <w:pStyle w:val="210"/>
        <w:spacing w:after="0"/>
        <w:ind w:left="0" w:firstLine="0"/>
        <w:jc w:val="center"/>
      </w:pPr>
      <w:r w:rsidRPr="00B66DFD">
        <w:rPr>
          <w:rFonts w:hint="eastAsia"/>
          <w:sz w:val="21"/>
          <w:szCs w:val="21"/>
        </w:rPr>
        <w:t>图</w:t>
      </w:r>
      <w:r w:rsidRPr="00B66DFD">
        <w:rPr>
          <w:rFonts w:hint="eastAsia"/>
          <w:sz w:val="21"/>
          <w:szCs w:val="21"/>
        </w:rPr>
        <w:t>2.</w:t>
      </w:r>
      <w:r w:rsidRPr="00B66DFD">
        <w:rPr>
          <w:sz w:val="21"/>
          <w:szCs w:val="21"/>
        </w:rPr>
        <w:t xml:space="preserve">3 </w:t>
      </w:r>
      <w:r w:rsidR="007E78D9" w:rsidRPr="007E78D9">
        <w:rPr>
          <w:rFonts w:hint="eastAsia"/>
          <w:sz w:val="21"/>
          <w:szCs w:val="21"/>
        </w:rPr>
        <w:t>基于理想格的密钥协商和密码封装机制算法</w:t>
      </w:r>
      <w:r w:rsidRPr="00B66DFD">
        <w:rPr>
          <w:rFonts w:hint="eastAsia"/>
          <w:sz w:val="21"/>
          <w:szCs w:val="21"/>
        </w:rPr>
        <w:t>通用测试流程图</w:t>
      </w:r>
    </w:p>
    <w:p w14:paraId="5A5BDF7A" w14:textId="0A23C17E" w:rsidR="00BD3CAC" w:rsidRDefault="00BD3CAC" w:rsidP="00397766">
      <w:pPr>
        <w:pStyle w:val="210"/>
        <w:ind w:left="0" w:firstLineChars="200" w:firstLine="480"/>
      </w:pPr>
      <w:r>
        <w:rPr>
          <w:rFonts w:hint="eastAsia"/>
        </w:rPr>
        <w:t>性能测试流程即在通用测试流程基础上对算法库各</w:t>
      </w:r>
      <w:r>
        <w:rPr>
          <w:rFonts w:hint="eastAsia"/>
        </w:rPr>
        <w:t>API</w:t>
      </w:r>
      <w:r>
        <w:rPr>
          <w:rFonts w:hint="eastAsia"/>
        </w:rPr>
        <w:t>接口的时间和</w:t>
      </w:r>
      <w:r>
        <w:rPr>
          <w:rFonts w:hint="eastAsia"/>
        </w:rPr>
        <w:t>CPU</w:t>
      </w:r>
      <w:r>
        <w:rPr>
          <w:rFonts w:hint="eastAsia"/>
        </w:rPr>
        <w:t>周期消耗进行统计分析和比较。</w:t>
      </w:r>
    </w:p>
    <w:p w14:paraId="76483880" w14:textId="7109828D" w:rsidR="003B7E62" w:rsidRDefault="003B7E62">
      <w:pPr>
        <w:widowControl/>
        <w:jc w:val="left"/>
        <w:rPr>
          <w:b/>
          <w:sz w:val="36"/>
        </w:rPr>
      </w:pPr>
      <w:bookmarkStart w:id="43" w:name="_Toc191443649"/>
      <w:bookmarkStart w:id="44" w:name="_Toc340157666"/>
    </w:p>
    <w:p w14:paraId="5EBF6076" w14:textId="406B7A86" w:rsidR="000B5B6C" w:rsidRDefault="000B5B6C" w:rsidP="003B1078">
      <w:pPr>
        <w:pStyle w:val="10"/>
        <w:ind w:firstLine="0"/>
      </w:pPr>
      <w:bookmarkStart w:id="45" w:name="_Toc2354591"/>
      <w:bookmarkStart w:id="46" w:name="_Toc9504104"/>
      <w:r>
        <w:rPr>
          <w:rFonts w:hint="eastAsia"/>
        </w:rPr>
        <w:lastRenderedPageBreak/>
        <w:t>功能测试</w:t>
      </w:r>
      <w:bookmarkEnd w:id="43"/>
      <w:bookmarkEnd w:id="44"/>
      <w:bookmarkEnd w:id="45"/>
      <w:bookmarkEnd w:id="46"/>
    </w:p>
    <w:p w14:paraId="6EE47E6F" w14:textId="2DCB1BE0" w:rsidR="000B5B6C" w:rsidRDefault="009D0D8B" w:rsidP="0070304A">
      <w:pPr>
        <w:pStyle w:val="21"/>
        <w:tabs>
          <w:tab w:val="clear" w:pos="709"/>
          <w:tab w:val="clear" w:pos="1844"/>
          <w:tab w:val="left" w:pos="0"/>
          <w:tab w:val="left" w:pos="567"/>
        </w:tabs>
        <w:spacing w:before="20" w:line="240" w:lineRule="auto"/>
        <w:ind w:left="0" w:firstLine="0"/>
      </w:pPr>
      <w:bookmarkStart w:id="47" w:name="_Toc2354592"/>
      <w:bookmarkStart w:id="48" w:name="_Hlk2156901"/>
      <w:bookmarkStart w:id="49" w:name="_Toc9504105"/>
      <w:r w:rsidRPr="001E5E00">
        <w:t>OKCN</w:t>
      </w:r>
      <w:r>
        <w:rPr>
          <w:rFonts w:hint="eastAsia"/>
        </w:rPr>
        <w:t>-</w:t>
      </w:r>
      <w:r w:rsidRPr="001E5E00">
        <w:t>SEC-RLWE</w:t>
      </w:r>
      <w:r w:rsidR="00A9276E">
        <w:t>-</w:t>
      </w:r>
      <w:r w:rsidR="00051D32">
        <w:rPr>
          <w:rFonts w:hint="eastAsia"/>
        </w:rPr>
        <w:t>密钥生成</w:t>
      </w:r>
      <w:r w:rsidR="000B5B6C">
        <w:rPr>
          <w:rFonts w:hint="eastAsia"/>
        </w:rPr>
        <w:t>-</w:t>
      </w:r>
      <w:r w:rsidR="000B5B6C">
        <w:rPr>
          <w:rFonts w:hint="eastAsia"/>
        </w:rPr>
        <w:t>健壮性测试</w:t>
      </w:r>
      <w:bookmarkEnd w:id="47"/>
      <w:bookmarkEnd w:id="49"/>
    </w:p>
    <w:p w14:paraId="4ED353EC" w14:textId="3D81EF6F" w:rsidR="000B5B6C" w:rsidRDefault="000B5B6C" w:rsidP="000B5B6C">
      <w:r w:rsidRPr="00BC2B61">
        <w:rPr>
          <w:rFonts w:hint="eastAsia"/>
          <w:b/>
        </w:rPr>
        <w:t>案例编号：</w:t>
      </w:r>
      <w:r w:rsidR="009B4AEE">
        <w:rPr>
          <w:rFonts w:hint="eastAsia"/>
          <w:b/>
        </w:rPr>
        <w:t>o</w:t>
      </w:r>
      <w:r w:rsidR="009B4AEE">
        <w:rPr>
          <w:b/>
        </w:rPr>
        <w:t>kcn</w:t>
      </w:r>
      <w:r w:rsidR="00051D32">
        <w:rPr>
          <w:b/>
        </w:rPr>
        <w:t>-kem</w:t>
      </w:r>
      <w:r>
        <w:rPr>
          <w:rFonts w:hint="eastAsia"/>
        </w:rPr>
        <w:t>-</w:t>
      </w:r>
      <w:r w:rsidR="00FD7702">
        <w:t>i</w:t>
      </w:r>
      <w:r w:rsidR="00051D32">
        <w:t>0</w:t>
      </w:r>
      <w:r>
        <w:rPr>
          <w:rFonts w:hint="eastAsia"/>
        </w:rPr>
        <w:t>01</w:t>
      </w:r>
    </w:p>
    <w:p w14:paraId="1C475848" w14:textId="4BF42E35" w:rsidR="000B5B6C" w:rsidRDefault="000B5B6C" w:rsidP="005C097D">
      <w:pPr>
        <w:ind w:left="1205" w:hangingChars="500" w:hanging="1205"/>
      </w:pPr>
      <w:r w:rsidRPr="00BC2B61">
        <w:rPr>
          <w:rFonts w:hint="eastAsia"/>
          <w:b/>
        </w:rPr>
        <w:t>案例说明：</w:t>
      </w:r>
      <w:r>
        <w:rPr>
          <w:rFonts w:hint="eastAsia"/>
        </w:rPr>
        <w:t>验证</w:t>
      </w:r>
      <w:r w:rsidR="00AF5D72">
        <w:rPr>
          <w:rFonts w:hint="eastAsia"/>
        </w:rPr>
        <w:t>O</w:t>
      </w:r>
      <w:r w:rsidR="00AF5D72">
        <w:t>KCN-SEC-RLWE</w:t>
      </w:r>
      <w:r w:rsidR="0030167F">
        <w:rPr>
          <w:rFonts w:hint="eastAsia"/>
        </w:rPr>
        <w:t>的密钥生成</w:t>
      </w:r>
      <w:r>
        <w:rPr>
          <w:rFonts w:hint="eastAsia"/>
        </w:rPr>
        <w:t>接口在如下非法参数情况下的</w:t>
      </w:r>
      <w:r w:rsidRPr="00094429">
        <w:rPr>
          <w:rFonts w:hint="eastAsia"/>
        </w:rPr>
        <w:t>健壮性</w:t>
      </w:r>
      <w:r w:rsidR="001E47C4">
        <w:rPr>
          <w:rFonts w:hint="eastAsia"/>
        </w:rPr>
        <w:t>：</w:t>
      </w:r>
      <w:r w:rsidR="001E47C4">
        <w:t xml:space="preserve"> </w:t>
      </w:r>
    </w:p>
    <w:p w14:paraId="2C125093" w14:textId="543AE908" w:rsidR="00740B71" w:rsidRDefault="000B5B6C" w:rsidP="003B1078">
      <w:pPr>
        <w:numPr>
          <w:ilvl w:val="0"/>
          <w:numId w:val="15"/>
        </w:numPr>
      </w:pPr>
      <w:r>
        <w:rPr>
          <w:rFonts w:hint="eastAsia"/>
        </w:rPr>
        <w:t>公有密钥</w:t>
      </w:r>
      <w:r>
        <w:rPr>
          <w:rFonts w:hint="eastAsia"/>
        </w:rPr>
        <w:t>p</w:t>
      </w:r>
      <w:r>
        <w:t>k</w:t>
      </w:r>
      <w:r>
        <w:rPr>
          <w:rFonts w:hint="eastAsia"/>
        </w:rPr>
        <w:t>为</w:t>
      </w:r>
      <w:r>
        <w:rPr>
          <w:rFonts w:hint="eastAsia"/>
        </w:rPr>
        <w:t>NULL</w:t>
      </w:r>
      <w:r>
        <w:rPr>
          <w:rFonts w:hint="eastAsia"/>
        </w:rPr>
        <w:t>；</w:t>
      </w:r>
    </w:p>
    <w:p w14:paraId="6BD4D35B" w14:textId="730AAD9F" w:rsidR="00740B71" w:rsidRDefault="000B5B6C" w:rsidP="003B1078">
      <w:pPr>
        <w:numPr>
          <w:ilvl w:val="0"/>
          <w:numId w:val="15"/>
        </w:numPr>
      </w:pPr>
      <w:r>
        <w:rPr>
          <w:rFonts w:hint="eastAsia"/>
        </w:rPr>
        <w:t>私有密钥</w:t>
      </w:r>
      <w:r>
        <w:rPr>
          <w:rFonts w:hint="eastAsia"/>
        </w:rPr>
        <w:t>s</w:t>
      </w:r>
      <w:r>
        <w:t>k</w:t>
      </w:r>
      <w:r>
        <w:rPr>
          <w:rFonts w:hint="eastAsia"/>
        </w:rPr>
        <w:t>为</w:t>
      </w:r>
      <w:r>
        <w:rPr>
          <w:rFonts w:hint="eastAsia"/>
        </w:rPr>
        <w:t>NULL</w:t>
      </w:r>
      <w:r>
        <w:rPr>
          <w:rFonts w:hint="eastAsia"/>
        </w:rPr>
        <w:t>；</w:t>
      </w:r>
    </w:p>
    <w:p w14:paraId="67939B83" w14:textId="63BE1699" w:rsidR="000B5B6C" w:rsidRDefault="000B5B6C" w:rsidP="003B1078">
      <w:pPr>
        <w:numPr>
          <w:ilvl w:val="0"/>
          <w:numId w:val="15"/>
        </w:numPr>
      </w:pPr>
      <w:r>
        <w:rPr>
          <w:rFonts w:hint="eastAsia"/>
        </w:rPr>
        <w:t>公有密钥</w:t>
      </w:r>
      <w:r>
        <w:rPr>
          <w:rFonts w:hint="eastAsia"/>
        </w:rPr>
        <w:t>p</w:t>
      </w:r>
      <w:r>
        <w:t>k</w:t>
      </w:r>
      <w:r>
        <w:rPr>
          <w:rFonts w:hint="eastAsia"/>
        </w:rPr>
        <w:t>和私有密钥</w:t>
      </w:r>
      <w:r>
        <w:t>sk</w:t>
      </w:r>
      <w:r>
        <w:rPr>
          <w:rFonts w:hint="eastAsia"/>
        </w:rPr>
        <w:t>均为</w:t>
      </w:r>
      <w:r>
        <w:rPr>
          <w:rFonts w:hint="eastAsia"/>
        </w:rPr>
        <w:t>NULL</w:t>
      </w:r>
      <w:r>
        <w:rPr>
          <w:rFonts w:hint="eastAsia"/>
        </w:rPr>
        <w:t>；</w:t>
      </w:r>
    </w:p>
    <w:p w14:paraId="0E75DC34" w14:textId="2C205381" w:rsidR="001E47C4" w:rsidRPr="001E47C4" w:rsidRDefault="001E47C4" w:rsidP="001E47C4">
      <w:pPr>
        <w:ind w:left="1200"/>
      </w:pPr>
      <w:r>
        <w:rPr>
          <w:rFonts w:hint="eastAsia"/>
        </w:rPr>
        <w:t>操作流程及测试结果见</w:t>
      </w:r>
      <w:r w:rsidRPr="00094429">
        <w:rPr>
          <w:rFonts w:hint="eastAsia"/>
        </w:rPr>
        <w:t>表</w:t>
      </w:r>
      <w:r w:rsidRPr="00094429">
        <w:rPr>
          <w:rFonts w:hint="eastAsia"/>
        </w:rPr>
        <w:t>3.1</w:t>
      </w:r>
      <w:r>
        <w:rPr>
          <w:rFonts w:hint="eastAsia"/>
        </w:rPr>
        <w:t>。</w:t>
      </w:r>
    </w:p>
    <w:p w14:paraId="24C1DEA9" w14:textId="769856A4" w:rsidR="000B5B6C" w:rsidRDefault="000B5B6C" w:rsidP="000B5B6C">
      <w:r w:rsidRPr="00BC2B61">
        <w:rPr>
          <w:rFonts w:hint="eastAsia"/>
          <w:b/>
        </w:rPr>
        <w:t>对应测试程序菜单项：</w:t>
      </w:r>
      <w:r w:rsidR="00D009B8">
        <w:t>1</w:t>
      </w:r>
    </w:p>
    <w:p w14:paraId="3C87CCB7" w14:textId="065E814D" w:rsidR="000B5B6C" w:rsidRPr="00094429" w:rsidRDefault="0070304A" w:rsidP="00F7360D">
      <w:pPr>
        <w:ind w:firstLineChars="1100" w:firstLine="2310"/>
        <w:rPr>
          <w:sz w:val="21"/>
          <w:szCs w:val="21"/>
        </w:rPr>
      </w:pPr>
      <w:r w:rsidRPr="00F7360D">
        <w:rPr>
          <w:rFonts w:ascii="宋体" w:hAnsi="宋体" w:cs="宋体" w:hint="eastAsia"/>
          <w:bCs/>
          <w:kern w:val="0"/>
          <w:sz w:val="21"/>
          <w:szCs w:val="21"/>
        </w:rPr>
        <w:t>表3.1</w:t>
      </w:r>
      <w:r w:rsidR="00094429" w:rsidRPr="00F7360D">
        <w:rPr>
          <w:rFonts w:ascii="宋体" w:hAnsi="宋体" w:cs="宋体"/>
          <w:bCs/>
          <w:kern w:val="0"/>
          <w:sz w:val="21"/>
          <w:szCs w:val="21"/>
        </w:rPr>
        <w:t xml:space="preserve"> </w:t>
      </w:r>
      <w:r w:rsidR="00AF5D72" w:rsidRPr="00F7360D">
        <w:rPr>
          <w:rFonts w:ascii="宋体" w:hAnsi="宋体" w:cs="宋体" w:hint="eastAsia"/>
          <w:bCs/>
          <w:kern w:val="0"/>
          <w:sz w:val="21"/>
          <w:szCs w:val="21"/>
        </w:rPr>
        <w:t>O</w:t>
      </w:r>
      <w:r w:rsidR="00AF5D72" w:rsidRPr="00F7360D">
        <w:rPr>
          <w:rFonts w:ascii="宋体" w:hAnsi="宋体" w:cs="宋体"/>
          <w:bCs/>
          <w:kern w:val="0"/>
          <w:sz w:val="21"/>
          <w:szCs w:val="21"/>
        </w:rPr>
        <w:t>KCN-SEC-RLWE-</w:t>
      </w:r>
      <w:r w:rsidRPr="00F7360D">
        <w:rPr>
          <w:rFonts w:ascii="宋体" w:hAnsi="宋体" w:cs="宋体" w:hint="eastAsia"/>
          <w:bCs/>
          <w:kern w:val="0"/>
          <w:sz w:val="21"/>
          <w:szCs w:val="21"/>
        </w:rPr>
        <w:t>密</w:t>
      </w:r>
      <w:r w:rsidRPr="00094429">
        <w:rPr>
          <w:rFonts w:hint="eastAsia"/>
          <w:sz w:val="21"/>
          <w:szCs w:val="21"/>
        </w:rPr>
        <w:t>钥生成</w:t>
      </w:r>
      <w:r w:rsidRPr="00094429">
        <w:rPr>
          <w:rFonts w:hint="eastAsia"/>
          <w:sz w:val="21"/>
          <w:szCs w:val="21"/>
        </w:rPr>
        <w:t>-</w:t>
      </w:r>
      <w:r w:rsidRPr="00094429">
        <w:rPr>
          <w:rFonts w:hint="eastAsia"/>
          <w:sz w:val="21"/>
          <w:szCs w:val="21"/>
        </w:rPr>
        <w:t>健壮性测试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0B5B6C" w14:paraId="191F656E" w14:textId="77777777" w:rsidTr="00232565">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40C561B8" w14:textId="77777777" w:rsidR="000B5B6C" w:rsidRDefault="000B5B6C" w:rsidP="00232565">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6F42B67E" w14:textId="77777777" w:rsidR="000B5B6C" w:rsidRDefault="000B5B6C" w:rsidP="00232565">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6D5FFA21" w14:textId="77777777" w:rsidR="000B5B6C" w:rsidRDefault="000B5B6C" w:rsidP="00232565">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160BB5A8" w14:textId="77777777" w:rsidR="000B5B6C" w:rsidRDefault="000B5B6C" w:rsidP="00232565">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5A44B6A3" w14:textId="77777777" w:rsidR="000B5B6C" w:rsidRDefault="000B5B6C" w:rsidP="00232565">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0B5B6C" w14:paraId="05BB9F39" w14:textId="77777777" w:rsidTr="00232565">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6482FB1C" w14:textId="248F995E" w:rsidR="000B5B6C" w:rsidRDefault="00AF5D72" w:rsidP="00232565">
            <w:pPr>
              <w:widowControl/>
              <w:jc w:val="center"/>
              <w:rPr>
                <w:rFonts w:ascii="宋体" w:hAnsi="宋体" w:cs="宋体"/>
                <w:bCs/>
                <w:kern w:val="0"/>
                <w:sz w:val="21"/>
                <w:szCs w:val="21"/>
              </w:rPr>
            </w:pPr>
            <w:r w:rsidRPr="00AF5D72">
              <w:rPr>
                <w:rFonts w:ascii="宋体" w:hAnsi="宋体" w:cs="宋体" w:hint="eastAsia"/>
                <w:bCs/>
                <w:kern w:val="0"/>
                <w:sz w:val="21"/>
                <w:szCs w:val="21"/>
              </w:rPr>
              <w:t>O</w:t>
            </w:r>
            <w:r w:rsidRPr="00AF5D72">
              <w:rPr>
                <w:rFonts w:ascii="宋体" w:hAnsi="宋体" w:cs="宋体"/>
                <w:bCs/>
                <w:kern w:val="0"/>
                <w:sz w:val="21"/>
                <w:szCs w:val="21"/>
              </w:rPr>
              <w:t>KCN-SEC-RLWE</w:t>
            </w:r>
            <w:r w:rsidR="00796492" w:rsidRPr="00796492">
              <w:rPr>
                <w:rFonts w:ascii="宋体" w:hAnsi="宋体" w:cs="宋体" w:hint="eastAsia"/>
                <w:bCs/>
                <w:kern w:val="0"/>
                <w:sz w:val="21"/>
                <w:szCs w:val="21"/>
              </w:rPr>
              <w:t>的密钥生成接口</w:t>
            </w:r>
            <w:r w:rsidR="000B5B6C">
              <w:rPr>
                <w:rFonts w:ascii="宋体" w:hAnsi="宋体" w:cs="宋体" w:hint="eastAsia"/>
                <w:bCs/>
                <w:kern w:val="0"/>
                <w:sz w:val="21"/>
                <w:szCs w:val="21"/>
              </w:rPr>
              <w:t>在非法参数情况下的健壮性</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0FE84C53" w14:textId="77777777" w:rsidR="000B5B6C" w:rsidRDefault="000B5B6C" w:rsidP="00232565">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5DC4B5E3" w14:textId="2F4A9120" w:rsidR="000B5B6C" w:rsidRDefault="000B5B6C" w:rsidP="003B1078">
            <w:pPr>
              <w:widowControl/>
              <w:numPr>
                <w:ilvl w:val="0"/>
                <w:numId w:val="13"/>
              </w:numPr>
              <w:jc w:val="left"/>
              <w:rPr>
                <w:rFonts w:ascii="宋体" w:hAnsi="宋体" w:cs="宋体"/>
                <w:bCs/>
                <w:kern w:val="0"/>
                <w:sz w:val="21"/>
                <w:szCs w:val="21"/>
              </w:rPr>
            </w:pPr>
            <w:r>
              <w:rPr>
                <w:rFonts w:ascii="宋体" w:hAnsi="宋体" w:cs="宋体" w:hint="eastAsia"/>
                <w:bCs/>
                <w:kern w:val="0"/>
                <w:sz w:val="21"/>
                <w:szCs w:val="21"/>
              </w:rPr>
              <w:t>调用算法库接口，并将输出参数</w:t>
            </w:r>
            <w:r w:rsidRPr="003306CE">
              <w:rPr>
                <w:rFonts w:ascii="宋体" w:hAnsi="宋体" w:cs="宋体" w:hint="eastAsia"/>
                <w:bCs/>
                <w:kern w:val="0"/>
                <w:sz w:val="21"/>
                <w:szCs w:val="21"/>
              </w:rPr>
              <w:t>公有密钥</w:t>
            </w:r>
            <w:r>
              <w:rPr>
                <w:rFonts w:ascii="宋体" w:hAnsi="宋体" w:cs="宋体" w:hint="eastAsia"/>
                <w:bCs/>
                <w:kern w:val="0"/>
                <w:sz w:val="21"/>
                <w:szCs w:val="21"/>
              </w:rPr>
              <w:t>p</w:t>
            </w:r>
            <w:r>
              <w:rPr>
                <w:rFonts w:ascii="宋体" w:hAnsi="宋体" w:cs="宋体"/>
                <w:bCs/>
                <w:kern w:val="0"/>
                <w:sz w:val="21"/>
                <w:szCs w:val="21"/>
              </w:rPr>
              <w:t>k</w:t>
            </w:r>
            <w:r>
              <w:rPr>
                <w:rFonts w:ascii="宋体" w:hAnsi="宋体" w:cs="宋体" w:hint="eastAsia"/>
                <w:bCs/>
                <w:kern w:val="0"/>
                <w:sz w:val="21"/>
                <w:szCs w:val="21"/>
              </w:rPr>
              <w:t>置为NULL。</w:t>
            </w:r>
          </w:p>
          <w:p w14:paraId="5E82A5F9" w14:textId="5AAE4919" w:rsidR="000B5B6C" w:rsidRDefault="000B5B6C" w:rsidP="003B1078">
            <w:pPr>
              <w:widowControl/>
              <w:numPr>
                <w:ilvl w:val="0"/>
                <w:numId w:val="13"/>
              </w:numPr>
              <w:jc w:val="left"/>
              <w:rPr>
                <w:rFonts w:ascii="宋体" w:hAnsi="宋体" w:cs="宋体"/>
                <w:bCs/>
                <w:kern w:val="0"/>
                <w:sz w:val="21"/>
                <w:szCs w:val="21"/>
              </w:rPr>
            </w:pPr>
            <w:r>
              <w:rPr>
                <w:rFonts w:ascii="宋体" w:hAnsi="宋体" w:cs="宋体" w:hint="eastAsia"/>
                <w:bCs/>
                <w:kern w:val="0"/>
                <w:sz w:val="21"/>
                <w:szCs w:val="21"/>
              </w:rPr>
              <w:t>调用算法库接口，并将输出参数私</w:t>
            </w:r>
            <w:r w:rsidRPr="003306CE">
              <w:rPr>
                <w:rFonts w:ascii="宋体" w:hAnsi="宋体" w:cs="宋体" w:hint="eastAsia"/>
                <w:bCs/>
                <w:kern w:val="0"/>
                <w:sz w:val="21"/>
                <w:szCs w:val="21"/>
              </w:rPr>
              <w:t>有密钥</w:t>
            </w:r>
            <w:r>
              <w:rPr>
                <w:rFonts w:ascii="宋体" w:hAnsi="宋体" w:cs="宋体" w:hint="eastAsia"/>
                <w:bCs/>
                <w:kern w:val="0"/>
                <w:sz w:val="21"/>
                <w:szCs w:val="21"/>
              </w:rPr>
              <w:t>s</w:t>
            </w:r>
            <w:r>
              <w:rPr>
                <w:rFonts w:ascii="宋体" w:hAnsi="宋体" w:cs="宋体"/>
                <w:bCs/>
                <w:kern w:val="0"/>
                <w:sz w:val="21"/>
                <w:szCs w:val="21"/>
              </w:rPr>
              <w:t>k</w:t>
            </w:r>
            <w:r>
              <w:rPr>
                <w:rFonts w:ascii="宋体" w:hAnsi="宋体" w:cs="宋体" w:hint="eastAsia"/>
                <w:bCs/>
                <w:kern w:val="0"/>
                <w:sz w:val="21"/>
                <w:szCs w:val="21"/>
              </w:rPr>
              <w:t>置为NULL。</w:t>
            </w:r>
          </w:p>
          <w:p w14:paraId="5526197F" w14:textId="3CFC72FA" w:rsidR="000B5B6C" w:rsidRDefault="000B5B6C" w:rsidP="003B1078">
            <w:pPr>
              <w:widowControl/>
              <w:numPr>
                <w:ilvl w:val="0"/>
                <w:numId w:val="13"/>
              </w:numPr>
              <w:jc w:val="left"/>
              <w:rPr>
                <w:rFonts w:ascii="宋体" w:hAnsi="宋体" w:cs="宋体"/>
                <w:bCs/>
                <w:kern w:val="0"/>
                <w:sz w:val="21"/>
                <w:szCs w:val="21"/>
              </w:rPr>
            </w:pPr>
            <w:r>
              <w:rPr>
                <w:rFonts w:ascii="宋体" w:hAnsi="宋体" w:cs="宋体" w:hint="eastAsia"/>
                <w:bCs/>
                <w:kern w:val="0"/>
                <w:sz w:val="21"/>
                <w:szCs w:val="21"/>
              </w:rPr>
              <w:t>调用算法库接口，并将输出参数</w:t>
            </w:r>
            <w:r w:rsidRPr="003306CE">
              <w:rPr>
                <w:rFonts w:ascii="宋体" w:hAnsi="宋体" w:cs="宋体" w:hint="eastAsia"/>
                <w:bCs/>
                <w:kern w:val="0"/>
                <w:sz w:val="21"/>
                <w:szCs w:val="21"/>
              </w:rPr>
              <w:t>公有密钥</w:t>
            </w:r>
            <w:r>
              <w:rPr>
                <w:rFonts w:ascii="宋体" w:hAnsi="宋体" w:cs="宋体" w:hint="eastAsia"/>
                <w:bCs/>
                <w:kern w:val="0"/>
                <w:sz w:val="21"/>
                <w:szCs w:val="21"/>
              </w:rPr>
              <w:t>p</w:t>
            </w:r>
            <w:r>
              <w:rPr>
                <w:rFonts w:ascii="宋体" w:hAnsi="宋体" w:cs="宋体"/>
                <w:bCs/>
                <w:kern w:val="0"/>
                <w:sz w:val="21"/>
                <w:szCs w:val="21"/>
              </w:rPr>
              <w:t>k</w:t>
            </w:r>
            <w:r>
              <w:rPr>
                <w:rFonts w:ascii="宋体" w:hAnsi="宋体" w:cs="宋体" w:hint="eastAsia"/>
                <w:bCs/>
                <w:kern w:val="0"/>
                <w:sz w:val="21"/>
                <w:szCs w:val="21"/>
              </w:rPr>
              <w:t>和私</w:t>
            </w:r>
            <w:r w:rsidRPr="003306CE">
              <w:rPr>
                <w:rFonts w:ascii="宋体" w:hAnsi="宋体" w:cs="宋体" w:hint="eastAsia"/>
                <w:bCs/>
                <w:kern w:val="0"/>
                <w:sz w:val="21"/>
                <w:szCs w:val="21"/>
              </w:rPr>
              <w:t>有密钥</w:t>
            </w:r>
            <w:r>
              <w:rPr>
                <w:rFonts w:ascii="宋体" w:hAnsi="宋体" w:cs="宋体" w:hint="eastAsia"/>
                <w:bCs/>
                <w:kern w:val="0"/>
                <w:sz w:val="21"/>
                <w:szCs w:val="21"/>
              </w:rPr>
              <w:t>s</w:t>
            </w:r>
            <w:r>
              <w:rPr>
                <w:rFonts w:ascii="宋体" w:hAnsi="宋体" w:cs="宋体"/>
                <w:bCs/>
                <w:kern w:val="0"/>
                <w:sz w:val="21"/>
                <w:szCs w:val="21"/>
              </w:rPr>
              <w:t>k</w:t>
            </w:r>
            <w:r>
              <w:rPr>
                <w:rFonts w:ascii="宋体" w:hAnsi="宋体" w:cs="宋体" w:hint="eastAsia"/>
                <w:bCs/>
                <w:kern w:val="0"/>
                <w:sz w:val="21"/>
                <w:szCs w:val="21"/>
              </w:rPr>
              <w:t>置为NULL。</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31AD0763" w14:textId="77777777" w:rsidR="000B5B6C" w:rsidRDefault="000B5B6C" w:rsidP="00232565">
            <w:pPr>
              <w:widowControl/>
              <w:jc w:val="center"/>
              <w:rPr>
                <w:rFonts w:ascii="宋体" w:hAnsi="宋体" w:cs="宋体"/>
                <w:bCs/>
                <w:kern w:val="0"/>
                <w:sz w:val="21"/>
                <w:szCs w:val="21"/>
              </w:rPr>
            </w:pPr>
            <w:r>
              <w:rPr>
                <w:rFonts w:ascii="宋体" w:hAnsi="宋体" w:cs="宋体" w:hint="eastAsia"/>
                <w:bCs/>
                <w:kern w:val="0"/>
                <w:sz w:val="21"/>
                <w:szCs w:val="21"/>
              </w:rPr>
              <w:t>算法库对非法参数调用均能做正确反馈（应答码等于-</w:t>
            </w:r>
            <w:r>
              <w:rPr>
                <w:rFonts w:ascii="宋体" w:hAnsi="宋体" w:cs="宋体"/>
                <w:bCs/>
                <w:kern w:val="0"/>
                <w:sz w:val="21"/>
                <w:szCs w:val="21"/>
              </w:rPr>
              <w:t>2</w:t>
            </w:r>
            <w:r>
              <w:rPr>
                <w:rFonts w:ascii="宋体" w:hAnsi="宋体" w:cs="宋体" w:hint="eastAsia"/>
                <w:bCs/>
                <w:kern w:val="0"/>
                <w:sz w:val="21"/>
                <w:szCs w:val="21"/>
              </w:rPr>
              <w:t>），不会出现进程异常退出，如c</w:t>
            </w:r>
            <w:r>
              <w:rPr>
                <w:rFonts w:ascii="宋体" w:hAnsi="宋体" w:cs="宋体"/>
                <w:bCs/>
                <w:kern w:val="0"/>
                <w:sz w:val="21"/>
                <w:szCs w:val="21"/>
              </w:rPr>
              <w:t>ore dump</w:t>
            </w:r>
            <w:r>
              <w:rPr>
                <w:rFonts w:ascii="宋体" w:hAnsi="宋体" w:cs="宋体" w:hint="eastAsia"/>
                <w:bCs/>
                <w:kern w:val="0"/>
                <w:sz w:val="21"/>
                <w:szCs w:val="21"/>
              </w:rPr>
              <w:t>的情况</w:t>
            </w:r>
          </w:p>
        </w:tc>
        <w:tc>
          <w:tcPr>
            <w:tcW w:w="993" w:type="dxa"/>
            <w:tcBorders>
              <w:top w:val="single" w:sz="4" w:space="0" w:color="auto"/>
              <w:left w:val="nil"/>
              <w:bottom w:val="single" w:sz="4" w:space="0" w:color="auto"/>
              <w:right w:val="single" w:sz="4" w:space="0" w:color="auto"/>
            </w:tcBorders>
            <w:shd w:val="clear" w:color="auto" w:fill="FFFFFF"/>
            <w:vAlign w:val="center"/>
          </w:tcPr>
          <w:p w14:paraId="56012A2B" w14:textId="77777777" w:rsidR="000B5B6C" w:rsidRDefault="000B5B6C" w:rsidP="00232565">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27436EF6" w14:textId="77777777" w:rsidR="000B5B6C" w:rsidRDefault="000B5B6C" w:rsidP="000B5B6C">
      <w:r>
        <w:rPr>
          <w:rFonts w:hint="eastAsia"/>
          <w:b/>
        </w:rPr>
        <w:t>测试结论</w:t>
      </w:r>
      <w:r>
        <w:rPr>
          <w:rFonts w:hint="eastAsia"/>
          <w:b/>
        </w:rPr>
        <w:t>:</w:t>
      </w:r>
      <w:r>
        <w:rPr>
          <w:b/>
        </w:rPr>
        <w:t xml:space="preserve"> </w:t>
      </w:r>
      <w:r>
        <w:rPr>
          <w:rFonts w:hint="eastAsia"/>
        </w:rPr>
        <w:t>测试通过</w:t>
      </w:r>
    </w:p>
    <w:p w14:paraId="0025D34E" w14:textId="6FD732F7" w:rsidR="005C097D" w:rsidRDefault="009D0D8B" w:rsidP="0070304A">
      <w:pPr>
        <w:pStyle w:val="21"/>
        <w:tabs>
          <w:tab w:val="clear" w:pos="709"/>
          <w:tab w:val="clear" w:pos="1844"/>
          <w:tab w:val="left" w:pos="0"/>
          <w:tab w:val="left" w:pos="567"/>
        </w:tabs>
        <w:spacing w:before="0" w:line="240" w:lineRule="auto"/>
        <w:ind w:left="0" w:firstLine="0"/>
      </w:pPr>
      <w:bookmarkStart w:id="50" w:name="_Toc2354593"/>
      <w:bookmarkStart w:id="51" w:name="_Toc9504106"/>
      <w:r w:rsidRPr="001E5E00">
        <w:t>OKCN</w:t>
      </w:r>
      <w:r>
        <w:rPr>
          <w:rFonts w:hint="eastAsia"/>
        </w:rPr>
        <w:t>-</w:t>
      </w:r>
      <w:r w:rsidRPr="001E5E00">
        <w:t>SEC-RLWE</w:t>
      </w:r>
      <w:r w:rsidR="005C097D">
        <w:rPr>
          <w:rFonts w:hint="eastAsia"/>
        </w:rPr>
        <w:t>-</w:t>
      </w:r>
      <w:r w:rsidR="003A00A3">
        <w:rPr>
          <w:rFonts w:hint="eastAsia"/>
        </w:rPr>
        <w:t>封装</w:t>
      </w:r>
      <w:r w:rsidR="003A00A3">
        <w:rPr>
          <w:rFonts w:hint="eastAsia"/>
        </w:rPr>
        <w:t>-</w:t>
      </w:r>
      <w:r w:rsidR="005C097D">
        <w:rPr>
          <w:rFonts w:hint="eastAsia"/>
        </w:rPr>
        <w:t>健壮性测试</w:t>
      </w:r>
      <w:bookmarkEnd w:id="50"/>
      <w:bookmarkEnd w:id="51"/>
    </w:p>
    <w:p w14:paraId="46280365" w14:textId="18B89A17" w:rsidR="005C097D" w:rsidRDefault="005C097D" w:rsidP="005C097D">
      <w:r w:rsidRPr="00BC2B61">
        <w:rPr>
          <w:rFonts w:hint="eastAsia"/>
          <w:b/>
        </w:rPr>
        <w:t>案例编号：</w:t>
      </w:r>
      <w:r w:rsidR="009B4AEE">
        <w:rPr>
          <w:rFonts w:hint="eastAsia"/>
          <w:b/>
        </w:rPr>
        <w:t>o</w:t>
      </w:r>
      <w:r w:rsidR="009B4AEE">
        <w:rPr>
          <w:b/>
        </w:rPr>
        <w:t>kcn</w:t>
      </w:r>
      <w:r>
        <w:rPr>
          <w:b/>
        </w:rPr>
        <w:t>-kem</w:t>
      </w:r>
      <w:r>
        <w:rPr>
          <w:rFonts w:hint="eastAsia"/>
        </w:rPr>
        <w:t>-</w:t>
      </w:r>
      <w:r>
        <w:t>i0</w:t>
      </w:r>
      <w:r>
        <w:rPr>
          <w:rFonts w:hint="eastAsia"/>
        </w:rPr>
        <w:t>0</w:t>
      </w:r>
      <w:r>
        <w:t>2</w:t>
      </w:r>
    </w:p>
    <w:p w14:paraId="08170C0B" w14:textId="4E1C29C7" w:rsidR="005C097D" w:rsidRDefault="005C097D" w:rsidP="005C097D">
      <w:pPr>
        <w:ind w:left="1205" w:hangingChars="500" w:hanging="1205"/>
      </w:pPr>
      <w:r w:rsidRPr="00BC2B61">
        <w:rPr>
          <w:rFonts w:hint="eastAsia"/>
          <w:b/>
        </w:rPr>
        <w:t>案例说明：</w:t>
      </w:r>
      <w:r>
        <w:rPr>
          <w:rFonts w:hint="eastAsia"/>
        </w:rPr>
        <w:t>验证</w:t>
      </w:r>
      <w:r w:rsidR="00AF5D72">
        <w:rPr>
          <w:rFonts w:hint="eastAsia"/>
        </w:rPr>
        <w:t>O</w:t>
      </w:r>
      <w:r w:rsidR="00AF5D72">
        <w:t>KCN-SEC-RLWE</w:t>
      </w:r>
      <w:r>
        <w:rPr>
          <w:rFonts w:hint="eastAsia"/>
        </w:rPr>
        <w:t>的封装接口在如下非法参数情况下的健壮</w:t>
      </w:r>
      <w:r w:rsidRPr="00094429">
        <w:rPr>
          <w:rFonts w:hint="eastAsia"/>
        </w:rPr>
        <w:t>性：</w:t>
      </w:r>
    </w:p>
    <w:p w14:paraId="7735B565" w14:textId="77777777" w:rsidR="005C097D" w:rsidRDefault="005C097D" w:rsidP="003B1078">
      <w:pPr>
        <w:numPr>
          <w:ilvl w:val="0"/>
          <w:numId w:val="16"/>
        </w:numPr>
      </w:pPr>
      <w:r>
        <w:rPr>
          <w:rFonts w:hint="eastAsia"/>
        </w:rPr>
        <w:t>公有密钥</w:t>
      </w:r>
      <w:r>
        <w:rPr>
          <w:rFonts w:hint="eastAsia"/>
        </w:rPr>
        <w:t>p</w:t>
      </w:r>
      <w:r>
        <w:t>k</w:t>
      </w:r>
      <w:r>
        <w:rPr>
          <w:rFonts w:hint="eastAsia"/>
        </w:rPr>
        <w:t>为</w:t>
      </w:r>
      <w:r>
        <w:rPr>
          <w:rFonts w:hint="eastAsia"/>
        </w:rPr>
        <w:t>NULL</w:t>
      </w:r>
      <w:r>
        <w:rPr>
          <w:rFonts w:hint="eastAsia"/>
        </w:rPr>
        <w:t>；</w:t>
      </w:r>
    </w:p>
    <w:p w14:paraId="627CD4C2" w14:textId="51CA6453" w:rsidR="005C097D" w:rsidRDefault="005C097D" w:rsidP="003B1078">
      <w:pPr>
        <w:numPr>
          <w:ilvl w:val="0"/>
          <w:numId w:val="16"/>
        </w:numPr>
      </w:pPr>
      <w:r>
        <w:rPr>
          <w:rFonts w:hint="eastAsia"/>
        </w:rPr>
        <w:t>共享密钥</w:t>
      </w:r>
      <w:r>
        <w:rPr>
          <w:rFonts w:hint="eastAsia"/>
        </w:rPr>
        <w:t>s</w:t>
      </w:r>
      <w:r>
        <w:t>s</w:t>
      </w:r>
      <w:r>
        <w:rPr>
          <w:rFonts w:hint="eastAsia"/>
        </w:rPr>
        <w:t>为</w:t>
      </w:r>
      <w:r>
        <w:rPr>
          <w:rFonts w:hint="eastAsia"/>
        </w:rPr>
        <w:t>NULL</w:t>
      </w:r>
      <w:r>
        <w:rPr>
          <w:rFonts w:hint="eastAsia"/>
        </w:rPr>
        <w:t>；</w:t>
      </w:r>
    </w:p>
    <w:p w14:paraId="69FAF40F" w14:textId="38229AD7" w:rsidR="005C097D" w:rsidRDefault="005C097D" w:rsidP="003B1078">
      <w:pPr>
        <w:numPr>
          <w:ilvl w:val="0"/>
          <w:numId w:val="16"/>
        </w:numPr>
      </w:pPr>
      <w:r>
        <w:rPr>
          <w:rFonts w:hint="eastAsia"/>
        </w:rPr>
        <w:t>密文</w:t>
      </w:r>
      <w:r>
        <w:rPr>
          <w:rFonts w:hint="eastAsia"/>
        </w:rPr>
        <w:t>c</w:t>
      </w:r>
      <w:r>
        <w:t>t</w:t>
      </w:r>
      <w:r>
        <w:rPr>
          <w:rFonts w:hint="eastAsia"/>
        </w:rPr>
        <w:t>为</w:t>
      </w:r>
      <w:r>
        <w:rPr>
          <w:rFonts w:hint="eastAsia"/>
        </w:rPr>
        <w:t>NULL</w:t>
      </w:r>
      <w:r>
        <w:rPr>
          <w:rFonts w:hint="eastAsia"/>
        </w:rPr>
        <w:t>；</w:t>
      </w:r>
    </w:p>
    <w:p w14:paraId="229B0D76" w14:textId="599B2914" w:rsidR="001E47C4" w:rsidRDefault="001E47C4" w:rsidP="001E47C4">
      <w:pPr>
        <w:ind w:left="1200"/>
      </w:pPr>
      <w:r>
        <w:rPr>
          <w:rFonts w:hint="eastAsia"/>
        </w:rPr>
        <w:t>操作流程及测试结果见</w:t>
      </w:r>
      <w:r w:rsidRPr="00094429">
        <w:rPr>
          <w:rFonts w:hint="eastAsia"/>
        </w:rPr>
        <w:t>表</w:t>
      </w:r>
      <w:r w:rsidRPr="00094429">
        <w:rPr>
          <w:rFonts w:hint="eastAsia"/>
        </w:rPr>
        <w:t>3.</w:t>
      </w:r>
      <w:r>
        <w:t>2</w:t>
      </w:r>
      <w:r>
        <w:rPr>
          <w:rFonts w:hint="eastAsia"/>
        </w:rPr>
        <w:t>。</w:t>
      </w:r>
    </w:p>
    <w:p w14:paraId="5B71DEA1" w14:textId="10BD1508" w:rsidR="005C097D" w:rsidRDefault="005C097D" w:rsidP="005C097D">
      <w:r w:rsidRPr="00BC2B61">
        <w:rPr>
          <w:rFonts w:hint="eastAsia"/>
          <w:b/>
        </w:rPr>
        <w:t>对应测试程序菜单项：</w:t>
      </w:r>
      <w:r>
        <w:t>2</w:t>
      </w:r>
    </w:p>
    <w:p w14:paraId="32EC5185" w14:textId="1FEC838B" w:rsidR="0070304A" w:rsidRPr="0070304A" w:rsidRDefault="0070304A" w:rsidP="00F7360D">
      <w:pPr>
        <w:ind w:firstLineChars="1100" w:firstLine="2310"/>
        <w:rPr>
          <w:color w:val="FF0000"/>
          <w:sz w:val="21"/>
          <w:szCs w:val="21"/>
        </w:rPr>
      </w:pPr>
      <w:r w:rsidRPr="00094429">
        <w:rPr>
          <w:rFonts w:hint="eastAsia"/>
          <w:sz w:val="21"/>
          <w:szCs w:val="21"/>
        </w:rPr>
        <w:t>表</w:t>
      </w:r>
      <w:r w:rsidRPr="00094429">
        <w:rPr>
          <w:rFonts w:hint="eastAsia"/>
          <w:sz w:val="21"/>
          <w:szCs w:val="21"/>
        </w:rPr>
        <w:t>3.2</w:t>
      </w:r>
      <w:r w:rsidR="00094429">
        <w:rPr>
          <w:sz w:val="21"/>
          <w:szCs w:val="21"/>
        </w:rPr>
        <w:t xml:space="preserve"> </w:t>
      </w:r>
      <w:r w:rsidR="00F7360D" w:rsidRPr="00F7360D">
        <w:rPr>
          <w:rFonts w:ascii="宋体" w:hAnsi="宋体" w:cs="宋体" w:hint="eastAsia"/>
          <w:bCs/>
          <w:kern w:val="0"/>
          <w:sz w:val="21"/>
          <w:szCs w:val="21"/>
        </w:rPr>
        <w:t>O</w:t>
      </w:r>
      <w:r w:rsidR="00F7360D" w:rsidRPr="00F7360D">
        <w:rPr>
          <w:rFonts w:ascii="宋体" w:hAnsi="宋体" w:cs="宋体"/>
          <w:bCs/>
          <w:kern w:val="0"/>
          <w:sz w:val="21"/>
          <w:szCs w:val="21"/>
        </w:rPr>
        <w:t>KCN-SEC-RLWE</w:t>
      </w:r>
      <w:r w:rsidR="00F7360D">
        <w:rPr>
          <w:rFonts w:ascii="宋体" w:hAnsi="宋体" w:cs="宋体"/>
          <w:bCs/>
          <w:kern w:val="0"/>
          <w:sz w:val="21"/>
          <w:szCs w:val="21"/>
        </w:rPr>
        <w:t>-</w:t>
      </w:r>
      <w:r w:rsidRPr="00F7360D">
        <w:rPr>
          <w:rFonts w:ascii="宋体" w:hAnsi="宋体" w:cs="宋体" w:hint="eastAsia"/>
          <w:bCs/>
          <w:kern w:val="0"/>
          <w:sz w:val="21"/>
          <w:szCs w:val="21"/>
        </w:rPr>
        <w:t>封装</w:t>
      </w:r>
      <w:r w:rsidR="00F7360D" w:rsidRPr="00F7360D">
        <w:rPr>
          <w:rFonts w:ascii="宋体" w:hAnsi="宋体" w:cs="宋体"/>
          <w:bCs/>
          <w:kern w:val="0"/>
          <w:sz w:val="21"/>
          <w:szCs w:val="21"/>
        </w:rPr>
        <w:t>-</w:t>
      </w:r>
      <w:r w:rsidRPr="00F7360D">
        <w:rPr>
          <w:rFonts w:ascii="宋体" w:hAnsi="宋体" w:cs="宋体" w:hint="eastAsia"/>
          <w:bCs/>
          <w:kern w:val="0"/>
          <w:sz w:val="21"/>
          <w:szCs w:val="21"/>
        </w:rPr>
        <w:t>健壮性测试</w:t>
      </w:r>
    </w:p>
    <w:tbl>
      <w:tblPr>
        <w:tblW w:w="8364" w:type="dxa"/>
        <w:tblInd w:w="108" w:type="dxa"/>
        <w:tblLayout w:type="fixed"/>
        <w:tblLook w:val="04A0" w:firstRow="1" w:lastRow="0" w:firstColumn="1" w:lastColumn="0" w:noHBand="0" w:noVBand="1"/>
      </w:tblPr>
      <w:tblGrid>
        <w:gridCol w:w="1276"/>
        <w:gridCol w:w="992"/>
        <w:gridCol w:w="3119"/>
        <w:gridCol w:w="1984"/>
        <w:gridCol w:w="993"/>
      </w:tblGrid>
      <w:tr w:rsidR="005C097D" w14:paraId="703A7175" w14:textId="77777777" w:rsidTr="0070304A">
        <w:trPr>
          <w:trHeight w:val="540"/>
        </w:trPr>
        <w:tc>
          <w:tcPr>
            <w:tcW w:w="1276" w:type="dxa"/>
            <w:tcBorders>
              <w:top w:val="single" w:sz="4" w:space="0" w:color="auto"/>
              <w:left w:val="single" w:sz="4" w:space="0" w:color="auto"/>
              <w:bottom w:val="single" w:sz="4" w:space="0" w:color="auto"/>
              <w:right w:val="single" w:sz="4" w:space="0" w:color="auto"/>
            </w:tcBorders>
            <w:shd w:val="clear" w:color="000000" w:fill="969696"/>
            <w:vAlign w:val="center"/>
          </w:tcPr>
          <w:p w14:paraId="777DDF51" w14:textId="77777777" w:rsidR="005C097D" w:rsidRDefault="005C097D" w:rsidP="00232565">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992" w:type="dxa"/>
            <w:tcBorders>
              <w:top w:val="single" w:sz="4" w:space="0" w:color="auto"/>
              <w:left w:val="nil"/>
              <w:bottom w:val="single" w:sz="4" w:space="0" w:color="auto"/>
              <w:right w:val="single" w:sz="4" w:space="0" w:color="auto"/>
            </w:tcBorders>
            <w:shd w:val="clear" w:color="000000" w:fill="969696"/>
            <w:vAlign w:val="center"/>
          </w:tcPr>
          <w:p w14:paraId="32ED2847" w14:textId="77777777" w:rsidR="005C097D" w:rsidRDefault="005C097D" w:rsidP="00232565">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119" w:type="dxa"/>
            <w:tcBorders>
              <w:top w:val="single" w:sz="4" w:space="0" w:color="auto"/>
              <w:left w:val="nil"/>
              <w:bottom w:val="single" w:sz="4" w:space="0" w:color="auto"/>
              <w:right w:val="single" w:sz="4" w:space="0" w:color="auto"/>
            </w:tcBorders>
            <w:shd w:val="clear" w:color="000000" w:fill="969696"/>
            <w:vAlign w:val="center"/>
          </w:tcPr>
          <w:p w14:paraId="4F2EFD64" w14:textId="77777777" w:rsidR="005C097D" w:rsidRDefault="005C097D" w:rsidP="00232565">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984" w:type="dxa"/>
            <w:tcBorders>
              <w:top w:val="single" w:sz="4" w:space="0" w:color="auto"/>
              <w:left w:val="nil"/>
              <w:bottom w:val="single" w:sz="4" w:space="0" w:color="auto"/>
              <w:right w:val="single" w:sz="4" w:space="0" w:color="auto"/>
            </w:tcBorders>
            <w:shd w:val="clear" w:color="000000" w:fill="969696"/>
            <w:vAlign w:val="center"/>
          </w:tcPr>
          <w:p w14:paraId="58BBB7C0" w14:textId="77777777" w:rsidR="005C097D" w:rsidRDefault="005C097D" w:rsidP="00232565">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34851319" w14:textId="77777777" w:rsidR="005C097D" w:rsidRDefault="005C097D" w:rsidP="00232565">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5C097D" w14:paraId="08DBD906" w14:textId="77777777" w:rsidTr="0070304A">
        <w:trPr>
          <w:trHeight w:val="473"/>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D1F8B5F" w14:textId="3F7F5D8A" w:rsidR="005C097D" w:rsidRDefault="00F7360D" w:rsidP="00232565">
            <w:pPr>
              <w:widowControl/>
              <w:jc w:val="center"/>
              <w:rPr>
                <w:rFonts w:ascii="宋体" w:hAnsi="宋体" w:cs="宋体"/>
                <w:bCs/>
                <w:kern w:val="0"/>
                <w:sz w:val="21"/>
                <w:szCs w:val="21"/>
              </w:rPr>
            </w:pP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005C097D" w:rsidRPr="00796492">
              <w:rPr>
                <w:rFonts w:ascii="宋体" w:hAnsi="宋体" w:cs="宋体" w:hint="eastAsia"/>
                <w:bCs/>
                <w:kern w:val="0"/>
                <w:sz w:val="21"/>
                <w:szCs w:val="21"/>
              </w:rPr>
              <w:t>的</w:t>
            </w:r>
            <w:r w:rsidR="005C097D">
              <w:rPr>
                <w:rFonts w:ascii="宋体" w:hAnsi="宋体" w:cs="宋体" w:hint="eastAsia"/>
                <w:bCs/>
                <w:kern w:val="0"/>
                <w:sz w:val="21"/>
                <w:szCs w:val="21"/>
              </w:rPr>
              <w:t>封装</w:t>
            </w:r>
            <w:r w:rsidR="005C097D" w:rsidRPr="00796492">
              <w:rPr>
                <w:rFonts w:ascii="宋体" w:hAnsi="宋体" w:cs="宋体" w:hint="eastAsia"/>
                <w:bCs/>
                <w:kern w:val="0"/>
                <w:sz w:val="21"/>
                <w:szCs w:val="21"/>
              </w:rPr>
              <w:t>接口</w:t>
            </w:r>
            <w:r w:rsidR="005C097D">
              <w:rPr>
                <w:rFonts w:ascii="宋体" w:hAnsi="宋体" w:cs="宋体" w:hint="eastAsia"/>
                <w:bCs/>
                <w:kern w:val="0"/>
                <w:sz w:val="21"/>
                <w:szCs w:val="21"/>
              </w:rPr>
              <w:t>在非法参数情况下的健壮性</w:t>
            </w:r>
          </w:p>
        </w:tc>
        <w:tc>
          <w:tcPr>
            <w:tcW w:w="992" w:type="dxa"/>
            <w:tcBorders>
              <w:top w:val="single" w:sz="4" w:space="0" w:color="auto"/>
              <w:left w:val="nil"/>
              <w:bottom w:val="single" w:sz="4" w:space="0" w:color="auto"/>
              <w:right w:val="single" w:sz="4" w:space="0" w:color="auto"/>
            </w:tcBorders>
            <w:shd w:val="clear" w:color="auto" w:fill="FFFFFF"/>
            <w:vAlign w:val="center"/>
          </w:tcPr>
          <w:p w14:paraId="0E32645A" w14:textId="77777777" w:rsidR="005C097D" w:rsidRDefault="005C097D" w:rsidP="00232565">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119" w:type="dxa"/>
            <w:tcBorders>
              <w:top w:val="single" w:sz="4" w:space="0" w:color="auto"/>
              <w:left w:val="nil"/>
              <w:bottom w:val="single" w:sz="4" w:space="0" w:color="auto"/>
              <w:right w:val="single" w:sz="4" w:space="0" w:color="auto"/>
            </w:tcBorders>
            <w:shd w:val="clear" w:color="auto" w:fill="FFFFFF"/>
            <w:vAlign w:val="center"/>
          </w:tcPr>
          <w:p w14:paraId="3E4083F2" w14:textId="2AA8C24D" w:rsidR="005C097D" w:rsidRDefault="005C097D" w:rsidP="003B1078">
            <w:pPr>
              <w:widowControl/>
              <w:numPr>
                <w:ilvl w:val="0"/>
                <w:numId w:val="17"/>
              </w:numPr>
              <w:jc w:val="left"/>
              <w:rPr>
                <w:rFonts w:ascii="宋体" w:hAnsi="宋体" w:cs="宋体"/>
                <w:bCs/>
                <w:kern w:val="0"/>
                <w:sz w:val="21"/>
                <w:szCs w:val="21"/>
              </w:rPr>
            </w:pPr>
            <w:r>
              <w:rPr>
                <w:rFonts w:ascii="宋体" w:hAnsi="宋体" w:cs="宋体" w:hint="eastAsia"/>
                <w:bCs/>
                <w:kern w:val="0"/>
                <w:sz w:val="21"/>
                <w:szCs w:val="21"/>
              </w:rPr>
              <w:t>调用算法库接口，并将输入参数</w:t>
            </w:r>
            <w:r w:rsidRPr="003306CE">
              <w:rPr>
                <w:rFonts w:ascii="宋体" w:hAnsi="宋体" w:cs="宋体" w:hint="eastAsia"/>
                <w:bCs/>
                <w:kern w:val="0"/>
                <w:sz w:val="21"/>
                <w:szCs w:val="21"/>
              </w:rPr>
              <w:t>公有密钥</w:t>
            </w:r>
            <w:r>
              <w:rPr>
                <w:rFonts w:ascii="宋体" w:hAnsi="宋体" w:cs="宋体" w:hint="eastAsia"/>
                <w:bCs/>
                <w:kern w:val="0"/>
                <w:sz w:val="21"/>
                <w:szCs w:val="21"/>
              </w:rPr>
              <w:t>p</w:t>
            </w:r>
            <w:r>
              <w:rPr>
                <w:rFonts w:ascii="宋体" w:hAnsi="宋体" w:cs="宋体"/>
                <w:bCs/>
                <w:kern w:val="0"/>
                <w:sz w:val="21"/>
                <w:szCs w:val="21"/>
              </w:rPr>
              <w:t>k</w:t>
            </w:r>
            <w:r>
              <w:rPr>
                <w:rFonts w:ascii="宋体" w:hAnsi="宋体" w:cs="宋体" w:hint="eastAsia"/>
                <w:bCs/>
                <w:kern w:val="0"/>
                <w:sz w:val="21"/>
                <w:szCs w:val="21"/>
              </w:rPr>
              <w:t>置为NULL。</w:t>
            </w:r>
          </w:p>
          <w:p w14:paraId="4C12BE0B" w14:textId="4B7BCC3A" w:rsidR="005C097D" w:rsidRDefault="005C097D" w:rsidP="003B1078">
            <w:pPr>
              <w:widowControl/>
              <w:numPr>
                <w:ilvl w:val="0"/>
                <w:numId w:val="17"/>
              </w:numPr>
              <w:jc w:val="left"/>
              <w:rPr>
                <w:rFonts w:ascii="宋体" w:hAnsi="宋体" w:cs="宋体"/>
                <w:bCs/>
                <w:kern w:val="0"/>
                <w:sz w:val="21"/>
                <w:szCs w:val="21"/>
              </w:rPr>
            </w:pPr>
            <w:r>
              <w:rPr>
                <w:rFonts w:ascii="宋体" w:hAnsi="宋体" w:cs="宋体" w:hint="eastAsia"/>
                <w:bCs/>
                <w:kern w:val="0"/>
                <w:sz w:val="21"/>
                <w:szCs w:val="21"/>
              </w:rPr>
              <w:t>调用算法库接口，并将输出参数共享密钥s</w:t>
            </w:r>
            <w:r>
              <w:rPr>
                <w:rFonts w:ascii="宋体" w:hAnsi="宋体" w:cs="宋体"/>
                <w:bCs/>
                <w:kern w:val="0"/>
                <w:sz w:val="21"/>
                <w:szCs w:val="21"/>
              </w:rPr>
              <w:t>s</w:t>
            </w:r>
            <w:r>
              <w:rPr>
                <w:rFonts w:ascii="宋体" w:hAnsi="宋体" w:cs="宋体" w:hint="eastAsia"/>
                <w:bCs/>
                <w:kern w:val="0"/>
                <w:sz w:val="21"/>
                <w:szCs w:val="21"/>
              </w:rPr>
              <w:t>置为NULL。</w:t>
            </w:r>
          </w:p>
          <w:p w14:paraId="061191C1" w14:textId="514916F1" w:rsidR="005C097D" w:rsidRDefault="005C097D" w:rsidP="003B1078">
            <w:pPr>
              <w:widowControl/>
              <w:numPr>
                <w:ilvl w:val="0"/>
                <w:numId w:val="17"/>
              </w:numPr>
              <w:jc w:val="left"/>
              <w:rPr>
                <w:rFonts w:ascii="宋体" w:hAnsi="宋体" w:cs="宋体"/>
                <w:bCs/>
                <w:kern w:val="0"/>
                <w:sz w:val="21"/>
                <w:szCs w:val="21"/>
              </w:rPr>
            </w:pPr>
            <w:r>
              <w:rPr>
                <w:rFonts w:ascii="宋体" w:hAnsi="宋体" w:cs="宋体" w:hint="eastAsia"/>
                <w:bCs/>
                <w:kern w:val="0"/>
                <w:sz w:val="21"/>
                <w:szCs w:val="21"/>
              </w:rPr>
              <w:t>调用算法库接口，并将输出参数密文c</w:t>
            </w:r>
            <w:r>
              <w:rPr>
                <w:rFonts w:ascii="宋体" w:hAnsi="宋体" w:cs="宋体"/>
                <w:bCs/>
                <w:kern w:val="0"/>
                <w:sz w:val="21"/>
                <w:szCs w:val="21"/>
              </w:rPr>
              <w:t>t</w:t>
            </w:r>
            <w:r>
              <w:rPr>
                <w:rFonts w:ascii="宋体" w:hAnsi="宋体" w:cs="宋体" w:hint="eastAsia"/>
                <w:bCs/>
                <w:kern w:val="0"/>
                <w:sz w:val="21"/>
                <w:szCs w:val="21"/>
              </w:rPr>
              <w:t>置为NULL。</w:t>
            </w:r>
          </w:p>
        </w:tc>
        <w:tc>
          <w:tcPr>
            <w:tcW w:w="1984" w:type="dxa"/>
            <w:tcBorders>
              <w:top w:val="single" w:sz="4" w:space="0" w:color="auto"/>
              <w:left w:val="nil"/>
              <w:bottom w:val="single" w:sz="4" w:space="0" w:color="auto"/>
              <w:right w:val="single" w:sz="4" w:space="0" w:color="auto"/>
            </w:tcBorders>
            <w:shd w:val="clear" w:color="auto" w:fill="FFFFFF"/>
            <w:vAlign w:val="center"/>
          </w:tcPr>
          <w:p w14:paraId="6B113FD9" w14:textId="77777777" w:rsidR="005C097D" w:rsidRDefault="005C097D" w:rsidP="00232565">
            <w:pPr>
              <w:widowControl/>
              <w:jc w:val="center"/>
              <w:rPr>
                <w:rFonts w:ascii="宋体" w:hAnsi="宋体" w:cs="宋体"/>
                <w:bCs/>
                <w:kern w:val="0"/>
                <w:sz w:val="21"/>
                <w:szCs w:val="21"/>
              </w:rPr>
            </w:pPr>
            <w:r>
              <w:rPr>
                <w:rFonts w:ascii="宋体" w:hAnsi="宋体" w:cs="宋体" w:hint="eastAsia"/>
                <w:bCs/>
                <w:kern w:val="0"/>
                <w:sz w:val="21"/>
                <w:szCs w:val="21"/>
              </w:rPr>
              <w:t>算法库对非法参数调用均能做正确反馈（应答码等于-</w:t>
            </w:r>
            <w:r>
              <w:rPr>
                <w:rFonts w:ascii="宋体" w:hAnsi="宋体" w:cs="宋体"/>
                <w:bCs/>
                <w:kern w:val="0"/>
                <w:sz w:val="21"/>
                <w:szCs w:val="21"/>
              </w:rPr>
              <w:t>2</w:t>
            </w:r>
            <w:r>
              <w:rPr>
                <w:rFonts w:ascii="宋体" w:hAnsi="宋体" w:cs="宋体" w:hint="eastAsia"/>
                <w:bCs/>
                <w:kern w:val="0"/>
                <w:sz w:val="21"/>
                <w:szCs w:val="21"/>
              </w:rPr>
              <w:t>），不会出现进程异常退出，如c</w:t>
            </w:r>
            <w:r>
              <w:rPr>
                <w:rFonts w:ascii="宋体" w:hAnsi="宋体" w:cs="宋体"/>
                <w:bCs/>
                <w:kern w:val="0"/>
                <w:sz w:val="21"/>
                <w:szCs w:val="21"/>
              </w:rPr>
              <w:t>ore dump</w:t>
            </w:r>
            <w:r>
              <w:rPr>
                <w:rFonts w:ascii="宋体" w:hAnsi="宋体" w:cs="宋体" w:hint="eastAsia"/>
                <w:bCs/>
                <w:kern w:val="0"/>
                <w:sz w:val="21"/>
                <w:szCs w:val="21"/>
              </w:rPr>
              <w:t>的情况</w:t>
            </w:r>
          </w:p>
        </w:tc>
        <w:tc>
          <w:tcPr>
            <w:tcW w:w="993" w:type="dxa"/>
            <w:tcBorders>
              <w:top w:val="single" w:sz="4" w:space="0" w:color="auto"/>
              <w:left w:val="nil"/>
              <w:bottom w:val="single" w:sz="4" w:space="0" w:color="auto"/>
              <w:right w:val="single" w:sz="4" w:space="0" w:color="auto"/>
            </w:tcBorders>
            <w:shd w:val="clear" w:color="auto" w:fill="FFFFFF"/>
            <w:vAlign w:val="center"/>
          </w:tcPr>
          <w:p w14:paraId="0FCB6484" w14:textId="77777777" w:rsidR="005C097D" w:rsidRDefault="005C097D" w:rsidP="00232565">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025852C8" w14:textId="77777777" w:rsidR="005C097D" w:rsidRDefault="005C097D" w:rsidP="005C097D">
      <w:r>
        <w:rPr>
          <w:rFonts w:hint="eastAsia"/>
          <w:b/>
        </w:rPr>
        <w:t>测试结论</w:t>
      </w:r>
      <w:r>
        <w:rPr>
          <w:rFonts w:hint="eastAsia"/>
          <w:b/>
        </w:rPr>
        <w:t>:</w:t>
      </w:r>
      <w:r>
        <w:rPr>
          <w:b/>
        </w:rPr>
        <w:t xml:space="preserve"> </w:t>
      </w:r>
      <w:r>
        <w:rPr>
          <w:rFonts w:hint="eastAsia"/>
        </w:rPr>
        <w:t>测试通过</w:t>
      </w:r>
    </w:p>
    <w:p w14:paraId="7E8A8E0C" w14:textId="13ABDE04" w:rsidR="005C097D" w:rsidRDefault="00173402" w:rsidP="005C097D">
      <w:pPr>
        <w:pStyle w:val="21"/>
        <w:tabs>
          <w:tab w:val="clear" w:pos="709"/>
          <w:tab w:val="clear" w:pos="1844"/>
          <w:tab w:val="left" w:pos="0"/>
          <w:tab w:val="left" w:pos="567"/>
        </w:tabs>
        <w:ind w:left="0" w:firstLine="0"/>
      </w:pPr>
      <w:bookmarkStart w:id="52" w:name="_Toc2354594"/>
      <w:bookmarkStart w:id="53" w:name="_Toc9504107"/>
      <w:r w:rsidRPr="001E5E00">
        <w:lastRenderedPageBreak/>
        <w:t>OKCN</w:t>
      </w:r>
      <w:r>
        <w:rPr>
          <w:rFonts w:hint="eastAsia"/>
        </w:rPr>
        <w:t>-</w:t>
      </w:r>
      <w:r w:rsidRPr="001E5E00">
        <w:t>SEC-RLWE</w:t>
      </w:r>
      <w:r>
        <w:rPr>
          <w:rFonts w:hint="eastAsia"/>
        </w:rPr>
        <w:t>-</w:t>
      </w:r>
      <w:r w:rsidR="005C097D">
        <w:rPr>
          <w:rFonts w:hint="eastAsia"/>
        </w:rPr>
        <w:t>解封装</w:t>
      </w:r>
      <w:r w:rsidR="005C097D">
        <w:rPr>
          <w:rFonts w:hint="eastAsia"/>
        </w:rPr>
        <w:t>-</w:t>
      </w:r>
      <w:r w:rsidR="005C097D">
        <w:rPr>
          <w:rFonts w:hint="eastAsia"/>
        </w:rPr>
        <w:t>健壮性测试</w:t>
      </w:r>
      <w:bookmarkEnd w:id="52"/>
      <w:bookmarkEnd w:id="53"/>
    </w:p>
    <w:p w14:paraId="24785F44" w14:textId="701FBC4F" w:rsidR="005C097D" w:rsidRDefault="005C097D" w:rsidP="005C097D">
      <w:r w:rsidRPr="00BC2B61">
        <w:rPr>
          <w:rFonts w:hint="eastAsia"/>
          <w:b/>
        </w:rPr>
        <w:t>案例编号：</w:t>
      </w:r>
      <w:r w:rsidR="009B4AEE">
        <w:rPr>
          <w:rFonts w:hint="eastAsia"/>
          <w:b/>
        </w:rPr>
        <w:t>o</w:t>
      </w:r>
      <w:r w:rsidR="009B4AEE">
        <w:rPr>
          <w:b/>
        </w:rPr>
        <w:t>kcn</w:t>
      </w:r>
      <w:r>
        <w:rPr>
          <w:b/>
        </w:rPr>
        <w:t>-kem</w:t>
      </w:r>
      <w:r>
        <w:rPr>
          <w:rFonts w:hint="eastAsia"/>
        </w:rPr>
        <w:t>-</w:t>
      </w:r>
      <w:r>
        <w:t>i0</w:t>
      </w:r>
      <w:r>
        <w:rPr>
          <w:rFonts w:hint="eastAsia"/>
        </w:rPr>
        <w:t>0</w:t>
      </w:r>
      <w:r>
        <w:t>3</w:t>
      </w:r>
    </w:p>
    <w:p w14:paraId="38EB85C0" w14:textId="68E21660" w:rsidR="005C097D" w:rsidRDefault="005C097D" w:rsidP="005C097D">
      <w:pPr>
        <w:ind w:left="1205" w:hangingChars="500" w:hanging="1205"/>
      </w:pPr>
      <w:r w:rsidRPr="00BC2B61">
        <w:rPr>
          <w:rFonts w:hint="eastAsia"/>
          <w:b/>
        </w:rPr>
        <w:t>案例说明：</w:t>
      </w:r>
      <w:r>
        <w:rPr>
          <w:rFonts w:hint="eastAsia"/>
        </w:rPr>
        <w:t>验证</w:t>
      </w:r>
      <w:r w:rsidR="00AF5D72">
        <w:rPr>
          <w:rFonts w:hint="eastAsia"/>
        </w:rPr>
        <w:t>O</w:t>
      </w:r>
      <w:r w:rsidR="00AF5D72">
        <w:t>KCN-SEC-RLWE</w:t>
      </w:r>
      <w:r>
        <w:rPr>
          <w:rFonts w:hint="eastAsia"/>
        </w:rPr>
        <w:t>的解封装接口在如下非法参数情况下的健壮</w:t>
      </w:r>
      <w:r w:rsidRPr="00094429">
        <w:rPr>
          <w:rFonts w:hint="eastAsia"/>
        </w:rPr>
        <w:t>性：</w:t>
      </w:r>
    </w:p>
    <w:p w14:paraId="3E76EC9E" w14:textId="0F9E3F7C" w:rsidR="005C097D" w:rsidRDefault="009D6B34" w:rsidP="00641260">
      <w:pPr>
        <w:numPr>
          <w:ilvl w:val="0"/>
          <w:numId w:val="18"/>
        </w:numPr>
      </w:pPr>
      <w:r>
        <w:rPr>
          <w:rFonts w:hint="eastAsia"/>
        </w:rPr>
        <w:t>私有密钥</w:t>
      </w:r>
      <w:r>
        <w:rPr>
          <w:rFonts w:hint="eastAsia"/>
        </w:rPr>
        <w:t>s</w:t>
      </w:r>
      <w:r>
        <w:t>k</w:t>
      </w:r>
      <w:r w:rsidR="005C097D">
        <w:rPr>
          <w:rFonts w:hint="eastAsia"/>
        </w:rPr>
        <w:t>为</w:t>
      </w:r>
      <w:r w:rsidR="005C097D">
        <w:rPr>
          <w:rFonts w:hint="eastAsia"/>
        </w:rPr>
        <w:t>NULL</w:t>
      </w:r>
      <w:r w:rsidR="005C097D">
        <w:rPr>
          <w:rFonts w:hint="eastAsia"/>
        </w:rPr>
        <w:t>；</w:t>
      </w:r>
    </w:p>
    <w:p w14:paraId="73604961" w14:textId="5F14702F" w:rsidR="005C097D" w:rsidRDefault="009D6B34" w:rsidP="00641260">
      <w:pPr>
        <w:numPr>
          <w:ilvl w:val="0"/>
          <w:numId w:val="18"/>
        </w:numPr>
      </w:pPr>
      <w:r>
        <w:rPr>
          <w:rFonts w:hint="eastAsia"/>
        </w:rPr>
        <w:t>密文</w:t>
      </w:r>
      <w:r>
        <w:rPr>
          <w:rFonts w:hint="eastAsia"/>
        </w:rPr>
        <w:t>c</w:t>
      </w:r>
      <w:r>
        <w:t>t</w:t>
      </w:r>
      <w:r w:rsidR="005C097D">
        <w:rPr>
          <w:rFonts w:hint="eastAsia"/>
        </w:rPr>
        <w:t>为</w:t>
      </w:r>
      <w:r w:rsidR="005C097D">
        <w:rPr>
          <w:rFonts w:hint="eastAsia"/>
        </w:rPr>
        <w:t>NULL</w:t>
      </w:r>
      <w:r w:rsidR="005C097D">
        <w:rPr>
          <w:rFonts w:hint="eastAsia"/>
        </w:rPr>
        <w:t>；</w:t>
      </w:r>
    </w:p>
    <w:p w14:paraId="4FEC023A" w14:textId="48FB8529" w:rsidR="005C097D" w:rsidRDefault="009D6B34" w:rsidP="00641260">
      <w:pPr>
        <w:numPr>
          <w:ilvl w:val="0"/>
          <w:numId w:val="18"/>
        </w:numPr>
      </w:pPr>
      <w:r>
        <w:rPr>
          <w:rFonts w:hint="eastAsia"/>
        </w:rPr>
        <w:t>共享密钥</w:t>
      </w:r>
      <w:r>
        <w:rPr>
          <w:rFonts w:hint="eastAsia"/>
        </w:rPr>
        <w:t>s</w:t>
      </w:r>
      <w:r>
        <w:t>s</w:t>
      </w:r>
      <w:r w:rsidR="005C097D">
        <w:rPr>
          <w:rFonts w:hint="eastAsia"/>
        </w:rPr>
        <w:t>为</w:t>
      </w:r>
      <w:r w:rsidR="005C097D">
        <w:rPr>
          <w:rFonts w:hint="eastAsia"/>
        </w:rPr>
        <w:t>NULL</w:t>
      </w:r>
      <w:r w:rsidR="005C097D">
        <w:rPr>
          <w:rFonts w:hint="eastAsia"/>
        </w:rPr>
        <w:t>；</w:t>
      </w:r>
    </w:p>
    <w:p w14:paraId="74305E7E" w14:textId="6B1A4229" w:rsidR="001E47C4" w:rsidRDefault="001E47C4" w:rsidP="001E47C4">
      <w:pPr>
        <w:ind w:left="1200"/>
      </w:pPr>
      <w:r>
        <w:rPr>
          <w:rFonts w:hint="eastAsia"/>
        </w:rPr>
        <w:t>操作流程及测试结果见</w:t>
      </w:r>
      <w:r w:rsidRPr="00094429">
        <w:rPr>
          <w:rFonts w:hint="eastAsia"/>
        </w:rPr>
        <w:t>表</w:t>
      </w:r>
      <w:r w:rsidRPr="00094429">
        <w:rPr>
          <w:rFonts w:hint="eastAsia"/>
        </w:rPr>
        <w:t>3.</w:t>
      </w:r>
      <w:r>
        <w:t>3</w:t>
      </w:r>
      <w:r>
        <w:rPr>
          <w:rFonts w:hint="eastAsia"/>
        </w:rPr>
        <w:t>。</w:t>
      </w:r>
    </w:p>
    <w:p w14:paraId="2C1E4BCE" w14:textId="0249ADE3" w:rsidR="005C097D" w:rsidRDefault="005C097D" w:rsidP="005C097D">
      <w:r w:rsidRPr="00BC2B61">
        <w:rPr>
          <w:rFonts w:hint="eastAsia"/>
          <w:b/>
        </w:rPr>
        <w:t>对应测试程序菜单项：</w:t>
      </w:r>
      <w:r w:rsidR="001B3A27">
        <w:t>3</w:t>
      </w:r>
    </w:p>
    <w:p w14:paraId="2748A046" w14:textId="25EBEA4F" w:rsidR="0070304A" w:rsidRPr="0070304A" w:rsidRDefault="0070304A" w:rsidP="00F7360D">
      <w:pPr>
        <w:ind w:firstLineChars="1100" w:firstLine="2310"/>
        <w:rPr>
          <w:color w:val="FF0000"/>
          <w:sz w:val="21"/>
          <w:szCs w:val="21"/>
        </w:rPr>
      </w:pPr>
      <w:r w:rsidRPr="00094429">
        <w:rPr>
          <w:rFonts w:hint="eastAsia"/>
          <w:sz w:val="21"/>
          <w:szCs w:val="21"/>
        </w:rPr>
        <w:t>表</w:t>
      </w:r>
      <w:r w:rsidRPr="00F7360D">
        <w:rPr>
          <w:rFonts w:ascii="宋体" w:hAnsi="宋体" w:cs="宋体" w:hint="eastAsia"/>
          <w:bCs/>
          <w:kern w:val="0"/>
          <w:sz w:val="21"/>
          <w:szCs w:val="21"/>
        </w:rPr>
        <w:t>3.3</w:t>
      </w:r>
      <w:r w:rsidR="00F7360D" w:rsidRPr="00F7360D">
        <w:rPr>
          <w:rFonts w:ascii="宋体" w:hAnsi="宋体" w:cs="宋体" w:hint="eastAsia"/>
          <w:bCs/>
          <w:kern w:val="0"/>
          <w:sz w:val="21"/>
          <w:szCs w:val="21"/>
        </w:rPr>
        <w:t xml:space="preserve"> O</w:t>
      </w:r>
      <w:r w:rsidR="00F7360D" w:rsidRPr="00F7360D">
        <w:rPr>
          <w:rFonts w:ascii="宋体" w:hAnsi="宋体" w:cs="宋体"/>
          <w:bCs/>
          <w:kern w:val="0"/>
          <w:sz w:val="21"/>
          <w:szCs w:val="21"/>
        </w:rPr>
        <w:t>KCN-SEC-RLWE-</w:t>
      </w:r>
      <w:r w:rsidRPr="00F7360D">
        <w:rPr>
          <w:rFonts w:ascii="宋体" w:hAnsi="宋体" w:cs="宋体" w:hint="eastAsia"/>
          <w:bCs/>
          <w:kern w:val="0"/>
          <w:sz w:val="21"/>
          <w:szCs w:val="21"/>
        </w:rPr>
        <w:t>解封装-健壮性测试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5C097D" w14:paraId="0ED1E086" w14:textId="77777777" w:rsidTr="00232565">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6A9DBAC1" w14:textId="77777777" w:rsidR="005C097D" w:rsidRDefault="005C097D" w:rsidP="00232565">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40126ECE" w14:textId="77777777" w:rsidR="005C097D" w:rsidRDefault="005C097D" w:rsidP="00232565">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1E31B5DF" w14:textId="77777777" w:rsidR="005C097D" w:rsidRDefault="005C097D" w:rsidP="00232565">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741AE81A" w14:textId="77777777" w:rsidR="005C097D" w:rsidRDefault="005C097D" w:rsidP="00232565">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47472136" w14:textId="77777777" w:rsidR="005C097D" w:rsidRDefault="005C097D" w:rsidP="00232565">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5C097D" w14:paraId="3F755D7B" w14:textId="77777777" w:rsidTr="00232565">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249F283B" w14:textId="6947F58E" w:rsidR="005C097D" w:rsidRDefault="00F7360D" w:rsidP="00232565">
            <w:pPr>
              <w:widowControl/>
              <w:jc w:val="center"/>
              <w:rPr>
                <w:rFonts w:ascii="宋体" w:hAnsi="宋体" w:cs="宋体"/>
                <w:bCs/>
                <w:kern w:val="0"/>
                <w:sz w:val="21"/>
                <w:szCs w:val="21"/>
              </w:rPr>
            </w:pPr>
            <w:r w:rsidRPr="00F7360D">
              <w:rPr>
                <w:rFonts w:ascii="宋体" w:hAnsi="宋体" w:cs="宋体" w:hint="eastAsia"/>
                <w:bCs/>
                <w:kern w:val="0"/>
                <w:sz w:val="21"/>
                <w:szCs w:val="21"/>
              </w:rPr>
              <w:t>O</w:t>
            </w:r>
            <w:r w:rsidRPr="00F7360D">
              <w:rPr>
                <w:rFonts w:ascii="宋体" w:hAnsi="宋体" w:cs="宋体"/>
                <w:bCs/>
                <w:kern w:val="0"/>
                <w:sz w:val="21"/>
                <w:szCs w:val="21"/>
              </w:rPr>
              <w:t>KCN-SEC-RLWE</w:t>
            </w:r>
            <w:r w:rsidR="005C097D" w:rsidRPr="00796492">
              <w:rPr>
                <w:rFonts w:ascii="宋体" w:hAnsi="宋体" w:cs="宋体" w:hint="eastAsia"/>
                <w:bCs/>
                <w:kern w:val="0"/>
                <w:sz w:val="21"/>
                <w:szCs w:val="21"/>
              </w:rPr>
              <w:t>的</w:t>
            </w:r>
            <w:r w:rsidR="009D6B34">
              <w:rPr>
                <w:rFonts w:ascii="宋体" w:hAnsi="宋体" w:cs="宋体" w:hint="eastAsia"/>
                <w:bCs/>
                <w:kern w:val="0"/>
                <w:sz w:val="21"/>
                <w:szCs w:val="21"/>
              </w:rPr>
              <w:t>解封装</w:t>
            </w:r>
            <w:r w:rsidR="005C097D" w:rsidRPr="00796492">
              <w:rPr>
                <w:rFonts w:ascii="宋体" w:hAnsi="宋体" w:cs="宋体" w:hint="eastAsia"/>
                <w:bCs/>
                <w:kern w:val="0"/>
                <w:sz w:val="21"/>
                <w:szCs w:val="21"/>
              </w:rPr>
              <w:t>接口</w:t>
            </w:r>
            <w:r w:rsidR="005C097D">
              <w:rPr>
                <w:rFonts w:ascii="宋体" w:hAnsi="宋体" w:cs="宋体" w:hint="eastAsia"/>
                <w:bCs/>
                <w:kern w:val="0"/>
                <w:sz w:val="21"/>
                <w:szCs w:val="21"/>
              </w:rPr>
              <w:t>在非法参数情况下的健壮性</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08D73814" w14:textId="77777777" w:rsidR="005C097D" w:rsidRDefault="005C097D" w:rsidP="00232565">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438F062C" w14:textId="2552E96C" w:rsidR="005C097D" w:rsidRDefault="005C097D" w:rsidP="00641260">
            <w:pPr>
              <w:widowControl/>
              <w:numPr>
                <w:ilvl w:val="0"/>
                <w:numId w:val="19"/>
              </w:numPr>
              <w:jc w:val="left"/>
              <w:rPr>
                <w:rFonts w:ascii="宋体" w:hAnsi="宋体" w:cs="宋体"/>
                <w:bCs/>
                <w:kern w:val="0"/>
                <w:sz w:val="21"/>
                <w:szCs w:val="21"/>
              </w:rPr>
            </w:pPr>
            <w:r>
              <w:rPr>
                <w:rFonts w:ascii="宋体" w:hAnsi="宋体" w:cs="宋体" w:hint="eastAsia"/>
                <w:bCs/>
                <w:kern w:val="0"/>
                <w:sz w:val="21"/>
                <w:szCs w:val="21"/>
              </w:rPr>
              <w:t>调用算法库接口，并将输</w:t>
            </w:r>
            <w:r w:rsidR="009D6B34">
              <w:rPr>
                <w:rFonts w:ascii="宋体" w:hAnsi="宋体" w:cs="宋体" w:hint="eastAsia"/>
                <w:bCs/>
                <w:kern w:val="0"/>
                <w:sz w:val="21"/>
                <w:szCs w:val="21"/>
              </w:rPr>
              <w:t>入</w:t>
            </w:r>
            <w:r>
              <w:rPr>
                <w:rFonts w:ascii="宋体" w:hAnsi="宋体" w:cs="宋体" w:hint="eastAsia"/>
                <w:bCs/>
                <w:kern w:val="0"/>
                <w:sz w:val="21"/>
                <w:szCs w:val="21"/>
              </w:rPr>
              <w:t>参数</w:t>
            </w:r>
            <w:r w:rsidR="009D6B34">
              <w:rPr>
                <w:rFonts w:ascii="宋体" w:hAnsi="宋体" w:cs="宋体" w:hint="eastAsia"/>
                <w:bCs/>
                <w:kern w:val="0"/>
                <w:sz w:val="21"/>
                <w:szCs w:val="21"/>
              </w:rPr>
              <w:t>私有</w:t>
            </w:r>
            <w:r w:rsidRPr="003306CE">
              <w:rPr>
                <w:rFonts w:ascii="宋体" w:hAnsi="宋体" w:cs="宋体" w:hint="eastAsia"/>
                <w:bCs/>
                <w:kern w:val="0"/>
                <w:sz w:val="21"/>
                <w:szCs w:val="21"/>
              </w:rPr>
              <w:t>密钥</w:t>
            </w:r>
            <w:r>
              <w:rPr>
                <w:rFonts w:ascii="宋体" w:hAnsi="宋体" w:cs="宋体" w:hint="eastAsia"/>
                <w:bCs/>
                <w:kern w:val="0"/>
                <w:sz w:val="21"/>
                <w:szCs w:val="21"/>
              </w:rPr>
              <w:t>p</w:t>
            </w:r>
            <w:r>
              <w:rPr>
                <w:rFonts w:ascii="宋体" w:hAnsi="宋体" w:cs="宋体"/>
                <w:bCs/>
                <w:kern w:val="0"/>
                <w:sz w:val="21"/>
                <w:szCs w:val="21"/>
              </w:rPr>
              <w:t>k</w:t>
            </w:r>
            <w:r>
              <w:rPr>
                <w:rFonts w:ascii="宋体" w:hAnsi="宋体" w:cs="宋体" w:hint="eastAsia"/>
                <w:bCs/>
                <w:kern w:val="0"/>
                <w:sz w:val="21"/>
                <w:szCs w:val="21"/>
              </w:rPr>
              <w:t>置为NULL。</w:t>
            </w:r>
          </w:p>
          <w:p w14:paraId="60EC9495" w14:textId="2DA90CBE" w:rsidR="005C097D" w:rsidRDefault="005C097D" w:rsidP="00641260">
            <w:pPr>
              <w:widowControl/>
              <w:numPr>
                <w:ilvl w:val="0"/>
                <w:numId w:val="19"/>
              </w:numPr>
              <w:jc w:val="left"/>
              <w:rPr>
                <w:rFonts w:ascii="宋体" w:hAnsi="宋体" w:cs="宋体"/>
                <w:bCs/>
                <w:kern w:val="0"/>
                <w:sz w:val="21"/>
                <w:szCs w:val="21"/>
              </w:rPr>
            </w:pPr>
            <w:r>
              <w:rPr>
                <w:rFonts w:ascii="宋体" w:hAnsi="宋体" w:cs="宋体" w:hint="eastAsia"/>
                <w:bCs/>
                <w:kern w:val="0"/>
                <w:sz w:val="21"/>
                <w:szCs w:val="21"/>
              </w:rPr>
              <w:t>调用算法库接口，并将输</w:t>
            </w:r>
            <w:r w:rsidR="009D6B34">
              <w:rPr>
                <w:rFonts w:ascii="宋体" w:hAnsi="宋体" w:cs="宋体" w:hint="eastAsia"/>
                <w:bCs/>
                <w:kern w:val="0"/>
                <w:sz w:val="21"/>
                <w:szCs w:val="21"/>
              </w:rPr>
              <w:t>入</w:t>
            </w:r>
            <w:r>
              <w:rPr>
                <w:rFonts w:ascii="宋体" w:hAnsi="宋体" w:cs="宋体" w:hint="eastAsia"/>
                <w:bCs/>
                <w:kern w:val="0"/>
                <w:sz w:val="21"/>
                <w:szCs w:val="21"/>
              </w:rPr>
              <w:t>参数</w:t>
            </w:r>
            <w:r w:rsidR="009D6B34">
              <w:rPr>
                <w:rFonts w:ascii="宋体" w:hAnsi="宋体" w:cs="宋体" w:hint="eastAsia"/>
                <w:bCs/>
                <w:kern w:val="0"/>
                <w:sz w:val="21"/>
                <w:szCs w:val="21"/>
              </w:rPr>
              <w:t>密文c</w:t>
            </w:r>
            <w:r w:rsidR="009D6B34">
              <w:rPr>
                <w:rFonts w:ascii="宋体" w:hAnsi="宋体" w:cs="宋体"/>
                <w:bCs/>
                <w:kern w:val="0"/>
                <w:sz w:val="21"/>
                <w:szCs w:val="21"/>
              </w:rPr>
              <w:t>t</w:t>
            </w:r>
            <w:r>
              <w:rPr>
                <w:rFonts w:ascii="宋体" w:hAnsi="宋体" w:cs="宋体" w:hint="eastAsia"/>
                <w:bCs/>
                <w:kern w:val="0"/>
                <w:sz w:val="21"/>
                <w:szCs w:val="21"/>
              </w:rPr>
              <w:t>置为NULL。</w:t>
            </w:r>
          </w:p>
          <w:p w14:paraId="6F0D06B8" w14:textId="50A5731A" w:rsidR="005C097D" w:rsidRDefault="005C097D" w:rsidP="00641260">
            <w:pPr>
              <w:widowControl/>
              <w:numPr>
                <w:ilvl w:val="0"/>
                <w:numId w:val="19"/>
              </w:numPr>
              <w:jc w:val="left"/>
              <w:rPr>
                <w:rFonts w:ascii="宋体" w:hAnsi="宋体" w:cs="宋体"/>
                <w:bCs/>
                <w:kern w:val="0"/>
                <w:sz w:val="21"/>
                <w:szCs w:val="21"/>
              </w:rPr>
            </w:pPr>
            <w:r>
              <w:rPr>
                <w:rFonts w:ascii="宋体" w:hAnsi="宋体" w:cs="宋体" w:hint="eastAsia"/>
                <w:bCs/>
                <w:kern w:val="0"/>
                <w:sz w:val="21"/>
                <w:szCs w:val="21"/>
              </w:rPr>
              <w:t>调用算法库接口，并将输出参数</w:t>
            </w:r>
            <w:r w:rsidR="009D6B34">
              <w:rPr>
                <w:rFonts w:ascii="宋体" w:hAnsi="宋体" w:cs="宋体" w:hint="eastAsia"/>
                <w:bCs/>
                <w:kern w:val="0"/>
                <w:sz w:val="21"/>
                <w:szCs w:val="21"/>
              </w:rPr>
              <w:t>共享密钥s</w:t>
            </w:r>
            <w:r w:rsidR="009D6B34">
              <w:rPr>
                <w:rFonts w:ascii="宋体" w:hAnsi="宋体" w:cs="宋体"/>
                <w:bCs/>
                <w:kern w:val="0"/>
                <w:sz w:val="21"/>
                <w:szCs w:val="21"/>
              </w:rPr>
              <w:t>s</w:t>
            </w:r>
            <w:r>
              <w:rPr>
                <w:rFonts w:ascii="宋体" w:hAnsi="宋体" w:cs="宋体" w:hint="eastAsia"/>
                <w:bCs/>
                <w:kern w:val="0"/>
                <w:sz w:val="21"/>
                <w:szCs w:val="21"/>
              </w:rPr>
              <w:t>置为NULL。</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61C7C4F1" w14:textId="77777777" w:rsidR="005C097D" w:rsidRDefault="005C097D" w:rsidP="00232565">
            <w:pPr>
              <w:widowControl/>
              <w:jc w:val="center"/>
              <w:rPr>
                <w:rFonts w:ascii="宋体" w:hAnsi="宋体" w:cs="宋体"/>
                <w:bCs/>
                <w:kern w:val="0"/>
                <w:sz w:val="21"/>
                <w:szCs w:val="21"/>
              </w:rPr>
            </w:pPr>
            <w:r>
              <w:rPr>
                <w:rFonts w:ascii="宋体" w:hAnsi="宋体" w:cs="宋体" w:hint="eastAsia"/>
                <w:bCs/>
                <w:kern w:val="0"/>
                <w:sz w:val="21"/>
                <w:szCs w:val="21"/>
              </w:rPr>
              <w:t>算法库对非法参数调用均能做正确反馈（应答码等于-</w:t>
            </w:r>
            <w:r>
              <w:rPr>
                <w:rFonts w:ascii="宋体" w:hAnsi="宋体" w:cs="宋体"/>
                <w:bCs/>
                <w:kern w:val="0"/>
                <w:sz w:val="21"/>
                <w:szCs w:val="21"/>
              </w:rPr>
              <w:t>2</w:t>
            </w:r>
            <w:r>
              <w:rPr>
                <w:rFonts w:ascii="宋体" w:hAnsi="宋体" w:cs="宋体" w:hint="eastAsia"/>
                <w:bCs/>
                <w:kern w:val="0"/>
                <w:sz w:val="21"/>
                <w:szCs w:val="21"/>
              </w:rPr>
              <w:t>），不会出现进程异常退出，如c</w:t>
            </w:r>
            <w:r>
              <w:rPr>
                <w:rFonts w:ascii="宋体" w:hAnsi="宋体" w:cs="宋体"/>
                <w:bCs/>
                <w:kern w:val="0"/>
                <w:sz w:val="21"/>
                <w:szCs w:val="21"/>
              </w:rPr>
              <w:t>ore dump</w:t>
            </w:r>
            <w:r>
              <w:rPr>
                <w:rFonts w:ascii="宋体" w:hAnsi="宋体" w:cs="宋体" w:hint="eastAsia"/>
                <w:bCs/>
                <w:kern w:val="0"/>
                <w:sz w:val="21"/>
                <w:szCs w:val="21"/>
              </w:rPr>
              <w:t>的情况</w:t>
            </w:r>
          </w:p>
        </w:tc>
        <w:tc>
          <w:tcPr>
            <w:tcW w:w="993" w:type="dxa"/>
            <w:tcBorders>
              <w:top w:val="single" w:sz="4" w:space="0" w:color="auto"/>
              <w:left w:val="nil"/>
              <w:bottom w:val="single" w:sz="4" w:space="0" w:color="auto"/>
              <w:right w:val="single" w:sz="4" w:space="0" w:color="auto"/>
            </w:tcBorders>
            <w:shd w:val="clear" w:color="auto" w:fill="FFFFFF"/>
            <w:vAlign w:val="center"/>
          </w:tcPr>
          <w:p w14:paraId="47DB3462" w14:textId="77777777" w:rsidR="005C097D" w:rsidRDefault="005C097D" w:rsidP="00232565">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129CEB9F" w14:textId="77777777" w:rsidR="005C097D" w:rsidRDefault="005C097D" w:rsidP="005C097D">
      <w:r>
        <w:rPr>
          <w:rFonts w:hint="eastAsia"/>
          <w:b/>
        </w:rPr>
        <w:t>测试结论</w:t>
      </w:r>
      <w:r>
        <w:rPr>
          <w:rFonts w:hint="eastAsia"/>
          <w:b/>
        </w:rPr>
        <w:t>:</w:t>
      </w:r>
      <w:r>
        <w:rPr>
          <w:b/>
        </w:rPr>
        <w:t xml:space="preserve"> </w:t>
      </w:r>
      <w:r>
        <w:rPr>
          <w:rFonts w:hint="eastAsia"/>
        </w:rPr>
        <w:t>测试通过</w:t>
      </w:r>
    </w:p>
    <w:p w14:paraId="59937F25" w14:textId="6229A358" w:rsidR="006D4CB0" w:rsidRDefault="00173402" w:rsidP="006D4CB0">
      <w:pPr>
        <w:pStyle w:val="21"/>
        <w:tabs>
          <w:tab w:val="clear" w:pos="709"/>
          <w:tab w:val="clear" w:pos="1844"/>
          <w:tab w:val="left" w:pos="0"/>
          <w:tab w:val="left" w:pos="567"/>
        </w:tabs>
        <w:ind w:left="0" w:firstLine="0"/>
      </w:pPr>
      <w:bookmarkStart w:id="54" w:name="_Toc2354595"/>
      <w:bookmarkStart w:id="55" w:name="_Toc9504108"/>
      <w:r w:rsidRPr="001E5E00">
        <w:t>OKCN</w:t>
      </w:r>
      <w:r>
        <w:rPr>
          <w:rFonts w:hint="eastAsia"/>
        </w:rPr>
        <w:t>-</w:t>
      </w:r>
      <w:r w:rsidRPr="001E5E00">
        <w:t>SEC-RLWE</w:t>
      </w:r>
      <w:r>
        <w:rPr>
          <w:rFonts w:hint="eastAsia"/>
        </w:rPr>
        <w:t>-</w:t>
      </w:r>
      <w:r w:rsidR="006D4CB0">
        <w:rPr>
          <w:rFonts w:hint="eastAsia"/>
        </w:rPr>
        <w:t>正向功能验证</w:t>
      </w:r>
      <w:bookmarkEnd w:id="54"/>
      <w:bookmarkEnd w:id="55"/>
    </w:p>
    <w:p w14:paraId="0A819638" w14:textId="59794147" w:rsidR="006D4CB0" w:rsidRDefault="006D4CB0" w:rsidP="006D4CB0">
      <w:r w:rsidRPr="00BC2B61">
        <w:rPr>
          <w:rFonts w:hint="eastAsia"/>
          <w:b/>
        </w:rPr>
        <w:t>案例编号：</w:t>
      </w:r>
      <w:r w:rsidR="009B4AEE">
        <w:rPr>
          <w:rFonts w:hint="eastAsia"/>
          <w:b/>
        </w:rPr>
        <w:t>o</w:t>
      </w:r>
      <w:r w:rsidR="009B4AEE">
        <w:rPr>
          <w:b/>
        </w:rPr>
        <w:t>kcn</w:t>
      </w:r>
      <w:r>
        <w:rPr>
          <w:b/>
        </w:rPr>
        <w:t>-kem</w:t>
      </w:r>
      <w:r>
        <w:rPr>
          <w:rFonts w:hint="eastAsia"/>
        </w:rPr>
        <w:t>-</w:t>
      </w:r>
      <w:r>
        <w:t>p0</w:t>
      </w:r>
      <w:r>
        <w:rPr>
          <w:rFonts w:hint="eastAsia"/>
        </w:rPr>
        <w:t>0</w:t>
      </w:r>
      <w:r>
        <w:t>1</w:t>
      </w:r>
    </w:p>
    <w:p w14:paraId="47620D18" w14:textId="686C95EC" w:rsidR="001B3A27" w:rsidRPr="00094429" w:rsidRDefault="006D4CB0" w:rsidP="006D4CB0">
      <w:pPr>
        <w:ind w:left="1205" w:hangingChars="500" w:hanging="1205"/>
      </w:pPr>
      <w:r w:rsidRPr="00BC2B61">
        <w:rPr>
          <w:rFonts w:hint="eastAsia"/>
          <w:b/>
        </w:rPr>
        <w:t>案例说明：</w:t>
      </w:r>
      <w:r>
        <w:rPr>
          <w:rFonts w:hint="eastAsia"/>
        </w:rPr>
        <w:t>验证</w:t>
      </w:r>
      <w:r w:rsidR="00AF5D72">
        <w:rPr>
          <w:rFonts w:hint="eastAsia"/>
        </w:rPr>
        <w:t>O</w:t>
      </w:r>
      <w:r w:rsidR="00AF5D72">
        <w:t>KCN-SEC-RLWE</w:t>
      </w:r>
      <w:r w:rsidR="001B3A27">
        <w:rPr>
          <w:rFonts w:hint="eastAsia"/>
        </w:rPr>
        <w:t>能否实现发送方和接收方获取相同的共享</w:t>
      </w:r>
      <w:r w:rsidR="001B3A27" w:rsidRPr="00094429">
        <w:rPr>
          <w:rFonts w:hint="eastAsia"/>
        </w:rPr>
        <w:t>密钥</w:t>
      </w:r>
      <w:r w:rsidR="0070304A" w:rsidRPr="00094429">
        <w:rPr>
          <w:rFonts w:hint="eastAsia"/>
        </w:rPr>
        <w:t>，如表</w:t>
      </w:r>
      <w:r w:rsidR="0070304A" w:rsidRPr="00094429">
        <w:rPr>
          <w:rFonts w:hint="eastAsia"/>
        </w:rPr>
        <w:t>3.4</w:t>
      </w:r>
      <w:r w:rsidR="0070304A" w:rsidRPr="00094429">
        <w:rPr>
          <w:rFonts w:hint="eastAsia"/>
        </w:rPr>
        <w:t>所示</w:t>
      </w:r>
      <w:r w:rsidR="00A50A9B" w:rsidRPr="00094429">
        <w:rPr>
          <w:rFonts w:hint="eastAsia"/>
        </w:rPr>
        <w:t>。</w:t>
      </w:r>
    </w:p>
    <w:p w14:paraId="3A9E5C00" w14:textId="2BF6D578" w:rsidR="006D4CB0" w:rsidRPr="00094429" w:rsidRDefault="006D4CB0" w:rsidP="006D4CB0">
      <w:r w:rsidRPr="00094429">
        <w:rPr>
          <w:rFonts w:hint="eastAsia"/>
          <w:b/>
        </w:rPr>
        <w:t>对应测试程序菜单项：</w:t>
      </w:r>
      <w:r w:rsidR="001B3A27" w:rsidRPr="00094429">
        <w:t>4</w:t>
      </w:r>
    </w:p>
    <w:p w14:paraId="777D8183" w14:textId="29D845DA" w:rsidR="0070304A" w:rsidRPr="00094429" w:rsidRDefault="0070304A" w:rsidP="00D009B8">
      <w:pPr>
        <w:ind w:firstLineChars="1100" w:firstLine="2310"/>
        <w:rPr>
          <w:sz w:val="21"/>
          <w:szCs w:val="21"/>
        </w:rPr>
      </w:pPr>
      <w:r w:rsidRPr="00094429">
        <w:rPr>
          <w:rFonts w:hint="eastAsia"/>
          <w:sz w:val="21"/>
          <w:szCs w:val="21"/>
        </w:rPr>
        <w:t>表</w:t>
      </w:r>
      <w:r w:rsidRPr="00094429">
        <w:rPr>
          <w:rFonts w:hint="eastAsia"/>
          <w:sz w:val="21"/>
          <w:szCs w:val="21"/>
        </w:rPr>
        <w:t>3.4</w:t>
      </w:r>
      <w:r w:rsidR="00D009B8" w:rsidRPr="00D009B8">
        <w:rPr>
          <w:rFonts w:ascii="宋体" w:hAnsi="宋体" w:cs="宋体" w:hint="eastAsia"/>
          <w:bCs/>
          <w:kern w:val="0"/>
          <w:sz w:val="21"/>
          <w:szCs w:val="21"/>
        </w:rPr>
        <w:t xml:space="preserve"> </w:t>
      </w:r>
      <w:r w:rsidR="00D009B8" w:rsidRPr="00F7360D">
        <w:rPr>
          <w:rFonts w:ascii="宋体" w:hAnsi="宋体" w:cs="宋体" w:hint="eastAsia"/>
          <w:bCs/>
          <w:kern w:val="0"/>
          <w:sz w:val="21"/>
          <w:szCs w:val="21"/>
        </w:rPr>
        <w:t>O</w:t>
      </w:r>
      <w:r w:rsidR="00D009B8" w:rsidRPr="00F7360D">
        <w:rPr>
          <w:rFonts w:ascii="宋体" w:hAnsi="宋体" w:cs="宋体"/>
          <w:bCs/>
          <w:kern w:val="0"/>
          <w:sz w:val="21"/>
          <w:szCs w:val="21"/>
        </w:rPr>
        <w:t>KCN-SEC-RLWE-</w:t>
      </w:r>
      <w:r w:rsidRPr="00094429">
        <w:rPr>
          <w:rFonts w:hint="eastAsia"/>
          <w:sz w:val="21"/>
          <w:szCs w:val="21"/>
        </w:rPr>
        <w:t>正向功能验证</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6D4CB0" w14:paraId="72951E46" w14:textId="77777777" w:rsidTr="00232565">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6B9AD76A"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2E46DED7"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6FDFB625"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745B93B0" w14:textId="77777777" w:rsidR="006D4CB0" w:rsidRDefault="006D4CB0" w:rsidP="00232565">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783DB6A7"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6D4CB0" w14:paraId="0DAF8B8B" w14:textId="77777777" w:rsidTr="00232565">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DB75C23" w14:textId="596FC859" w:rsidR="006D4CB0" w:rsidRDefault="00A50A9B" w:rsidP="00232565">
            <w:pPr>
              <w:widowControl/>
              <w:jc w:val="center"/>
              <w:rPr>
                <w:rFonts w:ascii="宋体" w:hAnsi="宋体" w:cs="宋体"/>
                <w:bCs/>
                <w:kern w:val="0"/>
                <w:sz w:val="21"/>
                <w:szCs w:val="21"/>
              </w:rPr>
            </w:pPr>
            <w:r w:rsidRPr="00A50A9B">
              <w:rPr>
                <w:rFonts w:ascii="宋体" w:hAnsi="宋体" w:cs="宋体" w:hint="eastAsia"/>
                <w:bCs/>
                <w:kern w:val="0"/>
                <w:sz w:val="21"/>
                <w:szCs w:val="21"/>
              </w:rPr>
              <w:t>验证</w:t>
            </w:r>
            <w:r w:rsidR="00D009B8" w:rsidRPr="00F7360D">
              <w:rPr>
                <w:rFonts w:ascii="宋体" w:hAnsi="宋体" w:cs="宋体" w:hint="eastAsia"/>
                <w:bCs/>
                <w:kern w:val="0"/>
                <w:sz w:val="21"/>
                <w:szCs w:val="21"/>
              </w:rPr>
              <w:t>O</w:t>
            </w:r>
            <w:r w:rsidR="00D009B8" w:rsidRPr="00F7360D">
              <w:rPr>
                <w:rFonts w:ascii="宋体" w:hAnsi="宋体" w:cs="宋体"/>
                <w:bCs/>
                <w:kern w:val="0"/>
                <w:sz w:val="21"/>
                <w:szCs w:val="21"/>
              </w:rPr>
              <w:t>KCN-SEC-RLWE</w:t>
            </w:r>
            <w:r w:rsidRPr="00A50A9B">
              <w:rPr>
                <w:rFonts w:ascii="宋体" w:hAnsi="宋体" w:cs="宋体" w:hint="eastAsia"/>
                <w:bCs/>
                <w:kern w:val="0"/>
                <w:sz w:val="21"/>
                <w:szCs w:val="21"/>
              </w:rPr>
              <w:t>能否实现发送方和接收方获取相同的共享密钥</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5E569C88" w14:textId="77777777" w:rsidR="006D4CB0" w:rsidRDefault="006D4CB0" w:rsidP="00232565">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3BBFE3E0" w14:textId="11AEFD94" w:rsidR="006D4CB0" w:rsidRDefault="006D4CB0" w:rsidP="00641260">
            <w:pPr>
              <w:widowControl/>
              <w:numPr>
                <w:ilvl w:val="0"/>
                <w:numId w:val="20"/>
              </w:numPr>
              <w:jc w:val="left"/>
              <w:rPr>
                <w:rFonts w:ascii="宋体" w:hAnsi="宋体" w:cs="宋体"/>
                <w:bCs/>
                <w:kern w:val="0"/>
                <w:sz w:val="21"/>
                <w:szCs w:val="21"/>
              </w:rPr>
            </w:pPr>
            <w:r>
              <w:rPr>
                <w:rFonts w:ascii="宋体" w:hAnsi="宋体" w:cs="宋体" w:hint="eastAsia"/>
                <w:bCs/>
                <w:kern w:val="0"/>
                <w:sz w:val="21"/>
                <w:szCs w:val="21"/>
              </w:rPr>
              <w:t>调用算法库</w:t>
            </w:r>
            <w:r w:rsidR="00806B07">
              <w:rPr>
                <w:rFonts w:ascii="宋体" w:hAnsi="宋体" w:cs="宋体" w:hint="eastAsia"/>
                <w:bCs/>
                <w:kern w:val="0"/>
                <w:sz w:val="21"/>
                <w:szCs w:val="21"/>
              </w:rPr>
              <w:t>密钥生成</w:t>
            </w:r>
            <w:r>
              <w:rPr>
                <w:rFonts w:ascii="宋体" w:hAnsi="宋体" w:cs="宋体" w:hint="eastAsia"/>
                <w:bCs/>
                <w:kern w:val="0"/>
                <w:sz w:val="21"/>
                <w:szCs w:val="21"/>
              </w:rPr>
              <w:t>接口，</w:t>
            </w:r>
            <w:r w:rsidR="00A50A9B">
              <w:rPr>
                <w:rFonts w:ascii="宋体" w:hAnsi="宋体" w:cs="宋体" w:hint="eastAsia"/>
                <w:bCs/>
                <w:kern w:val="0"/>
                <w:sz w:val="21"/>
                <w:szCs w:val="21"/>
              </w:rPr>
              <w:t>生成</w:t>
            </w:r>
            <w:r w:rsidR="00806B07">
              <w:rPr>
                <w:rFonts w:ascii="宋体" w:hAnsi="宋体" w:cs="宋体" w:hint="eastAsia"/>
                <w:bCs/>
                <w:kern w:val="0"/>
                <w:sz w:val="21"/>
                <w:szCs w:val="21"/>
              </w:rPr>
              <w:t>接收方的公钥和私钥</w:t>
            </w:r>
            <w:r>
              <w:rPr>
                <w:rFonts w:ascii="宋体" w:hAnsi="宋体" w:cs="宋体" w:hint="eastAsia"/>
                <w:bCs/>
                <w:kern w:val="0"/>
                <w:sz w:val="21"/>
                <w:szCs w:val="21"/>
              </w:rPr>
              <w:t>。</w:t>
            </w:r>
          </w:p>
          <w:p w14:paraId="4B95D361" w14:textId="64B5A791" w:rsidR="006D4CB0" w:rsidRDefault="00806B07" w:rsidP="00641260">
            <w:pPr>
              <w:widowControl/>
              <w:numPr>
                <w:ilvl w:val="0"/>
                <w:numId w:val="20"/>
              </w:numPr>
              <w:jc w:val="left"/>
              <w:rPr>
                <w:rFonts w:ascii="宋体" w:hAnsi="宋体" w:cs="宋体"/>
                <w:bCs/>
                <w:kern w:val="0"/>
                <w:sz w:val="21"/>
                <w:szCs w:val="21"/>
              </w:rPr>
            </w:pPr>
            <w:r>
              <w:rPr>
                <w:rFonts w:ascii="宋体" w:hAnsi="宋体" w:cs="宋体" w:hint="eastAsia"/>
                <w:bCs/>
                <w:kern w:val="0"/>
                <w:sz w:val="21"/>
                <w:szCs w:val="21"/>
              </w:rPr>
              <w:t>发送方</w:t>
            </w:r>
            <w:r w:rsidR="006D4CB0">
              <w:rPr>
                <w:rFonts w:ascii="宋体" w:hAnsi="宋体" w:cs="宋体" w:hint="eastAsia"/>
                <w:bCs/>
                <w:kern w:val="0"/>
                <w:sz w:val="21"/>
                <w:szCs w:val="21"/>
              </w:rPr>
              <w:t>调用算法库</w:t>
            </w:r>
            <w:r>
              <w:rPr>
                <w:rFonts w:ascii="宋体" w:hAnsi="宋体" w:cs="宋体" w:hint="eastAsia"/>
                <w:bCs/>
                <w:kern w:val="0"/>
                <w:sz w:val="21"/>
                <w:szCs w:val="21"/>
              </w:rPr>
              <w:t>封装</w:t>
            </w:r>
            <w:r w:rsidR="006D4CB0">
              <w:rPr>
                <w:rFonts w:ascii="宋体" w:hAnsi="宋体" w:cs="宋体" w:hint="eastAsia"/>
                <w:bCs/>
                <w:kern w:val="0"/>
                <w:sz w:val="21"/>
                <w:szCs w:val="21"/>
              </w:rPr>
              <w:t>接口，</w:t>
            </w:r>
            <w:r>
              <w:rPr>
                <w:rFonts w:ascii="宋体" w:hAnsi="宋体" w:cs="宋体" w:hint="eastAsia"/>
                <w:bCs/>
                <w:kern w:val="0"/>
                <w:sz w:val="21"/>
                <w:szCs w:val="21"/>
              </w:rPr>
              <w:t>使用接收方的公钥生成密文和共享密钥</w:t>
            </w:r>
            <w:r w:rsidR="006D4CB0">
              <w:rPr>
                <w:rFonts w:ascii="宋体" w:hAnsi="宋体" w:cs="宋体" w:hint="eastAsia"/>
                <w:bCs/>
                <w:kern w:val="0"/>
                <w:sz w:val="21"/>
                <w:szCs w:val="21"/>
              </w:rPr>
              <w:t>。</w:t>
            </w:r>
          </w:p>
          <w:p w14:paraId="2F0CAB18" w14:textId="77777777" w:rsidR="006D4CB0" w:rsidRDefault="00806B07" w:rsidP="00641260">
            <w:pPr>
              <w:widowControl/>
              <w:numPr>
                <w:ilvl w:val="0"/>
                <w:numId w:val="20"/>
              </w:numPr>
              <w:jc w:val="left"/>
              <w:rPr>
                <w:rFonts w:ascii="宋体" w:hAnsi="宋体" w:cs="宋体"/>
                <w:bCs/>
                <w:kern w:val="0"/>
                <w:sz w:val="21"/>
                <w:szCs w:val="21"/>
              </w:rPr>
            </w:pPr>
            <w:r>
              <w:rPr>
                <w:rFonts w:ascii="宋体" w:hAnsi="宋体" w:cs="宋体" w:hint="eastAsia"/>
                <w:bCs/>
                <w:kern w:val="0"/>
                <w:sz w:val="21"/>
                <w:szCs w:val="21"/>
              </w:rPr>
              <w:t>接收方</w:t>
            </w:r>
            <w:r w:rsidR="006D4CB0">
              <w:rPr>
                <w:rFonts w:ascii="宋体" w:hAnsi="宋体" w:cs="宋体" w:hint="eastAsia"/>
                <w:bCs/>
                <w:kern w:val="0"/>
                <w:sz w:val="21"/>
                <w:szCs w:val="21"/>
              </w:rPr>
              <w:t>调用算法库</w:t>
            </w:r>
            <w:r>
              <w:rPr>
                <w:rFonts w:ascii="宋体" w:hAnsi="宋体" w:cs="宋体" w:hint="eastAsia"/>
                <w:bCs/>
                <w:kern w:val="0"/>
                <w:sz w:val="21"/>
                <w:szCs w:val="21"/>
              </w:rPr>
              <w:t>解封装</w:t>
            </w:r>
            <w:r w:rsidR="006D4CB0">
              <w:rPr>
                <w:rFonts w:ascii="宋体" w:hAnsi="宋体" w:cs="宋体" w:hint="eastAsia"/>
                <w:bCs/>
                <w:kern w:val="0"/>
                <w:sz w:val="21"/>
                <w:szCs w:val="21"/>
              </w:rPr>
              <w:t>接口，</w:t>
            </w:r>
            <w:r>
              <w:rPr>
                <w:rFonts w:ascii="宋体" w:hAnsi="宋体" w:cs="宋体" w:hint="eastAsia"/>
                <w:bCs/>
                <w:kern w:val="0"/>
                <w:sz w:val="21"/>
                <w:szCs w:val="21"/>
              </w:rPr>
              <w:t>使用自己的私钥和密文生成共享密钥</w:t>
            </w:r>
            <w:r w:rsidR="006D4CB0">
              <w:rPr>
                <w:rFonts w:ascii="宋体" w:hAnsi="宋体" w:cs="宋体" w:hint="eastAsia"/>
                <w:bCs/>
                <w:kern w:val="0"/>
                <w:sz w:val="21"/>
                <w:szCs w:val="21"/>
              </w:rPr>
              <w:t>。</w:t>
            </w:r>
          </w:p>
          <w:p w14:paraId="75B9C236" w14:textId="038E3050" w:rsidR="00806B07" w:rsidRDefault="00806B07" w:rsidP="00641260">
            <w:pPr>
              <w:widowControl/>
              <w:numPr>
                <w:ilvl w:val="0"/>
                <w:numId w:val="20"/>
              </w:numPr>
              <w:jc w:val="left"/>
              <w:rPr>
                <w:rFonts w:ascii="宋体" w:hAnsi="宋体" w:cs="宋体"/>
                <w:bCs/>
                <w:kern w:val="0"/>
                <w:sz w:val="21"/>
                <w:szCs w:val="21"/>
              </w:rPr>
            </w:pPr>
            <w:r>
              <w:rPr>
                <w:rFonts w:ascii="宋体" w:hAnsi="宋体" w:cs="宋体" w:hint="eastAsia"/>
                <w:bCs/>
                <w:kern w:val="0"/>
                <w:sz w:val="21"/>
                <w:szCs w:val="21"/>
              </w:rPr>
              <w:t>确认发送方和接收方的共享密钥是否一致，如一致则继续，否则返回验证失败。</w:t>
            </w:r>
          </w:p>
          <w:p w14:paraId="4DDB0342" w14:textId="7870039E" w:rsidR="00806B07" w:rsidRDefault="00806B07" w:rsidP="00641260">
            <w:pPr>
              <w:widowControl/>
              <w:numPr>
                <w:ilvl w:val="0"/>
                <w:numId w:val="20"/>
              </w:numPr>
              <w:jc w:val="left"/>
              <w:rPr>
                <w:rFonts w:ascii="宋体" w:hAnsi="宋体" w:cs="宋体"/>
                <w:bCs/>
                <w:kern w:val="0"/>
                <w:sz w:val="21"/>
                <w:szCs w:val="21"/>
              </w:rPr>
            </w:pPr>
            <w:r>
              <w:rPr>
                <w:rFonts w:ascii="宋体" w:hAnsi="宋体" w:cs="宋体" w:hint="eastAsia"/>
                <w:bCs/>
                <w:kern w:val="0"/>
                <w:sz w:val="21"/>
                <w:szCs w:val="21"/>
              </w:rPr>
              <w:t>重复以上流程1</w:t>
            </w:r>
            <w:r>
              <w:rPr>
                <w:rFonts w:ascii="宋体" w:hAnsi="宋体" w:cs="宋体"/>
                <w:bCs/>
                <w:kern w:val="0"/>
                <w:sz w:val="21"/>
                <w:szCs w:val="21"/>
              </w:rPr>
              <w:t>0000</w:t>
            </w:r>
            <w:r>
              <w:rPr>
                <w:rFonts w:ascii="宋体" w:hAnsi="宋体" w:cs="宋体" w:hint="eastAsia"/>
                <w:bCs/>
                <w:kern w:val="0"/>
                <w:sz w:val="21"/>
                <w:szCs w:val="21"/>
              </w:rPr>
              <w:t>次</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6618DEB4" w14:textId="57A2DD66" w:rsidR="006D4CB0" w:rsidRDefault="00806B07" w:rsidP="00232565">
            <w:pPr>
              <w:widowControl/>
              <w:jc w:val="center"/>
              <w:rPr>
                <w:rFonts w:ascii="宋体" w:hAnsi="宋体" w:cs="宋体"/>
                <w:bCs/>
                <w:kern w:val="0"/>
                <w:sz w:val="21"/>
                <w:szCs w:val="21"/>
              </w:rPr>
            </w:pPr>
            <w:r>
              <w:rPr>
                <w:rFonts w:ascii="宋体" w:hAnsi="宋体" w:cs="宋体" w:hint="eastAsia"/>
                <w:bCs/>
                <w:kern w:val="0"/>
                <w:sz w:val="21"/>
                <w:szCs w:val="21"/>
              </w:rPr>
              <w:t>发送方和接收方的共享密钥一致</w:t>
            </w:r>
          </w:p>
        </w:tc>
        <w:tc>
          <w:tcPr>
            <w:tcW w:w="993" w:type="dxa"/>
            <w:tcBorders>
              <w:top w:val="single" w:sz="4" w:space="0" w:color="auto"/>
              <w:left w:val="nil"/>
              <w:bottom w:val="single" w:sz="4" w:space="0" w:color="auto"/>
              <w:right w:val="single" w:sz="4" w:space="0" w:color="auto"/>
            </w:tcBorders>
            <w:shd w:val="clear" w:color="auto" w:fill="FFFFFF"/>
            <w:vAlign w:val="center"/>
          </w:tcPr>
          <w:p w14:paraId="63249686" w14:textId="77777777" w:rsidR="006D4CB0" w:rsidRDefault="006D4CB0" w:rsidP="00232565">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2A6AF625" w14:textId="77777777" w:rsidR="006D4CB0" w:rsidRDefault="006D4CB0" w:rsidP="006D4CB0">
      <w:r>
        <w:rPr>
          <w:rFonts w:hint="eastAsia"/>
          <w:b/>
        </w:rPr>
        <w:t>测试结论</w:t>
      </w:r>
      <w:r>
        <w:rPr>
          <w:rFonts w:hint="eastAsia"/>
          <w:b/>
        </w:rPr>
        <w:t>:</w:t>
      </w:r>
      <w:r>
        <w:rPr>
          <w:b/>
        </w:rPr>
        <w:t xml:space="preserve"> </w:t>
      </w:r>
      <w:r>
        <w:rPr>
          <w:rFonts w:hint="eastAsia"/>
        </w:rPr>
        <w:t>测试通过</w:t>
      </w:r>
    </w:p>
    <w:p w14:paraId="75CBD3B1" w14:textId="3E8630CB" w:rsidR="001B3A27" w:rsidRDefault="00173402" w:rsidP="001B3A27">
      <w:pPr>
        <w:pStyle w:val="21"/>
        <w:tabs>
          <w:tab w:val="clear" w:pos="709"/>
          <w:tab w:val="clear" w:pos="1844"/>
          <w:tab w:val="left" w:pos="0"/>
          <w:tab w:val="left" w:pos="567"/>
        </w:tabs>
        <w:ind w:left="0" w:firstLine="0"/>
      </w:pPr>
      <w:bookmarkStart w:id="56" w:name="_Toc2354596"/>
      <w:bookmarkStart w:id="57" w:name="_Toc9504109"/>
      <w:r w:rsidRPr="001E5E00">
        <w:lastRenderedPageBreak/>
        <w:t>OKCN</w:t>
      </w:r>
      <w:r>
        <w:rPr>
          <w:rFonts w:hint="eastAsia"/>
        </w:rPr>
        <w:t>-</w:t>
      </w:r>
      <w:r w:rsidRPr="001E5E00">
        <w:t>SEC-RLWE</w:t>
      </w:r>
      <w:r>
        <w:rPr>
          <w:rFonts w:hint="eastAsia"/>
        </w:rPr>
        <w:t>-</w:t>
      </w:r>
      <w:r w:rsidR="001B3A27">
        <w:rPr>
          <w:rFonts w:hint="eastAsia"/>
        </w:rPr>
        <w:t>反向功能验证</w:t>
      </w:r>
      <w:bookmarkEnd w:id="56"/>
      <w:bookmarkEnd w:id="57"/>
    </w:p>
    <w:p w14:paraId="278513BB" w14:textId="5DDA2101" w:rsidR="001B3A27" w:rsidRDefault="001B3A27" w:rsidP="001B3A27">
      <w:r w:rsidRPr="00BC2B61">
        <w:rPr>
          <w:rFonts w:hint="eastAsia"/>
          <w:b/>
        </w:rPr>
        <w:t>案例编号：</w:t>
      </w:r>
      <w:r w:rsidR="009B4AEE">
        <w:rPr>
          <w:rFonts w:hint="eastAsia"/>
          <w:b/>
        </w:rPr>
        <w:t>o</w:t>
      </w:r>
      <w:r w:rsidR="009B4AEE">
        <w:rPr>
          <w:b/>
        </w:rPr>
        <w:t>kcn</w:t>
      </w:r>
      <w:r>
        <w:rPr>
          <w:b/>
        </w:rPr>
        <w:t>-kem</w:t>
      </w:r>
      <w:r>
        <w:rPr>
          <w:rFonts w:hint="eastAsia"/>
        </w:rPr>
        <w:t>-</w:t>
      </w:r>
      <w:r>
        <w:t>p0</w:t>
      </w:r>
      <w:r>
        <w:rPr>
          <w:rFonts w:hint="eastAsia"/>
        </w:rPr>
        <w:t>0</w:t>
      </w:r>
      <w:r w:rsidR="00FD7702">
        <w:t>2</w:t>
      </w:r>
    </w:p>
    <w:p w14:paraId="3752AC19" w14:textId="1F679C34" w:rsidR="001B3A27" w:rsidRPr="00DD53B2" w:rsidRDefault="001B3A27" w:rsidP="001B3A27">
      <w:pPr>
        <w:ind w:left="1205" w:hangingChars="500" w:hanging="1205"/>
      </w:pPr>
      <w:r w:rsidRPr="00BC2B61">
        <w:rPr>
          <w:rFonts w:hint="eastAsia"/>
          <w:b/>
        </w:rPr>
        <w:t>案例说明：</w:t>
      </w:r>
      <w:r w:rsidR="00806B07" w:rsidRPr="00806B07">
        <w:rPr>
          <w:rFonts w:hint="eastAsia"/>
        </w:rPr>
        <w:t>确认</w:t>
      </w:r>
      <w:r w:rsidR="00AF5D72">
        <w:rPr>
          <w:rFonts w:hint="eastAsia"/>
        </w:rPr>
        <w:t>O</w:t>
      </w:r>
      <w:r w:rsidR="00AF5D72">
        <w:t>KCN-SEC-RLWE</w:t>
      </w:r>
      <w:r>
        <w:rPr>
          <w:rFonts w:hint="eastAsia"/>
        </w:rPr>
        <w:t>修改密文</w:t>
      </w:r>
      <w:r>
        <w:rPr>
          <w:rFonts w:hint="eastAsia"/>
        </w:rPr>
        <w:t>c</w:t>
      </w:r>
      <w:r>
        <w:t>t</w:t>
      </w:r>
      <w:r>
        <w:rPr>
          <w:rFonts w:hint="eastAsia"/>
        </w:rPr>
        <w:t>后接收方解封装是否返回错误</w:t>
      </w:r>
      <w:r w:rsidR="00DA7A55" w:rsidRPr="00405890">
        <w:rPr>
          <w:rFonts w:hint="eastAsia"/>
        </w:rPr>
        <w:t>，</w:t>
      </w:r>
      <w:r w:rsidR="00DA7A55" w:rsidRPr="00DD53B2">
        <w:rPr>
          <w:rFonts w:hint="eastAsia"/>
        </w:rPr>
        <w:t>如表</w:t>
      </w:r>
      <w:r w:rsidR="00DA7A55" w:rsidRPr="00DD53B2">
        <w:rPr>
          <w:rFonts w:hint="eastAsia"/>
        </w:rPr>
        <w:t>3.5</w:t>
      </w:r>
      <w:r w:rsidR="00DA7A55" w:rsidRPr="00DD53B2">
        <w:rPr>
          <w:rFonts w:hint="eastAsia"/>
        </w:rPr>
        <w:t>所示。</w:t>
      </w:r>
    </w:p>
    <w:p w14:paraId="34618B42" w14:textId="63B94CD5" w:rsidR="001B3A27" w:rsidRPr="00DD53B2" w:rsidRDefault="001B3A27" w:rsidP="001B3A27">
      <w:r w:rsidRPr="00DD53B2">
        <w:rPr>
          <w:rFonts w:hint="eastAsia"/>
          <w:b/>
        </w:rPr>
        <w:t>对应测试程序菜单项：</w:t>
      </w:r>
      <w:r w:rsidRPr="00DD53B2">
        <w:t>5</w:t>
      </w:r>
    </w:p>
    <w:p w14:paraId="6D8C73DA" w14:textId="67725956" w:rsidR="00DA7A55" w:rsidRPr="00DD53B2" w:rsidRDefault="00DA7A55" w:rsidP="00D009B8">
      <w:pPr>
        <w:ind w:firstLineChars="1100" w:firstLine="2310"/>
        <w:rPr>
          <w:sz w:val="21"/>
          <w:szCs w:val="21"/>
        </w:rPr>
      </w:pPr>
      <w:r w:rsidRPr="00DD53B2">
        <w:rPr>
          <w:rFonts w:hint="eastAsia"/>
          <w:sz w:val="21"/>
          <w:szCs w:val="21"/>
        </w:rPr>
        <w:t>表</w:t>
      </w:r>
      <w:r w:rsidRPr="00DD53B2">
        <w:rPr>
          <w:rFonts w:hint="eastAsia"/>
          <w:sz w:val="21"/>
          <w:szCs w:val="21"/>
        </w:rPr>
        <w:t>3.5</w:t>
      </w:r>
      <w:r w:rsidR="00585178" w:rsidRPr="00585178">
        <w:rPr>
          <w:rFonts w:ascii="宋体" w:hAnsi="宋体" w:cs="宋体" w:hint="eastAsia"/>
          <w:bCs/>
          <w:kern w:val="0"/>
          <w:sz w:val="21"/>
          <w:szCs w:val="21"/>
        </w:rPr>
        <w:t xml:space="preserve"> </w:t>
      </w:r>
      <w:r w:rsidR="00585178" w:rsidRPr="00F7360D">
        <w:rPr>
          <w:rFonts w:ascii="宋体" w:hAnsi="宋体" w:cs="宋体" w:hint="eastAsia"/>
          <w:bCs/>
          <w:kern w:val="0"/>
          <w:sz w:val="21"/>
          <w:szCs w:val="21"/>
        </w:rPr>
        <w:t>O</w:t>
      </w:r>
      <w:r w:rsidR="00585178" w:rsidRPr="00F7360D">
        <w:rPr>
          <w:rFonts w:ascii="宋体" w:hAnsi="宋体" w:cs="宋体"/>
          <w:bCs/>
          <w:kern w:val="0"/>
          <w:sz w:val="21"/>
          <w:szCs w:val="21"/>
        </w:rPr>
        <w:t>KCN-SEC-RLWE-</w:t>
      </w:r>
      <w:r w:rsidRPr="00DD53B2">
        <w:rPr>
          <w:rFonts w:hint="eastAsia"/>
          <w:sz w:val="21"/>
          <w:szCs w:val="21"/>
        </w:rPr>
        <w:t>反向功能验证</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1B3A27" w14:paraId="068A2E0D" w14:textId="77777777" w:rsidTr="00232565">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2CF9A0DB"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7F9CC181"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3BB86ACC"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2CE5F48B" w14:textId="77777777" w:rsidR="001B3A27" w:rsidRDefault="001B3A27" w:rsidP="00232565">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0CE34992"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806B07" w14:paraId="356AD1D8" w14:textId="77777777" w:rsidTr="00232565">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E154B30" w14:textId="55724D92" w:rsidR="00806B07" w:rsidRDefault="00806B07" w:rsidP="00806B07">
            <w:pPr>
              <w:widowControl/>
              <w:jc w:val="center"/>
              <w:rPr>
                <w:rFonts w:ascii="宋体" w:hAnsi="宋体" w:cs="宋体"/>
                <w:bCs/>
                <w:kern w:val="0"/>
                <w:sz w:val="21"/>
                <w:szCs w:val="21"/>
              </w:rPr>
            </w:pPr>
            <w:r w:rsidRPr="00806B07">
              <w:rPr>
                <w:rFonts w:ascii="宋体" w:hAnsi="宋体" w:cs="宋体" w:hint="eastAsia"/>
                <w:bCs/>
                <w:kern w:val="0"/>
                <w:sz w:val="21"/>
                <w:szCs w:val="21"/>
              </w:rPr>
              <w:t>确认</w:t>
            </w:r>
            <w:r w:rsidR="00585178" w:rsidRPr="00F7360D">
              <w:rPr>
                <w:rFonts w:ascii="宋体" w:hAnsi="宋体" w:cs="宋体" w:hint="eastAsia"/>
                <w:bCs/>
                <w:kern w:val="0"/>
                <w:sz w:val="21"/>
                <w:szCs w:val="21"/>
              </w:rPr>
              <w:t>O</w:t>
            </w:r>
            <w:r w:rsidR="00585178" w:rsidRPr="00F7360D">
              <w:rPr>
                <w:rFonts w:ascii="宋体" w:hAnsi="宋体" w:cs="宋体"/>
                <w:bCs/>
                <w:kern w:val="0"/>
                <w:sz w:val="21"/>
                <w:szCs w:val="21"/>
              </w:rPr>
              <w:t>KCN-SEC-RLWE</w:t>
            </w:r>
            <w:r w:rsidRPr="00806B07">
              <w:rPr>
                <w:rFonts w:ascii="宋体" w:hAnsi="宋体" w:cs="宋体" w:hint="eastAsia"/>
                <w:bCs/>
                <w:kern w:val="0"/>
                <w:sz w:val="21"/>
                <w:szCs w:val="21"/>
              </w:rPr>
              <w:t>修改密文c</w:t>
            </w:r>
            <w:r w:rsidRPr="00806B07">
              <w:rPr>
                <w:rFonts w:ascii="宋体" w:hAnsi="宋体" w:cs="宋体"/>
                <w:bCs/>
                <w:kern w:val="0"/>
                <w:sz w:val="21"/>
                <w:szCs w:val="21"/>
              </w:rPr>
              <w:t>t</w:t>
            </w:r>
            <w:r w:rsidRPr="00806B07">
              <w:rPr>
                <w:rFonts w:ascii="宋体" w:hAnsi="宋体" w:cs="宋体" w:hint="eastAsia"/>
                <w:bCs/>
                <w:kern w:val="0"/>
                <w:sz w:val="21"/>
                <w:szCs w:val="21"/>
              </w:rPr>
              <w:t>后接收方解封装是否返回错误</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11F25F8F" w14:textId="77777777" w:rsidR="00806B07" w:rsidRDefault="00806B07" w:rsidP="00806B07">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36497439" w14:textId="77777777" w:rsidR="00806B07" w:rsidRDefault="00806B07" w:rsidP="00641260">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调用算法库密钥生成接口，生成发送方和接收方的公钥和私钥。</w:t>
            </w:r>
          </w:p>
          <w:p w14:paraId="3AFC7451" w14:textId="00E018FA" w:rsidR="00806B07" w:rsidRDefault="00806B07" w:rsidP="00641260">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发送方调用算法库封装接口，使用接收方的公钥生成密文和共享密钥。</w:t>
            </w:r>
          </w:p>
          <w:p w14:paraId="302ACCDE" w14:textId="2EEAA95B" w:rsidR="00806B07" w:rsidRDefault="00806B07" w:rsidP="00641260">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篡改密文。</w:t>
            </w:r>
          </w:p>
          <w:p w14:paraId="0B1C4F1F" w14:textId="77777777" w:rsidR="00585178" w:rsidRDefault="00806B07" w:rsidP="00641260">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接收方调用算法库解封装接口，使用自己的私钥和篡改后的密文来生成共享密钥，</w:t>
            </w:r>
          </w:p>
          <w:p w14:paraId="02071774" w14:textId="10D66C11" w:rsidR="00806B07" w:rsidRDefault="00585178" w:rsidP="00641260">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比较双方的共享密钥，如不等</w:t>
            </w:r>
            <w:r w:rsidR="00806B07">
              <w:rPr>
                <w:rFonts w:ascii="宋体" w:hAnsi="宋体" w:cs="宋体" w:hint="eastAsia"/>
                <w:bCs/>
                <w:kern w:val="0"/>
                <w:sz w:val="21"/>
                <w:szCs w:val="21"/>
              </w:rPr>
              <w:t>则继续，否则返回验证失败。</w:t>
            </w:r>
          </w:p>
          <w:p w14:paraId="1D648A77" w14:textId="68B0AF96" w:rsidR="00806B07" w:rsidRDefault="00806B07" w:rsidP="00641260">
            <w:pPr>
              <w:widowControl/>
              <w:numPr>
                <w:ilvl w:val="0"/>
                <w:numId w:val="21"/>
              </w:numPr>
              <w:jc w:val="left"/>
              <w:rPr>
                <w:rFonts w:ascii="宋体" w:hAnsi="宋体" w:cs="宋体"/>
                <w:bCs/>
                <w:kern w:val="0"/>
                <w:sz w:val="21"/>
                <w:szCs w:val="21"/>
              </w:rPr>
            </w:pPr>
            <w:r>
              <w:rPr>
                <w:rFonts w:ascii="宋体" w:hAnsi="宋体" w:cs="宋体" w:hint="eastAsia"/>
                <w:bCs/>
                <w:kern w:val="0"/>
                <w:sz w:val="21"/>
                <w:szCs w:val="21"/>
              </w:rPr>
              <w:t>重复以上流程1</w:t>
            </w:r>
            <w:r>
              <w:rPr>
                <w:rFonts w:ascii="宋体" w:hAnsi="宋体" w:cs="宋体"/>
                <w:bCs/>
                <w:kern w:val="0"/>
                <w:sz w:val="21"/>
                <w:szCs w:val="21"/>
              </w:rPr>
              <w:t>0000</w:t>
            </w:r>
            <w:r>
              <w:rPr>
                <w:rFonts w:ascii="宋体" w:hAnsi="宋体" w:cs="宋体" w:hint="eastAsia"/>
                <w:bCs/>
                <w:kern w:val="0"/>
                <w:sz w:val="21"/>
                <w:szCs w:val="21"/>
              </w:rPr>
              <w:t>次</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3520C0BC" w14:textId="10AEC176" w:rsidR="00806B07" w:rsidRDefault="00806B07" w:rsidP="00806B07">
            <w:pPr>
              <w:widowControl/>
              <w:jc w:val="center"/>
              <w:rPr>
                <w:rFonts w:ascii="宋体" w:hAnsi="宋体" w:cs="宋体"/>
                <w:bCs/>
                <w:kern w:val="0"/>
                <w:sz w:val="21"/>
                <w:szCs w:val="21"/>
              </w:rPr>
            </w:pPr>
            <w:r>
              <w:rPr>
                <w:rFonts w:ascii="宋体" w:hAnsi="宋体" w:cs="宋体" w:hint="eastAsia"/>
                <w:bCs/>
                <w:kern w:val="0"/>
                <w:sz w:val="21"/>
                <w:szCs w:val="21"/>
              </w:rPr>
              <w:t>解封装时返回错误</w:t>
            </w:r>
          </w:p>
        </w:tc>
        <w:tc>
          <w:tcPr>
            <w:tcW w:w="993" w:type="dxa"/>
            <w:tcBorders>
              <w:top w:val="single" w:sz="4" w:space="0" w:color="auto"/>
              <w:left w:val="nil"/>
              <w:bottom w:val="single" w:sz="4" w:space="0" w:color="auto"/>
              <w:right w:val="single" w:sz="4" w:space="0" w:color="auto"/>
            </w:tcBorders>
            <w:shd w:val="clear" w:color="auto" w:fill="FFFFFF"/>
            <w:vAlign w:val="center"/>
          </w:tcPr>
          <w:p w14:paraId="448ECD67" w14:textId="77777777" w:rsidR="00806B07" w:rsidRDefault="00806B07" w:rsidP="00806B07">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2B6DC111" w14:textId="77777777" w:rsidR="001B3A27" w:rsidRDefault="001B3A27" w:rsidP="001B3A27">
      <w:r>
        <w:rPr>
          <w:rFonts w:hint="eastAsia"/>
          <w:b/>
        </w:rPr>
        <w:t>测试结论</w:t>
      </w:r>
      <w:r>
        <w:rPr>
          <w:rFonts w:hint="eastAsia"/>
          <w:b/>
        </w:rPr>
        <w:t>:</w:t>
      </w:r>
      <w:r>
        <w:rPr>
          <w:b/>
        </w:rPr>
        <w:t xml:space="preserve"> </w:t>
      </w:r>
      <w:r>
        <w:rPr>
          <w:rFonts w:hint="eastAsia"/>
        </w:rPr>
        <w:t>测试通过</w:t>
      </w:r>
    </w:p>
    <w:p w14:paraId="3449A12B" w14:textId="5E8ED10B" w:rsidR="00241D96" w:rsidRDefault="00173402" w:rsidP="00241D96">
      <w:pPr>
        <w:pStyle w:val="21"/>
        <w:tabs>
          <w:tab w:val="clear" w:pos="709"/>
          <w:tab w:val="clear" w:pos="1844"/>
          <w:tab w:val="left" w:pos="0"/>
          <w:tab w:val="left" w:pos="567"/>
        </w:tabs>
        <w:ind w:left="0" w:firstLine="0"/>
      </w:pPr>
      <w:bookmarkStart w:id="58" w:name="_Toc2354597"/>
      <w:bookmarkStart w:id="59" w:name="_Toc9504110"/>
      <w:r w:rsidRPr="001E5E00">
        <w:t>OKCN</w:t>
      </w:r>
      <w:r>
        <w:rPr>
          <w:rFonts w:hint="eastAsia"/>
        </w:rPr>
        <w:t>-</w:t>
      </w:r>
      <w:r w:rsidRPr="001E5E00">
        <w:t>SEC-RLWE</w:t>
      </w:r>
      <w:r>
        <w:rPr>
          <w:rFonts w:hint="eastAsia"/>
        </w:rPr>
        <w:t>-</w:t>
      </w:r>
      <w:r w:rsidR="00241D96">
        <w:rPr>
          <w:rFonts w:hint="eastAsia"/>
        </w:rPr>
        <w:t>完整功能中间结果展示</w:t>
      </w:r>
      <w:bookmarkEnd w:id="58"/>
      <w:bookmarkEnd w:id="59"/>
    </w:p>
    <w:p w14:paraId="07B8CB16" w14:textId="6178C177" w:rsidR="00241D96" w:rsidRDefault="00241D96" w:rsidP="00241D96">
      <w:r w:rsidRPr="006C22D5">
        <w:rPr>
          <w:rFonts w:hint="eastAsia"/>
          <w:b/>
        </w:rPr>
        <w:t>案例编号：</w:t>
      </w:r>
      <w:r w:rsidR="009B4AEE">
        <w:rPr>
          <w:rFonts w:hint="eastAsia"/>
          <w:b/>
        </w:rPr>
        <w:t>o</w:t>
      </w:r>
      <w:r w:rsidR="009B4AEE">
        <w:rPr>
          <w:b/>
        </w:rPr>
        <w:t>kcn</w:t>
      </w:r>
      <w:r>
        <w:t>-kem</w:t>
      </w:r>
      <w:r>
        <w:rPr>
          <w:rFonts w:hint="eastAsia"/>
        </w:rPr>
        <w:t>-</w:t>
      </w:r>
      <w:r>
        <w:t>f001</w:t>
      </w:r>
    </w:p>
    <w:p w14:paraId="439389B2" w14:textId="052F7009" w:rsidR="00241D96" w:rsidRPr="00B66938" w:rsidRDefault="00241D96" w:rsidP="004B004C">
      <w:pPr>
        <w:ind w:left="1205" w:hangingChars="500" w:hanging="1205"/>
      </w:pPr>
      <w:r w:rsidRPr="006C22D5">
        <w:rPr>
          <w:rFonts w:hint="eastAsia"/>
          <w:b/>
        </w:rPr>
        <w:t>案例说明：</w:t>
      </w:r>
      <w:r>
        <w:rPr>
          <w:rFonts w:hint="eastAsia"/>
        </w:rPr>
        <w:t>对</w:t>
      </w:r>
      <w:r w:rsidR="00AF5D72">
        <w:rPr>
          <w:rFonts w:hint="eastAsia"/>
        </w:rPr>
        <w:t>O</w:t>
      </w:r>
      <w:r w:rsidR="00AF5D72">
        <w:t>KCN-SEC-RLWE</w:t>
      </w:r>
      <w:r>
        <w:rPr>
          <w:rFonts w:hint="eastAsia"/>
        </w:rPr>
        <w:t>算法进行完整过程的测试并记录测试数据到当前目录下的</w:t>
      </w:r>
      <w:r w:rsidR="00AF5D72">
        <w:t>okcn</w:t>
      </w:r>
      <w:r>
        <w:t>_kem</w:t>
      </w:r>
      <w:r>
        <w:rPr>
          <w:rFonts w:hint="eastAsia"/>
        </w:rPr>
        <w:t>_t</w:t>
      </w:r>
      <w:r>
        <w:t>est_result.txt</w:t>
      </w:r>
      <w:r>
        <w:rPr>
          <w:rFonts w:hint="eastAsia"/>
        </w:rPr>
        <w:t>文件。</w:t>
      </w:r>
    </w:p>
    <w:p w14:paraId="0E164D01" w14:textId="1CA4EAB6" w:rsidR="00241D96" w:rsidRDefault="00241D96" w:rsidP="00241D96">
      <w:r w:rsidRPr="00BC2B61">
        <w:rPr>
          <w:rFonts w:hint="eastAsia"/>
          <w:b/>
        </w:rPr>
        <w:t>对应测试程序菜单项：</w:t>
      </w:r>
      <w:r w:rsidR="00102C9D" w:rsidRPr="00102C9D">
        <w:t>6</w:t>
      </w:r>
    </w:p>
    <w:p w14:paraId="52D357F9" w14:textId="77777777" w:rsidR="00241D96" w:rsidRDefault="00241D96" w:rsidP="00241D96">
      <w:pPr>
        <w:rPr>
          <w:b/>
        </w:rPr>
      </w:pPr>
      <w:r>
        <w:rPr>
          <w:rFonts w:hint="eastAsia"/>
          <w:b/>
        </w:rPr>
        <w:t>测试结论：</w:t>
      </w:r>
      <w:r>
        <w:rPr>
          <w:rFonts w:hint="eastAsia"/>
          <w:b/>
        </w:rPr>
        <w:t xml:space="preserve"> </w:t>
      </w:r>
      <w:r>
        <w:rPr>
          <w:b/>
        </w:rPr>
        <w:t xml:space="preserve"> </w:t>
      </w:r>
    </w:p>
    <w:p w14:paraId="10E2C12E" w14:textId="7C23EC1B" w:rsidR="00241D96" w:rsidRDefault="00241D96" w:rsidP="00102C9D">
      <w:pPr>
        <w:ind w:firstLineChars="200" w:firstLine="480"/>
      </w:pPr>
      <w:r>
        <w:rPr>
          <w:rFonts w:hint="eastAsia"/>
        </w:rPr>
        <w:t>测试通过，相关测试数据见《</w:t>
      </w:r>
      <w:r w:rsidR="000F67E9">
        <w:rPr>
          <w:rFonts w:hint="eastAsia"/>
        </w:rPr>
        <w:t>O</w:t>
      </w:r>
      <w:r w:rsidR="000F67E9">
        <w:t>KCN-SEC-RLWE</w:t>
      </w:r>
      <w:r w:rsidR="002315AE">
        <w:rPr>
          <w:rFonts w:hint="eastAsia"/>
        </w:rPr>
        <w:t>-</w:t>
      </w:r>
      <w:r>
        <w:rPr>
          <w:rFonts w:hint="eastAsia"/>
        </w:rPr>
        <w:t>功能测试数据记录</w:t>
      </w:r>
      <w:r>
        <w:rPr>
          <w:rFonts w:hint="eastAsia"/>
        </w:rPr>
        <w:t>.txt</w:t>
      </w:r>
      <w:r>
        <w:rPr>
          <w:rFonts w:hint="eastAsia"/>
        </w:rPr>
        <w:t>》</w:t>
      </w:r>
    </w:p>
    <w:p w14:paraId="0925AFF6" w14:textId="77777777" w:rsidR="00D924C3" w:rsidRDefault="00D924C3" w:rsidP="00102C9D">
      <w:pPr>
        <w:ind w:firstLineChars="200" w:firstLine="480"/>
      </w:pPr>
    </w:p>
    <w:bookmarkEnd w:id="48"/>
    <w:p w14:paraId="094BFF00" w14:textId="62B858A0" w:rsidR="0030556E" w:rsidRDefault="00C333DD">
      <w:pPr>
        <w:widowControl/>
        <w:jc w:val="left"/>
        <w:rPr>
          <w:b/>
          <w:sz w:val="36"/>
        </w:rPr>
      </w:pPr>
      <w:r>
        <w:rPr>
          <w:rFonts w:hint="eastAsia"/>
          <w:b/>
          <w:sz w:val="36"/>
        </w:rPr>
        <w:t xml:space="preserve"> </w:t>
      </w:r>
    </w:p>
    <w:p w14:paraId="552CD494" w14:textId="33E42588" w:rsidR="00C333DD" w:rsidRDefault="00C333DD">
      <w:pPr>
        <w:widowControl/>
        <w:jc w:val="left"/>
        <w:rPr>
          <w:b/>
          <w:sz w:val="36"/>
        </w:rPr>
      </w:pPr>
    </w:p>
    <w:p w14:paraId="52809E3C" w14:textId="7C703AE9" w:rsidR="00C333DD" w:rsidRDefault="00C333DD">
      <w:pPr>
        <w:widowControl/>
        <w:jc w:val="left"/>
        <w:rPr>
          <w:b/>
          <w:sz w:val="36"/>
        </w:rPr>
      </w:pPr>
    </w:p>
    <w:p w14:paraId="7890F520" w14:textId="35B54EE6" w:rsidR="00C333DD" w:rsidRDefault="00C333DD">
      <w:pPr>
        <w:widowControl/>
        <w:jc w:val="left"/>
        <w:rPr>
          <w:b/>
          <w:sz w:val="36"/>
        </w:rPr>
      </w:pPr>
    </w:p>
    <w:p w14:paraId="07A0AD9E" w14:textId="45146967" w:rsidR="00C333DD" w:rsidRDefault="00C333DD">
      <w:pPr>
        <w:widowControl/>
        <w:jc w:val="left"/>
        <w:rPr>
          <w:b/>
          <w:sz w:val="36"/>
        </w:rPr>
      </w:pPr>
    </w:p>
    <w:p w14:paraId="1A8CC42B" w14:textId="77777777" w:rsidR="00C333DD" w:rsidRDefault="00C333DD">
      <w:pPr>
        <w:widowControl/>
        <w:jc w:val="left"/>
        <w:rPr>
          <w:rFonts w:hint="eastAsia"/>
          <w:b/>
          <w:sz w:val="36"/>
        </w:rPr>
      </w:pPr>
    </w:p>
    <w:p w14:paraId="2CDFA95A" w14:textId="79E96170" w:rsidR="006350A4" w:rsidRDefault="007E7F74" w:rsidP="00AF16CE">
      <w:pPr>
        <w:pStyle w:val="10"/>
        <w:ind w:firstLine="0"/>
      </w:pPr>
      <w:bookmarkStart w:id="60" w:name="_Toc2354604"/>
      <w:bookmarkStart w:id="61" w:name="_Toc9504111"/>
      <w:r>
        <w:rPr>
          <w:rFonts w:hint="eastAsia"/>
        </w:rPr>
        <w:lastRenderedPageBreak/>
        <w:t>性能测试</w:t>
      </w:r>
      <w:bookmarkEnd w:id="60"/>
      <w:bookmarkEnd w:id="61"/>
    </w:p>
    <w:p w14:paraId="01D82260" w14:textId="0EE9D1BF" w:rsidR="00405890" w:rsidRDefault="00035CFD" w:rsidP="00405890">
      <w:pPr>
        <w:pStyle w:val="11"/>
        <w:ind w:firstLineChars="200" w:firstLine="480"/>
      </w:pPr>
      <w:r>
        <w:rPr>
          <w:rFonts w:hint="eastAsia"/>
        </w:rPr>
        <w:t>性能测试包括时间性能、</w:t>
      </w:r>
      <w:r>
        <w:rPr>
          <w:rFonts w:hint="eastAsia"/>
        </w:rPr>
        <w:t>CPU</w:t>
      </w:r>
      <w:r>
        <w:rPr>
          <w:rFonts w:hint="eastAsia"/>
        </w:rPr>
        <w:t>时钟周期数据的测试及算法所需存储空间的分析。</w:t>
      </w:r>
      <w:r w:rsidR="00097411">
        <w:rPr>
          <w:rFonts w:hint="eastAsia"/>
        </w:rPr>
        <w:t>测试程序菜单</w:t>
      </w:r>
      <w:r w:rsidR="00E41E12">
        <w:rPr>
          <w:rFonts w:hint="eastAsia"/>
        </w:rPr>
        <w:t>包含了交互式性能测试选项</w:t>
      </w:r>
      <w:r w:rsidR="00AA4721">
        <w:rPr>
          <w:rFonts w:hint="eastAsia"/>
        </w:rPr>
        <w:t>，</w:t>
      </w:r>
      <w:r w:rsidR="00E41E12">
        <w:rPr>
          <w:rFonts w:hint="eastAsia"/>
        </w:rPr>
        <w:t>也可以通过执行</w:t>
      </w:r>
      <w:r w:rsidR="00511DB9">
        <w:rPr>
          <w:rFonts w:hint="eastAsia"/>
        </w:rPr>
        <w:t>对应</w:t>
      </w:r>
      <w:r w:rsidR="00E41E12">
        <w:rPr>
          <w:rFonts w:hint="eastAsia"/>
        </w:rPr>
        <w:t>测试程序时带参数</w:t>
      </w:r>
      <w:r w:rsidR="00E41E12">
        <w:rPr>
          <w:rFonts w:hint="eastAsia"/>
        </w:rPr>
        <w:t>t</w:t>
      </w:r>
      <w:r w:rsidR="00E41E12">
        <w:rPr>
          <w:rFonts w:hint="eastAsia"/>
        </w:rPr>
        <w:t>来启动</w:t>
      </w:r>
      <w:r w:rsidR="00E7347C">
        <w:rPr>
          <w:rFonts w:hint="eastAsia"/>
        </w:rPr>
        <w:t>算法的</w:t>
      </w:r>
      <w:r w:rsidR="00E41E12">
        <w:rPr>
          <w:rFonts w:hint="eastAsia"/>
        </w:rPr>
        <w:t>自动</w:t>
      </w:r>
      <w:r w:rsidR="00E7347C">
        <w:rPr>
          <w:rFonts w:hint="eastAsia"/>
        </w:rPr>
        <w:t>性能</w:t>
      </w:r>
      <w:r w:rsidR="00E41E12">
        <w:rPr>
          <w:rFonts w:hint="eastAsia"/>
        </w:rPr>
        <w:t>测试，此时测试数据将写入当前目录下的</w:t>
      </w:r>
      <w:r w:rsidR="00E7347C">
        <w:rPr>
          <w:rFonts w:hint="eastAsia"/>
        </w:rPr>
        <w:t>性能测试</w:t>
      </w:r>
      <w:r w:rsidR="00E41E12">
        <w:rPr>
          <w:rFonts w:hint="eastAsia"/>
        </w:rPr>
        <w:t>文件</w:t>
      </w:r>
      <w:r w:rsidR="00405890">
        <w:rPr>
          <w:rFonts w:hint="eastAsia"/>
        </w:rPr>
        <w:t>，自动性能测试的使用说明见表</w:t>
      </w:r>
      <w:r w:rsidR="00405890">
        <w:rPr>
          <w:rFonts w:hint="eastAsia"/>
        </w:rPr>
        <w:t>4.</w:t>
      </w:r>
      <w:r w:rsidR="00405890">
        <w:t>1</w:t>
      </w:r>
      <w:r w:rsidR="00405890">
        <w:rPr>
          <w:rFonts w:hint="eastAsia"/>
        </w:rPr>
        <w:t>。</w:t>
      </w:r>
      <w:r w:rsidR="00E7347C">
        <w:rPr>
          <w:rFonts w:hint="eastAsia"/>
        </w:rPr>
        <w:t xml:space="preserve"> </w:t>
      </w:r>
    </w:p>
    <w:p w14:paraId="328C006F" w14:textId="5BAB7C57" w:rsidR="00541A62" w:rsidRPr="00405890" w:rsidRDefault="00405890" w:rsidP="00405890">
      <w:pPr>
        <w:pStyle w:val="11"/>
        <w:spacing w:beforeLines="50" w:before="156" w:after="0"/>
        <w:ind w:firstLineChars="0" w:firstLine="0"/>
        <w:jc w:val="center"/>
      </w:pPr>
      <w:r w:rsidRPr="00376007">
        <w:rPr>
          <w:rFonts w:hint="eastAsia"/>
          <w:sz w:val="21"/>
          <w:szCs w:val="21"/>
        </w:rPr>
        <w:t>表</w:t>
      </w:r>
      <w:r w:rsidRPr="00376007">
        <w:rPr>
          <w:rFonts w:hint="eastAsia"/>
          <w:sz w:val="21"/>
          <w:szCs w:val="21"/>
        </w:rPr>
        <w:t>4.</w:t>
      </w:r>
      <w:r w:rsidRPr="00376007">
        <w:rPr>
          <w:sz w:val="21"/>
          <w:szCs w:val="21"/>
        </w:rPr>
        <w:t xml:space="preserve">1 </w:t>
      </w:r>
      <w:r w:rsidRPr="00376007">
        <w:rPr>
          <w:rFonts w:hint="eastAsia"/>
          <w:sz w:val="21"/>
          <w:szCs w:val="21"/>
        </w:rPr>
        <w:t>自动性能测试</w:t>
      </w:r>
      <w:r>
        <w:rPr>
          <w:rFonts w:hint="eastAsia"/>
          <w:sz w:val="21"/>
          <w:szCs w:val="21"/>
        </w:rPr>
        <w:t>使用</w:t>
      </w:r>
      <w:r w:rsidRPr="00376007">
        <w:rPr>
          <w:rFonts w:hint="eastAsia"/>
          <w:sz w:val="21"/>
          <w:szCs w:val="21"/>
        </w:rPr>
        <w:t>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577"/>
      </w:tblGrid>
      <w:tr w:rsidR="00E7347C" w:rsidRPr="004D3390" w14:paraId="6D799A01" w14:textId="77777777" w:rsidTr="004D3390">
        <w:tc>
          <w:tcPr>
            <w:tcW w:w="1951" w:type="dxa"/>
            <w:shd w:val="clear" w:color="auto" w:fill="auto"/>
          </w:tcPr>
          <w:p w14:paraId="29930840" w14:textId="414BB0DD" w:rsidR="00E7347C" w:rsidRPr="004D3390" w:rsidRDefault="00E7347C" w:rsidP="004D3390">
            <w:pPr>
              <w:pStyle w:val="11"/>
              <w:ind w:firstLineChars="0" w:firstLine="0"/>
              <w:jc w:val="center"/>
              <w:rPr>
                <w:b/>
              </w:rPr>
            </w:pPr>
            <w:r w:rsidRPr="004D3390">
              <w:rPr>
                <w:rFonts w:hint="eastAsia"/>
                <w:b/>
              </w:rPr>
              <w:t>命令</w:t>
            </w:r>
          </w:p>
        </w:tc>
        <w:tc>
          <w:tcPr>
            <w:tcW w:w="6577" w:type="dxa"/>
            <w:shd w:val="clear" w:color="auto" w:fill="auto"/>
          </w:tcPr>
          <w:p w14:paraId="08B045FC" w14:textId="0FCCD28C" w:rsidR="00E7347C" w:rsidRPr="004D3390" w:rsidRDefault="00E7347C" w:rsidP="004D3390">
            <w:pPr>
              <w:pStyle w:val="11"/>
              <w:ind w:firstLineChars="0" w:firstLine="0"/>
              <w:jc w:val="center"/>
              <w:rPr>
                <w:b/>
              </w:rPr>
            </w:pPr>
            <w:r w:rsidRPr="004D3390">
              <w:rPr>
                <w:rFonts w:hint="eastAsia"/>
                <w:b/>
              </w:rPr>
              <w:t>说明</w:t>
            </w:r>
          </w:p>
        </w:tc>
      </w:tr>
      <w:tr w:rsidR="00E7347C" w14:paraId="68548432" w14:textId="77777777" w:rsidTr="004D3390">
        <w:tc>
          <w:tcPr>
            <w:tcW w:w="1951" w:type="dxa"/>
            <w:shd w:val="clear" w:color="auto" w:fill="auto"/>
          </w:tcPr>
          <w:p w14:paraId="6D1600D0" w14:textId="67678385" w:rsidR="00E7347C" w:rsidRDefault="00E7347C" w:rsidP="004D3390">
            <w:pPr>
              <w:pStyle w:val="11"/>
              <w:ind w:firstLineChars="0" w:firstLine="0"/>
            </w:pPr>
            <w:r>
              <w:rPr>
                <w:rFonts w:hint="eastAsia"/>
              </w:rPr>
              <w:t>.</w:t>
            </w:r>
            <w:r>
              <w:t>/test</w:t>
            </w:r>
            <w:r w:rsidR="00355E8B">
              <w:t>okcn</w:t>
            </w:r>
            <w:r>
              <w:t>kem t</w:t>
            </w:r>
          </w:p>
        </w:tc>
        <w:tc>
          <w:tcPr>
            <w:tcW w:w="6577" w:type="dxa"/>
            <w:shd w:val="clear" w:color="auto" w:fill="auto"/>
          </w:tcPr>
          <w:p w14:paraId="002A0D7F" w14:textId="23611A5C" w:rsidR="00E7347C" w:rsidRDefault="00E7347C" w:rsidP="004D3390">
            <w:pPr>
              <w:pStyle w:val="11"/>
              <w:ind w:firstLineChars="0" w:firstLine="0"/>
            </w:pPr>
            <w:r>
              <w:rPr>
                <w:rFonts w:hint="eastAsia"/>
              </w:rPr>
              <w:t>启动</w:t>
            </w:r>
            <w:r w:rsidR="00355E8B">
              <w:rPr>
                <w:rFonts w:hint="eastAsia"/>
              </w:rPr>
              <w:t>O</w:t>
            </w:r>
            <w:r w:rsidR="00355E8B">
              <w:t>KCN-SEC</w:t>
            </w:r>
            <w:r>
              <w:rPr>
                <w:rFonts w:hint="eastAsia"/>
              </w:rPr>
              <w:t>算法自动性能测试，</w:t>
            </w:r>
            <w:r>
              <w:rPr>
                <w:rFonts w:hint="eastAsia"/>
              </w:rPr>
              <w:t xml:space="preserve"> </w:t>
            </w:r>
            <w:r>
              <w:rPr>
                <w:rFonts w:hint="eastAsia"/>
              </w:rPr>
              <w:t>测试数据记录到当前目录下的</w:t>
            </w:r>
            <w:r w:rsidR="00355E8B">
              <w:t>okcn</w:t>
            </w:r>
            <w:r w:rsidRPr="00E7347C">
              <w:t>_kem_test_performance.txt</w:t>
            </w:r>
            <w:r>
              <w:rPr>
                <w:rFonts w:hint="eastAsia"/>
              </w:rPr>
              <w:t>文件中。</w:t>
            </w:r>
          </w:p>
        </w:tc>
      </w:tr>
      <w:tr w:rsidR="00E7347C" w14:paraId="047E3C04" w14:textId="77777777" w:rsidTr="004D3390">
        <w:tc>
          <w:tcPr>
            <w:tcW w:w="1951" w:type="dxa"/>
            <w:shd w:val="clear" w:color="auto" w:fill="auto"/>
          </w:tcPr>
          <w:p w14:paraId="0D6061D0" w14:textId="09EDD36F" w:rsidR="00E7347C" w:rsidRDefault="00E7347C" w:rsidP="004D3390">
            <w:pPr>
              <w:pStyle w:val="11"/>
              <w:ind w:firstLineChars="0" w:firstLine="0"/>
            </w:pPr>
            <w:r>
              <w:rPr>
                <w:rFonts w:hint="eastAsia"/>
              </w:rPr>
              <w:t>.</w:t>
            </w:r>
            <w:r>
              <w:t>/test</w:t>
            </w:r>
            <w:r w:rsidR="00355E8B">
              <w:t>akcn</w:t>
            </w:r>
            <w:r>
              <w:t>kex t</w:t>
            </w:r>
          </w:p>
        </w:tc>
        <w:tc>
          <w:tcPr>
            <w:tcW w:w="6577" w:type="dxa"/>
            <w:shd w:val="clear" w:color="auto" w:fill="auto"/>
          </w:tcPr>
          <w:p w14:paraId="45951CCA" w14:textId="10D5E037" w:rsidR="00E7347C" w:rsidRDefault="00E7347C" w:rsidP="004D3390">
            <w:pPr>
              <w:pStyle w:val="11"/>
              <w:ind w:firstLineChars="0" w:firstLine="0"/>
            </w:pPr>
            <w:r>
              <w:rPr>
                <w:rFonts w:hint="eastAsia"/>
              </w:rPr>
              <w:t>启动</w:t>
            </w:r>
            <w:r w:rsidR="00355E8B">
              <w:rPr>
                <w:rFonts w:hint="eastAsia"/>
              </w:rPr>
              <w:t>A</w:t>
            </w:r>
            <w:r w:rsidR="00355E8B">
              <w:t>KCN-SEC</w:t>
            </w:r>
            <w:r>
              <w:rPr>
                <w:rFonts w:hint="eastAsia"/>
              </w:rPr>
              <w:t>算法自动性能测试，</w:t>
            </w:r>
            <w:r>
              <w:rPr>
                <w:rFonts w:hint="eastAsia"/>
              </w:rPr>
              <w:t xml:space="preserve"> </w:t>
            </w:r>
            <w:r>
              <w:rPr>
                <w:rFonts w:hint="eastAsia"/>
              </w:rPr>
              <w:t>测试数据记录到当前目录下的</w:t>
            </w:r>
            <w:r w:rsidR="00355E8B">
              <w:rPr>
                <w:rFonts w:hint="eastAsia"/>
              </w:rPr>
              <w:t>a</w:t>
            </w:r>
            <w:r w:rsidR="00355E8B">
              <w:t>kcn</w:t>
            </w:r>
            <w:r w:rsidRPr="00E7347C">
              <w:t>_ke</w:t>
            </w:r>
            <w:r>
              <w:t>x</w:t>
            </w:r>
            <w:r w:rsidRPr="00E7347C">
              <w:t>_test_performance.txt</w:t>
            </w:r>
            <w:r>
              <w:rPr>
                <w:rFonts w:hint="eastAsia"/>
              </w:rPr>
              <w:t>文件中。</w:t>
            </w:r>
          </w:p>
        </w:tc>
      </w:tr>
      <w:tr w:rsidR="00023EC0" w14:paraId="5188B9BD" w14:textId="77777777" w:rsidTr="004D3390">
        <w:tc>
          <w:tcPr>
            <w:tcW w:w="1951" w:type="dxa"/>
            <w:shd w:val="clear" w:color="auto" w:fill="auto"/>
          </w:tcPr>
          <w:p w14:paraId="6D4B663E" w14:textId="413CA122" w:rsidR="00023EC0" w:rsidRDefault="00023EC0" w:rsidP="00023EC0">
            <w:pPr>
              <w:pStyle w:val="11"/>
              <w:ind w:firstLineChars="0" w:firstLine="0"/>
            </w:pPr>
            <w:r>
              <w:rPr>
                <w:rFonts w:hint="eastAsia"/>
              </w:rPr>
              <w:t>.</w:t>
            </w:r>
            <w:r>
              <w:t>/rlwe_e8 t</w:t>
            </w:r>
          </w:p>
        </w:tc>
        <w:tc>
          <w:tcPr>
            <w:tcW w:w="6577" w:type="dxa"/>
            <w:shd w:val="clear" w:color="auto" w:fill="auto"/>
          </w:tcPr>
          <w:p w14:paraId="009E3CA2" w14:textId="45134383" w:rsidR="00023EC0" w:rsidRDefault="00023EC0" w:rsidP="00023EC0">
            <w:pPr>
              <w:pStyle w:val="11"/>
              <w:ind w:firstLineChars="0" w:firstLine="0"/>
            </w:pPr>
            <w:r>
              <w:rPr>
                <w:rFonts w:hint="eastAsia"/>
              </w:rPr>
              <w:t>启动</w:t>
            </w:r>
            <w:r>
              <w:rPr>
                <w:rFonts w:hint="eastAsia"/>
              </w:rPr>
              <w:t>A</w:t>
            </w:r>
            <w:r>
              <w:t>KCN-E8</w:t>
            </w:r>
            <w:r>
              <w:rPr>
                <w:rFonts w:hint="eastAsia"/>
              </w:rPr>
              <w:t>算法自动性能测试，</w:t>
            </w:r>
            <w:r>
              <w:rPr>
                <w:rFonts w:hint="eastAsia"/>
              </w:rPr>
              <w:t xml:space="preserve"> </w:t>
            </w:r>
            <w:r>
              <w:rPr>
                <w:rFonts w:hint="eastAsia"/>
              </w:rPr>
              <w:t>测试数据记录到当前目录下的</w:t>
            </w:r>
            <w:r>
              <w:t>rlwe_kem</w:t>
            </w:r>
            <w:r w:rsidRPr="00E7347C">
              <w:t>_test_performance.txt</w:t>
            </w:r>
            <w:r>
              <w:rPr>
                <w:rFonts w:hint="eastAsia"/>
              </w:rPr>
              <w:t>文件中。</w:t>
            </w:r>
          </w:p>
        </w:tc>
      </w:tr>
    </w:tbl>
    <w:p w14:paraId="1B70B0BF" w14:textId="5CC4022D" w:rsidR="006350A4" w:rsidRDefault="00053AAD">
      <w:pPr>
        <w:pStyle w:val="21"/>
        <w:tabs>
          <w:tab w:val="clear" w:pos="709"/>
          <w:tab w:val="clear" w:pos="1844"/>
          <w:tab w:val="left" w:pos="0"/>
          <w:tab w:val="left" w:pos="567"/>
        </w:tabs>
        <w:ind w:left="0" w:firstLine="0"/>
      </w:pPr>
      <w:bookmarkStart w:id="62" w:name="_Toc2354605"/>
      <w:bookmarkStart w:id="63" w:name="_Toc9504112"/>
      <w:r>
        <w:rPr>
          <w:rFonts w:hint="eastAsia"/>
        </w:rPr>
        <w:t>时间性能</w:t>
      </w:r>
      <w:bookmarkEnd w:id="62"/>
      <w:bookmarkEnd w:id="63"/>
    </w:p>
    <w:p w14:paraId="0EFA17D1" w14:textId="7996B57F" w:rsidR="004728A3" w:rsidRPr="00053AAD" w:rsidRDefault="00E50D02" w:rsidP="00FE2F99">
      <w:pPr>
        <w:pStyle w:val="30"/>
        <w:rPr>
          <w:lang w:val="en-US"/>
        </w:rPr>
      </w:pPr>
      <w:bookmarkStart w:id="64" w:name="_Toc2354606"/>
      <w:bookmarkStart w:id="65" w:name="_Toc9504113"/>
      <w:r w:rsidRPr="001E5E00">
        <w:t>OKCN</w:t>
      </w:r>
      <w:r>
        <w:rPr>
          <w:rFonts w:hint="eastAsia"/>
        </w:rPr>
        <w:t>-</w:t>
      </w:r>
      <w:r w:rsidRPr="001E5E00">
        <w:t>SEC-RLWE</w:t>
      </w:r>
      <w:r>
        <w:t>-</w:t>
      </w:r>
      <w:r w:rsidR="007B38C1" w:rsidRPr="00DE175F">
        <w:rPr>
          <w:rFonts w:hint="eastAsia"/>
        </w:rPr>
        <w:t>密钥生成</w:t>
      </w:r>
      <w:bookmarkEnd w:id="64"/>
      <w:bookmarkEnd w:id="65"/>
    </w:p>
    <w:p w14:paraId="4D395B10" w14:textId="7824398A" w:rsidR="006350A4" w:rsidRDefault="007E7F74">
      <w:r>
        <w:rPr>
          <w:rFonts w:hint="eastAsia"/>
        </w:rPr>
        <w:t>案例编号：</w:t>
      </w:r>
      <w:r w:rsidR="002E5E4B">
        <w:t>okcn</w:t>
      </w:r>
      <w:r w:rsidR="0029134B">
        <w:t>-kem-p</w:t>
      </w:r>
      <w:r w:rsidR="007716E2">
        <w:t>t</w:t>
      </w:r>
      <w:r w:rsidR="0029134B">
        <w:t>01</w:t>
      </w:r>
    </w:p>
    <w:p w14:paraId="0F45D3F2" w14:textId="2537E5E2" w:rsidR="00E50D02" w:rsidRDefault="007E7F74">
      <w:r>
        <w:rPr>
          <w:rFonts w:hint="eastAsia"/>
        </w:rPr>
        <w:t>案例说明：对</w:t>
      </w:r>
      <w:r w:rsidR="00E50D02">
        <w:rPr>
          <w:rFonts w:hint="eastAsia"/>
        </w:rPr>
        <w:t>O</w:t>
      </w:r>
      <w:r w:rsidR="00E50D02">
        <w:t>KCN-SEC-RLWE</w:t>
      </w:r>
      <w:r w:rsidR="00E50D02">
        <w:rPr>
          <w:rFonts w:hint="eastAsia"/>
        </w:rPr>
        <w:t>算法</w:t>
      </w:r>
      <w:r>
        <w:rPr>
          <w:rFonts w:hint="eastAsia"/>
        </w:rPr>
        <w:t>生成密钥的性能统</w:t>
      </w:r>
      <w:r w:rsidRPr="00EE4059">
        <w:rPr>
          <w:rFonts w:hint="eastAsia"/>
        </w:rPr>
        <w:t>计</w:t>
      </w:r>
      <w:r w:rsidR="00EE4059" w:rsidRPr="00EE4059">
        <w:rPr>
          <w:rFonts w:hint="eastAsia"/>
        </w:rPr>
        <w:t>。</w:t>
      </w:r>
    </w:p>
    <w:p w14:paraId="2C676030" w14:textId="110F33E0" w:rsidR="006350A4" w:rsidRDefault="007E7F74">
      <w:r>
        <w:rPr>
          <w:rFonts w:hint="eastAsia"/>
        </w:rPr>
        <w:t>统计指标：耗时。</w:t>
      </w:r>
    </w:p>
    <w:p w14:paraId="14E1D015" w14:textId="77777777" w:rsidR="006350A4" w:rsidRDefault="007E7F74">
      <w:r>
        <w:rPr>
          <w:rFonts w:hint="eastAsia"/>
        </w:rPr>
        <w:t>测试步骤：</w:t>
      </w:r>
    </w:p>
    <w:p w14:paraId="150A8C50" w14:textId="1F5AD6D6" w:rsidR="006350A4" w:rsidRPr="005907CF" w:rsidRDefault="007E7F74" w:rsidP="0029134B">
      <w:r>
        <w:rPr>
          <w:rFonts w:hint="eastAsia"/>
          <w:b/>
        </w:rPr>
        <w:t>第一步：</w:t>
      </w:r>
      <w:r w:rsidRPr="0029134B">
        <w:rPr>
          <w:rFonts w:hint="eastAsia"/>
        </w:rPr>
        <w:t>数据准备</w:t>
      </w:r>
      <w:r w:rsidR="0029134B">
        <w:rPr>
          <w:rFonts w:hint="eastAsia"/>
        </w:rPr>
        <w:t>：</w:t>
      </w:r>
      <w:r w:rsidRPr="005907CF">
        <w:rPr>
          <w:rFonts w:hint="eastAsia"/>
        </w:rPr>
        <w:t>无</w:t>
      </w:r>
      <w:r w:rsidR="00195E2E">
        <w:rPr>
          <w:rFonts w:hint="eastAsia"/>
        </w:rPr>
        <w:t>。</w:t>
      </w:r>
    </w:p>
    <w:p w14:paraId="60BD91B7" w14:textId="7E376C01" w:rsidR="006350A4" w:rsidRDefault="007E7F74" w:rsidP="0029134B">
      <w:pPr>
        <w:ind w:left="964" w:hangingChars="400" w:hanging="964"/>
      </w:pPr>
      <w:r>
        <w:rPr>
          <w:rFonts w:hint="eastAsia"/>
          <w:b/>
        </w:rPr>
        <w:t>第二步：</w:t>
      </w:r>
      <w:r>
        <w:rPr>
          <w:rFonts w:hint="eastAsia"/>
        </w:rPr>
        <w:t>按一次生成的密钥数分别是</w:t>
      </w:r>
      <w:r>
        <w:rPr>
          <w:rFonts w:hint="eastAsia"/>
        </w:rPr>
        <w:t>1</w:t>
      </w:r>
      <w:r>
        <w:rPr>
          <w:rFonts w:hint="eastAsia"/>
        </w:rPr>
        <w:t>、</w:t>
      </w:r>
      <w:r>
        <w:rPr>
          <w:rFonts w:hint="eastAsia"/>
        </w:rPr>
        <w:t>1</w:t>
      </w:r>
      <w:r>
        <w:t>0</w:t>
      </w:r>
      <w:r>
        <w:rPr>
          <w:rFonts w:hint="eastAsia"/>
        </w:rPr>
        <w:t>、</w:t>
      </w:r>
      <w:r>
        <w:rPr>
          <w:rFonts w:hint="eastAsia"/>
        </w:rPr>
        <w:t>1</w:t>
      </w:r>
      <w:r>
        <w:t>00</w:t>
      </w:r>
      <w:r>
        <w:rPr>
          <w:rFonts w:hint="eastAsia"/>
        </w:rPr>
        <w:t>、</w:t>
      </w:r>
      <w:r>
        <w:rPr>
          <w:rFonts w:hint="eastAsia"/>
        </w:rPr>
        <w:t>1</w:t>
      </w:r>
      <w:r>
        <w:t>000</w:t>
      </w:r>
      <w:r>
        <w:rPr>
          <w:rFonts w:hint="eastAsia"/>
        </w:rPr>
        <w:t>、</w:t>
      </w:r>
      <w:r>
        <w:rPr>
          <w:rFonts w:hint="eastAsia"/>
        </w:rPr>
        <w:t>1</w:t>
      </w:r>
      <w:r>
        <w:t>0000</w:t>
      </w:r>
      <w:r>
        <w:rPr>
          <w:rFonts w:hint="eastAsia"/>
        </w:rPr>
        <w:t>、</w:t>
      </w:r>
      <w:r>
        <w:rPr>
          <w:rFonts w:hint="eastAsia"/>
        </w:rPr>
        <w:t>1</w:t>
      </w:r>
      <w:r>
        <w:t>00000</w:t>
      </w:r>
      <w:r w:rsidR="007C5E97">
        <w:rPr>
          <w:rFonts w:hint="eastAsia"/>
        </w:rPr>
        <w:t>、</w:t>
      </w:r>
      <w:r w:rsidR="007C5E97">
        <w:rPr>
          <w:rFonts w:hint="eastAsia"/>
        </w:rPr>
        <w:t>1</w:t>
      </w:r>
      <w:r w:rsidR="007C5E97">
        <w:t>000000</w:t>
      </w:r>
      <w:r>
        <w:rPr>
          <w:rFonts w:hint="eastAsia"/>
        </w:rPr>
        <w:t>个的情况，对生成密钥统计总耗时和单次耗时，最终归纳出单</w:t>
      </w:r>
      <w:r w:rsidR="00E4652B">
        <w:rPr>
          <w:rFonts w:hint="eastAsia"/>
        </w:rPr>
        <w:t>次密钥生成</w:t>
      </w:r>
      <w:r>
        <w:rPr>
          <w:rFonts w:hint="eastAsia"/>
        </w:rPr>
        <w:t>耗时的收敛值。相关耗时的变化情况</w:t>
      </w:r>
      <w:r w:rsidR="00372A8A">
        <w:rPr>
          <w:rFonts w:hint="eastAsia"/>
        </w:rPr>
        <w:t>见表</w:t>
      </w:r>
      <w:r w:rsidR="00372A8A">
        <w:rPr>
          <w:rFonts w:hint="eastAsia"/>
        </w:rPr>
        <w:t>4.</w:t>
      </w:r>
      <w:r w:rsidR="00372A8A">
        <w:t>2</w:t>
      </w:r>
      <w:r>
        <w:rPr>
          <w:rFonts w:hint="eastAsia"/>
        </w:rPr>
        <w:t>：</w:t>
      </w:r>
    </w:p>
    <w:p w14:paraId="4D0C5667" w14:textId="7C1D3426" w:rsidR="004C1AD2" w:rsidRPr="001E51C7" w:rsidRDefault="00541A62" w:rsidP="00E50D02">
      <w:pPr>
        <w:jc w:val="center"/>
        <w:rPr>
          <w:sz w:val="21"/>
          <w:szCs w:val="21"/>
        </w:rPr>
      </w:pPr>
      <w:r w:rsidRPr="001E51C7">
        <w:rPr>
          <w:rFonts w:hint="eastAsia"/>
          <w:sz w:val="21"/>
          <w:szCs w:val="21"/>
        </w:rPr>
        <w:t>表</w:t>
      </w:r>
      <w:r w:rsidRPr="001E51C7">
        <w:rPr>
          <w:rFonts w:hint="eastAsia"/>
          <w:sz w:val="21"/>
          <w:szCs w:val="21"/>
        </w:rPr>
        <w:t xml:space="preserve">4.2 </w:t>
      </w:r>
      <w:r w:rsidR="00E50D02" w:rsidRPr="00F7360D">
        <w:rPr>
          <w:rFonts w:ascii="宋体" w:hAnsi="宋体" w:cs="宋体" w:hint="eastAsia"/>
          <w:bCs/>
          <w:kern w:val="0"/>
          <w:sz w:val="21"/>
          <w:szCs w:val="21"/>
        </w:rPr>
        <w:t>O</w:t>
      </w:r>
      <w:r w:rsidR="00E50D02" w:rsidRPr="00F7360D">
        <w:rPr>
          <w:rFonts w:ascii="宋体" w:hAnsi="宋体" w:cs="宋体"/>
          <w:bCs/>
          <w:kern w:val="0"/>
          <w:sz w:val="21"/>
          <w:szCs w:val="21"/>
        </w:rPr>
        <w:t>KCN-SEC-RLWE-</w:t>
      </w:r>
      <w:r w:rsidRPr="001E51C7">
        <w:rPr>
          <w:rFonts w:hint="eastAsia"/>
          <w:sz w:val="21"/>
          <w:szCs w:val="21"/>
        </w:rPr>
        <w:t>密钥生成耗时统计</w:t>
      </w:r>
    </w:p>
    <w:tbl>
      <w:tblPr>
        <w:tblW w:w="4346" w:type="dxa"/>
        <w:jc w:val="center"/>
        <w:tblLook w:val="04A0" w:firstRow="1" w:lastRow="0" w:firstColumn="1" w:lastColumn="0" w:noHBand="0" w:noVBand="1"/>
      </w:tblPr>
      <w:tblGrid>
        <w:gridCol w:w="1034"/>
        <w:gridCol w:w="1452"/>
        <w:gridCol w:w="1860"/>
      </w:tblGrid>
      <w:tr w:rsidR="00700DA0" w:rsidRPr="001E51C7" w14:paraId="5009DC79" w14:textId="77777777" w:rsidTr="0070304A">
        <w:trPr>
          <w:trHeight w:val="285"/>
          <w:jc w:val="center"/>
        </w:trPr>
        <w:tc>
          <w:tcPr>
            <w:tcW w:w="10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9F919" w14:textId="77777777" w:rsidR="00700DA0" w:rsidRPr="001E51C7" w:rsidRDefault="00700DA0" w:rsidP="00CA27BD">
            <w:pPr>
              <w:widowControl/>
              <w:jc w:val="left"/>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1955F9D8" w14:textId="77777777" w:rsidR="00700DA0" w:rsidRPr="001E51C7" w:rsidRDefault="00700DA0" w:rsidP="0070304A">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总耗时(秒)</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125E8B12" w14:textId="40EF9474" w:rsidR="00700DA0" w:rsidRPr="001E51C7" w:rsidRDefault="00700DA0" w:rsidP="0070304A">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AF7F43" w:rsidRPr="001E51C7" w14:paraId="026CFAE7"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255BEADF" w14:textId="7B22FCBA"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1</w:t>
            </w:r>
          </w:p>
        </w:tc>
        <w:tc>
          <w:tcPr>
            <w:tcW w:w="1452" w:type="dxa"/>
            <w:tcBorders>
              <w:top w:val="nil"/>
              <w:left w:val="nil"/>
              <w:bottom w:val="single" w:sz="4" w:space="0" w:color="auto"/>
              <w:right w:val="single" w:sz="4" w:space="0" w:color="auto"/>
            </w:tcBorders>
            <w:shd w:val="clear" w:color="auto" w:fill="auto"/>
            <w:noWrap/>
            <w:vAlign w:val="bottom"/>
          </w:tcPr>
          <w:p w14:paraId="524E297A" w14:textId="2113718C"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0.000142</w:t>
            </w:r>
          </w:p>
        </w:tc>
        <w:tc>
          <w:tcPr>
            <w:tcW w:w="1860" w:type="dxa"/>
            <w:tcBorders>
              <w:top w:val="nil"/>
              <w:left w:val="nil"/>
              <w:bottom w:val="single" w:sz="4" w:space="0" w:color="auto"/>
              <w:right w:val="single" w:sz="4" w:space="0" w:color="auto"/>
            </w:tcBorders>
            <w:shd w:val="clear" w:color="auto" w:fill="auto"/>
            <w:noWrap/>
            <w:vAlign w:val="bottom"/>
          </w:tcPr>
          <w:p w14:paraId="1B9A1D91" w14:textId="01F7D0B2"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142</w:t>
            </w:r>
          </w:p>
        </w:tc>
      </w:tr>
      <w:tr w:rsidR="00AF7F43" w:rsidRPr="001E51C7" w14:paraId="61F74F48"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29E21E60" w14:textId="0846731F"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10</w:t>
            </w:r>
          </w:p>
        </w:tc>
        <w:tc>
          <w:tcPr>
            <w:tcW w:w="1452" w:type="dxa"/>
            <w:tcBorders>
              <w:top w:val="nil"/>
              <w:left w:val="nil"/>
              <w:bottom w:val="single" w:sz="4" w:space="0" w:color="auto"/>
              <w:right w:val="single" w:sz="4" w:space="0" w:color="auto"/>
            </w:tcBorders>
            <w:shd w:val="clear" w:color="auto" w:fill="auto"/>
            <w:noWrap/>
            <w:vAlign w:val="bottom"/>
          </w:tcPr>
          <w:p w14:paraId="62B41407" w14:textId="1B0DDF0F"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0.001332</w:t>
            </w:r>
          </w:p>
        </w:tc>
        <w:tc>
          <w:tcPr>
            <w:tcW w:w="1860" w:type="dxa"/>
            <w:tcBorders>
              <w:top w:val="nil"/>
              <w:left w:val="nil"/>
              <w:bottom w:val="single" w:sz="4" w:space="0" w:color="auto"/>
              <w:right w:val="single" w:sz="4" w:space="0" w:color="auto"/>
            </w:tcBorders>
            <w:shd w:val="clear" w:color="auto" w:fill="auto"/>
            <w:noWrap/>
            <w:vAlign w:val="bottom"/>
          </w:tcPr>
          <w:p w14:paraId="31714881" w14:textId="7E33043C"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133</w:t>
            </w:r>
          </w:p>
        </w:tc>
      </w:tr>
      <w:tr w:rsidR="00AF7F43" w:rsidRPr="001E51C7" w14:paraId="1F713A33"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67A975DD" w14:textId="11BB1001"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100</w:t>
            </w:r>
          </w:p>
        </w:tc>
        <w:tc>
          <w:tcPr>
            <w:tcW w:w="1452" w:type="dxa"/>
            <w:tcBorders>
              <w:top w:val="nil"/>
              <w:left w:val="nil"/>
              <w:bottom w:val="single" w:sz="4" w:space="0" w:color="auto"/>
              <w:right w:val="single" w:sz="4" w:space="0" w:color="auto"/>
            </w:tcBorders>
            <w:shd w:val="clear" w:color="auto" w:fill="auto"/>
            <w:noWrap/>
            <w:vAlign w:val="bottom"/>
          </w:tcPr>
          <w:p w14:paraId="6B1B9106" w14:textId="06367513"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0.010365</w:t>
            </w:r>
          </w:p>
        </w:tc>
        <w:tc>
          <w:tcPr>
            <w:tcW w:w="1860" w:type="dxa"/>
            <w:tcBorders>
              <w:top w:val="nil"/>
              <w:left w:val="nil"/>
              <w:bottom w:val="single" w:sz="4" w:space="0" w:color="auto"/>
              <w:right w:val="single" w:sz="4" w:space="0" w:color="auto"/>
            </w:tcBorders>
            <w:shd w:val="clear" w:color="auto" w:fill="auto"/>
            <w:noWrap/>
            <w:vAlign w:val="bottom"/>
          </w:tcPr>
          <w:p w14:paraId="1B97890B" w14:textId="7236165E"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103</w:t>
            </w:r>
          </w:p>
        </w:tc>
      </w:tr>
      <w:tr w:rsidR="00AF7F43" w:rsidRPr="001E51C7" w14:paraId="47082503"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55D269C7" w14:textId="5061C27D"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1000</w:t>
            </w:r>
          </w:p>
        </w:tc>
        <w:tc>
          <w:tcPr>
            <w:tcW w:w="1452" w:type="dxa"/>
            <w:tcBorders>
              <w:top w:val="nil"/>
              <w:left w:val="nil"/>
              <w:bottom w:val="single" w:sz="4" w:space="0" w:color="auto"/>
              <w:right w:val="single" w:sz="4" w:space="0" w:color="auto"/>
            </w:tcBorders>
            <w:shd w:val="clear" w:color="auto" w:fill="auto"/>
            <w:noWrap/>
            <w:vAlign w:val="bottom"/>
          </w:tcPr>
          <w:p w14:paraId="0430DA6D" w14:textId="20050465"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0.098862</w:t>
            </w:r>
          </w:p>
        </w:tc>
        <w:tc>
          <w:tcPr>
            <w:tcW w:w="1860" w:type="dxa"/>
            <w:tcBorders>
              <w:top w:val="nil"/>
              <w:left w:val="nil"/>
              <w:bottom w:val="single" w:sz="4" w:space="0" w:color="auto"/>
              <w:right w:val="single" w:sz="4" w:space="0" w:color="auto"/>
            </w:tcBorders>
            <w:shd w:val="clear" w:color="auto" w:fill="auto"/>
            <w:noWrap/>
            <w:vAlign w:val="bottom"/>
          </w:tcPr>
          <w:p w14:paraId="613846FC" w14:textId="7B864E0F"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98</w:t>
            </w:r>
          </w:p>
        </w:tc>
      </w:tr>
      <w:tr w:rsidR="00AF7F43" w:rsidRPr="001E51C7" w14:paraId="1B3A27B9"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1E80BA69" w14:textId="516F243A"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10000</w:t>
            </w:r>
          </w:p>
        </w:tc>
        <w:tc>
          <w:tcPr>
            <w:tcW w:w="1452" w:type="dxa"/>
            <w:tcBorders>
              <w:top w:val="nil"/>
              <w:left w:val="nil"/>
              <w:bottom w:val="single" w:sz="4" w:space="0" w:color="auto"/>
              <w:right w:val="single" w:sz="4" w:space="0" w:color="auto"/>
            </w:tcBorders>
            <w:shd w:val="clear" w:color="auto" w:fill="auto"/>
            <w:noWrap/>
            <w:vAlign w:val="bottom"/>
          </w:tcPr>
          <w:p w14:paraId="4B7C0B36" w14:textId="6A6D9E91"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0.968698</w:t>
            </w:r>
          </w:p>
        </w:tc>
        <w:tc>
          <w:tcPr>
            <w:tcW w:w="1860" w:type="dxa"/>
            <w:tcBorders>
              <w:top w:val="nil"/>
              <w:left w:val="nil"/>
              <w:bottom w:val="single" w:sz="4" w:space="0" w:color="auto"/>
              <w:right w:val="single" w:sz="4" w:space="0" w:color="auto"/>
            </w:tcBorders>
            <w:shd w:val="clear" w:color="auto" w:fill="auto"/>
            <w:noWrap/>
            <w:vAlign w:val="bottom"/>
          </w:tcPr>
          <w:p w14:paraId="70C6F1E1" w14:textId="0A690A1A"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96</w:t>
            </w:r>
          </w:p>
        </w:tc>
      </w:tr>
      <w:tr w:rsidR="00AF7F43" w:rsidRPr="001E51C7" w14:paraId="6587C4BF"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211295BD" w14:textId="2FCDB7B6"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100000</w:t>
            </w:r>
          </w:p>
        </w:tc>
        <w:tc>
          <w:tcPr>
            <w:tcW w:w="1452" w:type="dxa"/>
            <w:tcBorders>
              <w:top w:val="nil"/>
              <w:left w:val="nil"/>
              <w:bottom w:val="single" w:sz="4" w:space="0" w:color="auto"/>
              <w:right w:val="single" w:sz="4" w:space="0" w:color="auto"/>
            </w:tcBorders>
            <w:shd w:val="clear" w:color="auto" w:fill="auto"/>
            <w:noWrap/>
            <w:vAlign w:val="bottom"/>
          </w:tcPr>
          <w:p w14:paraId="6107299B" w14:textId="7AB550B9"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9.637123</w:t>
            </w:r>
          </w:p>
        </w:tc>
        <w:tc>
          <w:tcPr>
            <w:tcW w:w="1860" w:type="dxa"/>
            <w:tcBorders>
              <w:top w:val="nil"/>
              <w:left w:val="nil"/>
              <w:bottom w:val="single" w:sz="4" w:space="0" w:color="auto"/>
              <w:right w:val="single" w:sz="4" w:space="0" w:color="auto"/>
            </w:tcBorders>
            <w:shd w:val="clear" w:color="auto" w:fill="auto"/>
            <w:noWrap/>
            <w:vAlign w:val="bottom"/>
          </w:tcPr>
          <w:p w14:paraId="6AD4171E" w14:textId="18E6BBC6"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96</w:t>
            </w:r>
          </w:p>
        </w:tc>
      </w:tr>
      <w:tr w:rsidR="00AF7F43" w:rsidRPr="001E51C7" w14:paraId="0C2E0FC4"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center"/>
          </w:tcPr>
          <w:p w14:paraId="2493ADFA" w14:textId="020D9783"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1000000</w:t>
            </w:r>
          </w:p>
        </w:tc>
        <w:tc>
          <w:tcPr>
            <w:tcW w:w="1452" w:type="dxa"/>
            <w:tcBorders>
              <w:top w:val="nil"/>
              <w:left w:val="nil"/>
              <w:bottom w:val="single" w:sz="4" w:space="0" w:color="auto"/>
              <w:right w:val="single" w:sz="4" w:space="0" w:color="auto"/>
            </w:tcBorders>
            <w:shd w:val="clear" w:color="auto" w:fill="auto"/>
            <w:noWrap/>
            <w:vAlign w:val="bottom"/>
          </w:tcPr>
          <w:p w14:paraId="50861A73" w14:textId="66BE6A6D"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96.18613</w:t>
            </w:r>
          </w:p>
        </w:tc>
        <w:tc>
          <w:tcPr>
            <w:tcW w:w="1860" w:type="dxa"/>
            <w:tcBorders>
              <w:top w:val="nil"/>
              <w:left w:val="nil"/>
              <w:bottom w:val="single" w:sz="4" w:space="0" w:color="auto"/>
              <w:right w:val="single" w:sz="4" w:space="0" w:color="auto"/>
            </w:tcBorders>
            <w:shd w:val="clear" w:color="auto" w:fill="auto"/>
            <w:noWrap/>
            <w:vAlign w:val="bottom"/>
          </w:tcPr>
          <w:p w14:paraId="43B18452" w14:textId="3205CD16" w:rsidR="00AF7F43" w:rsidRPr="001E51C7" w:rsidRDefault="00AF7F43" w:rsidP="00AF7F43">
            <w:pPr>
              <w:widowControl/>
              <w:jc w:val="right"/>
              <w:rPr>
                <w:rFonts w:ascii="等线" w:eastAsia="等线" w:hAnsi="等线" w:cs="宋体"/>
                <w:kern w:val="0"/>
                <w:sz w:val="21"/>
                <w:szCs w:val="21"/>
              </w:rPr>
            </w:pPr>
            <w:r>
              <w:rPr>
                <w:rFonts w:ascii="等线" w:eastAsia="等线" w:hAnsi="等线" w:hint="eastAsia"/>
                <w:color w:val="000000"/>
                <w:sz w:val="22"/>
                <w:szCs w:val="22"/>
              </w:rPr>
              <w:t>96</w:t>
            </w:r>
          </w:p>
        </w:tc>
      </w:tr>
    </w:tbl>
    <w:p w14:paraId="020EEB0C" w14:textId="77777777" w:rsidR="00700DA0" w:rsidRPr="001E51C7" w:rsidRDefault="00700DA0" w:rsidP="00700DA0">
      <w:pPr>
        <w:ind w:left="964" w:hangingChars="400" w:hanging="964"/>
        <w:rPr>
          <w:b/>
        </w:rPr>
      </w:pPr>
    </w:p>
    <w:p w14:paraId="6A6471B0" w14:textId="119A982E" w:rsidR="006350A4" w:rsidRDefault="00724C1D">
      <w:pPr>
        <w:widowControl/>
        <w:jc w:val="left"/>
        <w:rPr>
          <w:rFonts w:ascii="宋体" w:hAnsi="宋体" w:cs="宋体"/>
          <w:kern w:val="0"/>
          <w:szCs w:val="24"/>
        </w:rPr>
      </w:pPr>
      <w:r>
        <w:rPr>
          <w:rFonts w:ascii="宋体" w:hAnsi="宋体" w:cs="宋体" w:hint="eastAsia"/>
          <w:kern w:val="0"/>
          <w:szCs w:val="24"/>
        </w:rPr>
        <w:t xml:space="preserve"> </w:t>
      </w:r>
      <w:r>
        <w:rPr>
          <w:rFonts w:ascii="宋体" w:hAnsi="宋体" w:cs="宋体"/>
          <w:kern w:val="0"/>
          <w:szCs w:val="24"/>
        </w:rPr>
        <w:t xml:space="preserve">   </w:t>
      </w:r>
      <w:r w:rsidR="00E50D02">
        <w:rPr>
          <w:rFonts w:hint="eastAsia"/>
        </w:rPr>
        <w:t>O</w:t>
      </w:r>
      <w:r w:rsidR="00E50D02">
        <w:t>KCN-SEC-RLWE</w:t>
      </w:r>
      <w:r w:rsidR="00D4737E">
        <w:rPr>
          <w:rFonts w:hint="eastAsia"/>
        </w:rPr>
        <w:t>算法</w:t>
      </w:r>
      <w:r>
        <w:rPr>
          <w:rFonts w:hint="eastAsia"/>
        </w:rPr>
        <w:t>密钥生成</w:t>
      </w:r>
      <w:r w:rsidR="00541A62">
        <w:rPr>
          <w:rFonts w:hint="eastAsia"/>
        </w:rPr>
        <w:t>平均</w:t>
      </w:r>
      <w:r>
        <w:rPr>
          <w:rFonts w:hint="eastAsia"/>
        </w:rPr>
        <w:t>耗时统计</w:t>
      </w:r>
      <w:r w:rsidR="00541A62">
        <w:rPr>
          <w:rFonts w:hint="eastAsia"/>
        </w:rPr>
        <w:t>结果如图</w:t>
      </w:r>
      <w:r w:rsidR="00541A62">
        <w:rPr>
          <w:rFonts w:hint="eastAsia"/>
        </w:rPr>
        <w:t>4.1</w:t>
      </w:r>
      <w:r w:rsidR="00541A62">
        <w:rPr>
          <w:rFonts w:hint="eastAsia"/>
        </w:rPr>
        <w:t>所示。</w:t>
      </w:r>
    </w:p>
    <w:p w14:paraId="4D602CFA" w14:textId="26CBF353" w:rsidR="006350A4" w:rsidRDefault="00AF7F43" w:rsidP="006927AD">
      <w:pPr>
        <w:widowControl/>
        <w:jc w:val="center"/>
        <w:rPr>
          <w:rFonts w:ascii="宋体" w:hAnsi="宋体" w:cs="宋体"/>
          <w:kern w:val="0"/>
          <w:szCs w:val="24"/>
        </w:rPr>
      </w:pPr>
      <w:r>
        <w:rPr>
          <w:noProof/>
        </w:rPr>
        <w:lastRenderedPageBreak/>
        <w:drawing>
          <wp:inline distT="0" distB="0" distL="0" distR="0" wp14:anchorId="79427AE2" wp14:editId="0671381A">
            <wp:extent cx="4572000" cy="1876425"/>
            <wp:effectExtent l="0" t="0" r="0" b="9525"/>
            <wp:docPr id="10" name="图表 10">
              <a:extLst xmlns:a="http://schemas.openxmlformats.org/drawingml/2006/main">
                <a:ext uri="{FF2B5EF4-FFF2-40B4-BE49-F238E27FC236}">
                  <a16:creationId xmlns:a16="http://schemas.microsoft.com/office/drawing/2014/main" id="{E94CED75-9C01-4F37-9B35-E5B90F1993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DAA56D9" w14:textId="2AB5EB1C" w:rsidR="006350A4" w:rsidRPr="00541A62" w:rsidRDefault="00541A62" w:rsidP="00541A62">
      <w:pPr>
        <w:jc w:val="center"/>
        <w:rPr>
          <w:color w:val="FF0000"/>
          <w:sz w:val="21"/>
          <w:szCs w:val="21"/>
        </w:rPr>
      </w:pPr>
      <w:r w:rsidRPr="001E51C7">
        <w:rPr>
          <w:rFonts w:hint="eastAsia"/>
          <w:sz w:val="21"/>
          <w:szCs w:val="21"/>
        </w:rPr>
        <w:t>图</w:t>
      </w:r>
      <w:r w:rsidRPr="001E51C7">
        <w:rPr>
          <w:rFonts w:hint="eastAsia"/>
          <w:sz w:val="21"/>
          <w:szCs w:val="21"/>
        </w:rPr>
        <w:t xml:space="preserve">4.1 </w:t>
      </w:r>
      <w:r w:rsidR="00E50D02" w:rsidRPr="00F7360D">
        <w:rPr>
          <w:rFonts w:ascii="宋体" w:hAnsi="宋体" w:cs="宋体" w:hint="eastAsia"/>
          <w:bCs/>
          <w:kern w:val="0"/>
          <w:sz w:val="21"/>
          <w:szCs w:val="21"/>
        </w:rPr>
        <w:t>O</w:t>
      </w:r>
      <w:r w:rsidR="00E50D02" w:rsidRPr="00F7360D">
        <w:rPr>
          <w:rFonts w:ascii="宋体" w:hAnsi="宋体" w:cs="宋体"/>
          <w:bCs/>
          <w:kern w:val="0"/>
          <w:sz w:val="21"/>
          <w:szCs w:val="21"/>
        </w:rPr>
        <w:t>KCN-SEC-RLWE-</w:t>
      </w:r>
      <w:r w:rsidRPr="001E51C7">
        <w:rPr>
          <w:rFonts w:hint="eastAsia"/>
          <w:sz w:val="21"/>
          <w:szCs w:val="21"/>
        </w:rPr>
        <w:t>密钥生成平均耗时统计</w:t>
      </w:r>
    </w:p>
    <w:p w14:paraId="0AD2AF7B" w14:textId="77777777" w:rsidR="006350A4" w:rsidRDefault="007E7F74">
      <w:pPr>
        <w:rPr>
          <w:b/>
        </w:rPr>
      </w:pPr>
      <w:r>
        <w:rPr>
          <w:rFonts w:hint="eastAsia"/>
          <w:b/>
        </w:rPr>
        <w:t>测试结论：</w:t>
      </w:r>
    </w:p>
    <w:p w14:paraId="4FA2C3D8" w14:textId="22114DB2" w:rsidR="006350A4" w:rsidRPr="005907CF" w:rsidRDefault="00422E1A">
      <w:pPr>
        <w:ind w:firstLineChars="200" w:firstLine="480"/>
      </w:pPr>
      <w:r w:rsidRPr="005907CF">
        <w:rPr>
          <w:rFonts w:hint="eastAsia"/>
        </w:rPr>
        <w:t>在测试机上</w:t>
      </w:r>
      <w:r w:rsidR="00E50D02">
        <w:rPr>
          <w:rFonts w:hint="eastAsia"/>
        </w:rPr>
        <w:t>O</w:t>
      </w:r>
      <w:r w:rsidR="00E50D02">
        <w:t>KCN-SEC-RLWE</w:t>
      </w:r>
      <w:r>
        <w:rPr>
          <w:rFonts w:hint="eastAsia"/>
        </w:rPr>
        <w:t>算法的</w:t>
      </w:r>
      <w:r w:rsidRPr="005907CF">
        <w:rPr>
          <w:rFonts w:hint="eastAsia"/>
        </w:rPr>
        <w:t>单次密钥</w:t>
      </w:r>
      <w:r>
        <w:rPr>
          <w:rFonts w:hint="eastAsia"/>
        </w:rPr>
        <w:t>生成</w:t>
      </w:r>
      <w:r w:rsidRPr="005907CF">
        <w:rPr>
          <w:rFonts w:hint="eastAsia"/>
        </w:rPr>
        <w:t>平均耗</w:t>
      </w:r>
      <w:r w:rsidR="007A2141">
        <w:rPr>
          <w:rFonts w:hint="eastAsia"/>
        </w:rPr>
        <w:t>时</w:t>
      </w:r>
      <w:r w:rsidR="000F2DA7">
        <w:rPr>
          <w:rFonts w:hint="eastAsia"/>
        </w:rPr>
        <w:t>约为</w:t>
      </w:r>
      <w:r w:rsidR="001A6867">
        <w:t>96</w:t>
      </w:r>
      <w:r w:rsidRPr="005907CF">
        <w:rPr>
          <w:rFonts w:hint="eastAsia"/>
        </w:rPr>
        <w:t>微秒</w:t>
      </w:r>
      <w:r w:rsidR="00195E2E">
        <w:rPr>
          <w:rFonts w:hint="eastAsia"/>
        </w:rPr>
        <w:t>。</w:t>
      </w:r>
    </w:p>
    <w:p w14:paraId="32401E38" w14:textId="05234564" w:rsidR="006350A4" w:rsidRPr="0093211F" w:rsidRDefault="006350A4" w:rsidP="00053AAD">
      <w:pPr>
        <w:rPr>
          <w:b/>
          <w:color w:val="FF0000"/>
        </w:rPr>
      </w:pPr>
    </w:p>
    <w:p w14:paraId="1064F00D" w14:textId="7A19006C" w:rsidR="007B38C1" w:rsidRPr="00053AAD" w:rsidRDefault="00E50D02" w:rsidP="007B38C1">
      <w:pPr>
        <w:pStyle w:val="30"/>
        <w:rPr>
          <w:lang w:val="en-US"/>
        </w:rPr>
      </w:pPr>
      <w:bookmarkStart w:id="66" w:name="_Toc2354607"/>
      <w:bookmarkStart w:id="67" w:name="_Toc9504114"/>
      <w:r w:rsidRPr="001E5E00">
        <w:t>OKCN</w:t>
      </w:r>
      <w:r>
        <w:rPr>
          <w:rFonts w:hint="eastAsia"/>
        </w:rPr>
        <w:t>-</w:t>
      </w:r>
      <w:r w:rsidRPr="001E5E00">
        <w:t>SEC-RLWE</w:t>
      </w:r>
      <w:r>
        <w:t>-</w:t>
      </w:r>
      <w:r w:rsidR="007B38C1">
        <w:rPr>
          <w:rFonts w:hint="eastAsia"/>
        </w:rPr>
        <w:t>封装</w:t>
      </w:r>
      <w:bookmarkEnd w:id="66"/>
      <w:bookmarkEnd w:id="67"/>
    </w:p>
    <w:p w14:paraId="1742B770" w14:textId="5A7FF35B" w:rsidR="00053AAD" w:rsidRDefault="00053AAD" w:rsidP="00053AAD">
      <w:r>
        <w:rPr>
          <w:rFonts w:hint="eastAsia"/>
        </w:rPr>
        <w:t>案例编号：</w:t>
      </w:r>
      <w:r w:rsidR="00E50D02">
        <w:t>okcn</w:t>
      </w:r>
      <w:r w:rsidR="0029134B">
        <w:t>-kem-p</w:t>
      </w:r>
      <w:r w:rsidR="007716E2">
        <w:t>t</w:t>
      </w:r>
      <w:r w:rsidR="0029134B">
        <w:t>02</w:t>
      </w:r>
    </w:p>
    <w:p w14:paraId="7583FBBB" w14:textId="7493BB96" w:rsidR="00053AAD" w:rsidRDefault="00053AAD" w:rsidP="00053AAD">
      <w:r>
        <w:rPr>
          <w:rFonts w:hint="eastAsia"/>
        </w:rPr>
        <w:t>案例说明：测试</w:t>
      </w:r>
      <w:r w:rsidR="007E6321">
        <w:rPr>
          <w:rFonts w:hint="eastAsia"/>
        </w:rPr>
        <w:t>O</w:t>
      </w:r>
      <w:r w:rsidR="007E6321">
        <w:t>KCN-SEC-RLWE</w:t>
      </w:r>
      <w:r w:rsidR="001F606C">
        <w:rPr>
          <w:rFonts w:hint="eastAsia"/>
        </w:rPr>
        <w:t>算法</w:t>
      </w:r>
      <w:r w:rsidR="0029134B">
        <w:rPr>
          <w:rFonts w:hint="eastAsia"/>
        </w:rPr>
        <w:t>密钥封装</w:t>
      </w:r>
      <w:r>
        <w:rPr>
          <w:rFonts w:hint="eastAsia"/>
        </w:rPr>
        <w:t>的性能</w:t>
      </w:r>
      <w:r w:rsidR="00D17266">
        <w:rPr>
          <w:rFonts w:hint="eastAsia"/>
        </w:rPr>
        <w:t>。</w:t>
      </w:r>
    </w:p>
    <w:p w14:paraId="05E63034" w14:textId="6AD3F7F4" w:rsidR="0043235B" w:rsidRDefault="0043235B" w:rsidP="00053AAD">
      <w:r>
        <w:rPr>
          <w:rFonts w:hint="eastAsia"/>
        </w:rPr>
        <w:t>统计指标：耗时。</w:t>
      </w:r>
    </w:p>
    <w:p w14:paraId="635D300A" w14:textId="77777777" w:rsidR="00053AAD" w:rsidRDefault="00053AAD" w:rsidP="00053AAD">
      <w:r>
        <w:rPr>
          <w:rFonts w:hint="eastAsia"/>
        </w:rPr>
        <w:t>测试步骤：</w:t>
      </w:r>
    </w:p>
    <w:p w14:paraId="33A9DBA9" w14:textId="4272A8C1" w:rsidR="00053AAD" w:rsidRDefault="00053AAD" w:rsidP="0029134B">
      <w:pPr>
        <w:ind w:left="964" w:hangingChars="400" w:hanging="964"/>
      </w:pPr>
      <w:r>
        <w:rPr>
          <w:rFonts w:hint="eastAsia"/>
          <w:b/>
        </w:rPr>
        <w:t>第一步：</w:t>
      </w:r>
      <w:r>
        <w:rPr>
          <w:rFonts w:hint="eastAsia"/>
        </w:rPr>
        <w:t>数据准备：</w:t>
      </w:r>
      <w:r w:rsidR="0029134B">
        <w:rPr>
          <w:rFonts w:hint="eastAsia"/>
        </w:rPr>
        <w:t>每次封装前</w:t>
      </w:r>
      <w:r>
        <w:rPr>
          <w:rFonts w:hint="eastAsia"/>
        </w:rPr>
        <w:t>先生成一组密钥</w:t>
      </w:r>
      <w:r w:rsidR="0029134B">
        <w:rPr>
          <w:rFonts w:hint="eastAsia"/>
        </w:rPr>
        <w:t>。</w:t>
      </w:r>
    </w:p>
    <w:p w14:paraId="62DD25AC" w14:textId="26FFD6C0" w:rsidR="0080572D" w:rsidRPr="001E51C7" w:rsidRDefault="00053AAD" w:rsidP="00541A62">
      <w:pPr>
        <w:ind w:left="964" w:hangingChars="400" w:hanging="964"/>
      </w:pPr>
      <w:r>
        <w:rPr>
          <w:rFonts w:hint="eastAsia"/>
          <w:b/>
        </w:rPr>
        <w:t>第二步：</w:t>
      </w:r>
      <w:r w:rsidR="00F50F2B">
        <w:rPr>
          <w:rFonts w:hint="eastAsia"/>
        </w:rPr>
        <w:t>按一次进行的密钥封装数分别是</w:t>
      </w:r>
      <w:r w:rsidR="00F50F2B" w:rsidRPr="00074F98">
        <w:rPr>
          <w:rFonts w:ascii="宋体" w:hAnsi="宋体" w:hint="eastAsia"/>
        </w:rPr>
        <w:t>1、1</w:t>
      </w:r>
      <w:r w:rsidR="00F50F2B" w:rsidRPr="00074F98">
        <w:rPr>
          <w:rFonts w:ascii="宋体" w:hAnsi="宋体"/>
        </w:rPr>
        <w:t>0</w:t>
      </w:r>
      <w:r w:rsidR="00F50F2B" w:rsidRPr="00074F98">
        <w:rPr>
          <w:rFonts w:ascii="宋体" w:hAnsi="宋体" w:hint="eastAsia"/>
        </w:rPr>
        <w:t>、1</w:t>
      </w:r>
      <w:r w:rsidR="00F50F2B" w:rsidRPr="00074F98">
        <w:rPr>
          <w:rFonts w:ascii="宋体" w:hAnsi="宋体"/>
        </w:rPr>
        <w:t>00</w:t>
      </w:r>
      <w:r w:rsidR="00F50F2B" w:rsidRPr="00074F98">
        <w:rPr>
          <w:rFonts w:ascii="宋体" w:hAnsi="宋体" w:hint="eastAsia"/>
        </w:rPr>
        <w:t>、1</w:t>
      </w:r>
      <w:r w:rsidR="00F50F2B" w:rsidRPr="00074F98">
        <w:rPr>
          <w:rFonts w:ascii="宋体" w:hAnsi="宋体"/>
        </w:rPr>
        <w:t>000</w:t>
      </w:r>
      <w:r w:rsidR="00F50F2B" w:rsidRPr="00074F98">
        <w:rPr>
          <w:rFonts w:ascii="宋体" w:hAnsi="宋体" w:hint="eastAsia"/>
        </w:rPr>
        <w:t>、1</w:t>
      </w:r>
      <w:r w:rsidR="00F50F2B" w:rsidRPr="00074F98">
        <w:rPr>
          <w:rFonts w:ascii="宋体" w:hAnsi="宋体"/>
        </w:rPr>
        <w:t>0000</w:t>
      </w:r>
      <w:r w:rsidR="00F50F2B" w:rsidRPr="00074F98">
        <w:rPr>
          <w:rFonts w:ascii="宋体" w:hAnsi="宋体" w:hint="eastAsia"/>
        </w:rPr>
        <w:t>、1</w:t>
      </w:r>
      <w:r w:rsidR="00F50F2B" w:rsidRPr="00074F98">
        <w:rPr>
          <w:rFonts w:ascii="宋体" w:hAnsi="宋体"/>
        </w:rPr>
        <w:t>00000</w:t>
      </w:r>
      <w:r w:rsidR="00F50F2B" w:rsidRPr="00074F98">
        <w:rPr>
          <w:rFonts w:ascii="宋体" w:hAnsi="宋体" w:hint="eastAsia"/>
        </w:rPr>
        <w:t>、1</w:t>
      </w:r>
      <w:r w:rsidR="00F50F2B" w:rsidRPr="00074F98">
        <w:rPr>
          <w:rFonts w:ascii="宋体" w:hAnsi="宋体"/>
        </w:rPr>
        <w:t>000000</w:t>
      </w:r>
      <w:r w:rsidR="00F50F2B">
        <w:rPr>
          <w:rFonts w:hint="eastAsia"/>
        </w:rPr>
        <w:t>次的情况，对密钥封装统计总耗时和单次耗时，最终归纳出单次封装耗时的收敛值。相关耗时的变化情况</w:t>
      </w:r>
      <w:r w:rsidR="00F50F2B" w:rsidRPr="001E51C7">
        <w:rPr>
          <w:rFonts w:hint="eastAsia"/>
        </w:rPr>
        <w:t>如表</w:t>
      </w:r>
      <w:r w:rsidR="00541A62" w:rsidRPr="001E51C7">
        <w:rPr>
          <w:rFonts w:hint="eastAsia"/>
        </w:rPr>
        <w:t>4.3</w:t>
      </w:r>
      <w:r w:rsidR="00541A62" w:rsidRPr="001E51C7">
        <w:rPr>
          <w:rFonts w:hint="eastAsia"/>
        </w:rPr>
        <w:t>所示。</w:t>
      </w:r>
    </w:p>
    <w:p w14:paraId="6ECA022C" w14:textId="14D3A8EA" w:rsidR="00541A62" w:rsidRPr="001E51C7" w:rsidRDefault="00541A62" w:rsidP="00C73A0C">
      <w:pPr>
        <w:jc w:val="center"/>
        <w:rPr>
          <w:sz w:val="21"/>
          <w:szCs w:val="21"/>
        </w:rPr>
      </w:pPr>
      <w:r w:rsidRPr="001E51C7">
        <w:rPr>
          <w:rFonts w:hint="eastAsia"/>
          <w:sz w:val="21"/>
          <w:szCs w:val="21"/>
        </w:rPr>
        <w:t>表</w:t>
      </w:r>
      <w:r w:rsidRPr="001E51C7">
        <w:rPr>
          <w:rFonts w:hint="eastAsia"/>
          <w:sz w:val="21"/>
          <w:szCs w:val="21"/>
        </w:rPr>
        <w:t xml:space="preserve">4.3 </w:t>
      </w:r>
      <w:r w:rsidR="00C73A0C" w:rsidRPr="00F7360D">
        <w:rPr>
          <w:rFonts w:ascii="宋体" w:hAnsi="宋体" w:cs="宋体" w:hint="eastAsia"/>
          <w:bCs/>
          <w:kern w:val="0"/>
          <w:sz w:val="21"/>
          <w:szCs w:val="21"/>
        </w:rPr>
        <w:t>O</w:t>
      </w:r>
      <w:r w:rsidR="00C73A0C" w:rsidRPr="00F7360D">
        <w:rPr>
          <w:rFonts w:ascii="宋体" w:hAnsi="宋体" w:cs="宋体"/>
          <w:bCs/>
          <w:kern w:val="0"/>
          <w:sz w:val="21"/>
          <w:szCs w:val="21"/>
        </w:rPr>
        <w:t>KCN-SEC-RLWE-</w:t>
      </w:r>
      <w:r w:rsidRPr="001E51C7">
        <w:rPr>
          <w:rFonts w:hint="eastAsia"/>
          <w:sz w:val="21"/>
          <w:szCs w:val="21"/>
        </w:rPr>
        <w:t>密钥封装耗时统计</w:t>
      </w:r>
    </w:p>
    <w:tbl>
      <w:tblPr>
        <w:tblW w:w="4261" w:type="dxa"/>
        <w:jc w:val="center"/>
        <w:tblLook w:val="04A0" w:firstRow="1" w:lastRow="0" w:firstColumn="1" w:lastColumn="0" w:noHBand="0" w:noVBand="1"/>
      </w:tblPr>
      <w:tblGrid>
        <w:gridCol w:w="1034"/>
        <w:gridCol w:w="1384"/>
        <w:gridCol w:w="1843"/>
      </w:tblGrid>
      <w:tr w:rsidR="005014D1" w:rsidRPr="001E51C7" w14:paraId="649260E5" w14:textId="77777777" w:rsidTr="005014D1">
        <w:trPr>
          <w:trHeight w:val="285"/>
          <w:jc w:val="center"/>
        </w:trPr>
        <w:tc>
          <w:tcPr>
            <w:tcW w:w="10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FF255" w14:textId="77777777" w:rsidR="00FA74FF" w:rsidRPr="001E51C7" w:rsidRDefault="00FA74FF" w:rsidP="004610D5">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1384" w:type="dxa"/>
            <w:tcBorders>
              <w:top w:val="single" w:sz="4" w:space="0" w:color="auto"/>
              <w:left w:val="nil"/>
              <w:bottom w:val="single" w:sz="4" w:space="0" w:color="auto"/>
              <w:right w:val="single" w:sz="4" w:space="0" w:color="auto"/>
            </w:tcBorders>
            <w:shd w:val="clear" w:color="auto" w:fill="auto"/>
            <w:noWrap/>
            <w:vAlign w:val="bottom"/>
            <w:hideMark/>
          </w:tcPr>
          <w:p w14:paraId="16209879" w14:textId="77777777" w:rsidR="00FA74FF" w:rsidRPr="001E51C7" w:rsidRDefault="00FA74FF" w:rsidP="00541A62">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总耗时(秒)</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7B8626FB" w14:textId="4124FE5A" w:rsidR="00FA74FF" w:rsidRPr="001E51C7" w:rsidRDefault="00FA74FF" w:rsidP="00541A62">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w:t>
            </w:r>
            <w:r w:rsidR="00541A62"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r>
      <w:tr w:rsidR="007D74EA" w:rsidRPr="001E51C7" w14:paraId="6E495810" w14:textId="77777777" w:rsidTr="005014D1">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5E9C18D1" w14:textId="0EC5B99B" w:rsidR="007D74EA" w:rsidRPr="001E51C7" w:rsidRDefault="007D74EA" w:rsidP="007D74EA">
            <w:pPr>
              <w:widowControl/>
              <w:jc w:val="right"/>
              <w:rPr>
                <w:rFonts w:ascii="等线" w:eastAsia="等线" w:hAnsi="等线" w:cs="宋体"/>
                <w:kern w:val="0"/>
                <w:sz w:val="21"/>
                <w:szCs w:val="21"/>
              </w:rPr>
            </w:pPr>
            <w:r w:rsidRPr="001E51C7">
              <w:rPr>
                <w:rFonts w:ascii="等线" w:eastAsia="等线" w:hAnsi="等线" w:hint="eastAsia"/>
                <w:sz w:val="21"/>
                <w:szCs w:val="21"/>
              </w:rPr>
              <w:t>1</w:t>
            </w:r>
          </w:p>
        </w:tc>
        <w:tc>
          <w:tcPr>
            <w:tcW w:w="1384" w:type="dxa"/>
            <w:tcBorders>
              <w:top w:val="nil"/>
              <w:left w:val="nil"/>
              <w:bottom w:val="single" w:sz="4" w:space="0" w:color="auto"/>
              <w:right w:val="single" w:sz="4" w:space="0" w:color="auto"/>
            </w:tcBorders>
            <w:shd w:val="clear" w:color="auto" w:fill="auto"/>
            <w:noWrap/>
            <w:vAlign w:val="bottom"/>
          </w:tcPr>
          <w:p w14:paraId="2570EBC9" w14:textId="4F5B2B09"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0.000215</w:t>
            </w:r>
          </w:p>
        </w:tc>
        <w:tc>
          <w:tcPr>
            <w:tcW w:w="1843" w:type="dxa"/>
            <w:tcBorders>
              <w:top w:val="nil"/>
              <w:left w:val="nil"/>
              <w:bottom w:val="single" w:sz="4" w:space="0" w:color="auto"/>
              <w:right w:val="single" w:sz="4" w:space="0" w:color="auto"/>
            </w:tcBorders>
            <w:shd w:val="clear" w:color="auto" w:fill="auto"/>
            <w:noWrap/>
            <w:vAlign w:val="bottom"/>
          </w:tcPr>
          <w:p w14:paraId="78123A09" w14:textId="778EE297"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215</w:t>
            </w:r>
          </w:p>
        </w:tc>
      </w:tr>
      <w:tr w:rsidR="007D74EA" w:rsidRPr="001E51C7" w14:paraId="71AF40CD" w14:textId="77777777" w:rsidTr="005014D1">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0EC45421" w14:textId="6E71442C" w:rsidR="007D74EA" w:rsidRPr="001E51C7" w:rsidRDefault="007D74EA" w:rsidP="007D74EA">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w:t>
            </w:r>
          </w:p>
        </w:tc>
        <w:tc>
          <w:tcPr>
            <w:tcW w:w="1384" w:type="dxa"/>
            <w:tcBorders>
              <w:top w:val="nil"/>
              <w:left w:val="nil"/>
              <w:bottom w:val="single" w:sz="4" w:space="0" w:color="auto"/>
              <w:right w:val="single" w:sz="4" w:space="0" w:color="auto"/>
            </w:tcBorders>
            <w:shd w:val="clear" w:color="auto" w:fill="auto"/>
            <w:noWrap/>
            <w:vAlign w:val="bottom"/>
          </w:tcPr>
          <w:p w14:paraId="1CDC2246" w14:textId="3F97B164"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0.002387</w:t>
            </w:r>
          </w:p>
        </w:tc>
        <w:tc>
          <w:tcPr>
            <w:tcW w:w="1843" w:type="dxa"/>
            <w:tcBorders>
              <w:top w:val="nil"/>
              <w:left w:val="nil"/>
              <w:bottom w:val="single" w:sz="4" w:space="0" w:color="auto"/>
              <w:right w:val="single" w:sz="4" w:space="0" w:color="auto"/>
            </w:tcBorders>
            <w:shd w:val="clear" w:color="auto" w:fill="auto"/>
            <w:noWrap/>
            <w:vAlign w:val="bottom"/>
          </w:tcPr>
          <w:p w14:paraId="441B9851" w14:textId="397D30F4"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208</w:t>
            </w:r>
          </w:p>
        </w:tc>
      </w:tr>
      <w:tr w:rsidR="007D74EA" w:rsidRPr="001E51C7" w14:paraId="161195EA" w14:textId="77777777" w:rsidTr="005014D1">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6B55EF75" w14:textId="3EC48F79" w:rsidR="007D74EA" w:rsidRPr="001E51C7" w:rsidRDefault="007D74EA" w:rsidP="007D74EA">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00</w:t>
            </w:r>
          </w:p>
        </w:tc>
        <w:tc>
          <w:tcPr>
            <w:tcW w:w="1384" w:type="dxa"/>
            <w:tcBorders>
              <w:top w:val="nil"/>
              <w:left w:val="nil"/>
              <w:bottom w:val="single" w:sz="4" w:space="0" w:color="auto"/>
              <w:right w:val="single" w:sz="4" w:space="0" w:color="auto"/>
            </w:tcBorders>
            <w:shd w:val="clear" w:color="auto" w:fill="auto"/>
            <w:noWrap/>
            <w:vAlign w:val="bottom"/>
          </w:tcPr>
          <w:p w14:paraId="5AD0466D" w14:textId="12CBE280"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0.017769</w:t>
            </w:r>
          </w:p>
        </w:tc>
        <w:tc>
          <w:tcPr>
            <w:tcW w:w="1843" w:type="dxa"/>
            <w:tcBorders>
              <w:top w:val="nil"/>
              <w:left w:val="nil"/>
              <w:bottom w:val="single" w:sz="4" w:space="0" w:color="auto"/>
              <w:right w:val="single" w:sz="4" w:space="0" w:color="auto"/>
            </w:tcBorders>
            <w:shd w:val="clear" w:color="auto" w:fill="auto"/>
            <w:noWrap/>
            <w:vAlign w:val="bottom"/>
          </w:tcPr>
          <w:p w14:paraId="032AA53C" w14:textId="32BD0485"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177</w:t>
            </w:r>
          </w:p>
        </w:tc>
      </w:tr>
      <w:tr w:rsidR="007D74EA" w:rsidRPr="001E51C7" w14:paraId="318A2066" w14:textId="77777777" w:rsidTr="005014D1">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3BB0DE71" w14:textId="36A5DAAC" w:rsidR="007D74EA" w:rsidRPr="001E51C7" w:rsidRDefault="007D74EA" w:rsidP="007D74EA">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000</w:t>
            </w:r>
          </w:p>
        </w:tc>
        <w:tc>
          <w:tcPr>
            <w:tcW w:w="1384" w:type="dxa"/>
            <w:tcBorders>
              <w:top w:val="nil"/>
              <w:left w:val="nil"/>
              <w:bottom w:val="single" w:sz="4" w:space="0" w:color="auto"/>
              <w:right w:val="single" w:sz="4" w:space="0" w:color="auto"/>
            </w:tcBorders>
            <w:shd w:val="clear" w:color="auto" w:fill="auto"/>
            <w:noWrap/>
            <w:vAlign w:val="bottom"/>
          </w:tcPr>
          <w:p w14:paraId="0B527AE2" w14:textId="186328C0"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0.171272</w:t>
            </w:r>
          </w:p>
        </w:tc>
        <w:tc>
          <w:tcPr>
            <w:tcW w:w="1843" w:type="dxa"/>
            <w:tcBorders>
              <w:top w:val="nil"/>
              <w:left w:val="nil"/>
              <w:bottom w:val="single" w:sz="4" w:space="0" w:color="auto"/>
              <w:right w:val="single" w:sz="4" w:space="0" w:color="auto"/>
            </w:tcBorders>
            <w:shd w:val="clear" w:color="auto" w:fill="auto"/>
            <w:noWrap/>
            <w:vAlign w:val="bottom"/>
          </w:tcPr>
          <w:p w14:paraId="7640DDCE" w14:textId="2F1F1DB3"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171</w:t>
            </w:r>
          </w:p>
        </w:tc>
      </w:tr>
      <w:tr w:rsidR="007D74EA" w:rsidRPr="001E51C7" w14:paraId="7DB1856C" w14:textId="77777777" w:rsidTr="005014D1">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1B09A693" w14:textId="04866DB3" w:rsidR="007D74EA" w:rsidRPr="001E51C7" w:rsidRDefault="007D74EA" w:rsidP="007D74EA">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0000</w:t>
            </w:r>
          </w:p>
        </w:tc>
        <w:tc>
          <w:tcPr>
            <w:tcW w:w="1384" w:type="dxa"/>
            <w:tcBorders>
              <w:top w:val="nil"/>
              <w:left w:val="nil"/>
              <w:bottom w:val="single" w:sz="4" w:space="0" w:color="auto"/>
              <w:right w:val="single" w:sz="4" w:space="0" w:color="auto"/>
            </w:tcBorders>
            <w:shd w:val="clear" w:color="auto" w:fill="auto"/>
            <w:noWrap/>
            <w:vAlign w:val="bottom"/>
          </w:tcPr>
          <w:p w14:paraId="5C480DBF" w14:textId="57C32E99"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1.673209</w:t>
            </w:r>
          </w:p>
        </w:tc>
        <w:tc>
          <w:tcPr>
            <w:tcW w:w="1843" w:type="dxa"/>
            <w:tcBorders>
              <w:top w:val="nil"/>
              <w:left w:val="nil"/>
              <w:bottom w:val="single" w:sz="4" w:space="0" w:color="auto"/>
              <w:right w:val="single" w:sz="4" w:space="0" w:color="auto"/>
            </w:tcBorders>
            <w:shd w:val="clear" w:color="auto" w:fill="auto"/>
            <w:noWrap/>
            <w:vAlign w:val="bottom"/>
          </w:tcPr>
          <w:p w14:paraId="53444901" w14:textId="75DF83DD"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167</w:t>
            </w:r>
          </w:p>
        </w:tc>
      </w:tr>
      <w:tr w:rsidR="007D74EA" w:rsidRPr="001E51C7" w14:paraId="4D82EA26" w14:textId="77777777" w:rsidTr="005014D1">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1E588D2D" w14:textId="584E8405" w:rsidR="007D74EA" w:rsidRPr="001E51C7" w:rsidRDefault="007D74EA" w:rsidP="007D74EA">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00000</w:t>
            </w:r>
          </w:p>
        </w:tc>
        <w:tc>
          <w:tcPr>
            <w:tcW w:w="1384" w:type="dxa"/>
            <w:tcBorders>
              <w:top w:val="nil"/>
              <w:left w:val="nil"/>
              <w:bottom w:val="single" w:sz="4" w:space="0" w:color="auto"/>
              <w:right w:val="single" w:sz="4" w:space="0" w:color="auto"/>
            </w:tcBorders>
            <w:shd w:val="clear" w:color="auto" w:fill="auto"/>
            <w:noWrap/>
            <w:vAlign w:val="bottom"/>
          </w:tcPr>
          <w:p w14:paraId="462CC473" w14:textId="1AD29EC9"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16.65867</w:t>
            </w:r>
          </w:p>
        </w:tc>
        <w:tc>
          <w:tcPr>
            <w:tcW w:w="1843" w:type="dxa"/>
            <w:tcBorders>
              <w:top w:val="nil"/>
              <w:left w:val="nil"/>
              <w:bottom w:val="single" w:sz="4" w:space="0" w:color="auto"/>
              <w:right w:val="single" w:sz="4" w:space="0" w:color="auto"/>
            </w:tcBorders>
            <w:shd w:val="clear" w:color="auto" w:fill="auto"/>
            <w:noWrap/>
            <w:vAlign w:val="bottom"/>
          </w:tcPr>
          <w:p w14:paraId="3E794618" w14:textId="1D225545"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166</w:t>
            </w:r>
          </w:p>
        </w:tc>
      </w:tr>
      <w:tr w:rsidR="007D74EA" w:rsidRPr="001E51C7" w14:paraId="2252DBAD" w14:textId="77777777" w:rsidTr="005014D1">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325D8F12" w14:textId="4FDB6F91" w:rsidR="007D74EA" w:rsidRPr="001E51C7" w:rsidRDefault="007D74EA" w:rsidP="007D74EA">
            <w:pPr>
              <w:widowControl/>
              <w:jc w:val="right"/>
              <w:rPr>
                <w:rFonts w:ascii="等线" w:eastAsia="等线" w:hAnsi="等线" w:cs="宋体"/>
                <w:kern w:val="0"/>
                <w:sz w:val="21"/>
                <w:szCs w:val="21"/>
              </w:rPr>
            </w:pPr>
            <w:r w:rsidRPr="001E51C7">
              <w:rPr>
                <w:rFonts w:ascii="等线" w:eastAsia="等线" w:hAnsi="等线" w:cs="宋体" w:hint="eastAsia"/>
                <w:kern w:val="0"/>
                <w:sz w:val="21"/>
                <w:szCs w:val="21"/>
              </w:rPr>
              <w:t>1</w:t>
            </w:r>
            <w:r w:rsidRPr="001E51C7">
              <w:rPr>
                <w:rFonts w:ascii="等线" w:eastAsia="等线" w:hAnsi="等线" w:cs="宋体"/>
                <w:kern w:val="0"/>
                <w:sz w:val="21"/>
                <w:szCs w:val="21"/>
              </w:rPr>
              <w:t>000000</w:t>
            </w:r>
          </w:p>
        </w:tc>
        <w:tc>
          <w:tcPr>
            <w:tcW w:w="1384" w:type="dxa"/>
            <w:tcBorders>
              <w:top w:val="nil"/>
              <w:left w:val="nil"/>
              <w:bottom w:val="single" w:sz="4" w:space="0" w:color="auto"/>
              <w:right w:val="single" w:sz="4" w:space="0" w:color="auto"/>
            </w:tcBorders>
            <w:shd w:val="clear" w:color="auto" w:fill="auto"/>
            <w:noWrap/>
            <w:vAlign w:val="bottom"/>
          </w:tcPr>
          <w:p w14:paraId="4A466228" w14:textId="492E0026"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166.2218</w:t>
            </w:r>
          </w:p>
        </w:tc>
        <w:tc>
          <w:tcPr>
            <w:tcW w:w="1843" w:type="dxa"/>
            <w:tcBorders>
              <w:top w:val="nil"/>
              <w:left w:val="nil"/>
              <w:bottom w:val="single" w:sz="4" w:space="0" w:color="auto"/>
              <w:right w:val="single" w:sz="4" w:space="0" w:color="auto"/>
            </w:tcBorders>
            <w:shd w:val="clear" w:color="auto" w:fill="auto"/>
            <w:noWrap/>
            <w:vAlign w:val="bottom"/>
          </w:tcPr>
          <w:p w14:paraId="0930705A" w14:textId="04C8819B" w:rsidR="007D74EA" w:rsidRPr="001E51C7" w:rsidRDefault="007D74EA" w:rsidP="007D74EA">
            <w:pPr>
              <w:widowControl/>
              <w:jc w:val="right"/>
              <w:rPr>
                <w:rFonts w:ascii="等线" w:eastAsia="等线" w:hAnsi="等线" w:cs="宋体"/>
                <w:kern w:val="0"/>
                <w:sz w:val="21"/>
                <w:szCs w:val="21"/>
              </w:rPr>
            </w:pPr>
            <w:r>
              <w:rPr>
                <w:rFonts w:ascii="等线" w:eastAsia="等线" w:hAnsi="等线" w:hint="eastAsia"/>
                <w:color w:val="000000"/>
                <w:sz w:val="22"/>
                <w:szCs w:val="22"/>
              </w:rPr>
              <w:t>166</w:t>
            </w:r>
          </w:p>
        </w:tc>
      </w:tr>
    </w:tbl>
    <w:p w14:paraId="316E3064" w14:textId="77777777" w:rsidR="00FA74FF" w:rsidRPr="001E51C7" w:rsidRDefault="00FA74FF" w:rsidP="00053AAD">
      <w:pPr>
        <w:rPr>
          <w:b/>
        </w:rPr>
      </w:pPr>
    </w:p>
    <w:p w14:paraId="209BEB36" w14:textId="1483F85A" w:rsidR="00053AAD" w:rsidRPr="001E51C7" w:rsidRDefault="007E6321" w:rsidP="00BD0C80">
      <w:pPr>
        <w:ind w:firstLineChars="250" w:firstLine="600"/>
      </w:pPr>
      <w:r>
        <w:rPr>
          <w:rFonts w:hint="eastAsia"/>
        </w:rPr>
        <w:t>O</w:t>
      </w:r>
      <w:r>
        <w:t>KCN-SEC-RLWE</w:t>
      </w:r>
      <w:r>
        <w:rPr>
          <w:rFonts w:hint="eastAsia"/>
        </w:rPr>
        <w:t>算法</w:t>
      </w:r>
      <w:r w:rsidR="00724C1D" w:rsidRPr="001E51C7">
        <w:rPr>
          <w:rFonts w:hint="eastAsia"/>
        </w:rPr>
        <w:t>密钥封装</w:t>
      </w:r>
      <w:r w:rsidR="00541A62" w:rsidRPr="001E51C7">
        <w:rPr>
          <w:rFonts w:hint="eastAsia"/>
        </w:rPr>
        <w:t>平均</w:t>
      </w:r>
      <w:r w:rsidR="00724C1D" w:rsidRPr="001E51C7">
        <w:rPr>
          <w:rFonts w:hint="eastAsia"/>
        </w:rPr>
        <w:t>耗时</w:t>
      </w:r>
      <w:r w:rsidR="00541A62" w:rsidRPr="001E51C7">
        <w:rPr>
          <w:rFonts w:hint="eastAsia"/>
        </w:rPr>
        <w:t>统计结果如图</w:t>
      </w:r>
      <w:r w:rsidR="00541A62" w:rsidRPr="001E51C7">
        <w:rPr>
          <w:rFonts w:hint="eastAsia"/>
        </w:rPr>
        <w:t>4.2</w:t>
      </w:r>
      <w:r w:rsidR="00541A62" w:rsidRPr="001E51C7">
        <w:rPr>
          <w:rFonts w:hint="eastAsia"/>
        </w:rPr>
        <w:t>所示。</w:t>
      </w:r>
    </w:p>
    <w:p w14:paraId="189B2E11" w14:textId="0AD5E9F8" w:rsidR="00053AAD" w:rsidRDefault="005014D1" w:rsidP="00053AAD">
      <w:pPr>
        <w:jc w:val="center"/>
      </w:pPr>
      <w:r>
        <w:rPr>
          <w:noProof/>
        </w:rPr>
        <w:lastRenderedPageBreak/>
        <w:t xml:space="preserve"> </w:t>
      </w:r>
      <w:r w:rsidR="007D74EA">
        <w:rPr>
          <w:noProof/>
        </w:rPr>
        <w:drawing>
          <wp:inline distT="0" distB="0" distL="0" distR="0" wp14:anchorId="4B7D97EC" wp14:editId="2C3A27DB">
            <wp:extent cx="4695825" cy="1714501"/>
            <wp:effectExtent l="0" t="0" r="9525" b="0"/>
            <wp:docPr id="12" name="图表 12">
              <a:extLst xmlns:a="http://schemas.openxmlformats.org/drawingml/2006/main">
                <a:ext uri="{FF2B5EF4-FFF2-40B4-BE49-F238E27FC236}">
                  <a16:creationId xmlns:a16="http://schemas.microsoft.com/office/drawing/2014/main" id="{512D33B2-CB1E-48F7-B6DF-AC0B5CF749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743DEF">
        <w:rPr>
          <w:noProof/>
        </w:rPr>
        <mc:AlternateContent>
          <mc:Choice Requires="wps">
            <w:drawing>
              <wp:anchor distT="0" distB="0" distL="114300" distR="114300" simplePos="0" relativeHeight="251656192" behindDoc="0" locked="0" layoutInCell="1" allowOverlap="1" wp14:anchorId="7E106E0E" wp14:editId="581E98B8">
                <wp:simplePos x="0" y="0"/>
                <wp:positionH relativeFrom="column">
                  <wp:posOffset>2162175</wp:posOffset>
                </wp:positionH>
                <wp:positionV relativeFrom="paragraph">
                  <wp:posOffset>2171700</wp:posOffset>
                </wp:positionV>
                <wp:extent cx="845185" cy="156210"/>
                <wp:effectExtent l="0" t="0" r="18415" b="11430"/>
                <wp:wrapNone/>
                <wp:docPr id="3" name="文本框 2">
                  <a:extLst xmlns:a="http://schemas.openxmlformats.org/drawingml/2006/main">
                    <a:ext uri="{FF2B5EF4-FFF2-40B4-BE49-F238E27FC236}">
                      <a16:creationId xmlns:a16="http://schemas.microsoft.com/office/drawing/2014/main" id="{423BC41E-64FA-4D96-A7A3-DECCB9914C4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5185" cy="156210"/>
                        </a:xfrm>
                        <a:prstGeom prst="rect">
                          <a:avLst/>
                        </a:prstGeom>
                        <a:noFill/>
                        <a:ln>
                          <a:noFill/>
                        </a:ln>
                        <a:effectLst/>
                      </wps:spPr>
                      <wps:txbx>
                        <w:txbxContent>
                          <w:p w14:paraId="0D70C33A" w14:textId="12D4C086" w:rsidR="0088495A" w:rsidRDefault="0088495A" w:rsidP="00715BC5">
                            <w:pPr>
                              <w:pStyle w:val="afff2"/>
                              <w:spacing w:before="0" w:beforeAutospacing="0" w:after="0" w:afterAutospacing="0"/>
                              <w:ind w:firstLine="240"/>
                            </w:pPr>
                          </w:p>
                        </w:txbxContent>
                      </wps:txbx>
                      <wps:bodyPr vertOverflow="clip" horzOverflow="clip" wrap="none" lIns="0" tIns="0" rIns="0" bIns="0" rtlCol="0" anchor="t">
                        <a:spAutoFit/>
                      </wps:bodyPr>
                    </wps:wsp>
                  </a:graphicData>
                </a:graphic>
                <wp14:sizeRelH relativeFrom="page">
                  <wp14:pctWidth>0</wp14:pctWidth>
                </wp14:sizeRelH>
                <wp14:sizeRelV relativeFrom="page">
                  <wp14:pctHeight>0</wp14:pctHeight>
                </wp14:sizeRelV>
              </wp:anchor>
            </w:drawing>
          </mc:Choice>
          <mc:Fallback>
            <w:pict>
              <v:shapetype w14:anchorId="7E106E0E" id="_x0000_t202" coordsize="21600,21600" o:spt="202" path="m,l,21600r21600,l21600,xe">
                <v:stroke joinstyle="miter"/>
                <v:path gradientshapeok="t" o:connecttype="rect"/>
              </v:shapetype>
              <v:shape id="文本框 2" o:spid="_x0000_s1026" type="#_x0000_t202" style="position:absolute;left:0;text-align:left;margin-left:170.25pt;margin-top:171pt;width:66.55pt;height:12.3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" filled="f" stroked="f">
                <v:textbox style="mso-fit-shape-to-text:t" inset="0,0,0,0">
                  <w:txbxContent>
                    <w:p w14:paraId="0D70C33A" w14:textId="12D4C086" w:rsidR="0088495A" w:rsidRDefault="0088495A" w:rsidP="00715BC5">
                      <w:pPr>
                        <w:pStyle w:val="afff2"/>
                        <w:spacing w:before="0" w:beforeAutospacing="0" w:after="0" w:afterAutospacing="0"/>
                        <w:ind w:firstLine="240"/>
                      </w:pPr>
                    </w:p>
                  </w:txbxContent>
                </v:textbox>
              </v:shape>
            </w:pict>
          </mc:Fallback>
        </mc:AlternateContent>
      </w:r>
    </w:p>
    <w:p w14:paraId="53AF0BB1" w14:textId="09D96AED" w:rsidR="00541A62" w:rsidRPr="001E51C7" w:rsidRDefault="00541A62" w:rsidP="00541A62">
      <w:pPr>
        <w:jc w:val="center"/>
        <w:rPr>
          <w:sz w:val="21"/>
          <w:szCs w:val="21"/>
        </w:rPr>
      </w:pPr>
      <w:r w:rsidRPr="001E51C7">
        <w:rPr>
          <w:rFonts w:hint="eastAsia"/>
          <w:sz w:val="21"/>
          <w:szCs w:val="21"/>
        </w:rPr>
        <w:t>图</w:t>
      </w:r>
      <w:r w:rsidRPr="001E51C7">
        <w:rPr>
          <w:rFonts w:hint="eastAsia"/>
          <w:sz w:val="21"/>
          <w:szCs w:val="21"/>
        </w:rPr>
        <w:t xml:space="preserve">4.2 </w:t>
      </w:r>
      <w:r w:rsidR="00C73A0C" w:rsidRPr="00F7360D">
        <w:rPr>
          <w:rFonts w:ascii="宋体" w:hAnsi="宋体" w:cs="宋体" w:hint="eastAsia"/>
          <w:bCs/>
          <w:kern w:val="0"/>
          <w:sz w:val="21"/>
          <w:szCs w:val="21"/>
        </w:rPr>
        <w:t>O</w:t>
      </w:r>
      <w:r w:rsidR="00C73A0C" w:rsidRPr="00F7360D">
        <w:rPr>
          <w:rFonts w:ascii="宋体" w:hAnsi="宋体" w:cs="宋体"/>
          <w:bCs/>
          <w:kern w:val="0"/>
          <w:sz w:val="21"/>
          <w:szCs w:val="21"/>
        </w:rPr>
        <w:t>KCN-SEC-RLWE-</w:t>
      </w:r>
      <w:r w:rsidRPr="001E51C7">
        <w:rPr>
          <w:rFonts w:hint="eastAsia"/>
          <w:sz w:val="21"/>
          <w:szCs w:val="21"/>
        </w:rPr>
        <w:t>密钥</w:t>
      </w:r>
      <w:r w:rsidR="00A74F34" w:rsidRPr="001E51C7">
        <w:rPr>
          <w:rFonts w:hint="eastAsia"/>
          <w:sz w:val="21"/>
          <w:szCs w:val="21"/>
        </w:rPr>
        <w:t>封装</w:t>
      </w:r>
      <w:r w:rsidRPr="001E51C7">
        <w:rPr>
          <w:rFonts w:hint="eastAsia"/>
          <w:sz w:val="21"/>
          <w:szCs w:val="21"/>
        </w:rPr>
        <w:t>平均耗时统计</w:t>
      </w:r>
    </w:p>
    <w:p w14:paraId="6A383DEC" w14:textId="77777777" w:rsidR="00053AAD" w:rsidRPr="00541A62" w:rsidRDefault="00053AAD" w:rsidP="00053AAD"/>
    <w:p w14:paraId="0AAC68D2" w14:textId="77777777" w:rsidR="00053AAD" w:rsidRDefault="00053AAD" w:rsidP="00053AAD">
      <w:pPr>
        <w:rPr>
          <w:b/>
        </w:rPr>
      </w:pPr>
      <w:r>
        <w:rPr>
          <w:rFonts w:hint="eastAsia"/>
          <w:b/>
        </w:rPr>
        <w:t>测试结论：</w:t>
      </w:r>
    </w:p>
    <w:p w14:paraId="133DEADA" w14:textId="739387FC" w:rsidR="00C27B13" w:rsidRDefault="00053AAD" w:rsidP="00C27B13">
      <w:r>
        <w:rPr>
          <w:b/>
          <w:color w:val="FF0000"/>
        </w:rPr>
        <w:tab/>
      </w:r>
      <w:r w:rsidR="0030589A" w:rsidRPr="005907CF">
        <w:rPr>
          <w:rFonts w:hint="eastAsia"/>
        </w:rPr>
        <w:t>在测试机上</w:t>
      </w:r>
      <w:r w:rsidR="007E6321">
        <w:rPr>
          <w:rFonts w:hint="eastAsia"/>
        </w:rPr>
        <w:t>O</w:t>
      </w:r>
      <w:r w:rsidR="007E6321">
        <w:t>KCN-SEC-RLWE</w:t>
      </w:r>
      <w:r w:rsidR="0030589A">
        <w:rPr>
          <w:rFonts w:hint="eastAsia"/>
        </w:rPr>
        <w:t>算法的</w:t>
      </w:r>
      <w:r w:rsidR="0030589A" w:rsidRPr="005907CF">
        <w:rPr>
          <w:rFonts w:hint="eastAsia"/>
        </w:rPr>
        <w:t>单次</w:t>
      </w:r>
      <w:r w:rsidR="0030589A">
        <w:rPr>
          <w:rFonts w:hint="eastAsia"/>
        </w:rPr>
        <w:t>封装</w:t>
      </w:r>
      <w:r w:rsidR="0030589A" w:rsidRPr="005907CF">
        <w:rPr>
          <w:rFonts w:hint="eastAsia"/>
        </w:rPr>
        <w:t>平均耗时</w:t>
      </w:r>
      <w:r w:rsidR="0030589A">
        <w:rPr>
          <w:rFonts w:hint="eastAsia"/>
        </w:rPr>
        <w:t>约为</w:t>
      </w:r>
      <w:r w:rsidR="00EC2FF0">
        <w:t>166</w:t>
      </w:r>
      <w:r w:rsidR="0030589A" w:rsidRPr="005907CF">
        <w:rPr>
          <w:rFonts w:hint="eastAsia"/>
        </w:rPr>
        <w:t>微秒</w:t>
      </w:r>
      <w:r w:rsidR="00195E2E">
        <w:rPr>
          <w:rFonts w:hint="eastAsia"/>
        </w:rPr>
        <w:t>。</w:t>
      </w:r>
    </w:p>
    <w:p w14:paraId="7B111DF4" w14:textId="1B3BDA0E" w:rsidR="007B38C1" w:rsidRPr="00053AAD" w:rsidRDefault="00E50D02" w:rsidP="007B38C1">
      <w:pPr>
        <w:pStyle w:val="30"/>
        <w:rPr>
          <w:lang w:val="en-US"/>
        </w:rPr>
      </w:pPr>
      <w:bookmarkStart w:id="68" w:name="_Toc2354608"/>
      <w:bookmarkStart w:id="69" w:name="_Toc9504115"/>
      <w:r w:rsidRPr="001E5E00">
        <w:t>OKCN</w:t>
      </w:r>
      <w:r>
        <w:rPr>
          <w:rFonts w:hint="eastAsia"/>
        </w:rPr>
        <w:t>-</w:t>
      </w:r>
      <w:r w:rsidRPr="001E5E00">
        <w:t>SEC-RLWE</w:t>
      </w:r>
      <w:r>
        <w:t>-</w:t>
      </w:r>
      <w:r w:rsidR="007B38C1">
        <w:rPr>
          <w:rFonts w:hint="eastAsia"/>
        </w:rPr>
        <w:t>解封装</w:t>
      </w:r>
      <w:bookmarkEnd w:id="68"/>
      <w:bookmarkEnd w:id="69"/>
    </w:p>
    <w:p w14:paraId="015700BF" w14:textId="62BCCDD2" w:rsidR="00053AAD" w:rsidRDefault="00053AAD" w:rsidP="00053AAD">
      <w:r>
        <w:rPr>
          <w:rFonts w:hint="eastAsia"/>
        </w:rPr>
        <w:t>案例编号：</w:t>
      </w:r>
      <w:r w:rsidR="00E7015E">
        <w:rPr>
          <w:rFonts w:hint="eastAsia"/>
        </w:rPr>
        <w:t>o</w:t>
      </w:r>
      <w:r w:rsidR="00E7015E">
        <w:t>kcn</w:t>
      </w:r>
      <w:r w:rsidR="0029134B">
        <w:t>-kem-</w:t>
      </w:r>
      <w:r w:rsidR="007716E2">
        <w:t>pt</w:t>
      </w:r>
      <w:r w:rsidR="0029134B">
        <w:t>0</w:t>
      </w:r>
      <w:r w:rsidR="008F0DC1">
        <w:t>3</w:t>
      </w:r>
    </w:p>
    <w:p w14:paraId="01C459C3" w14:textId="45B0F125" w:rsidR="00053AAD" w:rsidRDefault="00053AAD" w:rsidP="00053AAD">
      <w:r>
        <w:rPr>
          <w:rFonts w:hint="eastAsia"/>
        </w:rPr>
        <w:t>案例说明：测试</w:t>
      </w:r>
      <w:r w:rsidR="007E6321">
        <w:rPr>
          <w:rFonts w:hint="eastAsia"/>
        </w:rPr>
        <w:t>O</w:t>
      </w:r>
      <w:r w:rsidR="007E6321">
        <w:t>KCN-SEC-RLWE</w:t>
      </w:r>
      <w:r w:rsidR="001F606C">
        <w:rPr>
          <w:rFonts w:hint="eastAsia"/>
        </w:rPr>
        <w:t>算法</w:t>
      </w:r>
      <w:r w:rsidR="0029134B">
        <w:rPr>
          <w:rFonts w:hint="eastAsia"/>
        </w:rPr>
        <w:t>密钥解封装</w:t>
      </w:r>
      <w:r>
        <w:rPr>
          <w:rFonts w:hint="eastAsia"/>
        </w:rPr>
        <w:t>的性能</w:t>
      </w:r>
      <w:r w:rsidR="00195E2E">
        <w:rPr>
          <w:rFonts w:hint="eastAsia"/>
        </w:rPr>
        <w:t>。</w:t>
      </w:r>
    </w:p>
    <w:p w14:paraId="04322D23" w14:textId="13FA3E9B" w:rsidR="0043235B" w:rsidRDefault="0043235B" w:rsidP="00053AAD">
      <w:r>
        <w:rPr>
          <w:rFonts w:hint="eastAsia"/>
        </w:rPr>
        <w:t>统计指标：耗时。</w:t>
      </w:r>
    </w:p>
    <w:p w14:paraId="64B42E0F" w14:textId="77777777" w:rsidR="00053AAD" w:rsidRDefault="00053AAD" w:rsidP="00053AAD">
      <w:r>
        <w:rPr>
          <w:rFonts w:hint="eastAsia"/>
        </w:rPr>
        <w:t>测试步骤：</w:t>
      </w:r>
    </w:p>
    <w:p w14:paraId="190C79C2" w14:textId="0030E0DD" w:rsidR="00053AAD" w:rsidRDefault="00053AAD" w:rsidP="00E7015E">
      <w:pPr>
        <w:ind w:left="964" w:hangingChars="400" w:hanging="964"/>
      </w:pPr>
      <w:r>
        <w:rPr>
          <w:rFonts w:hint="eastAsia"/>
          <w:b/>
        </w:rPr>
        <w:t>第一步：</w:t>
      </w:r>
      <w:r>
        <w:rPr>
          <w:rFonts w:hint="eastAsia"/>
        </w:rPr>
        <w:t>数据准备：</w:t>
      </w:r>
      <w:r w:rsidR="000C1422">
        <w:rPr>
          <w:rFonts w:hint="eastAsia"/>
        </w:rPr>
        <w:t>每次解封装前先生成一组封装数据</w:t>
      </w:r>
      <w:r>
        <w:rPr>
          <w:rFonts w:hint="eastAsia"/>
        </w:rPr>
        <w:t>。</w:t>
      </w:r>
    </w:p>
    <w:p w14:paraId="558BDF5E" w14:textId="273DCE66" w:rsidR="000C1422" w:rsidRPr="001E51C7" w:rsidRDefault="00053AAD" w:rsidP="000C1422">
      <w:pPr>
        <w:ind w:left="964" w:hangingChars="400" w:hanging="964"/>
      </w:pPr>
      <w:r>
        <w:rPr>
          <w:rFonts w:hint="eastAsia"/>
          <w:b/>
        </w:rPr>
        <w:t>第二步：</w:t>
      </w:r>
      <w:r w:rsidR="000C1422">
        <w:rPr>
          <w:rFonts w:hint="eastAsia"/>
        </w:rPr>
        <w:t>按一次进行的密钥</w:t>
      </w:r>
      <w:r w:rsidR="007D5530">
        <w:rPr>
          <w:rFonts w:hint="eastAsia"/>
        </w:rPr>
        <w:t>解</w:t>
      </w:r>
      <w:r w:rsidR="000C1422">
        <w:rPr>
          <w:rFonts w:hint="eastAsia"/>
        </w:rPr>
        <w:t>封装数分别是</w:t>
      </w:r>
      <w:r w:rsidR="000C1422">
        <w:rPr>
          <w:rFonts w:hint="eastAsia"/>
        </w:rPr>
        <w:t>1</w:t>
      </w:r>
      <w:r w:rsidR="000C1422">
        <w:rPr>
          <w:rFonts w:hint="eastAsia"/>
        </w:rPr>
        <w:t>、</w:t>
      </w:r>
      <w:r w:rsidR="000C1422">
        <w:rPr>
          <w:rFonts w:hint="eastAsia"/>
        </w:rPr>
        <w:t>1</w:t>
      </w:r>
      <w:r w:rsidR="000C1422">
        <w:t>0</w:t>
      </w:r>
      <w:r w:rsidR="000C1422">
        <w:rPr>
          <w:rFonts w:hint="eastAsia"/>
        </w:rPr>
        <w:t>、</w:t>
      </w:r>
      <w:r w:rsidR="000C1422">
        <w:rPr>
          <w:rFonts w:hint="eastAsia"/>
        </w:rPr>
        <w:t>1</w:t>
      </w:r>
      <w:r w:rsidR="000C1422">
        <w:t>00</w:t>
      </w:r>
      <w:r w:rsidR="000C1422">
        <w:rPr>
          <w:rFonts w:hint="eastAsia"/>
        </w:rPr>
        <w:t>、</w:t>
      </w:r>
      <w:r w:rsidR="000C1422">
        <w:rPr>
          <w:rFonts w:hint="eastAsia"/>
        </w:rPr>
        <w:t>1</w:t>
      </w:r>
      <w:r w:rsidR="000C1422">
        <w:t>000</w:t>
      </w:r>
      <w:r w:rsidR="000C1422">
        <w:rPr>
          <w:rFonts w:hint="eastAsia"/>
        </w:rPr>
        <w:t>、</w:t>
      </w:r>
      <w:r w:rsidR="000C1422">
        <w:rPr>
          <w:rFonts w:hint="eastAsia"/>
        </w:rPr>
        <w:t>1</w:t>
      </w:r>
      <w:r w:rsidR="000C1422">
        <w:t>0000</w:t>
      </w:r>
      <w:r w:rsidR="000C1422">
        <w:rPr>
          <w:rFonts w:hint="eastAsia"/>
        </w:rPr>
        <w:t>、</w:t>
      </w:r>
      <w:r w:rsidR="000C1422">
        <w:rPr>
          <w:rFonts w:hint="eastAsia"/>
        </w:rPr>
        <w:t>1</w:t>
      </w:r>
      <w:r w:rsidR="000C1422">
        <w:t>00000</w:t>
      </w:r>
      <w:r w:rsidR="000C1422">
        <w:rPr>
          <w:rFonts w:hint="eastAsia"/>
        </w:rPr>
        <w:t>、</w:t>
      </w:r>
      <w:r w:rsidR="000C1422">
        <w:rPr>
          <w:rFonts w:hint="eastAsia"/>
        </w:rPr>
        <w:t>1</w:t>
      </w:r>
      <w:r w:rsidR="000C1422">
        <w:t>000000</w:t>
      </w:r>
      <w:r w:rsidR="000C1422">
        <w:rPr>
          <w:rFonts w:hint="eastAsia"/>
        </w:rPr>
        <w:t>次的情况，对密钥</w:t>
      </w:r>
      <w:r w:rsidR="007D5530">
        <w:rPr>
          <w:rFonts w:hint="eastAsia"/>
        </w:rPr>
        <w:t>解</w:t>
      </w:r>
      <w:r w:rsidR="000C1422">
        <w:rPr>
          <w:rFonts w:hint="eastAsia"/>
        </w:rPr>
        <w:t>封装统计总耗时和单次耗时，最终归纳出单次</w:t>
      </w:r>
      <w:r w:rsidR="007D5530">
        <w:rPr>
          <w:rFonts w:hint="eastAsia"/>
        </w:rPr>
        <w:t>解</w:t>
      </w:r>
      <w:r w:rsidR="000C1422">
        <w:rPr>
          <w:rFonts w:hint="eastAsia"/>
        </w:rPr>
        <w:t>封装耗时的收敛值。相关耗时的变化情</w:t>
      </w:r>
      <w:r w:rsidR="000C1422" w:rsidRPr="001E51C7">
        <w:rPr>
          <w:rFonts w:hint="eastAsia"/>
        </w:rPr>
        <w:t>况如表</w:t>
      </w:r>
      <w:r w:rsidR="00A74F34" w:rsidRPr="001E51C7">
        <w:rPr>
          <w:rFonts w:hint="eastAsia"/>
        </w:rPr>
        <w:t>4.4</w:t>
      </w:r>
      <w:r w:rsidR="00A74F34" w:rsidRPr="001E51C7">
        <w:rPr>
          <w:rFonts w:hint="eastAsia"/>
        </w:rPr>
        <w:t>所示</w:t>
      </w:r>
      <w:r w:rsidR="000C1422" w:rsidRPr="001E51C7">
        <w:rPr>
          <w:rFonts w:hint="eastAsia"/>
        </w:rPr>
        <w:t>：</w:t>
      </w:r>
    </w:p>
    <w:p w14:paraId="3A5DB5FA" w14:textId="6E2F1D27" w:rsidR="00A74F34" w:rsidRPr="001E51C7" w:rsidRDefault="00A74F34" w:rsidP="00E7015E">
      <w:pPr>
        <w:jc w:val="center"/>
        <w:rPr>
          <w:sz w:val="21"/>
          <w:szCs w:val="21"/>
        </w:rPr>
      </w:pPr>
      <w:r w:rsidRPr="001E51C7">
        <w:rPr>
          <w:rFonts w:hint="eastAsia"/>
          <w:sz w:val="21"/>
          <w:szCs w:val="21"/>
        </w:rPr>
        <w:t>表</w:t>
      </w:r>
      <w:r w:rsidRPr="001E51C7">
        <w:rPr>
          <w:rFonts w:hint="eastAsia"/>
          <w:sz w:val="21"/>
          <w:szCs w:val="21"/>
        </w:rPr>
        <w:t xml:space="preserve">4.4 </w:t>
      </w:r>
      <w:r w:rsidR="00E7015E" w:rsidRPr="00F7360D">
        <w:rPr>
          <w:rFonts w:ascii="宋体" w:hAnsi="宋体" w:cs="宋体" w:hint="eastAsia"/>
          <w:bCs/>
          <w:kern w:val="0"/>
          <w:sz w:val="21"/>
          <w:szCs w:val="21"/>
        </w:rPr>
        <w:t>O</w:t>
      </w:r>
      <w:r w:rsidR="00E7015E" w:rsidRPr="00F7360D">
        <w:rPr>
          <w:rFonts w:ascii="宋体" w:hAnsi="宋体" w:cs="宋体"/>
          <w:bCs/>
          <w:kern w:val="0"/>
          <w:sz w:val="21"/>
          <w:szCs w:val="21"/>
        </w:rPr>
        <w:t>KCN-SEC-RLWE-</w:t>
      </w:r>
      <w:r w:rsidRPr="001E51C7">
        <w:rPr>
          <w:rFonts w:hint="eastAsia"/>
          <w:sz w:val="21"/>
          <w:szCs w:val="21"/>
        </w:rPr>
        <w:t>密钥解封耗时统计</w:t>
      </w:r>
    </w:p>
    <w:tbl>
      <w:tblPr>
        <w:tblW w:w="4247" w:type="dxa"/>
        <w:jc w:val="center"/>
        <w:tblLook w:val="04A0" w:firstRow="1" w:lastRow="0" w:firstColumn="1" w:lastColumn="0" w:noHBand="0" w:noVBand="1"/>
      </w:tblPr>
      <w:tblGrid>
        <w:gridCol w:w="1034"/>
        <w:gridCol w:w="1371"/>
        <w:gridCol w:w="1842"/>
      </w:tblGrid>
      <w:tr w:rsidR="00DA604B" w:rsidRPr="001E51C7" w14:paraId="7D7BD91A" w14:textId="77777777" w:rsidTr="00A5517C">
        <w:trPr>
          <w:trHeight w:val="285"/>
          <w:jc w:val="center"/>
        </w:trPr>
        <w:tc>
          <w:tcPr>
            <w:tcW w:w="10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4F575" w14:textId="77777777" w:rsidR="000C1422" w:rsidRPr="001E51C7" w:rsidRDefault="000C1422" w:rsidP="004610D5">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14:paraId="43498150" w14:textId="77777777" w:rsidR="000C1422" w:rsidRPr="001E51C7" w:rsidRDefault="000C1422" w:rsidP="00A74F34">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总耗时(秒)</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75F2C4FB" w14:textId="5A00A6BB" w:rsidR="000C1422" w:rsidRPr="001E51C7" w:rsidRDefault="000C1422" w:rsidP="00A74F34">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w:t>
            </w:r>
            <w:r w:rsidR="00A74F34"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r>
      <w:tr w:rsidR="001D4B4A" w:rsidRPr="001E51C7" w14:paraId="291EC6D4" w14:textId="77777777" w:rsidTr="00A5517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1344A778" w14:textId="13DFF324" w:rsidR="001D4B4A" w:rsidRPr="001E51C7" w:rsidRDefault="001D4B4A" w:rsidP="001D4B4A">
            <w:pPr>
              <w:widowControl/>
              <w:jc w:val="right"/>
              <w:rPr>
                <w:rFonts w:ascii="等线" w:eastAsia="等线" w:hAnsi="等线" w:cs="宋体"/>
                <w:kern w:val="0"/>
                <w:sz w:val="21"/>
                <w:szCs w:val="21"/>
              </w:rPr>
            </w:pPr>
            <w:r w:rsidRPr="001E51C7">
              <w:rPr>
                <w:rFonts w:ascii="等线" w:eastAsia="等线" w:hAnsi="等线" w:hint="eastAsia"/>
                <w:sz w:val="21"/>
                <w:szCs w:val="21"/>
              </w:rPr>
              <w:t>1</w:t>
            </w:r>
          </w:p>
        </w:tc>
        <w:tc>
          <w:tcPr>
            <w:tcW w:w="1371" w:type="dxa"/>
            <w:tcBorders>
              <w:top w:val="nil"/>
              <w:left w:val="nil"/>
              <w:bottom w:val="single" w:sz="4" w:space="0" w:color="auto"/>
              <w:right w:val="single" w:sz="4" w:space="0" w:color="auto"/>
            </w:tcBorders>
            <w:shd w:val="clear" w:color="auto" w:fill="auto"/>
            <w:noWrap/>
            <w:vAlign w:val="bottom"/>
          </w:tcPr>
          <w:p w14:paraId="4BD96529" w14:textId="7E6EE7B8"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0.000078</w:t>
            </w:r>
          </w:p>
        </w:tc>
        <w:tc>
          <w:tcPr>
            <w:tcW w:w="1842" w:type="dxa"/>
            <w:tcBorders>
              <w:top w:val="nil"/>
              <w:left w:val="nil"/>
              <w:bottom w:val="single" w:sz="4" w:space="0" w:color="auto"/>
              <w:right w:val="single" w:sz="4" w:space="0" w:color="auto"/>
            </w:tcBorders>
            <w:shd w:val="clear" w:color="auto" w:fill="auto"/>
            <w:noWrap/>
            <w:vAlign w:val="bottom"/>
          </w:tcPr>
          <w:p w14:paraId="6E0AA311" w14:textId="7FBC682A"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78</w:t>
            </w:r>
          </w:p>
        </w:tc>
      </w:tr>
      <w:tr w:rsidR="001D4B4A" w:rsidRPr="001E51C7" w14:paraId="7BE0DB10" w14:textId="77777777" w:rsidTr="00A5517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1CBE6C0A" w14:textId="613F04EC" w:rsidR="001D4B4A" w:rsidRPr="001E51C7" w:rsidRDefault="001D4B4A" w:rsidP="001D4B4A">
            <w:pPr>
              <w:widowControl/>
              <w:jc w:val="right"/>
              <w:rPr>
                <w:rFonts w:ascii="等线" w:eastAsia="等线" w:hAnsi="等线" w:cs="宋体"/>
                <w:kern w:val="0"/>
                <w:sz w:val="21"/>
                <w:szCs w:val="21"/>
              </w:rPr>
            </w:pPr>
            <w:r w:rsidRPr="001E51C7">
              <w:rPr>
                <w:rFonts w:ascii="等线" w:eastAsia="等线" w:hAnsi="等线" w:hint="eastAsia"/>
                <w:sz w:val="21"/>
                <w:szCs w:val="21"/>
              </w:rPr>
              <w:t>10</w:t>
            </w:r>
          </w:p>
        </w:tc>
        <w:tc>
          <w:tcPr>
            <w:tcW w:w="1371" w:type="dxa"/>
            <w:tcBorders>
              <w:top w:val="nil"/>
              <w:left w:val="nil"/>
              <w:bottom w:val="single" w:sz="4" w:space="0" w:color="auto"/>
              <w:right w:val="single" w:sz="4" w:space="0" w:color="auto"/>
            </w:tcBorders>
            <w:shd w:val="clear" w:color="auto" w:fill="auto"/>
            <w:noWrap/>
            <w:vAlign w:val="bottom"/>
          </w:tcPr>
          <w:p w14:paraId="504377E0" w14:textId="79F509DE"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0.000722</w:t>
            </w:r>
          </w:p>
        </w:tc>
        <w:tc>
          <w:tcPr>
            <w:tcW w:w="1842" w:type="dxa"/>
            <w:tcBorders>
              <w:top w:val="nil"/>
              <w:left w:val="nil"/>
              <w:bottom w:val="single" w:sz="4" w:space="0" w:color="auto"/>
              <w:right w:val="single" w:sz="4" w:space="0" w:color="auto"/>
            </w:tcBorders>
            <w:shd w:val="clear" w:color="auto" w:fill="auto"/>
            <w:noWrap/>
            <w:vAlign w:val="bottom"/>
          </w:tcPr>
          <w:p w14:paraId="475AA7B6" w14:textId="4888782B"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72</w:t>
            </w:r>
          </w:p>
        </w:tc>
      </w:tr>
      <w:tr w:rsidR="001D4B4A" w:rsidRPr="001E51C7" w14:paraId="0500BDD1" w14:textId="77777777" w:rsidTr="00A5517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7C40EEDE" w14:textId="7C160624" w:rsidR="001D4B4A" w:rsidRPr="001E51C7" w:rsidRDefault="001D4B4A" w:rsidP="001D4B4A">
            <w:pPr>
              <w:widowControl/>
              <w:jc w:val="right"/>
              <w:rPr>
                <w:rFonts w:ascii="等线" w:eastAsia="等线" w:hAnsi="等线" w:cs="宋体"/>
                <w:kern w:val="0"/>
                <w:sz w:val="21"/>
                <w:szCs w:val="21"/>
              </w:rPr>
            </w:pPr>
            <w:r w:rsidRPr="001E51C7">
              <w:rPr>
                <w:rFonts w:ascii="等线" w:eastAsia="等线" w:hAnsi="等线" w:hint="eastAsia"/>
                <w:sz w:val="21"/>
                <w:szCs w:val="21"/>
              </w:rPr>
              <w:t>100</w:t>
            </w:r>
          </w:p>
        </w:tc>
        <w:tc>
          <w:tcPr>
            <w:tcW w:w="1371" w:type="dxa"/>
            <w:tcBorders>
              <w:top w:val="nil"/>
              <w:left w:val="nil"/>
              <w:bottom w:val="single" w:sz="4" w:space="0" w:color="auto"/>
              <w:right w:val="single" w:sz="4" w:space="0" w:color="auto"/>
            </w:tcBorders>
            <w:shd w:val="clear" w:color="auto" w:fill="auto"/>
            <w:noWrap/>
            <w:vAlign w:val="bottom"/>
          </w:tcPr>
          <w:p w14:paraId="6218B6CE" w14:textId="3676E077"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0.005556</w:t>
            </w:r>
          </w:p>
        </w:tc>
        <w:tc>
          <w:tcPr>
            <w:tcW w:w="1842" w:type="dxa"/>
            <w:tcBorders>
              <w:top w:val="nil"/>
              <w:left w:val="nil"/>
              <w:bottom w:val="single" w:sz="4" w:space="0" w:color="auto"/>
              <w:right w:val="single" w:sz="4" w:space="0" w:color="auto"/>
            </w:tcBorders>
            <w:shd w:val="clear" w:color="auto" w:fill="auto"/>
            <w:noWrap/>
            <w:vAlign w:val="bottom"/>
          </w:tcPr>
          <w:p w14:paraId="6929D5EC" w14:textId="098DFCB7"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55</w:t>
            </w:r>
          </w:p>
        </w:tc>
      </w:tr>
      <w:tr w:rsidR="001D4B4A" w:rsidRPr="001E51C7" w14:paraId="7556222C" w14:textId="77777777" w:rsidTr="00A5517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087EB0CE" w14:textId="5B16499E" w:rsidR="001D4B4A" w:rsidRPr="001E51C7" w:rsidRDefault="001D4B4A" w:rsidP="001D4B4A">
            <w:pPr>
              <w:widowControl/>
              <w:jc w:val="right"/>
              <w:rPr>
                <w:rFonts w:ascii="等线" w:eastAsia="等线" w:hAnsi="等线" w:cs="宋体"/>
                <w:kern w:val="0"/>
                <w:sz w:val="21"/>
                <w:szCs w:val="21"/>
              </w:rPr>
            </w:pPr>
            <w:r w:rsidRPr="001E51C7">
              <w:rPr>
                <w:rFonts w:ascii="等线" w:eastAsia="等线" w:hAnsi="等线" w:hint="eastAsia"/>
                <w:sz w:val="21"/>
                <w:szCs w:val="21"/>
              </w:rPr>
              <w:t>1000</w:t>
            </w:r>
          </w:p>
        </w:tc>
        <w:tc>
          <w:tcPr>
            <w:tcW w:w="1371" w:type="dxa"/>
            <w:tcBorders>
              <w:top w:val="nil"/>
              <w:left w:val="nil"/>
              <w:bottom w:val="single" w:sz="4" w:space="0" w:color="auto"/>
              <w:right w:val="single" w:sz="4" w:space="0" w:color="auto"/>
            </w:tcBorders>
            <w:shd w:val="clear" w:color="auto" w:fill="auto"/>
            <w:noWrap/>
            <w:vAlign w:val="bottom"/>
          </w:tcPr>
          <w:p w14:paraId="7F5172F3" w14:textId="2724B6E6"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0.053204</w:t>
            </w:r>
          </w:p>
        </w:tc>
        <w:tc>
          <w:tcPr>
            <w:tcW w:w="1842" w:type="dxa"/>
            <w:tcBorders>
              <w:top w:val="nil"/>
              <w:left w:val="nil"/>
              <w:bottom w:val="single" w:sz="4" w:space="0" w:color="auto"/>
              <w:right w:val="single" w:sz="4" w:space="0" w:color="auto"/>
            </w:tcBorders>
            <w:shd w:val="clear" w:color="auto" w:fill="auto"/>
            <w:noWrap/>
            <w:vAlign w:val="bottom"/>
          </w:tcPr>
          <w:p w14:paraId="72B3C33E" w14:textId="468954CB"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53</w:t>
            </w:r>
          </w:p>
        </w:tc>
      </w:tr>
      <w:tr w:rsidR="001D4B4A" w:rsidRPr="001E51C7" w14:paraId="30CF73DC" w14:textId="77777777" w:rsidTr="00A5517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0469ED8C" w14:textId="3D4751E2" w:rsidR="001D4B4A" w:rsidRPr="001E51C7" w:rsidRDefault="001D4B4A" w:rsidP="001D4B4A">
            <w:pPr>
              <w:widowControl/>
              <w:jc w:val="right"/>
              <w:rPr>
                <w:rFonts w:ascii="等线" w:eastAsia="等线" w:hAnsi="等线" w:cs="宋体"/>
                <w:kern w:val="0"/>
                <w:sz w:val="21"/>
                <w:szCs w:val="21"/>
              </w:rPr>
            </w:pPr>
            <w:r w:rsidRPr="001E51C7">
              <w:rPr>
                <w:rFonts w:ascii="等线" w:eastAsia="等线" w:hAnsi="等线" w:hint="eastAsia"/>
                <w:sz w:val="21"/>
                <w:szCs w:val="21"/>
              </w:rPr>
              <w:t>10000</w:t>
            </w:r>
          </w:p>
        </w:tc>
        <w:tc>
          <w:tcPr>
            <w:tcW w:w="1371" w:type="dxa"/>
            <w:tcBorders>
              <w:top w:val="nil"/>
              <w:left w:val="nil"/>
              <w:bottom w:val="single" w:sz="4" w:space="0" w:color="auto"/>
              <w:right w:val="single" w:sz="4" w:space="0" w:color="auto"/>
            </w:tcBorders>
            <w:shd w:val="clear" w:color="auto" w:fill="auto"/>
            <w:noWrap/>
            <w:vAlign w:val="bottom"/>
          </w:tcPr>
          <w:p w14:paraId="6ECAB533" w14:textId="1D86D547"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0.5204</w:t>
            </w:r>
          </w:p>
        </w:tc>
        <w:tc>
          <w:tcPr>
            <w:tcW w:w="1842" w:type="dxa"/>
            <w:tcBorders>
              <w:top w:val="nil"/>
              <w:left w:val="nil"/>
              <w:bottom w:val="single" w:sz="4" w:space="0" w:color="auto"/>
              <w:right w:val="single" w:sz="4" w:space="0" w:color="auto"/>
            </w:tcBorders>
            <w:shd w:val="clear" w:color="auto" w:fill="auto"/>
            <w:noWrap/>
            <w:vAlign w:val="bottom"/>
          </w:tcPr>
          <w:p w14:paraId="71965F35" w14:textId="58B0BCFD"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52</w:t>
            </w:r>
          </w:p>
        </w:tc>
      </w:tr>
      <w:tr w:rsidR="001D4B4A" w:rsidRPr="001E51C7" w14:paraId="00F30A79" w14:textId="77777777" w:rsidTr="00A5517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219C7F4A" w14:textId="5A016B6C" w:rsidR="001D4B4A" w:rsidRPr="001E51C7" w:rsidRDefault="001D4B4A" w:rsidP="001D4B4A">
            <w:pPr>
              <w:widowControl/>
              <w:jc w:val="right"/>
              <w:rPr>
                <w:rFonts w:ascii="等线" w:eastAsia="等线" w:hAnsi="等线" w:cs="宋体"/>
                <w:kern w:val="0"/>
                <w:sz w:val="21"/>
                <w:szCs w:val="21"/>
              </w:rPr>
            </w:pPr>
            <w:r w:rsidRPr="001E51C7">
              <w:rPr>
                <w:rFonts w:ascii="等线" w:eastAsia="等线" w:hAnsi="等线" w:hint="eastAsia"/>
                <w:sz w:val="21"/>
                <w:szCs w:val="21"/>
              </w:rPr>
              <w:t>100000</w:t>
            </w:r>
          </w:p>
        </w:tc>
        <w:tc>
          <w:tcPr>
            <w:tcW w:w="1371" w:type="dxa"/>
            <w:tcBorders>
              <w:top w:val="nil"/>
              <w:left w:val="nil"/>
              <w:bottom w:val="single" w:sz="4" w:space="0" w:color="auto"/>
              <w:right w:val="single" w:sz="4" w:space="0" w:color="auto"/>
            </w:tcBorders>
            <w:shd w:val="clear" w:color="auto" w:fill="auto"/>
            <w:noWrap/>
            <w:vAlign w:val="bottom"/>
          </w:tcPr>
          <w:p w14:paraId="0BCBEE7C" w14:textId="0F4F1898"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5.180264</w:t>
            </w:r>
          </w:p>
        </w:tc>
        <w:tc>
          <w:tcPr>
            <w:tcW w:w="1842" w:type="dxa"/>
            <w:tcBorders>
              <w:top w:val="nil"/>
              <w:left w:val="nil"/>
              <w:bottom w:val="single" w:sz="4" w:space="0" w:color="auto"/>
              <w:right w:val="single" w:sz="4" w:space="0" w:color="auto"/>
            </w:tcBorders>
            <w:shd w:val="clear" w:color="auto" w:fill="auto"/>
            <w:noWrap/>
            <w:vAlign w:val="bottom"/>
          </w:tcPr>
          <w:p w14:paraId="2988D228" w14:textId="686F3B29"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51</w:t>
            </w:r>
          </w:p>
        </w:tc>
      </w:tr>
      <w:tr w:rsidR="001D4B4A" w:rsidRPr="001E51C7" w14:paraId="5C5474B2" w14:textId="77777777" w:rsidTr="00A5517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06E57171" w14:textId="7C60D440" w:rsidR="001D4B4A" w:rsidRPr="001E51C7" w:rsidRDefault="001D4B4A" w:rsidP="001D4B4A">
            <w:pPr>
              <w:widowControl/>
              <w:jc w:val="right"/>
              <w:rPr>
                <w:rFonts w:ascii="等线" w:eastAsia="等线" w:hAnsi="等线" w:cs="宋体"/>
                <w:kern w:val="0"/>
                <w:sz w:val="21"/>
                <w:szCs w:val="21"/>
              </w:rPr>
            </w:pPr>
            <w:r w:rsidRPr="001E51C7">
              <w:rPr>
                <w:rFonts w:ascii="等线" w:eastAsia="等线" w:hAnsi="等线" w:hint="eastAsia"/>
                <w:sz w:val="21"/>
                <w:szCs w:val="21"/>
              </w:rPr>
              <w:t>1000000</w:t>
            </w:r>
          </w:p>
        </w:tc>
        <w:tc>
          <w:tcPr>
            <w:tcW w:w="1371" w:type="dxa"/>
            <w:tcBorders>
              <w:top w:val="nil"/>
              <w:left w:val="nil"/>
              <w:bottom w:val="single" w:sz="4" w:space="0" w:color="auto"/>
              <w:right w:val="single" w:sz="4" w:space="0" w:color="auto"/>
            </w:tcBorders>
            <w:shd w:val="clear" w:color="auto" w:fill="auto"/>
            <w:noWrap/>
            <w:vAlign w:val="bottom"/>
          </w:tcPr>
          <w:p w14:paraId="2B3DB958" w14:textId="0E3D79BA"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51.697119</w:t>
            </w:r>
          </w:p>
        </w:tc>
        <w:tc>
          <w:tcPr>
            <w:tcW w:w="1842" w:type="dxa"/>
            <w:tcBorders>
              <w:top w:val="nil"/>
              <w:left w:val="nil"/>
              <w:bottom w:val="single" w:sz="4" w:space="0" w:color="auto"/>
              <w:right w:val="single" w:sz="4" w:space="0" w:color="auto"/>
            </w:tcBorders>
            <w:shd w:val="clear" w:color="auto" w:fill="auto"/>
            <w:noWrap/>
            <w:vAlign w:val="bottom"/>
          </w:tcPr>
          <w:p w14:paraId="79FC3A45" w14:textId="67738246" w:rsidR="001D4B4A" w:rsidRPr="001E51C7" w:rsidRDefault="001D4B4A" w:rsidP="001D4B4A">
            <w:pPr>
              <w:widowControl/>
              <w:jc w:val="right"/>
              <w:rPr>
                <w:rFonts w:ascii="等线" w:eastAsia="等线" w:hAnsi="等线" w:cs="宋体"/>
                <w:kern w:val="0"/>
                <w:sz w:val="21"/>
                <w:szCs w:val="21"/>
              </w:rPr>
            </w:pPr>
            <w:r>
              <w:rPr>
                <w:rFonts w:ascii="等线" w:eastAsia="等线" w:hAnsi="等线" w:hint="eastAsia"/>
                <w:color w:val="000000"/>
                <w:sz w:val="22"/>
                <w:szCs w:val="22"/>
              </w:rPr>
              <w:t>51</w:t>
            </w:r>
          </w:p>
        </w:tc>
      </w:tr>
    </w:tbl>
    <w:p w14:paraId="6B476D43" w14:textId="77777777" w:rsidR="000C1422" w:rsidRPr="001E51C7" w:rsidRDefault="000C1422" w:rsidP="000C1422">
      <w:pPr>
        <w:rPr>
          <w:b/>
        </w:rPr>
      </w:pPr>
    </w:p>
    <w:p w14:paraId="2E378B44" w14:textId="5270DEEB" w:rsidR="000C1422" w:rsidRPr="001E51C7" w:rsidRDefault="007E6321" w:rsidP="000C1422">
      <w:pPr>
        <w:ind w:firstLineChars="150" w:firstLine="360"/>
      </w:pPr>
      <w:r>
        <w:rPr>
          <w:rFonts w:hint="eastAsia"/>
        </w:rPr>
        <w:t>O</w:t>
      </w:r>
      <w:r>
        <w:t>KCN-SEC-RLWE</w:t>
      </w:r>
      <w:r>
        <w:rPr>
          <w:rFonts w:hint="eastAsia"/>
        </w:rPr>
        <w:t>算法</w:t>
      </w:r>
      <w:r w:rsidR="000C1422" w:rsidRPr="001E51C7">
        <w:rPr>
          <w:rFonts w:hint="eastAsia"/>
        </w:rPr>
        <w:t>密钥</w:t>
      </w:r>
      <w:r w:rsidR="007D5530" w:rsidRPr="001E51C7">
        <w:rPr>
          <w:rFonts w:hint="eastAsia"/>
        </w:rPr>
        <w:t>解</w:t>
      </w:r>
      <w:r w:rsidR="000C1422" w:rsidRPr="001E51C7">
        <w:rPr>
          <w:rFonts w:hint="eastAsia"/>
        </w:rPr>
        <w:t>封装</w:t>
      </w:r>
      <w:r w:rsidR="00A74F34" w:rsidRPr="001E51C7">
        <w:rPr>
          <w:rFonts w:hint="eastAsia"/>
        </w:rPr>
        <w:t>平均</w:t>
      </w:r>
      <w:r w:rsidR="000C1422" w:rsidRPr="001E51C7">
        <w:rPr>
          <w:rFonts w:hint="eastAsia"/>
        </w:rPr>
        <w:t>耗时统计</w:t>
      </w:r>
      <w:r w:rsidR="00A74F34" w:rsidRPr="001E51C7">
        <w:rPr>
          <w:rFonts w:hint="eastAsia"/>
        </w:rPr>
        <w:t>结果如图</w:t>
      </w:r>
      <w:r w:rsidR="00A74F34" w:rsidRPr="001E51C7">
        <w:rPr>
          <w:rFonts w:hint="eastAsia"/>
        </w:rPr>
        <w:t>4.3</w:t>
      </w:r>
      <w:r w:rsidR="00A74F34" w:rsidRPr="001E51C7">
        <w:rPr>
          <w:rFonts w:hint="eastAsia"/>
        </w:rPr>
        <w:t>所示。</w:t>
      </w:r>
    </w:p>
    <w:p w14:paraId="05E877B1" w14:textId="00EC7698" w:rsidR="00053AAD" w:rsidRPr="001E51C7" w:rsidRDefault="001D4B4A" w:rsidP="000C1422">
      <w:pPr>
        <w:ind w:left="960" w:hangingChars="400" w:hanging="960"/>
        <w:jc w:val="center"/>
      </w:pPr>
      <w:r>
        <w:rPr>
          <w:noProof/>
        </w:rPr>
        <w:lastRenderedPageBreak/>
        <w:drawing>
          <wp:inline distT="0" distB="0" distL="0" distR="0" wp14:anchorId="0A8E5853" wp14:editId="11DF16FD">
            <wp:extent cx="4572000" cy="2028825"/>
            <wp:effectExtent l="0" t="0" r="0" b="9525"/>
            <wp:docPr id="16" name="图表 16">
              <a:extLst xmlns:a="http://schemas.openxmlformats.org/drawingml/2006/main">
                <a:ext uri="{FF2B5EF4-FFF2-40B4-BE49-F238E27FC236}">
                  <a16:creationId xmlns:a16="http://schemas.microsoft.com/office/drawing/2014/main" id="{F7534A72-5B8A-494C-B36E-98A7FCE432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A56C137" w14:textId="2A78E482" w:rsidR="00A74F34" w:rsidRPr="001E51C7" w:rsidRDefault="00A74F34" w:rsidP="00A74F34">
      <w:pPr>
        <w:jc w:val="center"/>
        <w:rPr>
          <w:sz w:val="21"/>
          <w:szCs w:val="21"/>
        </w:rPr>
      </w:pPr>
      <w:r w:rsidRPr="001E51C7">
        <w:rPr>
          <w:rFonts w:hint="eastAsia"/>
          <w:sz w:val="21"/>
          <w:szCs w:val="21"/>
        </w:rPr>
        <w:t>图</w:t>
      </w:r>
      <w:r w:rsidRPr="001E51C7">
        <w:rPr>
          <w:rFonts w:hint="eastAsia"/>
          <w:sz w:val="21"/>
          <w:szCs w:val="21"/>
        </w:rPr>
        <w:t xml:space="preserve">4.3 </w:t>
      </w:r>
      <w:r w:rsidR="00E7015E" w:rsidRPr="00F7360D">
        <w:rPr>
          <w:rFonts w:ascii="宋体" w:hAnsi="宋体" w:cs="宋体" w:hint="eastAsia"/>
          <w:bCs/>
          <w:kern w:val="0"/>
          <w:sz w:val="21"/>
          <w:szCs w:val="21"/>
        </w:rPr>
        <w:t>O</w:t>
      </w:r>
      <w:r w:rsidR="00E7015E" w:rsidRPr="00F7360D">
        <w:rPr>
          <w:rFonts w:ascii="宋体" w:hAnsi="宋体" w:cs="宋体"/>
          <w:bCs/>
          <w:kern w:val="0"/>
          <w:sz w:val="21"/>
          <w:szCs w:val="21"/>
        </w:rPr>
        <w:t>KCN-SEC-RLWE-</w:t>
      </w:r>
      <w:r w:rsidRPr="001E51C7">
        <w:rPr>
          <w:rFonts w:hint="eastAsia"/>
          <w:sz w:val="21"/>
          <w:szCs w:val="21"/>
        </w:rPr>
        <w:t>密钥解封平均耗时统计</w:t>
      </w:r>
    </w:p>
    <w:p w14:paraId="44573426" w14:textId="77777777" w:rsidR="004A183A" w:rsidRPr="00A74F34" w:rsidRDefault="004A183A" w:rsidP="000C1422">
      <w:pPr>
        <w:ind w:left="960" w:hangingChars="400" w:hanging="960"/>
        <w:jc w:val="center"/>
      </w:pPr>
    </w:p>
    <w:p w14:paraId="42446318" w14:textId="77777777" w:rsidR="00053AAD" w:rsidRDefault="00053AAD" w:rsidP="00053AAD">
      <w:pPr>
        <w:rPr>
          <w:b/>
          <w:color w:val="FF0000"/>
        </w:rPr>
      </w:pPr>
      <w:r>
        <w:rPr>
          <w:rFonts w:hint="eastAsia"/>
          <w:b/>
        </w:rPr>
        <w:t>测试结论：</w:t>
      </w:r>
      <w:r>
        <w:rPr>
          <w:b/>
          <w:color w:val="FF0000"/>
        </w:rPr>
        <w:tab/>
      </w:r>
    </w:p>
    <w:p w14:paraId="37443F10" w14:textId="644F38A3" w:rsidR="00053AAD" w:rsidRPr="00C27EFE" w:rsidRDefault="00053AAD" w:rsidP="00053AAD">
      <w:r>
        <w:rPr>
          <w:rFonts w:hint="eastAsia"/>
          <w:b/>
          <w:color w:val="FF0000"/>
        </w:rPr>
        <w:t xml:space="preserve"> </w:t>
      </w:r>
      <w:r>
        <w:rPr>
          <w:b/>
          <w:color w:val="FF0000"/>
        </w:rPr>
        <w:t xml:space="preserve">   </w:t>
      </w:r>
      <w:r w:rsidR="0030589A" w:rsidRPr="005907CF">
        <w:rPr>
          <w:rFonts w:hint="eastAsia"/>
        </w:rPr>
        <w:t>在测试机上</w:t>
      </w:r>
      <w:r w:rsidR="007E6321">
        <w:rPr>
          <w:rFonts w:hint="eastAsia"/>
        </w:rPr>
        <w:t>O</w:t>
      </w:r>
      <w:r w:rsidR="007E6321">
        <w:t>KCN-SEC-RLWE</w:t>
      </w:r>
      <w:r w:rsidR="0030589A">
        <w:rPr>
          <w:rFonts w:hint="eastAsia"/>
        </w:rPr>
        <w:t>算法的</w:t>
      </w:r>
      <w:r w:rsidR="0030589A" w:rsidRPr="005907CF">
        <w:rPr>
          <w:rFonts w:hint="eastAsia"/>
        </w:rPr>
        <w:t>单次</w:t>
      </w:r>
      <w:r w:rsidR="006F6BC5">
        <w:rPr>
          <w:rFonts w:hint="eastAsia"/>
        </w:rPr>
        <w:t>解</w:t>
      </w:r>
      <w:r w:rsidR="0030589A">
        <w:rPr>
          <w:rFonts w:hint="eastAsia"/>
        </w:rPr>
        <w:t>封装</w:t>
      </w:r>
      <w:r w:rsidR="0030589A" w:rsidRPr="005907CF">
        <w:rPr>
          <w:rFonts w:hint="eastAsia"/>
        </w:rPr>
        <w:t>平均耗时</w:t>
      </w:r>
      <w:r w:rsidR="0030589A">
        <w:rPr>
          <w:rFonts w:hint="eastAsia"/>
        </w:rPr>
        <w:t>约为</w:t>
      </w:r>
      <w:r w:rsidR="00EC2FF0">
        <w:t>5</w:t>
      </w:r>
      <w:r w:rsidR="00E02658">
        <w:t>1</w:t>
      </w:r>
      <w:r w:rsidR="0030589A" w:rsidRPr="005907CF">
        <w:rPr>
          <w:rFonts w:hint="eastAsia"/>
        </w:rPr>
        <w:t>微秒</w:t>
      </w:r>
      <w:r w:rsidR="00195E2E">
        <w:rPr>
          <w:rFonts w:hint="eastAsia"/>
        </w:rPr>
        <w:t>。</w:t>
      </w:r>
    </w:p>
    <w:p w14:paraId="0241F4D1" w14:textId="39B95148" w:rsidR="00A664DB" w:rsidRPr="00A664DB" w:rsidRDefault="00C333DD" w:rsidP="00A664DB">
      <w:r>
        <w:rPr>
          <w:rFonts w:hint="eastAsia"/>
        </w:rPr>
        <w:t xml:space="preserve"> </w:t>
      </w:r>
    </w:p>
    <w:p w14:paraId="6E14854E" w14:textId="3897924C" w:rsidR="00053AAD" w:rsidRPr="001E51C7" w:rsidRDefault="00053AAD" w:rsidP="00053AAD">
      <w:pPr>
        <w:pStyle w:val="21"/>
        <w:tabs>
          <w:tab w:val="clear" w:pos="709"/>
          <w:tab w:val="clear" w:pos="1844"/>
          <w:tab w:val="left" w:pos="0"/>
          <w:tab w:val="left" w:pos="567"/>
        </w:tabs>
        <w:ind w:left="0" w:firstLine="0"/>
      </w:pPr>
      <w:bookmarkStart w:id="70" w:name="_Toc2354612"/>
      <w:bookmarkStart w:id="71" w:name="_Toc9504116"/>
      <w:r w:rsidRPr="001E51C7">
        <w:rPr>
          <w:rFonts w:hint="eastAsia"/>
        </w:rPr>
        <w:t>时钟周期</w:t>
      </w:r>
      <w:bookmarkEnd w:id="70"/>
      <w:bookmarkEnd w:id="71"/>
    </w:p>
    <w:p w14:paraId="5BF7C9E1" w14:textId="503E381F" w:rsidR="00053AAD" w:rsidRPr="001E51C7" w:rsidRDefault="005107C0" w:rsidP="00053AAD">
      <w:pPr>
        <w:pStyle w:val="30"/>
        <w:rPr>
          <w:lang w:val="en-US"/>
        </w:rPr>
      </w:pPr>
      <w:bookmarkStart w:id="72" w:name="_Toc2354613"/>
      <w:bookmarkStart w:id="73" w:name="_Toc9504117"/>
      <w:r w:rsidRPr="001E5E00">
        <w:t>OKCN</w:t>
      </w:r>
      <w:r>
        <w:rPr>
          <w:rFonts w:hint="eastAsia"/>
        </w:rPr>
        <w:t>-</w:t>
      </w:r>
      <w:r w:rsidRPr="001E5E00">
        <w:t>SEC-RLWE</w:t>
      </w:r>
      <w:r>
        <w:t>-</w:t>
      </w:r>
      <w:r w:rsidR="00970110" w:rsidRPr="001E51C7">
        <w:rPr>
          <w:rFonts w:hint="eastAsia"/>
        </w:rPr>
        <w:t>密钥生成</w:t>
      </w:r>
      <w:bookmarkEnd w:id="72"/>
      <w:bookmarkEnd w:id="73"/>
    </w:p>
    <w:p w14:paraId="451B3525" w14:textId="50CAD56B" w:rsidR="006350A4" w:rsidRPr="001E51C7" w:rsidRDefault="007E7F74">
      <w:r w:rsidRPr="001E51C7">
        <w:rPr>
          <w:rFonts w:hint="eastAsia"/>
        </w:rPr>
        <w:t>案例编号：</w:t>
      </w:r>
      <w:r w:rsidR="005107C0">
        <w:t>okcn</w:t>
      </w:r>
      <w:r w:rsidR="00B55DCC" w:rsidRPr="001E51C7">
        <w:t>-kem</w:t>
      </w:r>
      <w:r w:rsidRPr="001E51C7">
        <w:rPr>
          <w:rFonts w:hint="eastAsia"/>
        </w:rPr>
        <w:t>-</w:t>
      </w:r>
      <w:r w:rsidR="00B55DCC" w:rsidRPr="001E51C7">
        <w:t>pc</w:t>
      </w:r>
      <w:r w:rsidRPr="001E51C7">
        <w:rPr>
          <w:rFonts w:hint="eastAsia"/>
        </w:rPr>
        <w:t>0</w:t>
      </w:r>
      <w:r w:rsidR="00A73B88">
        <w:t>1</w:t>
      </w:r>
    </w:p>
    <w:p w14:paraId="3FD2987E" w14:textId="34E6E89C" w:rsidR="006350A4" w:rsidRDefault="007E7F74" w:rsidP="00B545F7">
      <w:pPr>
        <w:ind w:left="1200" w:hangingChars="500" w:hanging="1200"/>
      </w:pPr>
      <w:r w:rsidRPr="001E51C7">
        <w:rPr>
          <w:rFonts w:hint="eastAsia"/>
        </w:rPr>
        <w:t>案例说明：对</w:t>
      </w:r>
      <w:r w:rsidR="005107C0">
        <w:rPr>
          <w:rFonts w:hint="eastAsia"/>
        </w:rPr>
        <w:t>O</w:t>
      </w:r>
      <w:r w:rsidR="005107C0">
        <w:t>KCN-SEC-RLWE</w:t>
      </w:r>
      <w:r w:rsidR="001F606C" w:rsidRPr="001E51C7">
        <w:rPr>
          <w:rFonts w:hint="eastAsia"/>
        </w:rPr>
        <w:t>算法</w:t>
      </w:r>
      <w:r w:rsidRPr="001E51C7">
        <w:rPr>
          <w:rFonts w:hint="eastAsia"/>
        </w:rPr>
        <w:t>生成密钥的性能统计。</w:t>
      </w:r>
    </w:p>
    <w:p w14:paraId="37F792D9" w14:textId="2FC95557" w:rsidR="00031839" w:rsidRPr="001E51C7" w:rsidRDefault="00031839" w:rsidP="00B545F7">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0D3101A1" w14:textId="77777777" w:rsidR="006350A4" w:rsidRPr="001E51C7" w:rsidRDefault="007E7F74">
      <w:r w:rsidRPr="001E51C7">
        <w:rPr>
          <w:rFonts w:hint="eastAsia"/>
        </w:rPr>
        <w:t>测试步骤：</w:t>
      </w:r>
    </w:p>
    <w:p w14:paraId="35B115B3" w14:textId="4A1F2A09" w:rsidR="006350A4" w:rsidRPr="001E51C7" w:rsidRDefault="007E7F74">
      <w:r w:rsidRPr="001E51C7">
        <w:rPr>
          <w:rFonts w:hint="eastAsia"/>
          <w:b/>
        </w:rPr>
        <w:t>第一步：</w:t>
      </w:r>
      <w:r w:rsidRPr="001E51C7">
        <w:rPr>
          <w:rFonts w:hint="eastAsia"/>
        </w:rPr>
        <w:t>数据准备</w:t>
      </w:r>
      <w:r w:rsidR="004610D5" w:rsidRPr="001E51C7">
        <w:rPr>
          <w:rFonts w:hint="eastAsia"/>
        </w:rPr>
        <w:t>：</w:t>
      </w:r>
      <w:r w:rsidRPr="001E51C7">
        <w:rPr>
          <w:rFonts w:hint="eastAsia"/>
        </w:rPr>
        <w:t>无</w:t>
      </w:r>
      <w:r w:rsidR="00074F98" w:rsidRPr="001E51C7">
        <w:rPr>
          <w:rFonts w:hint="eastAsia"/>
        </w:rPr>
        <w:t>。</w:t>
      </w:r>
    </w:p>
    <w:p w14:paraId="659A3B95" w14:textId="6A22575B" w:rsidR="006350A4" w:rsidRPr="001E51C7" w:rsidRDefault="007E7F74" w:rsidP="004610D5">
      <w:pPr>
        <w:ind w:left="964" w:hangingChars="400" w:hanging="964"/>
      </w:pPr>
      <w:r w:rsidRPr="001E51C7">
        <w:rPr>
          <w:rFonts w:hint="eastAsia"/>
          <w:b/>
        </w:rPr>
        <w:t>第二步：</w:t>
      </w:r>
      <w:r w:rsidRPr="001E51C7">
        <w:rPr>
          <w:rFonts w:hint="eastAsia"/>
        </w:rPr>
        <w:t>按一次生成的密钥数分别是</w:t>
      </w:r>
      <w:r w:rsidRPr="001E51C7">
        <w:rPr>
          <w:rFonts w:hint="eastAsia"/>
        </w:rPr>
        <w:t>1</w:t>
      </w:r>
      <w:r w:rsidRPr="001E51C7">
        <w:rPr>
          <w:rFonts w:hint="eastAsia"/>
        </w:rPr>
        <w:t>、</w:t>
      </w:r>
      <w:r w:rsidRPr="001E51C7">
        <w:rPr>
          <w:rFonts w:hint="eastAsia"/>
        </w:rPr>
        <w:t>1</w:t>
      </w:r>
      <w:r w:rsidRPr="001E51C7">
        <w:t>0</w:t>
      </w:r>
      <w:r w:rsidRPr="001E51C7">
        <w:rPr>
          <w:rFonts w:hint="eastAsia"/>
        </w:rPr>
        <w:t>、</w:t>
      </w:r>
      <w:r w:rsidRPr="001E51C7">
        <w:rPr>
          <w:rFonts w:hint="eastAsia"/>
        </w:rPr>
        <w:t>1</w:t>
      </w:r>
      <w:r w:rsidRPr="001E51C7">
        <w:t>00</w:t>
      </w:r>
      <w:r w:rsidRPr="001E51C7">
        <w:rPr>
          <w:rFonts w:hint="eastAsia"/>
        </w:rPr>
        <w:t>、</w:t>
      </w:r>
      <w:r w:rsidRPr="001E51C7">
        <w:rPr>
          <w:rFonts w:hint="eastAsia"/>
        </w:rPr>
        <w:t>1</w:t>
      </w:r>
      <w:r w:rsidRPr="001E51C7">
        <w:t>000</w:t>
      </w:r>
      <w:r w:rsidRPr="001E51C7">
        <w:rPr>
          <w:rFonts w:hint="eastAsia"/>
        </w:rPr>
        <w:t>、</w:t>
      </w:r>
      <w:r w:rsidRPr="001E51C7">
        <w:rPr>
          <w:rFonts w:hint="eastAsia"/>
        </w:rPr>
        <w:t>1</w:t>
      </w:r>
      <w:r w:rsidRPr="001E51C7">
        <w:t>0000</w:t>
      </w:r>
      <w:r w:rsidRPr="001E51C7">
        <w:rPr>
          <w:rFonts w:hint="eastAsia"/>
        </w:rPr>
        <w:t>、</w:t>
      </w:r>
      <w:r w:rsidRPr="001E51C7">
        <w:rPr>
          <w:rFonts w:hint="eastAsia"/>
        </w:rPr>
        <w:t>1</w:t>
      </w:r>
      <w:r w:rsidRPr="001E51C7">
        <w:t>00000</w:t>
      </w:r>
      <w:r w:rsidR="001F606C" w:rsidRPr="001E51C7">
        <w:rPr>
          <w:rFonts w:hint="eastAsia"/>
        </w:rPr>
        <w:t>、</w:t>
      </w:r>
      <w:r w:rsidR="001F606C" w:rsidRPr="001E51C7">
        <w:rPr>
          <w:rFonts w:hint="eastAsia"/>
        </w:rPr>
        <w:t>1</w:t>
      </w:r>
      <w:r w:rsidR="001F606C" w:rsidRPr="001E51C7">
        <w:t>000000</w:t>
      </w:r>
      <w:r w:rsidRPr="001E51C7">
        <w:rPr>
          <w:rFonts w:hint="eastAsia"/>
        </w:rPr>
        <w:t>个的情况，对生成密钥统计消耗的总的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w:t>
      </w:r>
      <w:r w:rsidR="00E4652B" w:rsidRPr="001E51C7">
        <w:rPr>
          <w:rFonts w:hint="eastAsia"/>
        </w:rPr>
        <w:t>次生成密钥</w:t>
      </w:r>
      <w:r w:rsidR="00E4652B" w:rsidRPr="001E51C7">
        <w:rPr>
          <w:rFonts w:hint="eastAsia"/>
        </w:rPr>
        <w:t>C</w:t>
      </w:r>
      <w:r w:rsidR="00E4652B" w:rsidRPr="001E51C7">
        <w:t>PU</w:t>
      </w:r>
      <w:r w:rsidR="00E4652B" w:rsidRPr="001E51C7">
        <w:rPr>
          <w:rFonts w:hint="eastAsia"/>
        </w:rPr>
        <w:t>周期消耗</w:t>
      </w:r>
      <w:r w:rsidRPr="001E51C7">
        <w:rPr>
          <w:rFonts w:hint="eastAsia"/>
        </w:rPr>
        <w:t>的收敛值。相关消耗的变化情况如表</w:t>
      </w:r>
      <w:r w:rsidR="00CA27BD" w:rsidRPr="001E51C7">
        <w:rPr>
          <w:rFonts w:hint="eastAsia"/>
        </w:rPr>
        <w:t>4</w:t>
      </w:r>
      <w:r w:rsidR="003327E2">
        <w:rPr>
          <w:rFonts w:hint="eastAsia"/>
        </w:rPr>
        <w:t>.</w:t>
      </w:r>
      <w:r w:rsidR="00BD0993">
        <w:t>11</w:t>
      </w:r>
      <w:r w:rsidR="00CA27BD" w:rsidRPr="001E51C7">
        <w:rPr>
          <w:rFonts w:hint="eastAsia"/>
        </w:rPr>
        <w:t>所示。</w:t>
      </w:r>
    </w:p>
    <w:p w14:paraId="2A4DD49D" w14:textId="76131827" w:rsidR="00CA27BD" w:rsidRPr="001E51C7" w:rsidRDefault="00CA27BD" w:rsidP="00CA27BD">
      <w:pPr>
        <w:jc w:val="center"/>
        <w:rPr>
          <w:sz w:val="21"/>
          <w:szCs w:val="21"/>
        </w:rPr>
      </w:pPr>
      <w:r w:rsidRPr="001E51C7">
        <w:rPr>
          <w:rFonts w:hint="eastAsia"/>
          <w:sz w:val="21"/>
          <w:szCs w:val="21"/>
        </w:rPr>
        <w:t>表</w:t>
      </w:r>
      <w:r w:rsidRPr="001E51C7">
        <w:rPr>
          <w:rFonts w:hint="eastAsia"/>
          <w:sz w:val="21"/>
          <w:szCs w:val="21"/>
        </w:rPr>
        <w:t>4.</w:t>
      </w:r>
      <w:r w:rsidR="00BD0993">
        <w:rPr>
          <w:sz w:val="21"/>
          <w:szCs w:val="21"/>
        </w:rPr>
        <w:t>11</w:t>
      </w:r>
      <w:r w:rsidR="001A302F">
        <w:rPr>
          <w:sz w:val="21"/>
          <w:szCs w:val="21"/>
        </w:rPr>
        <w:t xml:space="preserve"> </w:t>
      </w:r>
      <w:r w:rsidR="007D51FC" w:rsidRPr="00F7360D">
        <w:rPr>
          <w:rFonts w:ascii="宋体" w:hAnsi="宋体" w:cs="宋体" w:hint="eastAsia"/>
          <w:bCs/>
          <w:kern w:val="0"/>
          <w:sz w:val="21"/>
          <w:szCs w:val="21"/>
        </w:rPr>
        <w:t>O</w:t>
      </w:r>
      <w:r w:rsidR="007D51FC" w:rsidRPr="00F7360D">
        <w:rPr>
          <w:rFonts w:ascii="宋体" w:hAnsi="宋体" w:cs="宋体"/>
          <w:bCs/>
          <w:kern w:val="0"/>
          <w:sz w:val="21"/>
          <w:szCs w:val="21"/>
        </w:rPr>
        <w:t>KCN-SEC-RLWE-</w:t>
      </w:r>
      <w:r w:rsidRPr="001E51C7">
        <w:rPr>
          <w:rFonts w:hint="eastAsia"/>
          <w:sz w:val="21"/>
          <w:szCs w:val="21"/>
        </w:rPr>
        <w:t>密钥生成消耗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42" w:type="dxa"/>
        <w:jc w:val="center"/>
        <w:tblLook w:val="04A0" w:firstRow="1" w:lastRow="0" w:firstColumn="1" w:lastColumn="0" w:noHBand="0" w:noVBand="1"/>
      </w:tblPr>
      <w:tblGrid>
        <w:gridCol w:w="1034"/>
        <w:gridCol w:w="2100"/>
        <w:gridCol w:w="1908"/>
      </w:tblGrid>
      <w:tr w:rsidR="00CA27BD" w:rsidRPr="001E51C7" w14:paraId="5214ECE7" w14:textId="77777777" w:rsidTr="00CA27BD">
        <w:trPr>
          <w:trHeight w:val="562"/>
          <w:jc w:val="center"/>
        </w:trPr>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CAEE0" w14:textId="0D1DF8AA" w:rsidR="0018309E" w:rsidRPr="001E51C7" w:rsidRDefault="004610D5" w:rsidP="0018309E">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5AFDA8DB" w14:textId="77777777" w:rsidR="0018309E" w:rsidRPr="001E51C7" w:rsidRDefault="0018309E" w:rsidP="00CA27BD">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5043BF76" w14:textId="77777777" w:rsidR="0018309E" w:rsidRPr="001E51C7" w:rsidRDefault="0018309E" w:rsidP="00CA27BD">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F8287A" w:rsidRPr="001E51C7" w14:paraId="416C065F"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07D14E5C" w14:textId="7B639703" w:rsidR="00F8287A" w:rsidRPr="001E51C7" w:rsidRDefault="00F8287A" w:rsidP="00F8287A">
            <w:pPr>
              <w:widowControl/>
              <w:jc w:val="right"/>
              <w:rPr>
                <w:rFonts w:ascii="等线" w:eastAsia="等线" w:hAnsi="等线" w:cs="宋体"/>
                <w:kern w:val="0"/>
                <w:sz w:val="21"/>
                <w:szCs w:val="21"/>
              </w:rPr>
            </w:pPr>
            <w:r w:rsidRPr="001E51C7">
              <w:rPr>
                <w:rFonts w:ascii="等线" w:eastAsia="等线" w:hAnsi="等线" w:hint="eastAsia"/>
                <w:sz w:val="21"/>
                <w:szCs w:val="21"/>
              </w:rPr>
              <w:t>1</w:t>
            </w:r>
          </w:p>
        </w:tc>
        <w:tc>
          <w:tcPr>
            <w:tcW w:w="2100" w:type="dxa"/>
            <w:tcBorders>
              <w:top w:val="nil"/>
              <w:left w:val="nil"/>
              <w:bottom w:val="single" w:sz="4" w:space="0" w:color="auto"/>
              <w:right w:val="single" w:sz="4" w:space="0" w:color="auto"/>
            </w:tcBorders>
            <w:shd w:val="clear" w:color="auto" w:fill="auto"/>
            <w:noWrap/>
            <w:vAlign w:val="bottom"/>
          </w:tcPr>
          <w:p w14:paraId="03B7DD3E" w14:textId="536FB38E"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308751</w:t>
            </w:r>
          </w:p>
        </w:tc>
        <w:tc>
          <w:tcPr>
            <w:tcW w:w="1908" w:type="dxa"/>
            <w:tcBorders>
              <w:top w:val="nil"/>
              <w:left w:val="nil"/>
              <w:bottom w:val="single" w:sz="4" w:space="0" w:color="auto"/>
              <w:right w:val="single" w:sz="4" w:space="0" w:color="auto"/>
            </w:tcBorders>
            <w:shd w:val="clear" w:color="auto" w:fill="auto"/>
            <w:noWrap/>
            <w:vAlign w:val="bottom"/>
          </w:tcPr>
          <w:p w14:paraId="3FAF4161" w14:textId="7F482546"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308751</w:t>
            </w:r>
          </w:p>
        </w:tc>
      </w:tr>
      <w:tr w:rsidR="00F8287A" w:rsidRPr="001E51C7" w14:paraId="16CF1606"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683D4612" w14:textId="606271E1" w:rsidR="00F8287A" w:rsidRPr="001E51C7" w:rsidRDefault="00F8287A" w:rsidP="00F8287A">
            <w:pPr>
              <w:widowControl/>
              <w:jc w:val="right"/>
              <w:rPr>
                <w:rFonts w:ascii="等线" w:eastAsia="等线" w:hAnsi="等线" w:cs="宋体"/>
                <w:kern w:val="0"/>
                <w:sz w:val="21"/>
                <w:szCs w:val="21"/>
              </w:rPr>
            </w:pPr>
            <w:r w:rsidRPr="001E51C7">
              <w:rPr>
                <w:rFonts w:ascii="等线" w:eastAsia="等线" w:hAnsi="等线" w:hint="eastAsia"/>
                <w:sz w:val="21"/>
                <w:szCs w:val="21"/>
              </w:rPr>
              <w:t>10</w:t>
            </w:r>
          </w:p>
        </w:tc>
        <w:tc>
          <w:tcPr>
            <w:tcW w:w="2100" w:type="dxa"/>
            <w:tcBorders>
              <w:top w:val="nil"/>
              <w:left w:val="nil"/>
              <w:bottom w:val="single" w:sz="4" w:space="0" w:color="auto"/>
              <w:right w:val="single" w:sz="4" w:space="0" w:color="auto"/>
            </w:tcBorders>
            <w:shd w:val="clear" w:color="auto" w:fill="auto"/>
            <w:noWrap/>
            <w:vAlign w:val="bottom"/>
          </w:tcPr>
          <w:p w14:paraId="11B61F65" w14:textId="0DCAF4B4"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3069484</w:t>
            </w:r>
          </w:p>
        </w:tc>
        <w:tc>
          <w:tcPr>
            <w:tcW w:w="1908" w:type="dxa"/>
            <w:tcBorders>
              <w:top w:val="nil"/>
              <w:left w:val="nil"/>
              <w:bottom w:val="single" w:sz="4" w:space="0" w:color="auto"/>
              <w:right w:val="single" w:sz="4" w:space="0" w:color="auto"/>
            </w:tcBorders>
            <w:shd w:val="clear" w:color="auto" w:fill="auto"/>
            <w:noWrap/>
            <w:vAlign w:val="bottom"/>
          </w:tcPr>
          <w:p w14:paraId="12DF2D07" w14:textId="3E1A640C"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306948</w:t>
            </w:r>
          </w:p>
        </w:tc>
      </w:tr>
      <w:tr w:rsidR="00F8287A" w:rsidRPr="001E51C7" w14:paraId="24771806"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218CABAA" w14:textId="363C4767" w:rsidR="00F8287A" w:rsidRPr="001E51C7" w:rsidRDefault="00F8287A" w:rsidP="00F8287A">
            <w:pPr>
              <w:widowControl/>
              <w:jc w:val="right"/>
              <w:rPr>
                <w:rFonts w:ascii="等线" w:eastAsia="等线" w:hAnsi="等线" w:cs="宋体"/>
                <w:kern w:val="0"/>
                <w:sz w:val="21"/>
                <w:szCs w:val="21"/>
              </w:rPr>
            </w:pPr>
            <w:r w:rsidRPr="001E51C7">
              <w:rPr>
                <w:rFonts w:ascii="等线" w:eastAsia="等线" w:hAnsi="等线" w:hint="eastAsia"/>
                <w:sz w:val="21"/>
                <w:szCs w:val="21"/>
              </w:rPr>
              <w:t>100</w:t>
            </w:r>
          </w:p>
        </w:tc>
        <w:tc>
          <w:tcPr>
            <w:tcW w:w="2100" w:type="dxa"/>
            <w:tcBorders>
              <w:top w:val="nil"/>
              <w:left w:val="nil"/>
              <w:bottom w:val="single" w:sz="4" w:space="0" w:color="auto"/>
              <w:right w:val="single" w:sz="4" w:space="0" w:color="auto"/>
            </w:tcBorders>
            <w:shd w:val="clear" w:color="auto" w:fill="auto"/>
            <w:noWrap/>
            <w:vAlign w:val="bottom"/>
          </w:tcPr>
          <w:p w14:paraId="2CA2572D" w14:textId="157D0537"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30900557</w:t>
            </w:r>
          </w:p>
        </w:tc>
        <w:tc>
          <w:tcPr>
            <w:tcW w:w="1908" w:type="dxa"/>
            <w:tcBorders>
              <w:top w:val="nil"/>
              <w:left w:val="nil"/>
              <w:bottom w:val="single" w:sz="4" w:space="0" w:color="auto"/>
              <w:right w:val="single" w:sz="4" w:space="0" w:color="auto"/>
            </w:tcBorders>
            <w:shd w:val="clear" w:color="auto" w:fill="auto"/>
            <w:noWrap/>
            <w:vAlign w:val="bottom"/>
          </w:tcPr>
          <w:p w14:paraId="6AF71896" w14:textId="783DD52F"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309005</w:t>
            </w:r>
          </w:p>
        </w:tc>
      </w:tr>
      <w:tr w:rsidR="00F8287A" w:rsidRPr="001E51C7" w14:paraId="05EB20DD"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07E15674" w14:textId="44274E8D" w:rsidR="00F8287A" w:rsidRPr="001E51C7" w:rsidRDefault="00F8287A" w:rsidP="00F8287A">
            <w:pPr>
              <w:widowControl/>
              <w:jc w:val="right"/>
              <w:rPr>
                <w:rFonts w:ascii="等线" w:eastAsia="等线" w:hAnsi="等线" w:cs="宋体"/>
                <w:kern w:val="0"/>
                <w:sz w:val="21"/>
                <w:szCs w:val="21"/>
              </w:rPr>
            </w:pPr>
            <w:r w:rsidRPr="001E51C7">
              <w:rPr>
                <w:rFonts w:ascii="等线" w:eastAsia="等线" w:hAnsi="等线" w:hint="eastAsia"/>
                <w:sz w:val="21"/>
                <w:szCs w:val="21"/>
              </w:rPr>
              <w:t>1000</w:t>
            </w:r>
          </w:p>
        </w:tc>
        <w:tc>
          <w:tcPr>
            <w:tcW w:w="2100" w:type="dxa"/>
            <w:tcBorders>
              <w:top w:val="nil"/>
              <w:left w:val="nil"/>
              <w:bottom w:val="single" w:sz="4" w:space="0" w:color="auto"/>
              <w:right w:val="single" w:sz="4" w:space="0" w:color="auto"/>
            </w:tcBorders>
            <w:shd w:val="clear" w:color="auto" w:fill="auto"/>
            <w:noWrap/>
            <w:vAlign w:val="bottom"/>
          </w:tcPr>
          <w:p w14:paraId="6ABE636D" w14:textId="772873D7"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307350782</w:t>
            </w:r>
          </w:p>
        </w:tc>
        <w:tc>
          <w:tcPr>
            <w:tcW w:w="1908" w:type="dxa"/>
            <w:tcBorders>
              <w:top w:val="nil"/>
              <w:left w:val="nil"/>
              <w:bottom w:val="single" w:sz="4" w:space="0" w:color="auto"/>
              <w:right w:val="single" w:sz="4" w:space="0" w:color="auto"/>
            </w:tcBorders>
            <w:shd w:val="clear" w:color="auto" w:fill="auto"/>
            <w:noWrap/>
            <w:vAlign w:val="bottom"/>
          </w:tcPr>
          <w:p w14:paraId="24F92AC9" w14:textId="65F10467"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307350</w:t>
            </w:r>
          </w:p>
        </w:tc>
      </w:tr>
      <w:tr w:rsidR="00F8287A" w:rsidRPr="001E51C7" w14:paraId="0789F345"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28586879" w14:textId="51159945" w:rsidR="00F8287A" w:rsidRPr="001E51C7" w:rsidRDefault="00F8287A" w:rsidP="00F8287A">
            <w:pPr>
              <w:widowControl/>
              <w:jc w:val="right"/>
              <w:rPr>
                <w:rFonts w:ascii="等线" w:eastAsia="等线" w:hAnsi="等线" w:cs="宋体"/>
                <w:kern w:val="0"/>
                <w:sz w:val="21"/>
                <w:szCs w:val="21"/>
              </w:rPr>
            </w:pPr>
            <w:r w:rsidRPr="001E51C7">
              <w:rPr>
                <w:rFonts w:ascii="等线" w:eastAsia="等线" w:hAnsi="等线" w:hint="eastAsia"/>
                <w:sz w:val="21"/>
                <w:szCs w:val="21"/>
              </w:rPr>
              <w:t>10000</w:t>
            </w:r>
          </w:p>
        </w:tc>
        <w:tc>
          <w:tcPr>
            <w:tcW w:w="2100" w:type="dxa"/>
            <w:tcBorders>
              <w:top w:val="nil"/>
              <w:left w:val="nil"/>
              <w:bottom w:val="single" w:sz="4" w:space="0" w:color="auto"/>
              <w:right w:val="single" w:sz="4" w:space="0" w:color="auto"/>
            </w:tcBorders>
            <w:shd w:val="clear" w:color="auto" w:fill="auto"/>
            <w:noWrap/>
            <w:vAlign w:val="bottom"/>
          </w:tcPr>
          <w:p w14:paraId="62ACA78C" w14:textId="6A42C2A6"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3070412685</w:t>
            </w:r>
          </w:p>
        </w:tc>
        <w:tc>
          <w:tcPr>
            <w:tcW w:w="1908" w:type="dxa"/>
            <w:tcBorders>
              <w:top w:val="nil"/>
              <w:left w:val="nil"/>
              <w:bottom w:val="single" w:sz="4" w:space="0" w:color="auto"/>
              <w:right w:val="single" w:sz="4" w:space="0" w:color="auto"/>
            </w:tcBorders>
            <w:shd w:val="clear" w:color="auto" w:fill="auto"/>
            <w:noWrap/>
            <w:vAlign w:val="bottom"/>
          </w:tcPr>
          <w:p w14:paraId="14A48B8A" w14:textId="1E325557"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307041</w:t>
            </w:r>
          </w:p>
        </w:tc>
      </w:tr>
      <w:tr w:rsidR="00F8287A" w:rsidRPr="001E51C7" w14:paraId="3534ED03"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52465224" w14:textId="20FFF168" w:rsidR="00F8287A" w:rsidRPr="001E51C7" w:rsidRDefault="00F8287A" w:rsidP="00F8287A">
            <w:pPr>
              <w:widowControl/>
              <w:jc w:val="right"/>
              <w:rPr>
                <w:rFonts w:ascii="等线" w:eastAsia="等线" w:hAnsi="等线" w:cs="宋体"/>
                <w:kern w:val="0"/>
                <w:sz w:val="21"/>
                <w:szCs w:val="21"/>
              </w:rPr>
            </w:pPr>
            <w:r w:rsidRPr="001E51C7">
              <w:rPr>
                <w:rFonts w:ascii="等线" w:eastAsia="等线" w:hAnsi="等线" w:hint="eastAsia"/>
                <w:sz w:val="21"/>
                <w:szCs w:val="21"/>
              </w:rPr>
              <w:t>100000</w:t>
            </w:r>
          </w:p>
        </w:tc>
        <w:tc>
          <w:tcPr>
            <w:tcW w:w="2100" w:type="dxa"/>
            <w:tcBorders>
              <w:top w:val="nil"/>
              <w:left w:val="nil"/>
              <w:bottom w:val="single" w:sz="4" w:space="0" w:color="auto"/>
              <w:right w:val="single" w:sz="4" w:space="0" w:color="auto"/>
            </w:tcBorders>
            <w:shd w:val="clear" w:color="auto" w:fill="auto"/>
            <w:noWrap/>
            <w:vAlign w:val="bottom"/>
          </w:tcPr>
          <w:p w14:paraId="6ECA1221" w14:textId="0C00A7D3"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30722946157</w:t>
            </w:r>
          </w:p>
        </w:tc>
        <w:tc>
          <w:tcPr>
            <w:tcW w:w="1908" w:type="dxa"/>
            <w:tcBorders>
              <w:top w:val="nil"/>
              <w:left w:val="nil"/>
              <w:bottom w:val="single" w:sz="4" w:space="0" w:color="auto"/>
              <w:right w:val="single" w:sz="4" w:space="0" w:color="auto"/>
            </w:tcBorders>
            <w:shd w:val="clear" w:color="auto" w:fill="auto"/>
            <w:noWrap/>
            <w:vAlign w:val="bottom"/>
          </w:tcPr>
          <w:p w14:paraId="59268122" w14:textId="10330C7E"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307229</w:t>
            </w:r>
          </w:p>
        </w:tc>
      </w:tr>
      <w:tr w:rsidR="00F8287A" w:rsidRPr="001E51C7" w14:paraId="347D0190"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4A756900" w14:textId="5ADCC28D" w:rsidR="00F8287A" w:rsidRPr="001E51C7" w:rsidRDefault="00F8287A" w:rsidP="00F8287A">
            <w:pPr>
              <w:widowControl/>
              <w:jc w:val="right"/>
              <w:rPr>
                <w:rFonts w:ascii="等线" w:eastAsia="等线" w:hAnsi="等线" w:cs="宋体"/>
                <w:kern w:val="0"/>
                <w:sz w:val="21"/>
                <w:szCs w:val="21"/>
              </w:rPr>
            </w:pPr>
            <w:r w:rsidRPr="001E51C7">
              <w:rPr>
                <w:rFonts w:ascii="等线" w:eastAsia="等线" w:hAnsi="等线" w:hint="eastAsia"/>
                <w:sz w:val="21"/>
                <w:szCs w:val="21"/>
              </w:rPr>
              <w:t>1000000</w:t>
            </w:r>
          </w:p>
        </w:tc>
        <w:tc>
          <w:tcPr>
            <w:tcW w:w="2100" w:type="dxa"/>
            <w:tcBorders>
              <w:top w:val="nil"/>
              <w:left w:val="nil"/>
              <w:bottom w:val="single" w:sz="4" w:space="0" w:color="auto"/>
              <w:right w:val="single" w:sz="4" w:space="0" w:color="auto"/>
            </w:tcBorders>
            <w:shd w:val="clear" w:color="auto" w:fill="auto"/>
            <w:noWrap/>
            <w:vAlign w:val="bottom"/>
          </w:tcPr>
          <w:p w14:paraId="154A07D5" w14:textId="3228CE87" w:rsidR="00F8287A" w:rsidRPr="00A37383" w:rsidRDefault="007D74EA" w:rsidP="00F8287A">
            <w:pPr>
              <w:widowControl/>
              <w:jc w:val="right"/>
              <w:rPr>
                <w:rFonts w:ascii="等线" w:eastAsia="等线" w:hAnsi="等线"/>
                <w:sz w:val="21"/>
                <w:szCs w:val="21"/>
              </w:rPr>
            </w:pPr>
            <w:r w:rsidRPr="007D74EA">
              <w:rPr>
                <w:rFonts w:ascii="等线" w:eastAsia="等线" w:hAnsi="等线"/>
                <w:color w:val="000000"/>
                <w:sz w:val="22"/>
                <w:szCs w:val="22"/>
              </w:rPr>
              <w:t>307327826473</w:t>
            </w:r>
          </w:p>
        </w:tc>
        <w:tc>
          <w:tcPr>
            <w:tcW w:w="1908" w:type="dxa"/>
            <w:tcBorders>
              <w:top w:val="nil"/>
              <w:left w:val="nil"/>
              <w:bottom w:val="single" w:sz="4" w:space="0" w:color="auto"/>
              <w:right w:val="single" w:sz="4" w:space="0" w:color="auto"/>
            </w:tcBorders>
            <w:shd w:val="clear" w:color="auto" w:fill="auto"/>
            <w:noWrap/>
            <w:vAlign w:val="bottom"/>
          </w:tcPr>
          <w:p w14:paraId="541B4042" w14:textId="01C07460" w:rsidR="00F8287A" w:rsidRPr="00A37383" w:rsidRDefault="00F8287A" w:rsidP="00F8287A">
            <w:pPr>
              <w:widowControl/>
              <w:jc w:val="right"/>
              <w:rPr>
                <w:rFonts w:ascii="等线" w:eastAsia="等线" w:hAnsi="等线"/>
                <w:sz w:val="21"/>
                <w:szCs w:val="21"/>
              </w:rPr>
            </w:pPr>
            <w:r>
              <w:rPr>
                <w:rFonts w:ascii="等线" w:eastAsia="等线" w:hAnsi="等线" w:hint="eastAsia"/>
                <w:color w:val="000000"/>
                <w:sz w:val="22"/>
                <w:szCs w:val="22"/>
              </w:rPr>
              <w:t>307327</w:t>
            </w:r>
          </w:p>
        </w:tc>
      </w:tr>
    </w:tbl>
    <w:p w14:paraId="1D33EF18" w14:textId="388D7104" w:rsidR="006350A4" w:rsidRPr="001E51C7" w:rsidRDefault="006350A4">
      <w:pPr>
        <w:widowControl/>
        <w:jc w:val="left"/>
        <w:rPr>
          <w:rFonts w:ascii="宋体" w:hAnsi="宋体" w:cs="宋体"/>
          <w:kern w:val="0"/>
          <w:szCs w:val="24"/>
        </w:rPr>
      </w:pPr>
    </w:p>
    <w:p w14:paraId="253584A4" w14:textId="3C8F214F" w:rsidR="005D4923" w:rsidRPr="001E51C7" w:rsidRDefault="005107C0" w:rsidP="007C2881">
      <w:pPr>
        <w:widowControl/>
        <w:ind w:firstLineChars="200" w:firstLine="480"/>
        <w:jc w:val="left"/>
        <w:rPr>
          <w:rFonts w:ascii="宋体" w:hAnsi="宋体" w:cs="宋体"/>
          <w:kern w:val="0"/>
          <w:szCs w:val="24"/>
        </w:rPr>
      </w:pPr>
      <w:r>
        <w:rPr>
          <w:rFonts w:hint="eastAsia"/>
        </w:rPr>
        <w:t>O</w:t>
      </w:r>
      <w:r>
        <w:t>KCN-SEC-RLWE</w:t>
      </w:r>
      <w:r w:rsidR="005D4923" w:rsidRPr="001E51C7">
        <w:rPr>
          <w:rFonts w:hint="eastAsia"/>
        </w:rPr>
        <w:t>算法密钥生成</w:t>
      </w:r>
      <w:r w:rsidR="00CA27BD" w:rsidRPr="001E51C7">
        <w:rPr>
          <w:rFonts w:hint="eastAsia"/>
        </w:rPr>
        <w:t>平均消耗</w:t>
      </w:r>
      <w:r w:rsidR="005D4923" w:rsidRPr="001E51C7">
        <w:rPr>
          <w:rFonts w:hint="eastAsia"/>
        </w:rPr>
        <w:t>CPU</w:t>
      </w:r>
      <w:r w:rsidR="005D4923" w:rsidRPr="001E51C7">
        <w:rPr>
          <w:rFonts w:hint="eastAsia"/>
        </w:rPr>
        <w:t>周期统计</w:t>
      </w:r>
      <w:r w:rsidR="00CA27BD" w:rsidRPr="001E51C7">
        <w:rPr>
          <w:rFonts w:hint="eastAsia"/>
        </w:rPr>
        <w:t>结果如图</w:t>
      </w:r>
      <w:r w:rsidR="00CA27BD" w:rsidRPr="001E51C7">
        <w:rPr>
          <w:rFonts w:hint="eastAsia"/>
        </w:rPr>
        <w:t>4.</w:t>
      </w:r>
      <w:r w:rsidR="00BD0993">
        <w:t>10</w:t>
      </w:r>
      <w:r w:rsidR="00CA27BD" w:rsidRPr="001E51C7">
        <w:rPr>
          <w:rFonts w:hint="eastAsia"/>
        </w:rPr>
        <w:t>所示。</w:t>
      </w:r>
    </w:p>
    <w:p w14:paraId="6C681B98" w14:textId="70C4211B" w:rsidR="006350A4" w:rsidRPr="001E51C7" w:rsidRDefault="00F8287A">
      <w:pPr>
        <w:widowControl/>
        <w:jc w:val="center"/>
        <w:rPr>
          <w:rFonts w:ascii="宋体" w:hAnsi="宋体" w:cs="宋体"/>
          <w:kern w:val="0"/>
          <w:szCs w:val="24"/>
        </w:rPr>
      </w:pPr>
      <w:r>
        <w:rPr>
          <w:noProof/>
        </w:rPr>
        <w:lastRenderedPageBreak/>
        <w:drawing>
          <wp:inline distT="0" distB="0" distL="0" distR="0" wp14:anchorId="2F370A96" wp14:editId="6D9DE70B">
            <wp:extent cx="5172075" cy="1885950"/>
            <wp:effectExtent l="0" t="0" r="9525" b="0"/>
            <wp:docPr id="11" name="图表 11">
              <a:extLst xmlns:a="http://schemas.openxmlformats.org/drawingml/2006/main">
                <a:ext uri="{FF2B5EF4-FFF2-40B4-BE49-F238E27FC236}">
                  <a16:creationId xmlns:a16="http://schemas.microsoft.com/office/drawing/2014/main" id="{D1883A3A-EA88-40B3-BBCF-0E49A8202D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437CF99" w14:textId="7C99248B" w:rsidR="00CA27BD" w:rsidRPr="001E51C7" w:rsidRDefault="00CA27BD" w:rsidP="00CA27BD">
      <w:pPr>
        <w:jc w:val="center"/>
        <w:rPr>
          <w:sz w:val="21"/>
          <w:szCs w:val="21"/>
        </w:rPr>
      </w:pPr>
      <w:r w:rsidRPr="001E51C7">
        <w:rPr>
          <w:rFonts w:hint="eastAsia"/>
          <w:sz w:val="21"/>
          <w:szCs w:val="21"/>
        </w:rPr>
        <w:t>图</w:t>
      </w:r>
      <w:r w:rsidRPr="001E51C7">
        <w:rPr>
          <w:rFonts w:hint="eastAsia"/>
          <w:sz w:val="21"/>
          <w:szCs w:val="21"/>
        </w:rPr>
        <w:t>4.</w:t>
      </w:r>
      <w:r w:rsidR="00BD0993">
        <w:rPr>
          <w:sz w:val="21"/>
          <w:szCs w:val="21"/>
        </w:rPr>
        <w:t>10</w:t>
      </w:r>
      <w:r w:rsidR="00384880">
        <w:rPr>
          <w:sz w:val="21"/>
          <w:szCs w:val="21"/>
        </w:rPr>
        <w:t xml:space="preserve"> </w:t>
      </w:r>
      <w:r w:rsidR="007D51FC" w:rsidRPr="00F7360D">
        <w:rPr>
          <w:rFonts w:ascii="宋体" w:hAnsi="宋体" w:cs="宋体" w:hint="eastAsia"/>
          <w:bCs/>
          <w:kern w:val="0"/>
          <w:sz w:val="21"/>
          <w:szCs w:val="21"/>
        </w:rPr>
        <w:t>O</w:t>
      </w:r>
      <w:r w:rsidR="007D51FC" w:rsidRPr="00F7360D">
        <w:rPr>
          <w:rFonts w:ascii="宋体" w:hAnsi="宋体" w:cs="宋体"/>
          <w:bCs/>
          <w:kern w:val="0"/>
          <w:sz w:val="21"/>
          <w:szCs w:val="21"/>
        </w:rPr>
        <w:t>KCN-SEC-RLWE-</w:t>
      </w:r>
      <w:r w:rsidRPr="001E51C7">
        <w:rPr>
          <w:rFonts w:hint="eastAsia"/>
          <w:sz w:val="21"/>
          <w:szCs w:val="21"/>
        </w:rPr>
        <w:t>密钥生成平均消耗</w:t>
      </w:r>
      <w:r w:rsidRPr="001E51C7">
        <w:rPr>
          <w:rFonts w:hint="eastAsia"/>
          <w:sz w:val="21"/>
          <w:szCs w:val="21"/>
        </w:rPr>
        <w:t>c</w:t>
      </w:r>
      <w:r w:rsidRPr="001E51C7">
        <w:rPr>
          <w:sz w:val="21"/>
          <w:szCs w:val="21"/>
        </w:rPr>
        <w:t>pu</w:t>
      </w:r>
      <w:r w:rsidRPr="001E51C7">
        <w:rPr>
          <w:rFonts w:hint="eastAsia"/>
          <w:sz w:val="21"/>
          <w:szCs w:val="21"/>
        </w:rPr>
        <w:t>周期数</w:t>
      </w:r>
    </w:p>
    <w:p w14:paraId="70F7990A" w14:textId="77777777" w:rsidR="006350A4" w:rsidRPr="001E51C7" w:rsidRDefault="006350A4"/>
    <w:p w14:paraId="65B71A87" w14:textId="77777777" w:rsidR="006350A4" w:rsidRPr="001E51C7" w:rsidRDefault="007E7F74">
      <w:pPr>
        <w:rPr>
          <w:b/>
        </w:rPr>
      </w:pPr>
      <w:r w:rsidRPr="001E51C7">
        <w:rPr>
          <w:rFonts w:hint="eastAsia"/>
          <w:b/>
        </w:rPr>
        <w:t>测试结论：</w:t>
      </w:r>
    </w:p>
    <w:p w14:paraId="3C819DA9" w14:textId="6E0B8211" w:rsidR="006350A4" w:rsidRPr="001E51C7" w:rsidRDefault="0093211F" w:rsidP="00AB27C0">
      <w:pPr>
        <w:ind w:firstLineChars="200" w:firstLine="480"/>
      </w:pPr>
      <w:r w:rsidRPr="001E51C7">
        <w:rPr>
          <w:rFonts w:hint="eastAsia"/>
        </w:rPr>
        <w:t>在测试机上</w:t>
      </w:r>
      <w:r w:rsidR="005107C0">
        <w:rPr>
          <w:rFonts w:hint="eastAsia"/>
        </w:rPr>
        <w:t>O</w:t>
      </w:r>
      <w:r w:rsidR="005107C0">
        <w:t>KCN-SEC-RLWE</w:t>
      </w:r>
      <w:r w:rsidRPr="001E51C7">
        <w:rPr>
          <w:rFonts w:hint="eastAsia"/>
        </w:rPr>
        <w:t>算法的单次密钥生成</w:t>
      </w:r>
      <w:r w:rsidR="007E7F74" w:rsidRPr="001E51C7">
        <w:rPr>
          <w:rFonts w:hint="eastAsia"/>
        </w:rPr>
        <w:t>平均</w:t>
      </w:r>
      <w:r w:rsidR="007E7F74" w:rsidRPr="001E51C7">
        <w:rPr>
          <w:rFonts w:hint="eastAsia"/>
        </w:rPr>
        <w:t>CPU</w:t>
      </w:r>
      <w:r w:rsidR="007E7F74" w:rsidRPr="001E51C7">
        <w:rPr>
          <w:rFonts w:hint="eastAsia"/>
        </w:rPr>
        <w:t>周期约为</w:t>
      </w:r>
      <w:r w:rsidR="00F754F9">
        <w:t>307</w:t>
      </w:r>
      <w:r w:rsidR="00E56CFB">
        <w:t>000</w:t>
      </w:r>
      <w:r w:rsidR="00DD0746" w:rsidRPr="001E51C7">
        <w:rPr>
          <w:rFonts w:hint="eastAsia"/>
        </w:rPr>
        <w:t>。</w:t>
      </w:r>
    </w:p>
    <w:p w14:paraId="4176FBD1" w14:textId="439FB949" w:rsidR="00053AAD" w:rsidRPr="001E51C7" w:rsidRDefault="005107C0" w:rsidP="00053AAD">
      <w:pPr>
        <w:pStyle w:val="30"/>
        <w:rPr>
          <w:lang w:val="en-US"/>
        </w:rPr>
      </w:pPr>
      <w:bookmarkStart w:id="74" w:name="_Toc2354614"/>
      <w:bookmarkStart w:id="75" w:name="_Toc9504118"/>
      <w:r w:rsidRPr="001E5E00">
        <w:t>OKCN</w:t>
      </w:r>
      <w:r>
        <w:rPr>
          <w:rFonts w:hint="eastAsia"/>
        </w:rPr>
        <w:t>-</w:t>
      </w:r>
      <w:r w:rsidRPr="001E5E00">
        <w:t>SEC-RLWE</w:t>
      </w:r>
      <w:r>
        <w:t>-</w:t>
      </w:r>
      <w:r w:rsidR="008747C6" w:rsidRPr="001E51C7">
        <w:rPr>
          <w:rFonts w:hint="eastAsia"/>
        </w:rPr>
        <w:t>封装</w:t>
      </w:r>
      <w:bookmarkEnd w:id="74"/>
      <w:bookmarkEnd w:id="75"/>
    </w:p>
    <w:p w14:paraId="4F2ED150" w14:textId="55F8E47A" w:rsidR="0047226C" w:rsidRPr="001E51C7" w:rsidRDefault="0047226C" w:rsidP="0047226C">
      <w:r w:rsidRPr="001E51C7">
        <w:rPr>
          <w:rFonts w:hint="eastAsia"/>
        </w:rPr>
        <w:t>案例编号：</w:t>
      </w:r>
      <w:r w:rsidR="005107C0">
        <w:t>okcn</w:t>
      </w:r>
      <w:r w:rsidR="00C373DD" w:rsidRPr="001E51C7">
        <w:t>-kem-pc</w:t>
      </w:r>
      <w:r w:rsidRPr="001E51C7">
        <w:rPr>
          <w:rFonts w:hint="eastAsia"/>
        </w:rPr>
        <w:t>0</w:t>
      </w:r>
      <w:r w:rsidRPr="001E51C7">
        <w:t>2</w:t>
      </w:r>
    </w:p>
    <w:p w14:paraId="5220C0C1" w14:textId="6EE08D2E" w:rsidR="0047226C" w:rsidRDefault="0047226C" w:rsidP="00B545F7">
      <w:pPr>
        <w:ind w:left="1200" w:hangingChars="500" w:hanging="1200"/>
      </w:pPr>
      <w:r w:rsidRPr="001E51C7">
        <w:rPr>
          <w:rFonts w:hint="eastAsia"/>
        </w:rPr>
        <w:t>案例说明：测试</w:t>
      </w:r>
      <w:r w:rsidR="005107C0">
        <w:rPr>
          <w:rFonts w:hint="eastAsia"/>
        </w:rPr>
        <w:t>O</w:t>
      </w:r>
      <w:r w:rsidR="005107C0">
        <w:t>KCN-SEC-RLWE</w:t>
      </w:r>
      <w:r w:rsidR="005107C0">
        <w:rPr>
          <w:rFonts w:hint="eastAsia"/>
        </w:rPr>
        <w:t>算法</w:t>
      </w:r>
      <w:r w:rsidR="00A547AD" w:rsidRPr="001E51C7">
        <w:rPr>
          <w:rFonts w:hint="eastAsia"/>
        </w:rPr>
        <w:t>密钥封装</w:t>
      </w:r>
      <w:r w:rsidRPr="001E51C7">
        <w:rPr>
          <w:rFonts w:hint="eastAsia"/>
        </w:rPr>
        <w:t>的性能</w:t>
      </w:r>
      <w:r w:rsidR="00031839">
        <w:rPr>
          <w:rFonts w:hint="eastAsia"/>
        </w:rPr>
        <w:t>。</w:t>
      </w:r>
    </w:p>
    <w:p w14:paraId="21BDD2A6" w14:textId="0A46E9EC" w:rsidR="00031839" w:rsidRPr="001E51C7" w:rsidRDefault="00031839" w:rsidP="00B545F7">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4D8F8C05" w14:textId="77777777" w:rsidR="0047226C" w:rsidRPr="001E51C7" w:rsidRDefault="0047226C" w:rsidP="0047226C">
      <w:r w:rsidRPr="001E51C7">
        <w:rPr>
          <w:rFonts w:hint="eastAsia"/>
        </w:rPr>
        <w:t>测试步骤：</w:t>
      </w:r>
    </w:p>
    <w:p w14:paraId="4ABD5E98" w14:textId="2C9A4851" w:rsidR="0047226C" w:rsidRPr="001E51C7" w:rsidRDefault="0047226C" w:rsidP="005D4923">
      <w:r w:rsidRPr="001E51C7">
        <w:rPr>
          <w:rFonts w:hint="eastAsia"/>
          <w:b/>
        </w:rPr>
        <w:t>第一步：</w:t>
      </w:r>
      <w:r w:rsidR="005D4923" w:rsidRPr="001E51C7">
        <w:rPr>
          <w:rFonts w:hint="eastAsia"/>
        </w:rPr>
        <w:t>数据准备：每次封装前先生成一组密钥。</w:t>
      </w:r>
    </w:p>
    <w:p w14:paraId="5DE2D9CA" w14:textId="4CA34AAF" w:rsidR="0047226C" w:rsidRPr="001E51C7" w:rsidRDefault="0047226C" w:rsidP="005D4923">
      <w:pPr>
        <w:ind w:left="964" w:hangingChars="400" w:hanging="964"/>
      </w:pPr>
      <w:r w:rsidRPr="001E51C7">
        <w:rPr>
          <w:rFonts w:hint="eastAsia"/>
          <w:b/>
        </w:rPr>
        <w:t>第二步：</w:t>
      </w:r>
      <w:r w:rsidR="005D4923" w:rsidRPr="001E51C7">
        <w:rPr>
          <w:rFonts w:hint="eastAsia"/>
        </w:rPr>
        <w:t>按一次</w:t>
      </w:r>
      <w:r w:rsidR="005F5F54" w:rsidRPr="001E51C7">
        <w:rPr>
          <w:rFonts w:hint="eastAsia"/>
        </w:rPr>
        <w:t>密钥封装数</w:t>
      </w:r>
      <w:r w:rsidR="005D4923" w:rsidRPr="001E51C7">
        <w:rPr>
          <w:rFonts w:hint="eastAsia"/>
        </w:rPr>
        <w:t>分别是</w:t>
      </w:r>
      <w:r w:rsidR="005D4923" w:rsidRPr="001E51C7">
        <w:rPr>
          <w:rFonts w:hint="eastAsia"/>
        </w:rPr>
        <w:t>1</w:t>
      </w:r>
      <w:r w:rsidR="005D4923" w:rsidRPr="001E51C7">
        <w:rPr>
          <w:rFonts w:hint="eastAsia"/>
        </w:rPr>
        <w:t>、</w:t>
      </w:r>
      <w:r w:rsidR="005D4923" w:rsidRPr="001E51C7">
        <w:rPr>
          <w:rFonts w:hint="eastAsia"/>
        </w:rPr>
        <w:t>1</w:t>
      </w:r>
      <w:r w:rsidR="005D4923" w:rsidRPr="001E51C7">
        <w:t>0</w:t>
      </w:r>
      <w:r w:rsidR="005D4923" w:rsidRPr="001E51C7">
        <w:rPr>
          <w:rFonts w:hint="eastAsia"/>
        </w:rPr>
        <w:t>、</w:t>
      </w:r>
      <w:r w:rsidR="005D4923" w:rsidRPr="001E51C7">
        <w:rPr>
          <w:rFonts w:hint="eastAsia"/>
        </w:rPr>
        <w:t>1</w:t>
      </w:r>
      <w:r w:rsidR="005D4923" w:rsidRPr="001E51C7">
        <w:t>00</w:t>
      </w:r>
      <w:r w:rsidR="005D4923" w:rsidRPr="001E51C7">
        <w:rPr>
          <w:rFonts w:hint="eastAsia"/>
        </w:rPr>
        <w:t>、</w:t>
      </w:r>
      <w:r w:rsidR="005D4923" w:rsidRPr="001E51C7">
        <w:rPr>
          <w:rFonts w:hint="eastAsia"/>
        </w:rPr>
        <w:t>1</w:t>
      </w:r>
      <w:r w:rsidR="005D4923" w:rsidRPr="001E51C7">
        <w:t>000</w:t>
      </w:r>
      <w:r w:rsidR="005D4923" w:rsidRPr="001E51C7">
        <w:rPr>
          <w:rFonts w:hint="eastAsia"/>
        </w:rPr>
        <w:t>、</w:t>
      </w:r>
      <w:r w:rsidR="005D4923" w:rsidRPr="001E51C7">
        <w:rPr>
          <w:rFonts w:hint="eastAsia"/>
        </w:rPr>
        <w:t>1</w:t>
      </w:r>
      <w:r w:rsidR="005D4923" w:rsidRPr="001E51C7">
        <w:t>0000</w:t>
      </w:r>
      <w:r w:rsidR="005D4923" w:rsidRPr="001E51C7">
        <w:rPr>
          <w:rFonts w:hint="eastAsia"/>
        </w:rPr>
        <w:t>、</w:t>
      </w:r>
      <w:r w:rsidR="005D4923" w:rsidRPr="001E51C7">
        <w:rPr>
          <w:rFonts w:hint="eastAsia"/>
        </w:rPr>
        <w:t>1</w:t>
      </w:r>
      <w:r w:rsidR="005D4923" w:rsidRPr="001E51C7">
        <w:t>00000</w:t>
      </w:r>
      <w:r w:rsidR="005D4923" w:rsidRPr="001E51C7">
        <w:rPr>
          <w:rFonts w:hint="eastAsia"/>
        </w:rPr>
        <w:t>、</w:t>
      </w:r>
      <w:r w:rsidR="005D4923" w:rsidRPr="001E51C7">
        <w:rPr>
          <w:rFonts w:hint="eastAsia"/>
        </w:rPr>
        <w:t>1</w:t>
      </w:r>
      <w:r w:rsidR="005D4923" w:rsidRPr="001E51C7">
        <w:t>000000</w:t>
      </w:r>
      <w:r w:rsidR="005D4923" w:rsidRPr="001E51C7">
        <w:rPr>
          <w:rFonts w:hint="eastAsia"/>
        </w:rPr>
        <w:t>个的情况，对密钥封装统计消耗的总的</w:t>
      </w:r>
      <w:r w:rsidR="005D4923" w:rsidRPr="001E51C7">
        <w:rPr>
          <w:rFonts w:hint="eastAsia"/>
        </w:rPr>
        <w:t>C</w:t>
      </w:r>
      <w:r w:rsidR="005D4923" w:rsidRPr="001E51C7">
        <w:t>PU</w:t>
      </w:r>
      <w:r w:rsidR="005D4923" w:rsidRPr="001E51C7">
        <w:rPr>
          <w:rFonts w:hint="eastAsia"/>
        </w:rPr>
        <w:t>周期和单次</w:t>
      </w:r>
      <w:r w:rsidR="005D4923" w:rsidRPr="001E51C7">
        <w:rPr>
          <w:rFonts w:hint="eastAsia"/>
        </w:rPr>
        <w:t>C</w:t>
      </w:r>
      <w:r w:rsidR="005D4923" w:rsidRPr="001E51C7">
        <w:t>PU</w:t>
      </w:r>
      <w:r w:rsidR="005D4923" w:rsidRPr="001E51C7">
        <w:rPr>
          <w:rFonts w:hint="eastAsia"/>
        </w:rPr>
        <w:t>周期，最终归纳出单次密钥封装</w:t>
      </w:r>
      <w:r w:rsidR="005D4923" w:rsidRPr="001E51C7">
        <w:rPr>
          <w:rFonts w:hint="eastAsia"/>
        </w:rPr>
        <w:t>C</w:t>
      </w:r>
      <w:r w:rsidR="005D4923" w:rsidRPr="001E51C7">
        <w:t>PU</w:t>
      </w:r>
      <w:r w:rsidR="005D4923" w:rsidRPr="001E51C7">
        <w:rPr>
          <w:rFonts w:hint="eastAsia"/>
        </w:rPr>
        <w:t>周期消耗的收敛值。相关消耗的变化情况如表</w:t>
      </w:r>
      <w:r w:rsidR="00CA27BD" w:rsidRPr="001E51C7">
        <w:rPr>
          <w:rFonts w:hint="eastAsia"/>
        </w:rPr>
        <w:t>4.</w:t>
      </w:r>
      <w:r w:rsidR="00BD0993">
        <w:t>12</w:t>
      </w:r>
      <w:r w:rsidR="00CA27BD" w:rsidRPr="001E51C7">
        <w:rPr>
          <w:rFonts w:hint="eastAsia"/>
        </w:rPr>
        <w:t>所示。</w:t>
      </w:r>
    </w:p>
    <w:p w14:paraId="6A2E4967" w14:textId="0C54061A" w:rsidR="00CA27BD" w:rsidRPr="001E51C7" w:rsidRDefault="00CA27BD" w:rsidP="00CA27BD">
      <w:pPr>
        <w:jc w:val="center"/>
        <w:rPr>
          <w:sz w:val="21"/>
          <w:szCs w:val="21"/>
        </w:rPr>
      </w:pPr>
      <w:r w:rsidRPr="001E51C7">
        <w:rPr>
          <w:rFonts w:hint="eastAsia"/>
          <w:sz w:val="21"/>
          <w:szCs w:val="21"/>
        </w:rPr>
        <w:t>表</w:t>
      </w:r>
      <w:r w:rsidRPr="001E51C7">
        <w:rPr>
          <w:rFonts w:hint="eastAsia"/>
          <w:sz w:val="21"/>
          <w:szCs w:val="21"/>
        </w:rPr>
        <w:t>4.</w:t>
      </w:r>
      <w:r w:rsidR="00BD0993">
        <w:rPr>
          <w:sz w:val="21"/>
          <w:szCs w:val="21"/>
        </w:rPr>
        <w:t>12</w:t>
      </w:r>
      <w:r w:rsidR="00C22A1B" w:rsidRPr="001E51C7">
        <w:rPr>
          <w:rFonts w:hint="eastAsia"/>
          <w:sz w:val="21"/>
          <w:szCs w:val="21"/>
        </w:rPr>
        <w:t xml:space="preserve"> </w:t>
      </w:r>
      <w:r w:rsidR="007D51FC" w:rsidRPr="00F7360D">
        <w:rPr>
          <w:rFonts w:ascii="宋体" w:hAnsi="宋体" w:cs="宋体" w:hint="eastAsia"/>
          <w:bCs/>
          <w:kern w:val="0"/>
          <w:sz w:val="21"/>
          <w:szCs w:val="21"/>
        </w:rPr>
        <w:t>O</w:t>
      </w:r>
      <w:r w:rsidR="007D51FC" w:rsidRPr="00F7360D">
        <w:rPr>
          <w:rFonts w:ascii="宋体" w:hAnsi="宋体" w:cs="宋体"/>
          <w:bCs/>
          <w:kern w:val="0"/>
          <w:sz w:val="21"/>
          <w:szCs w:val="21"/>
        </w:rPr>
        <w:t>KCN-SEC-RLWE-</w:t>
      </w:r>
      <w:r w:rsidRPr="001E51C7">
        <w:rPr>
          <w:rFonts w:hint="eastAsia"/>
          <w:sz w:val="21"/>
          <w:szCs w:val="21"/>
        </w:rPr>
        <w:t>密钥</w:t>
      </w:r>
      <w:r w:rsidR="00C22A1B" w:rsidRPr="001E51C7">
        <w:rPr>
          <w:rFonts w:hint="eastAsia"/>
          <w:sz w:val="21"/>
          <w:szCs w:val="21"/>
        </w:rPr>
        <w:t>封装</w:t>
      </w:r>
      <w:r w:rsidRPr="001E51C7">
        <w:rPr>
          <w:rFonts w:hint="eastAsia"/>
          <w:sz w:val="21"/>
          <w:szCs w:val="21"/>
        </w:rPr>
        <w:t>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756" w:type="dxa"/>
        <w:jc w:val="center"/>
        <w:tblLook w:val="04A0" w:firstRow="1" w:lastRow="0" w:firstColumn="1" w:lastColumn="0" w:noHBand="0" w:noVBand="1"/>
      </w:tblPr>
      <w:tblGrid>
        <w:gridCol w:w="1073"/>
        <w:gridCol w:w="2100"/>
        <w:gridCol w:w="2583"/>
      </w:tblGrid>
      <w:tr w:rsidR="00C22A1B" w:rsidRPr="001E51C7" w14:paraId="097B288B" w14:textId="77777777" w:rsidTr="00C22A1B">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D7F79" w14:textId="77777777" w:rsidR="005D4923" w:rsidRPr="001E51C7" w:rsidRDefault="005D4923"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4DA012CF" w14:textId="77777777" w:rsidR="005D4923" w:rsidRPr="001E51C7" w:rsidRDefault="005D4923" w:rsidP="00C22A1B">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2583" w:type="dxa"/>
            <w:tcBorders>
              <w:top w:val="single" w:sz="4" w:space="0" w:color="auto"/>
              <w:left w:val="nil"/>
              <w:bottom w:val="single" w:sz="4" w:space="0" w:color="auto"/>
              <w:right w:val="single" w:sz="4" w:space="0" w:color="auto"/>
            </w:tcBorders>
            <w:shd w:val="clear" w:color="auto" w:fill="auto"/>
            <w:vAlign w:val="center"/>
            <w:hideMark/>
          </w:tcPr>
          <w:p w14:paraId="10FE5E7A" w14:textId="77777777" w:rsidR="005D4923" w:rsidRPr="001E51C7" w:rsidRDefault="005D4923" w:rsidP="00C22A1B">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7D74EA" w:rsidRPr="001E51C7" w14:paraId="7C7FB173"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54CF1524" w14:textId="77777777" w:rsidR="007D74EA" w:rsidRPr="001E51C7" w:rsidRDefault="007D74EA" w:rsidP="007D74EA">
            <w:pPr>
              <w:widowControl/>
              <w:jc w:val="right"/>
              <w:rPr>
                <w:rFonts w:ascii="等线" w:eastAsia="等线" w:hAnsi="等线" w:cs="宋体"/>
                <w:kern w:val="0"/>
                <w:sz w:val="22"/>
                <w:szCs w:val="22"/>
              </w:rPr>
            </w:pPr>
            <w:r w:rsidRPr="001E51C7">
              <w:rPr>
                <w:rFonts w:ascii="等线" w:eastAsia="等线" w:hAnsi="等线" w:hint="eastAsia"/>
                <w:sz w:val="22"/>
                <w:szCs w:val="22"/>
              </w:rPr>
              <w:t>1</w:t>
            </w:r>
          </w:p>
        </w:tc>
        <w:tc>
          <w:tcPr>
            <w:tcW w:w="2100" w:type="dxa"/>
            <w:tcBorders>
              <w:top w:val="nil"/>
              <w:left w:val="nil"/>
              <w:bottom w:val="single" w:sz="4" w:space="0" w:color="auto"/>
              <w:right w:val="single" w:sz="4" w:space="0" w:color="auto"/>
            </w:tcBorders>
            <w:shd w:val="clear" w:color="auto" w:fill="auto"/>
            <w:noWrap/>
            <w:vAlign w:val="bottom"/>
          </w:tcPr>
          <w:p w14:paraId="276AEC35" w14:textId="690CE418"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527367</w:t>
            </w:r>
          </w:p>
        </w:tc>
        <w:tc>
          <w:tcPr>
            <w:tcW w:w="2583" w:type="dxa"/>
            <w:tcBorders>
              <w:top w:val="nil"/>
              <w:left w:val="nil"/>
              <w:bottom w:val="single" w:sz="4" w:space="0" w:color="auto"/>
              <w:right w:val="single" w:sz="4" w:space="0" w:color="auto"/>
            </w:tcBorders>
            <w:shd w:val="clear" w:color="auto" w:fill="auto"/>
            <w:noWrap/>
            <w:vAlign w:val="bottom"/>
          </w:tcPr>
          <w:p w14:paraId="4BF476D5" w14:textId="2E9752D9"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527367</w:t>
            </w:r>
          </w:p>
        </w:tc>
      </w:tr>
      <w:tr w:rsidR="007D74EA" w:rsidRPr="001E51C7" w14:paraId="4D93EF86"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49C79472" w14:textId="77777777" w:rsidR="007D74EA" w:rsidRPr="001E51C7" w:rsidRDefault="007D74EA" w:rsidP="007D74EA">
            <w:pPr>
              <w:widowControl/>
              <w:jc w:val="right"/>
              <w:rPr>
                <w:rFonts w:ascii="等线" w:eastAsia="等线" w:hAnsi="等线" w:cs="宋体"/>
                <w:kern w:val="0"/>
                <w:sz w:val="22"/>
                <w:szCs w:val="22"/>
              </w:rPr>
            </w:pPr>
            <w:r w:rsidRPr="001E51C7">
              <w:rPr>
                <w:rFonts w:ascii="等线" w:eastAsia="等线" w:hAnsi="等线" w:hint="eastAsia"/>
                <w:sz w:val="22"/>
                <w:szCs w:val="22"/>
              </w:rPr>
              <w:t>10</w:t>
            </w:r>
          </w:p>
        </w:tc>
        <w:tc>
          <w:tcPr>
            <w:tcW w:w="2100" w:type="dxa"/>
            <w:tcBorders>
              <w:top w:val="nil"/>
              <w:left w:val="nil"/>
              <w:bottom w:val="single" w:sz="4" w:space="0" w:color="auto"/>
              <w:right w:val="single" w:sz="4" w:space="0" w:color="auto"/>
            </w:tcBorders>
            <w:shd w:val="clear" w:color="auto" w:fill="auto"/>
            <w:noWrap/>
            <w:vAlign w:val="bottom"/>
          </w:tcPr>
          <w:p w14:paraId="0896A313" w14:textId="7E521868"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5295805</w:t>
            </w:r>
          </w:p>
        </w:tc>
        <w:tc>
          <w:tcPr>
            <w:tcW w:w="2583" w:type="dxa"/>
            <w:tcBorders>
              <w:top w:val="nil"/>
              <w:left w:val="nil"/>
              <w:bottom w:val="single" w:sz="4" w:space="0" w:color="auto"/>
              <w:right w:val="single" w:sz="4" w:space="0" w:color="auto"/>
            </w:tcBorders>
            <w:shd w:val="clear" w:color="auto" w:fill="auto"/>
            <w:noWrap/>
            <w:vAlign w:val="bottom"/>
          </w:tcPr>
          <w:p w14:paraId="15FAB239" w14:textId="2E7F5C39"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529580</w:t>
            </w:r>
          </w:p>
        </w:tc>
      </w:tr>
      <w:tr w:rsidR="007D74EA" w:rsidRPr="001E51C7" w14:paraId="0772383C"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3F58D813" w14:textId="77777777" w:rsidR="007D74EA" w:rsidRPr="001E51C7" w:rsidRDefault="007D74EA" w:rsidP="007D74EA">
            <w:pPr>
              <w:widowControl/>
              <w:jc w:val="right"/>
              <w:rPr>
                <w:rFonts w:ascii="等线" w:eastAsia="等线" w:hAnsi="等线" w:cs="宋体"/>
                <w:kern w:val="0"/>
                <w:sz w:val="22"/>
                <w:szCs w:val="22"/>
              </w:rPr>
            </w:pPr>
            <w:r w:rsidRPr="001E51C7">
              <w:rPr>
                <w:rFonts w:ascii="等线" w:eastAsia="等线" w:hAnsi="等线" w:hint="eastAsia"/>
                <w:sz w:val="22"/>
                <w:szCs w:val="22"/>
              </w:rPr>
              <w:t>100</w:t>
            </w:r>
          </w:p>
        </w:tc>
        <w:tc>
          <w:tcPr>
            <w:tcW w:w="2100" w:type="dxa"/>
            <w:tcBorders>
              <w:top w:val="nil"/>
              <w:left w:val="nil"/>
              <w:bottom w:val="single" w:sz="4" w:space="0" w:color="auto"/>
              <w:right w:val="single" w:sz="4" w:space="0" w:color="auto"/>
            </w:tcBorders>
            <w:shd w:val="clear" w:color="auto" w:fill="auto"/>
            <w:noWrap/>
            <w:vAlign w:val="bottom"/>
          </w:tcPr>
          <w:p w14:paraId="4E661610" w14:textId="6701B5B8"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53101439</w:t>
            </w:r>
          </w:p>
        </w:tc>
        <w:tc>
          <w:tcPr>
            <w:tcW w:w="2583" w:type="dxa"/>
            <w:tcBorders>
              <w:top w:val="nil"/>
              <w:left w:val="nil"/>
              <w:bottom w:val="single" w:sz="4" w:space="0" w:color="auto"/>
              <w:right w:val="single" w:sz="4" w:space="0" w:color="auto"/>
            </w:tcBorders>
            <w:shd w:val="clear" w:color="auto" w:fill="auto"/>
            <w:noWrap/>
            <w:vAlign w:val="bottom"/>
          </w:tcPr>
          <w:p w14:paraId="3D693064" w14:textId="47A54AD4"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531014</w:t>
            </w:r>
          </w:p>
        </w:tc>
      </w:tr>
      <w:tr w:rsidR="007D74EA" w:rsidRPr="001E51C7" w14:paraId="40DE6A2C"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43E40959" w14:textId="77777777" w:rsidR="007D74EA" w:rsidRPr="001E51C7" w:rsidRDefault="007D74EA" w:rsidP="007D74EA">
            <w:pPr>
              <w:widowControl/>
              <w:jc w:val="right"/>
              <w:rPr>
                <w:rFonts w:ascii="等线" w:eastAsia="等线" w:hAnsi="等线" w:cs="宋体"/>
                <w:kern w:val="0"/>
                <w:sz w:val="22"/>
                <w:szCs w:val="22"/>
              </w:rPr>
            </w:pPr>
            <w:r w:rsidRPr="001E51C7">
              <w:rPr>
                <w:rFonts w:ascii="等线" w:eastAsia="等线" w:hAnsi="等线" w:hint="eastAsia"/>
                <w:sz w:val="22"/>
                <w:szCs w:val="22"/>
              </w:rPr>
              <w:t>1000</w:t>
            </w:r>
          </w:p>
        </w:tc>
        <w:tc>
          <w:tcPr>
            <w:tcW w:w="2100" w:type="dxa"/>
            <w:tcBorders>
              <w:top w:val="nil"/>
              <w:left w:val="nil"/>
              <w:bottom w:val="single" w:sz="4" w:space="0" w:color="auto"/>
              <w:right w:val="single" w:sz="4" w:space="0" w:color="auto"/>
            </w:tcBorders>
            <w:shd w:val="clear" w:color="auto" w:fill="auto"/>
            <w:noWrap/>
            <w:vAlign w:val="bottom"/>
          </w:tcPr>
          <w:p w14:paraId="1E4773F9" w14:textId="2B3491F1"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530849205</w:t>
            </w:r>
          </w:p>
        </w:tc>
        <w:tc>
          <w:tcPr>
            <w:tcW w:w="2583" w:type="dxa"/>
            <w:tcBorders>
              <w:top w:val="nil"/>
              <w:left w:val="nil"/>
              <w:bottom w:val="single" w:sz="4" w:space="0" w:color="auto"/>
              <w:right w:val="single" w:sz="4" w:space="0" w:color="auto"/>
            </w:tcBorders>
            <w:shd w:val="clear" w:color="auto" w:fill="auto"/>
            <w:noWrap/>
            <w:vAlign w:val="bottom"/>
          </w:tcPr>
          <w:p w14:paraId="3638ECBA" w14:textId="1ACF85BF"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530849</w:t>
            </w:r>
          </w:p>
        </w:tc>
      </w:tr>
      <w:tr w:rsidR="007D74EA" w:rsidRPr="001E51C7" w14:paraId="6E913712"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2F9BE237" w14:textId="77777777" w:rsidR="007D74EA" w:rsidRPr="001E51C7" w:rsidRDefault="007D74EA" w:rsidP="007D74EA">
            <w:pPr>
              <w:widowControl/>
              <w:jc w:val="right"/>
              <w:rPr>
                <w:rFonts w:ascii="等线" w:eastAsia="等线" w:hAnsi="等线" w:cs="宋体"/>
                <w:kern w:val="0"/>
                <w:sz w:val="22"/>
                <w:szCs w:val="22"/>
              </w:rPr>
            </w:pPr>
            <w:r w:rsidRPr="001E51C7">
              <w:rPr>
                <w:rFonts w:ascii="等线" w:eastAsia="等线" w:hAnsi="等线" w:hint="eastAsia"/>
                <w:sz w:val="22"/>
                <w:szCs w:val="22"/>
              </w:rPr>
              <w:t>10000</w:t>
            </w:r>
          </w:p>
        </w:tc>
        <w:tc>
          <w:tcPr>
            <w:tcW w:w="2100" w:type="dxa"/>
            <w:tcBorders>
              <w:top w:val="nil"/>
              <w:left w:val="nil"/>
              <w:bottom w:val="single" w:sz="4" w:space="0" w:color="auto"/>
              <w:right w:val="single" w:sz="4" w:space="0" w:color="auto"/>
            </w:tcBorders>
            <w:shd w:val="clear" w:color="auto" w:fill="auto"/>
            <w:noWrap/>
            <w:vAlign w:val="bottom"/>
          </w:tcPr>
          <w:p w14:paraId="0A4235B8" w14:textId="264AB6E5"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5299099332</w:t>
            </w:r>
          </w:p>
        </w:tc>
        <w:tc>
          <w:tcPr>
            <w:tcW w:w="2583" w:type="dxa"/>
            <w:tcBorders>
              <w:top w:val="nil"/>
              <w:left w:val="nil"/>
              <w:bottom w:val="single" w:sz="4" w:space="0" w:color="auto"/>
              <w:right w:val="single" w:sz="4" w:space="0" w:color="auto"/>
            </w:tcBorders>
            <w:shd w:val="clear" w:color="auto" w:fill="auto"/>
            <w:noWrap/>
            <w:vAlign w:val="bottom"/>
          </w:tcPr>
          <w:p w14:paraId="2913903D" w14:textId="1B57461C"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529909</w:t>
            </w:r>
          </w:p>
        </w:tc>
      </w:tr>
      <w:tr w:rsidR="007D74EA" w:rsidRPr="001E51C7" w14:paraId="2F158DC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53FA8F3F" w14:textId="77777777" w:rsidR="007D74EA" w:rsidRPr="001E51C7" w:rsidRDefault="007D74EA" w:rsidP="007D74EA">
            <w:pPr>
              <w:widowControl/>
              <w:jc w:val="right"/>
              <w:rPr>
                <w:rFonts w:ascii="等线" w:eastAsia="等线" w:hAnsi="等线" w:cs="宋体"/>
                <w:kern w:val="0"/>
                <w:sz w:val="22"/>
                <w:szCs w:val="22"/>
              </w:rPr>
            </w:pPr>
            <w:r w:rsidRPr="001E51C7">
              <w:rPr>
                <w:rFonts w:ascii="等线" w:eastAsia="等线" w:hAnsi="等线" w:hint="eastAsia"/>
                <w:sz w:val="22"/>
                <w:szCs w:val="22"/>
              </w:rPr>
              <w:t>100000</w:t>
            </w:r>
          </w:p>
        </w:tc>
        <w:tc>
          <w:tcPr>
            <w:tcW w:w="2100" w:type="dxa"/>
            <w:tcBorders>
              <w:top w:val="nil"/>
              <w:left w:val="nil"/>
              <w:bottom w:val="single" w:sz="4" w:space="0" w:color="auto"/>
              <w:right w:val="single" w:sz="4" w:space="0" w:color="auto"/>
            </w:tcBorders>
            <w:shd w:val="clear" w:color="auto" w:fill="auto"/>
            <w:noWrap/>
            <w:vAlign w:val="bottom"/>
          </w:tcPr>
          <w:p w14:paraId="4E563855" w14:textId="7E296E9E"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53021800416</w:t>
            </w:r>
          </w:p>
        </w:tc>
        <w:tc>
          <w:tcPr>
            <w:tcW w:w="2583" w:type="dxa"/>
            <w:tcBorders>
              <w:top w:val="nil"/>
              <w:left w:val="nil"/>
              <w:bottom w:val="single" w:sz="4" w:space="0" w:color="auto"/>
              <w:right w:val="single" w:sz="4" w:space="0" w:color="auto"/>
            </w:tcBorders>
            <w:shd w:val="clear" w:color="auto" w:fill="auto"/>
            <w:noWrap/>
            <w:vAlign w:val="bottom"/>
          </w:tcPr>
          <w:p w14:paraId="5CBBE38D" w14:textId="1685AA6C"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530218</w:t>
            </w:r>
          </w:p>
        </w:tc>
      </w:tr>
      <w:tr w:rsidR="007D74EA" w:rsidRPr="001E51C7" w14:paraId="10322471"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8ED31A2" w14:textId="77777777" w:rsidR="007D74EA" w:rsidRPr="001E51C7" w:rsidRDefault="007D74EA" w:rsidP="007D74EA">
            <w:pPr>
              <w:widowControl/>
              <w:jc w:val="right"/>
              <w:rPr>
                <w:rFonts w:ascii="等线" w:eastAsia="等线" w:hAnsi="等线" w:cs="宋体"/>
                <w:kern w:val="0"/>
                <w:sz w:val="22"/>
                <w:szCs w:val="22"/>
              </w:rPr>
            </w:pPr>
            <w:r w:rsidRPr="001E51C7">
              <w:rPr>
                <w:rFonts w:ascii="等线" w:eastAsia="等线" w:hAnsi="等线" w:hint="eastAsia"/>
                <w:sz w:val="22"/>
                <w:szCs w:val="22"/>
              </w:rPr>
              <w:t>1000000</w:t>
            </w:r>
          </w:p>
        </w:tc>
        <w:tc>
          <w:tcPr>
            <w:tcW w:w="2100" w:type="dxa"/>
            <w:tcBorders>
              <w:top w:val="nil"/>
              <w:left w:val="nil"/>
              <w:bottom w:val="single" w:sz="4" w:space="0" w:color="auto"/>
              <w:right w:val="single" w:sz="4" w:space="0" w:color="auto"/>
            </w:tcBorders>
            <w:shd w:val="clear" w:color="auto" w:fill="auto"/>
            <w:noWrap/>
            <w:vAlign w:val="bottom"/>
          </w:tcPr>
          <w:p w14:paraId="6E95F6FB" w14:textId="7183D9AB" w:rsidR="007D74EA" w:rsidRPr="001E51C7" w:rsidRDefault="007D74EA" w:rsidP="007D74EA">
            <w:pPr>
              <w:widowControl/>
              <w:jc w:val="right"/>
              <w:rPr>
                <w:rFonts w:ascii="等线" w:eastAsia="等线" w:hAnsi="等线" w:cs="宋体"/>
                <w:kern w:val="0"/>
                <w:sz w:val="22"/>
                <w:szCs w:val="22"/>
              </w:rPr>
            </w:pPr>
            <w:r w:rsidRPr="007D74EA">
              <w:rPr>
                <w:rFonts w:ascii="等线" w:eastAsia="等线" w:hAnsi="等线"/>
                <w:color w:val="000000"/>
                <w:sz w:val="22"/>
                <w:szCs w:val="22"/>
              </w:rPr>
              <w:t>530363425956</w:t>
            </w:r>
          </w:p>
        </w:tc>
        <w:tc>
          <w:tcPr>
            <w:tcW w:w="2583" w:type="dxa"/>
            <w:tcBorders>
              <w:top w:val="nil"/>
              <w:left w:val="nil"/>
              <w:bottom w:val="single" w:sz="4" w:space="0" w:color="auto"/>
              <w:right w:val="single" w:sz="4" w:space="0" w:color="auto"/>
            </w:tcBorders>
            <w:shd w:val="clear" w:color="auto" w:fill="auto"/>
            <w:noWrap/>
            <w:vAlign w:val="bottom"/>
          </w:tcPr>
          <w:p w14:paraId="0A30E0F1" w14:textId="737E1694" w:rsidR="007D74EA" w:rsidRPr="001E51C7" w:rsidRDefault="007D74EA" w:rsidP="007D74EA">
            <w:pPr>
              <w:widowControl/>
              <w:jc w:val="right"/>
              <w:rPr>
                <w:rFonts w:ascii="等线" w:eastAsia="等线" w:hAnsi="等线" w:cs="宋体"/>
                <w:kern w:val="0"/>
                <w:sz w:val="22"/>
                <w:szCs w:val="22"/>
              </w:rPr>
            </w:pPr>
            <w:r>
              <w:rPr>
                <w:rFonts w:ascii="等线" w:eastAsia="等线" w:hAnsi="等线" w:hint="eastAsia"/>
                <w:color w:val="000000"/>
                <w:sz w:val="22"/>
                <w:szCs w:val="22"/>
              </w:rPr>
              <w:t>530363</w:t>
            </w:r>
          </w:p>
        </w:tc>
      </w:tr>
    </w:tbl>
    <w:p w14:paraId="58727BEA" w14:textId="77777777" w:rsidR="0047226C" w:rsidRPr="001E51C7" w:rsidRDefault="0047226C" w:rsidP="0047226C">
      <w:pPr>
        <w:rPr>
          <w:b/>
        </w:rPr>
      </w:pPr>
    </w:p>
    <w:p w14:paraId="3B08A683" w14:textId="4F584620" w:rsidR="0047226C" w:rsidRPr="001E51C7" w:rsidRDefault="00C22A1B" w:rsidP="00AB27C0">
      <w:pPr>
        <w:ind w:firstLineChars="200" w:firstLine="480"/>
        <w:rPr>
          <w:b/>
        </w:rPr>
      </w:pPr>
      <w:r w:rsidRPr="001E51C7">
        <w:rPr>
          <w:rFonts w:hint="eastAsia"/>
        </w:rPr>
        <w:t>图</w:t>
      </w:r>
      <w:r w:rsidRPr="001E51C7">
        <w:rPr>
          <w:rFonts w:hint="eastAsia"/>
        </w:rPr>
        <w:t>4.</w:t>
      </w:r>
      <w:r w:rsidR="00BD0993">
        <w:t>11</w:t>
      </w:r>
      <w:r w:rsidR="005D4923" w:rsidRPr="001E51C7">
        <w:rPr>
          <w:rFonts w:hint="eastAsia"/>
        </w:rPr>
        <w:t>是</w:t>
      </w:r>
      <w:r w:rsidR="005107C0">
        <w:rPr>
          <w:rFonts w:hint="eastAsia"/>
        </w:rPr>
        <w:t>O</w:t>
      </w:r>
      <w:r w:rsidR="005107C0">
        <w:t>KCN-SEC-RLWE</w:t>
      </w:r>
      <w:r w:rsidR="005107C0">
        <w:rPr>
          <w:rFonts w:hint="eastAsia"/>
        </w:rPr>
        <w:t>算法</w:t>
      </w:r>
      <w:r w:rsidR="005D4923" w:rsidRPr="001E51C7">
        <w:rPr>
          <w:rFonts w:hint="eastAsia"/>
        </w:rPr>
        <w:t>密钥封装</w:t>
      </w:r>
      <w:r w:rsidR="005D4923" w:rsidRPr="001E51C7">
        <w:rPr>
          <w:rFonts w:hint="eastAsia"/>
        </w:rPr>
        <w:t>CPU</w:t>
      </w:r>
      <w:r w:rsidR="005D4923" w:rsidRPr="001E51C7">
        <w:rPr>
          <w:rFonts w:hint="eastAsia"/>
        </w:rPr>
        <w:t>周期消耗收敛统计</w:t>
      </w:r>
      <w:r w:rsidRPr="001E51C7">
        <w:rPr>
          <w:rFonts w:hint="eastAsia"/>
        </w:rPr>
        <w:t>结果。</w:t>
      </w:r>
    </w:p>
    <w:p w14:paraId="55E8B5A6" w14:textId="283C89D1" w:rsidR="0047226C" w:rsidRPr="001E51C7" w:rsidRDefault="00F90252" w:rsidP="0047226C">
      <w:pPr>
        <w:jc w:val="center"/>
        <w:rPr>
          <w:b/>
        </w:rPr>
      </w:pPr>
      <w:r>
        <w:rPr>
          <w:noProof/>
        </w:rPr>
        <w:lastRenderedPageBreak/>
        <w:drawing>
          <wp:inline distT="0" distB="0" distL="0" distR="0" wp14:anchorId="357FE706" wp14:editId="06CEB1B1">
            <wp:extent cx="4857750" cy="1752600"/>
            <wp:effectExtent l="0" t="0" r="0" b="0"/>
            <wp:docPr id="14" name="图表 14">
              <a:extLst xmlns:a="http://schemas.openxmlformats.org/drawingml/2006/main">
                <a:ext uri="{FF2B5EF4-FFF2-40B4-BE49-F238E27FC236}">
                  <a16:creationId xmlns:a16="http://schemas.microsoft.com/office/drawing/2014/main" id="{01C43D54-C867-40AA-A795-33E3DDAF8F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399EBCF" w14:textId="064B1908" w:rsidR="00C22A1B" w:rsidRPr="001E51C7" w:rsidRDefault="00C22A1B" w:rsidP="00C22A1B">
      <w:pPr>
        <w:jc w:val="center"/>
        <w:rPr>
          <w:sz w:val="21"/>
          <w:szCs w:val="21"/>
        </w:rPr>
      </w:pPr>
      <w:r w:rsidRPr="001E51C7">
        <w:rPr>
          <w:rFonts w:hint="eastAsia"/>
          <w:sz w:val="21"/>
          <w:szCs w:val="21"/>
        </w:rPr>
        <w:t>图</w:t>
      </w:r>
      <w:r w:rsidRPr="001E51C7">
        <w:rPr>
          <w:rFonts w:hint="eastAsia"/>
          <w:sz w:val="21"/>
          <w:szCs w:val="21"/>
        </w:rPr>
        <w:t>4.</w:t>
      </w:r>
      <w:r w:rsidR="00BD0993">
        <w:rPr>
          <w:sz w:val="21"/>
          <w:szCs w:val="21"/>
        </w:rPr>
        <w:t>11</w:t>
      </w:r>
      <w:r w:rsidRPr="001E51C7">
        <w:rPr>
          <w:rFonts w:hint="eastAsia"/>
          <w:sz w:val="21"/>
          <w:szCs w:val="21"/>
        </w:rPr>
        <w:t xml:space="preserve"> </w:t>
      </w:r>
      <w:r w:rsidR="00957909" w:rsidRPr="00F7360D">
        <w:rPr>
          <w:rFonts w:ascii="宋体" w:hAnsi="宋体" w:cs="宋体" w:hint="eastAsia"/>
          <w:bCs/>
          <w:kern w:val="0"/>
          <w:sz w:val="21"/>
          <w:szCs w:val="21"/>
        </w:rPr>
        <w:t>O</w:t>
      </w:r>
      <w:r w:rsidR="00957909" w:rsidRPr="00F7360D">
        <w:rPr>
          <w:rFonts w:ascii="宋体" w:hAnsi="宋体" w:cs="宋体"/>
          <w:bCs/>
          <w:kern w:val="0"/>
          <w:sz w:val="21"/>
          <w:szCs w:val="21"/>
        </w:rPr>
        <w:t>KCN-SEC-RLWE-</w:t>
      </w:r>
      <w:r w:rsidR="00957909">
        <w:rPr>
          <w:rFonts w:ascii="宋体" w:hAnsi="宋体" w:cs="宋体" w:hint="eastAsia"/>
          <w:bCs/>
          <w:kern w:val="0"/>
          <w:sz w:val="21"/>
          <w:szCs w:val="21"/>
        </w:rPr>
        <w:t>封装</w:t>
      </w:r>
      <w:r w:rsidRPr="001E51C7">
        <w:rPr>
          <w:rFonts w:hint="eastAsia"/>
          <w:sz w:val="21"/>
          <w:szCs w:val="21"/>
        </w:rPr>
        <w:t>平均消耗</w:t>
      </w:r>
      <w:r w:rsidRPr="001E51C7">
        <w:rPr>
          <w:rFonts w:hint="eastAsia"/>
          <w:sz w:val="21"/>
          <w:szCs w:val="21"/>
        </w:rPr>
        <w:t>c</w:t>
      </w:r>
      <w:r w:rsidRPr="001E51C7">
        <w:rPr>
          <w:sz w:val="21"/>
          <w:szCs w:val="21"/>
        </w:rPr>
        <w:t>pu</w:t>
      </w:r>
      <w:r w:rsidRPr="001E51C7">
        <w:rPr>
          <w:rFonts w:hint="eastAsia"/>
          <w:sz w:val="21"/>
          <w:szCs w:val="21"/>
        </w:rPr>
        <w:t>周期统计</w:t>
      </w:r>
    </w:p>
    <w:p w14:paraId="280E6538" w14:textId="77777777" w:rsidR="0047226C" w:rsidRPr="001E51C7" w:rsidRDefault="0047226C" w:rsidP="0047226C">
      <w:pPr>
        <w:rPr>
          <w:b/>
        </w:rPr>
      </w:pPr>
      <w:r w:rsidRPr="001E51C7">
        <w:rPr>
          <w:rFonts w:hint="eastAsia"/>
          <w:b/>
        </w:rPr>
        <w:t>测试结论：</w:t>
      </w:r>
    </w:p>
    <w:p w14:paraId="2947C5AB" w14:textId="3A37B79F" w:rsidR="00053AAD" w:rsidRPr="001E51C7" w:rsidRDefault="0047226C" w:rsidP="007F64FB">
      <w:pPr>
        <w:rPr>
          <w:b/>
        </w:rPr>
      </w:pPr>
      <w:r w:rsidRPr="001E51C7">
        <w:rPr>
          <w:b/>
        </w:rPr>
        <w:tab/>
      </w:r>
      <w:r w:rsidR="004A7E5A" w:rsidRPr="001E51C7">
        <w:rPr>
          <w:rFonts w:hint="eastAsia"/>
        </w:rPr>
        <w:t>在测试机上</w:t>
      </w:r>
      <w:r w:rsidR="005107C0">
        <w:rPr>
          <w:rFonts w:hint="eastAsia"/>
        </w:rPr>
        <w:t>O</w:t>
      </w:r>
      <w:r w:rsidR="005107C0">
        <w:t>KCN-SEC-RLWE</w:t>
      </w:r>
      <w:r w:rsidR="004A7E5A" w:rsidRPr="001E51C7">
        <w:rPr>
          <w:rFonts w:hint="eastAsia"/>
        </w:rPr>
        <w:t>算法的单次封装平均</w:t>
      </w:r>
      <w:r w:rsidR="004A7E5A" w:rsidRPr="001E51C7">
        <w:rPr>
          <w:rFonts w:hint="eastAsia"/>
        </w:rPr>
        <w:t>CPU</w:t>
      </w:r>
      <w:r w:rsidR="004A7E5A" w:rsidRPr="001E51C7">
        <w:rPr>
          <w:rFonts w:hint="eastAsia"/>
        </w:rPr>
        <w:t>周期约为</w:t>
      </w:r>
      <w:r w:rsidR="00F754F9">
        <w:rPr>
          <w:rFonts w:ascii="等线" w:eastAsia="等线" w:hAnsi="等线" w:cs="宋体"/>
          <w:kern w:val="0"/>
          <w:sz w:val="22"/>
          <w:szCs w:val="22"/>
        </w:rPr>
        <w:t>530</w:t>
      </w:r>
      <w:r w:rsidR="00774D30">
        <w:rPr>
          <w:rFonts w:ascii="等线" w:eastAsia="等线" w:hAnsi="等线" w:cs="宋体"/>
          <w:kern w:val="0"/>
          <w:sz w:val="22"/>
          <w:szCs w:val="22"/>
        </w:rPr>
        <w:t>000</w:t>
      </w:r>
      <w:r w:rsidR="00DD0746" w:rsidRPr="001E51C7">
        <w:rPr>
          <w:rFonts w:ascii="等线" w:eastAsia="等线" w:hAnsi="等线" w:cs="宋体" w:hint="eastAsia"/>
          <w:kern w:val="0"/>
          <w:sz w:val="22"/>
          <w:szCs w:val="22"/>
        </w:rPr>
        <w:t>。</w:t>
      </w:r>
    </w:p>
    <w:p w14:paraId="12431FE4" w14:textId="07D4A5C9" w:rsidR="00053AAD" w:rsidRPr="001E51C7" w:rsidRDefault="005107C0" w:rsidP="00053AAD">
      <w:pPr>
        <w:pStyle w:val="30"/>
        <w:rPr>
          <w:lang w:val="en-US"/>
        </w:rPr>
      </w:pPr>
      <w:bookmarkStart w:id="76" w:name="_Toc2354615"/>
      <w:bookmarkStart w:id="77" w:name="_Toc9504119"/>
      <w:r w:rsidRPr="001E5E00">
        <w:t>OKCN</w:t>
      </w:r>
      <w:r>
        <w:rPr>
          <w:rFonts w:hint="eastAsia"/>
        </w:rPr>
        <w:t>-</w:t>
      </w:r>
      <w:r w:rsidRPr="001E5E00">
        <w:t>SEC-RLWE</w:t>
      </w:r>
      <w:r>
        <w:t>-</w:t>
      </w:r>
      <w:r w:rsidR="008747C6" w:rsidRPr="001E51C7">
        <w:rPr>
          <w:rFonts w:hint="eastAsia"/>
        </w:rPr>
        <w:t>解封装</w:t>
      </w:r>
      <w:bookmarkEnd w:id="76"/>
      <w:bookmarkEnd w:id="77"/>
    </w:p>
    <w:p w14:paraId="2B0E5542" w14:textId="060DE555" w:rsidR="0047226C" w:rsidRPr="001E51C7" w:rsidRDefault="0047226C" w:rsidP="0047226C">
      <w:r w:rsidRPr="001E51C7">
        <w:rPr>
          <w:rFonts w:hint="eastAsia"/>
        </w:rPr>
        <w:t>案例编号：</w:t>
      </w:r>
      <w:r w:rsidR="005107C0">
        <w:t>okcn</w:t>
      </w:r>
      <w:r w:rsidR="005D4923" w:rsidRPr="001E51C7">
        <w:t>-kem-pc</w:t>
      </w:r>
      <w:r w:rsidR="005D4923" w:rsidRPr="001E51C7">
        <w:rPr>
          <w:rFonts w:hint="eastAsia"/>
        </w:rPr>
        <w:t>0</w:t>
      </w:r>
      <w:r w:rsidR="00A73B88">
        <w:t>3</w:t>
      </w:r>
    </w:p>
    <w:p w14:paraId="5FE99B38" w14:textId="00753925" w:rsidR="0047226C" w:rsidRDefault="0047226C" w:rsidP="00B545F7">
      <w:pPr>
        <w:ind w:left="1200" w:hangingChars="500" w:hanging="1200"/>
      </w:pPr>
      <w:r w:rsidRPr="001E51C7">
        <w:rPr>
          <w:rFonts w:hint="eastAsia"/>
        </w:rPr>
        <w:t>案例说明：</w:t>
      </w:r>
      <w:r w:rsidR="005D4923" w:rsidRPr="001E51C7">
        <w:rPr>
          <w:rFonts w:hint="eastAsia"/>
        </w:rPr>
        <w:t>测试</w:t>
      </w:r>
      <w:r w:rsidR="005107C0">
        <w:rPr>
          <w:rFonts w:hint="eastAsia"/>
        </w:rPr>
        <w:t>O</w:t>
      </w:r>
      <w:r w:rsidR="005107C0">
        <w:t>KCN-SEC-RLWE</w:t>
      </w:r>
      <w:r w:rsidR="005107C0">
        <w:rPr>
          <w:rFonts w:hint="eastAsia"/>
        </w:rPr>
        <w:t>算法</w:t>
      </w:r>
      <w:r w:rsidR="005D4923" w:rsidRPr="001E51C7">
        <w:rPr>
          <w:rFonts w:hint="eastAsia"/>
        </w:rPr>
        <w:t>密钥解封装的性能</w:t>
      </w:r>
      <w:r w:rsidR="00031839">
        <w:rPr>
          <w:rFonts w:hint="eastAsia"/>
        </w:rPr>
        <w:t>。</w:t>
      </w:r>
    </w:p>
    <w:p w14:paraId="163320C2" w14:textId="427C7E01" w:rsidR="00031839" w:rsidRPr="001E51C7" w:rsidRDefault="00031839" w:rsidP="00B545F7">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1FF48FCF" w14:textId="77777777" w:rsidR="0047226C" w:rsidRPr="001E51C7" w:rsidRDefault="0047226C" w:rsidP="0047226C">
      <w:r w:rsidRPr="001E51C7">
        <w:rPr>
          <w:rFonts w:hint="eastAsia"/>
        </w:rPr>
        <w:t>测试步骤：</w:t>
      </w:r>
    </w:p>
    <w:p w14:paraId="4DC493F3" w14:textId="1BE0CD1E" w:rsidR="0047226C" w:rsidRPr="001E51C7" w:rsidRDefault="0047226C" w:rsidP="0047226C">
      <w:r w:rsidRPr="001E51C7">
        <w:rPr>
          <w:rFonts w:hint="eastAsia"/>
          <w:b/>
        </w:rPr>
        <w:t>第一步：</w:t>
      </w:r>
      <w:r w:rsidR="005F5F54" w:rsidRPr="001E51C7">
        <w:rPr>
          <w:rFonts w:hint="eastAsia"/>
        </w:rPr>
        <w:t>数据准备：每次解封装前先生成一组封装数据。</w:t>
      </w:r>
    </w:p>
    <w:p w14:paraId="489E648E" w14:textId="08A950EC" w:rsidR="005F5F54" w:rsidRPr="001E51C7" w:rsidRDefault="0047226C" w:rsidP="005F5F54">
      <w:pPr>
        <w:ind w:left="964" w:hangingChars="400" w:hanging="964"/>
      </w:pPr>
      <w:r w:rsidRPr="001E51C7">
        <w:rPr>
          <w:rFonts w:hint="eastAsia"/>
          <w:b/>
        </w:rPr>
        <w:t>第二步：</w:t>
      </w:r>
      <w:r w:rsidR="005F5F54" w:rsidRPr="001E51C7">
        <w:rPr>
          <w:rFonts w:hint="eastAsia"/>
        </w:rPr>
        <w:t>按一次</w:t>
      </w:r>
      <w:r w:rsidR="00E31386" w:rsidRPr="001E51C7">
        <w:rPr>
          <w:rFonts w:hint="eastAsia"/>
        </w:rPr>
        <w:t>密钥解封装数</w:t>
      </w:r>
      <w:r w:rsidR="005F5F54" w:rsidRPr="001E51C7">
        <w:rPr>
          <w:rFonts w:hint="eastAsia"/>
        </w:rPr>
        <w:t>分别是</w:t>
      </w:r>
      <w:r w:rsidR="005F5F54" w:rsidRPr="001E51C7">
        <w:rPr>
          <w:rFonts w:hint="eastAsia"/>
        </w:rPr>
        <w:t>1</w:t>
      </w:r>
      <w:r w:rsidR="005F5F54" w:rsidRPr="001E51C7">
        <w:rPr>
          <w:rFonts w:hint="eastAsia"/>
        </w:rPr>
        <w:t>、</w:t>
      </w:r>
      <w:r w:rsidR="005F5F54" w:rsidRPr="001E51C7">
        <w:rPr>
          <w:rFonts w:hint="eastAsia"/>
        </w:rPr>
        <w:t>1</w:t>
      </w:r>
      <w:r w:rsidR="005F5F54" w:rsidRPr="001E51C7">
        <w:t>0</w:t>
      </w:r>
      <w:r w:rsidR="005F5F54" w:rsidRPr="001E51C7">
        <w:rPr>
          <w:rFonts w:hint="eastAsia"/>
        </w:rPr>
        <w:t>、</w:t>
      </w:r>
      <w:r w:rsidR="005F5F54" w:rsidRPr="001E51C7">
        <w:rPr>
          <w:rFonts w:hint="eastAsia"/>
        </w:rPr>
        <w:t>1</w:t>
      </w:r>
      <w:r w:rsidR="005F5F54" w:rsidRPr="001E51C7">
        <w:t>00</w:t>
      </w:r>
      <w:r w:rsidR="005F5F54" w:rsidRPr="001E51C7">
        <w:rPr>
          <w:rFonts w:hint="eastAsia"/>
        </w:rPr>
        <w:t>、</w:t>
      </w:r>
      <w:r w:rsidR="005F5F54" w:rsidRPr="001E51C7">
        <w:rPr>
          <w:rFonts w:hint="eastAsia"/>
        </w:rPr>
        <w:t>1</w:t>
      </w:r>
      <w:r w:rsidR="005F5F54" w:rsidRPr="001E51C7">
        <w:t>000</w:t>
      </w:r>
      <w:r w:rsidR="005F5F54" w:rsidRPr="001E51C7">
        <w:rPr>
          <w:rFonts w:hint="eastAsia"/>
        </w:rPr>
        <w:t>、</w:t>
      </w:r>
      <w:r w:rsidR="005F5F54" w:rsidRPr="001E51C7">
        <w:rPr>
          <w:rFonts w:hint="eastAsia"/>
        </w:rPr>
        <w:t>1</w:t>
      </w:r>
      <w:r w:rsidR="005F5F54" w:rsidRPr="001E51C7">
        <w:t>0000</w:t>
      </w:r>
      <w:r w:rsidR="005F5F54" w:rsidRPr="001E51C7">
        <w:rPr>
          <w:rFonts w:hint="eastAsia"/>
        </w:rPr>
        <w:t>、</w:t>
      </w:r>
      <w:r w:rsidR="005F5F54" w:rsidRPr="001E51C7">
        <w:rPr>
          <w:rFonts w:hint="eastAsia"/>
        </w:rPr>
        <w:t>1</w:t>
      </w:r>
      <w:r w:rsidR="005F5F54" w:rsidRPr="001E51C7">
        <w:t>00000</w:t>
      </w:r>
      <w:r w:rsidR="005F5F54" w:rsidRPr="001E51C7">
        <w:rPr>
          <w:rFonts w:hint="eastAsia"/>
        </w:rPr>
        <w:t>、</w:t>
      </w:r>
      <w:r w:rsidR="005F5F54" w:rsidRPr="001E51C7">
        <w:rPr>
          <w:rFonts w:hint="eastAsia"/>
        </w:rPr>
        <w:t>1</w:t>
      </w:r>
      <w:r w:rsidR="005F5F54" w:rsidRPr="001E51C7">
        <w:t>000000</w:t>
      </w:r>
      <w:r w:rsidR="005F5F54" w:rsidRPr="001E51C7">
        <w:rPr>
          <w:rFonts w:hint="eastAsia"/>
        </w:rPr>
        <w:t>个的情况，对密钥</w:t>
      </w:r>
      <w:r w:rsidR="00E31386" w:rsidRPr="001E51C7">
        <w:rPr>
          <w:rFonts w:hint="eastAsia"/>
        </w:rPr>
        <w:t>解</w:t>
      </w:r>
      <w:r w:rsidR="005F5F54" w:rsidRPr="001E51C7">
        <w:rPr>
          <w:rFonts w:hint="eastAsia"/>
        </w:rPr>
        <w:t>封装统计消耗的总的</w:t>
      </w:r>
      <w:r w:rsidR="005F5F54" w:rsidRPr="001E51C7">
        <w:rPr>
          <w:rFonts w:hint="eastAsia"/>
        </w:rPr>
        <w:t>C</w:t>
      </w:r>
      <w:r w:rsidR="005F5F54" w:rsidRPr="001E51C7">
        <w:t>PU</w:t>
      </w:r>
      <w:r w:rsidR="005F5F54" w:rsidRPr="001E51C7">
        <w:rPr>
          <w:rFonts w:hint="eastAsia"/>
        </w:rPr>
        <w:t>周期和单次</w:t>
      </w:r>
      <w:r w:rsidR="005F5F54" w:rsidRPr="001E51C7">
        <w:rPr>
          <w:rFonts w:hint="eastAsia"/>
        </w:rPr>
        <w:t>C</w:t>
      </w:r>
      <w:r w:rsidR="005F5F54" w:rsidRPr="001E51C7">
        <w:t>PU</w:t>
      </w:r>
      <w:r w:rsidR="005F5F54" w:rsidRPr="001E51C7">
        <w:rPr>
          <w:rFonts w:hint="eastAsia"/>
        </w:rPr>
        <w:t>周期，最终归纳出单次密钥</w:t>
      </w:r>
      <w:r w:rsidR="00E31386" w:rsidRPr="001E51C7">
        <w:rPr>
          <w:rFonts w:hint="eastAsia"/>
        </w:rPr>
        <w:t>解</w:t>
      </w:r>
      <w:r w:rsidR="005F5F54" w:rsidRPr="001E51C7">
        <w:rPr>
          <w:rFonts w:hint="eastAsia"/>
        </w:rPr>
        <w:t>封装</w:t>
      </w:r>
      <w:r w:rsidR="005F5F54" w:rsidRPr="001E51C7">
        <w:rPr>
          <w:rFonts w:hint="eastAsia"/>
        </w:rPr>
        <w:t>C</w:t>
      </w:r>
      <w:r w:rsidR="005F5F54" w:rsidRPr="001E51C7">
        <w:t>PU</w:t>
      </w:r>
      <w:r w:rsidR="005F5F54" w:rsidRPr="001E51C7">
        <w:rPr>
          <w:rFonts w:hint="eastAsia"/>
        </w:rPr>
        <w:t>周期消耗的收敛值。相关消耗的变化情况如表</w:t>
      </w:r>
      <w:r w:rsidR="00C22A1B" w:rsidRPr="001E51C7">
        <w:rPr>
          <w:rFonts w:hint="eastAsia"/>
        </w:rPr>
        <w:t>4.1</w:t>
      </w:r>
      <w:r w:rsidR="00BD0993">
        <w:t>3</w:t>
      </w:r>
      <w:r w:rsidR="00C22A1B" w:rsidRPr="001E51C7">
        <w:rPr>
          <w:rFonts w:hint="eastAsia"/>
        </w:rPr>
        <w:t>所示。</w:t>
      </w:r>
    </w:p>
    <w:p w14:paraId="6BE7746C" w14:textId="1E162381" w:rsidR="00C22A1B" w:rsidRPr="001E51C7" w:rsidRDefault="00C22A1B" w:rsidP="00C22A1B">
      <w:pPr>
        <w:jc w:val="center"/>
        <w:rPr>
          <w:sz w:val="21"/>
          <w:szCs w:val="21"/>
        </w:rPr>
      </w:pPr>
      <w:r w:rsidRPr="001E51C7">
        <w:rPr>
          <w:rFonts w:hint="eastAsia"/>
          <w:sz w:val="21"/>
          <w:szCs w:val="21"/>
        </w:rPr>
        <w:t>表</w:t>
      </w:r>
      <w:r w:rsidRPr="001E51C7">
        <w:rPr>
          <w:rFonts w:hint="eastAsia"/>
          <w:sz w:val="21"/>
          <w:szCs w:val="21"/>
        </w:rPr>
        <w:t>4.1</w:t>
      </w:r>
      <w:r w:rsidR="00BD0993">
        <w:rPr>
          <w:sz w:val="21"/>
          <w:szCs w:val="21"/>
        </w:rPr>
        <w:t>3</w:t>
      </w:r>
      <w:r w:rsidRPr="001E51C7">
        <w:rPr>
          <w:rFonts w:hint="eastAsia"/>
          <w:sz w:val="21"/>
          <w:szCs w:val="21"/>
        </w:rPr>
        <w:t xml:space="preserve"> </w:t>
      </w:r>
      <w:r w:rsidR="00957909" w:rsidRPr="00F7360D">
        <w:rPr>
          <w:rFonts w:ascii="宋体" w:hAnsi="宋体" w:cs="宋体" w:hint="eastAsia"/>
          <w:bCs/>
          <w:kern w:val="0"/>
          <w:sz w:val="21"/>
          <w:szCs w:val="21"/>
        </w:rPr>
        <w:t>O</w:t>
      </w:r>
      <w:r w:rsidR="00957909" w:rsidRPr="00F7360D">
        <w:rPr>
          <w:rFonts w:ascii="宋体" w:hAnsi="宋体" w:cs="宋体"/>
          <w:bCs/>
          <w:kern w:val="0"/>
          <w:sz w:val="21"/>
          <w:szCs w:val="21"/>
        </w:rPr>
        <w:t>KCN-SEC-RLWE-</w:t>
      </w:r>
      <w:r w:rsidRPr="001E51C7">
        <w:rPr>
          <w:rFonts w:hint="eastAsia"/>
          <w:sz w:val="21"/>
          <w:szCs w:val="21"/>
        </w:rPr>
        <w:t>解封装消耗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81" w:type="dxa"/>
        <w:jc w:val="center"/>
        <w:tblLook w:val="04A0" w:firstRow="1" w:lastRow="0" w:firstColumn="1" w:lastColumn="0" w:noHBand="0" w:noVBand="1"/>
      </w:tblPr>
      <w:tblGrid>
        <w:gridCol w:w="1073"/>
        <w:gridCol w:w="2100"/>
        <w:gridCol w:w="1908"/>
      </w:tblGrid>
      <w:tr w:rsidR="005F5F54" w:rsidRPr="001E51C7" w14:paraId="3F54B65C" w14:textId="77777777" w:rsidTr="00C22A1B">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48A07" w14:textId="77777777" w:rsidR="005F5F54" w:rsidRPr="001E51C7" w:rsidRDefault="005F5F54"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1AB024B5" w14:textId="77777777" w:rsidR="005F5F54" w:rsidRPr="001E51C7" w:rsidRDefault="005F5F54"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727CF876" w14:textId="77777777" w:rsidR="005F5F54" w:rsidRPr="001E51C7" w:rsidRDefault="005F5F54"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1D4B4A" w:rsidRPr="001E51C7" w14:paraId="45C7772F"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2FE4CC0D" w14:textId="77777777" w:rsidR="001D4B4A" w:rsidRPr="001E51C7" w:rsidRDefault="001D4B4A" w:rsidP="001D4B4A">
            <w:pPr>
              <w:widowControl/>
              <w:jc w:val="right"/>
              <w:rPr>
                <w:rFonts w:ascii="等线" w:eastAsia="等线" w:hAnsi="等线" w:cs="宋体"/>
                <w:kern w:val="0"/>
                <w:sz w:val="22"/>
                <w:szCs w:val="22"/>
              </w:rPr>
            </w:pPr>
            <w:r w:rsidRPr="001E51C7">
              <w:rPr>
                <w:rFonts w:ascii="等线" w:eastAsia="等线" w:hAnsi="等线" w:hint="eastAsia"/>
                <w:sz w:val="22"/>
                <w:szCs w:val="22"/>
              </w:rPr>
              <w:t>1</w:t>
            </w:r>
          </w:p>
        </w:tc>
        <w:tc>
          <w:tcPr>
            <w:tcW w:w="2100" w:type="dxa"/>
            <w:tcBorders>
              <w:top w:val="nil"/>
              <w:left w:val="nil"/>
              <w:bottom w:val="single" w:sz="4" w:space="0" w:color="auto"/>
              <w:right w:val="single" w:sz="4" w:space="0" w:color="auto"/>
            </w:tcBorders>
            <w:shd w:val="clear" w:color="auto" w:fill="auto"/>
            <w:noWrap/>
            <w:vAlign w:val="bottom"/>
          </w:tcPr>
          <w:p w14:paraId="7774E663" w14:textId="3ACFD317"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165245</w:t>
            </w:r>
          </w:p>
        </w:tc>
        <w:tc>
          <w:tcPr>
            <w:tcW w:w="1908" w:type="dxa"/>
            <w:tcBorders>
              <w:top w:val="nil"/>
              <w:left w:val="nil"/>
              <w:bottom w:val="single" w:sz="4" w:space="0" w:color="auto"/>
              <w:right w:val="single" w:sz="4" w:space="0" w:color="auto"/>
            </w:tcBorders>
            <w:shd w:val="clear" w:color="auto" w:fill="auto"/>
            <w:noWrap/>
            <w:vAlign w:val="bottom"/>
          </w:tcPr>
          <w:p w14:paraId="5AB751BC" w14:textId="51E1ED80"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165245</w:t>
            </w:r>
          </w:p>
        </w:tc>
      </w:tr>
      <w:tr w:rsidR="001D4B4A" w:rsidRPr="001E51C7" w14:paraId="7B49D132"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10341068" w14:textId="77777777" w:rsidR="001D4B4A" w:rsidRPr="001E51C7" w:rsidRDefault="001D4B4A" w:rsidP="001D4B4A">
            <w:pPr>
              <w:widowControl/>
              <w:jc w:val="right"/>
              <w:rPr>
                <w:rFonts w:ascii="等线" w:eastAsia="等线" w:hAnsi="等线" w:cs="宋体"/>
                <w:kern w:val="0"/>
                <w:sz w:val="22"/>
                <w:szCs w:val="22"/>
              </w:rPr>
            </w:pPr>
            <w:r w:rsidRPr="001E51C7">
              <w:rPr>
                <w:rFonts w:ascii="等线" w:eastAsia="等线" w:hAnsi="等线" w:hint="eastAsia"/>
                <w:sz w:val="22"/>
                <w:szCs w:val="22"/>
              </w:rPr>
              <w:t>10</w:t>
            </w:r>
          </w:p>
        </w:tc>
        <w:tc>
          <w:tcPr>
            <w:tcW w:w="2100" w:type="dxa"/>
            <w:tcBorders>
              <w:top w:val="nil"/>
              <w:left w:val="nil"/>
              <w:bottom w:val="single" w:sz="4" w:space="0" w:color="auto"/>
              <w:right w:val="single" w:sz="4" w:space="0" w:color="auto"/>
            </w:tcBorders>
            <w:shd w:val="clear" w:color="auto" w:fill="auto"/>
            <w:noWrap/>
            <w:vAlign w:val="bottom"/>
          </w:tcPr>
          <w:p w14:paraId="38662073" w14:textId="636120AA"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1744297</w:t>
            </w:r>
          </w:p>
        </w:tc>
        <w:tc>
          <w:tcPr>
            <w:tcW w:w="1908" w:type="dxa"/>
            <w:tcBorders>
              <w:top w:val="nil"/>
              <w:left w:val="nil"/>
              <w:bottom w:val="single" w:sz="4" w:space="0" w:color="auto"/>
              <w:right w:val="single" w:sz="4" w:space="0" w:color="auto"/>
            </w:tcBorders>
            <w:shd w:val="clear" w:color="auto" w:fill="auto"/>
            <w:noWrap/>
            <w:vAlign w:val="bottom"/>
          </w:tcPr>
          <w:p w14:paraId="40F7BE3C" w14:textId="202EF972"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174429</w:t>
            </w:r>
          </w:p>
        </w:tc>
      </w:tr>
      <w:tr w:rsidR="001D4B4A" w:rsidRPr="001E51C7" w14:paraId="01632E86"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59EB5D5B" w14:textId="77777777" w:rsidR="001D4B4A" w:rsidRPr="001E51C7" w:rsidRDefault="001D4B4A" w:rsidP="001D4B4A">
            <w:pPr>
              <w:widowControl/>
              <w:jc w:val="right"/>
              <w:rPr>
                <w:rFonts w:ascii="等线" w:eastAsia="等线" w:hAnsi="等线" w:cs="宋体"/>
                <w:kern w:val="0"/>
                <w:sz w:val="22"/>
                <w:szCs w:val="22"/>
              </w:rPr>
            </w:pPr>
            <w:r w:rsidRPr="001E51C7">
              <w:rPr>
                <w:rFonts w:ascii="等线" w:eastAsia="等线" w:hAnsi="等线" w:hint="eastAsia"/>
                <w:sz w:val="22"/>
                <w:szCs w:val="22"/>
              </w:rPr>
              <w:t>100</w:t>
            </w:r>
          </w:p>
        </w:tc>
        <w:tc>
          <w:tcPr>
            <w:tcW w:w="2100" w:type="dxa"/>
            <w:tcBorders>
              <w:top w:val="nil"/>
              <w:left w:val="nil"/>
              <w:bottom w:val="single" w:sz="4" w:space="0" w:color="auto"/>
              <w:right w:val="single" w:sz="4" w:space="0" w:color="auto"/>
            </w:tcBorders>
            <w:shd w:val="clear" w:color="auto" w:fill="auto"/>
            <w:noWrap/>
            <w:vAlign w:val="bottom"/>
          </w:tcPr>
          <w:p w14:paraId="35693F01" w14:textId="45243C2B"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16455340</w:t>
            </w:r>
          </w:p>
        </w:tc>
        <w:tc>
          <w:tcPr>
            <w:tcW w:w="1908" w:type="dxa"/>
            <w:tcBorders>
              <w:top w:val="nil"/>
              <w:left w:val="nil"/>
              <w:bottom w:val="single" w:sz="4" w:space="0" w:color="auto"/>
              <w:right w:val="single" w:sz="4" w:space="0" w:color="auto"/>
            </w:tcBorders>
            <w:shd w:val="clear" w:color="auto" w:fill="auto"/>
            <w:noWrap/>
            <w:vAlign w:val="bottom"/>
          </w:tcPr>
          <w:p w14:paraId="21A2E620" w14:textId="1A25087A"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164553</w:t>
            </w:r>
          </w:p>
        </w:tc>
      </w:tr>
      <w:tr w:rsidR="001D4B4A" w:rsidRPr="001E51C7" w14:paraId="4AA679C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54FC7670" w14:textId="77777777" w:rsidR="001D4B4A" w:rsidRPr="001E51C7" w:rsidRDefault="001D4B4A" w:rsidP="001D4B4A">
            <w:pPr>
              <w:widowControl/>
              <w:jc w:val="right"/>
              <w:rPr>
                <w:rFonts w:ascii="等线" w:eastAsia="等线" w:hAnsi="等线" w:cs="宋体"/>
                <w:kern w:val="0"/>
                <w:sz w:val="22"/>
                <w:szCs w:val="22"/>
              </w:rPr>
            </w:pPr>
            <w:r w:rsidRPr="001E51C7">
              <w:rPr>
                <w:rFonts w:ascii="等线" w:eastAsia="等线" w:hAnsi="等线" w:hint="eastAsia"/>
                <w:sz w:val="22"/>
                <w:szCs w:val="22"/>
              </w:rPr>
              <w:t>1000</w:t>
            </w:r>
          </w:p>
        </w:tc>
        <w:tc>
          <w:tcPr>
            <w:tcW w:w="2100" w:type="dxa"/>
            <w:tcBorders>
              <w:top w:val="nil"/>
              <w:left w:val="nil"/>
              <w:bottom w:val="single" w:sz="4" w:space="0" w:color="auto"/>
              <w:right w:val="single" w:sz="4" w:space="0" w:color="auto"/>
            </w:tcBorders>
            <w:shd w:val="clear" w:color="auto" w:fill="auto"/>
            <w:noWrap/>
            <w:vAlign w:val="bottom"/>
          </w:tcPr>
          <w:p w14:paraId="74588386" w14:textId="19C2F568"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164617545</w:t>
            </w:r>
          </w:p>
        </w:tc>
        <w:tc>
          <w:tcPr>
            <w:tcW w:w="1908" w:type="dxa"/>
            <w:tcBorders>
              <w:top w:val="nil"/>
              <w:left w:val="nil"/>
              <w:bottom w:val="single" w:sz="4" w:space="0" w:color="auto"/>
              <w:right w:val="single" w:sz="4" w:space="0" w:color="auto"/>
            </w:tcBorders>
            <w:shd w:val="clear" w:color="auto" w:fill="auto"/>
            <w:noWrap/>
            <w:vAlign w:val="bottom"/>
          </w:tcPr>
          <w:p w14:paraId="02BA9303" w14:textId="674D5C63"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164617</w:t>
            </w:r>
          </w:p>
        </w:tc>
      </w:tr>
      <w:tr w:rsidR="001D4B4A" w:rsidRPr="001E51C7" w14:paraId="10761C1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F9AE77D" w14:textId="77777777" w:rsidR="001D4B4A" w:rsidRPr="001E51C7" w:rsidRDefault="001D4B4A" w:rsidP="001D4B4A">
            <w:pPr>
              <w:widowControl/>
              <w:jc w:val="right"/>
              <w:rPr>
                <w:rFonts w:ascii="等线" w:eastAsia="等线" w:hAnsi="等线" w:cs="宋体"/>
                <w:kern w:val="0"/>
                <w:sz w:val="22"/>
                <w:szCs w:val="22"/>
              </w:rPr>
            </w:pPr>
            <w:r w:rsidRPr="001E51C7">
              <w:rPr>
                <w:rFonts w:ascii="等线" w:eastAsia="等线" w:hAnsi="等线" w:hint="eastAsia"/>
                <w:sz w:val="22"/>
                <w:szCs w:val="22"/>
              </w:rPr>
              <w:t>10000</w:t>
            </w:r>
          </w:p>
        </w:tc>
        <w:tc>
          <w:tcPr>
            <w:tcW w:w="2100" w:type="dxa"/>
            <w:tcBorders>
              <w:top w:val="nil"/>
              <w:left w:val="nil"/>
              <w:bottom w:val="single" w:sz="4" w:space="0" w:color="auto"/>
              <w:right w:val="single" w:sz="4" w:space="0" w:color="auto"/>
            </w:tcBorders>
            <w:shd w:val="clear" w:color="auto" w:fill="auto"/>
            <w:noWrap/>
            <w:vAlign w:val="bottom"/>
          </w:tcPr>
          <w:p w14:paraId="24AFA497" w14:textId="1DDE385B"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1645456935</w:t>
            </w:r>
          </w:p>
        </w:tc>
        <w:tc>
          <w:tcPr>
            <w:tcW w:w="1908" w:type="dxa"/>
            <w:tcBorders>
              <w:top w:val="nil"/>
              <w:left w:val="nil"/>
              <w:bottom w:val="single" w:sz="4" w:space="0" w:color="auto"/>
              <w:right w:val="single" w:sz="4" w:space="0" w:color="auto"/>
            </w:tcBorders>
            <w:shd w:val="clear" w:color="auto" w:fill="auto"/>
            <w:noWrap/>
            <w:vAlign w:val="bottom"/>
          </w:tcPr>
          <w:p w14:paraId="014A0A34" w14:textId="7124AE3B"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164545</w:t>
            </w:r>
          </w:p>
        </w:tc>
      </w:tr>
      <w:tr w:rsidR="001D4B4A" w:rsidRPr="001E51C7" w14:paraId="47F317A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1E20AF32" w14:textId="77777777" w:rsidR="001D4B4A" w:rsidRPr="001E51C7" w:rsidRDefault="001D4B4A" w:rsidP="001D4B4A">
            <w:pPr>
              <w:widowControl/>
              <w:jc w:val="right"/>
              <w:rPr>
                <w:rFonts w:ascii="等线" w:eastAsia="等线" w:hAnsi="等线" w:cs="宋体"/>
                <w:kern w:val="0"/>
                <w:sz w:val="22"/>
                <w:szCs w:val="22"/>
              </w:rPr>
            </w:pPr>
            <w:r w:rsidRPr="001E51C7">
              <w:rPr>
                <w:rFonts w:ascii="等线" w:eastAsia="等线" w:hAnsi="等线" w:hint="eastAsia"/>
                <w:sz w:val="22"/>
                <w:szCs w:val="22"/>
              </w:rPr>
              <w:t>100000</w:t>
            </w:r>
          </w:p>
        </w:tc>
        <w:tc>
          <w:tcPr>
            <w:tcW w:w="2100" w:type="dxa"/>
            <w:tcBorders>
              <w:top w:val="nil"/>
              <w:left w:val="nil"/>
              <w:bottom w:val="single" w:sz="4" w:space="0" w:color="auto"/>
              <w:right w:val="single" w:sz="4" w:space="0" w:color="auto"/>
            </w:tcBorders>
            <w:shd w:val="clear" w:color="auto" w:fill="auto"/>
            <w:noWrap/>
            <w:vAlign w:val="bottom"/>
          </w:tcPr>
          <w:p w14:paraId="66EDD469" w14:textId="273D0FF6"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16461915617</w:t>
            </w:r>
          </w:p>
        </w:tc>
        <w:tc>
          <w:tcPr>
            <w:tcW w:w="1908" w:type="dxa"/>
            <w:tcBorders>
              <w:top w:val="nil"/>
              <w:left w:val="nil"/>
              <w:bottom w:val="single" w:sz="4" w:space="0" w:color="auto"/>
              <w:right w:val="single" w:sz="4" w:space="0" w:color="auto"/>
            </w:tcBorders>
            <w:shd w:val="clear" w:color="auto" w:fill="auto"/>
            <w:noWrap/>
            <w:vAlign w:val="bottom"/>
          </w:tcPr>
          <w:p w14:paraId="4CFAAE07" w14:textId="6C9A1406"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164619</w:t>
            </w:r>
          </w:p>
        </w:tc>
      </w:tr>
      <w:tr w:rsidR="001D4B4A" w:rsidRPr="001E51C7" w14:paraId="79E4E875"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53DF956C" w14:textId="77777777" w:rsidR="001D4B4A" w:rsidRPr="001E51C7" w:rsidRDefault="001D4B4A" w:rsidP="001D4B4A">
            <w:pPr>
              <w:widowControl/>
              <w:jc w:val="right"/>
              <w:rPr>
                <w:rFonts w:ascii="等线" w:eastAsia="等线" w:hAnsi="等线" w:cs="宋体"/>
                <w:kern w:val="0"/>
                <w:sz w:val="22"/>
                <w:szCs w:val="22"/>
              </w:rPr>
            </w:pPr>
            <w:r w:rsidRPr="001E51C7">
              <w:rPr>
                <w:rFonts w:ascii="等线" w:eastAsia="等线" w:hAnsi="等线" w:hint="eastAsia"/>
                <w:sz w:val="22"/>
                <w:szCs w:val="22"/>
              </w:rPr>
              <w:t>1000000</w:t>
            </w:r>
          </w:p>
        </w:tc>
        <w:tc>
          <w:tcPr>
            <w:tcW w:w="2100" w:type="dxa"/>
            <w:tcBorders>
              <w:top w:val="nil"/>
              <w:left w:val="nil"/>
              <w:bottom w:val="single" w:sz="4" w:space="0" w:color="auto"/>
              <w:right w:val="single" w:sz="4" w:space="0" w:color="auto"/>
            </w:tcBorders>
            <w:shd w:val="clear" w:color="auto" w:fill="auto"/>
            <w:noWrap/>
            <w:vAlign w:val="bottom"/>
          </w:tcPr>
          <w:p w14:paraId="437420B5" w14:textId="02BE81EF" w:rsidR="001D4B4A" w:rsidRPr="00CB7E15" w:rsidRDefault="001D4B4A" w:rsidP="001D4B4A">
            <w:pPr>
              <w:widowControl/>
              <w:jc w:val="right"/>
              <w:rPr>
                <w:rFonts w:ascii="等线" w:eastAsia="等线" w:hAnsi="等线"/>
                <w:sz w:val="22"/>
                <w:szCs w:val="22"/>
              </w:rPr>
            </w:pPr>
            <w:r w:rsidRPr="001D4B4A">
              <w:rPr>
                <w:rFonts w:ascii="等线" w:eastAsia="等线" w:hAnsi="等线"/>
                <w:color w:val="000000"/>
                <w:sz w:val="22"/>
                <w:szCs w:val="22"/>
              </w:rPr>
              <w:t>164634345600</w:t>
            </w:r>
          </w:p>
        </w:tc>
        <w:tc>
          <w:tcPr>
            <w:tcW w:w="1908" w:type="dxa"/>
            <w:tcBorders>
              <w:top w:val="nil"/>
              <w:left w:val="nil"/>
              <w:bottom w:val="single" w:sz="4" w:space="0" w:color="auto"/>
              <w:right w:val="single" w:sz="4" w:space="0" w:color="auto"/>
            </w:tcBorders>
            <w:shd w:val="clear" w:color="auto" w:fill="auto"/>
            <w:noWrap/>
            <w:vAlign w:val="bottom"/>
          </w:tcPr>
          <w:p w14:paraId="59179CBD" w14:textId="712961FF" w:rsidR="001D4B4A" w:rsidRPr="00CB7E15" w:rsidRDefault="001D4B4A" w:rsidP="001D4B4A">
            <w:pPr>
              <w:widowControl/>
              <w:jc w:val="right"/>
              <w:rPr>
                <w:rFonts w:ascii="等线" w:eastAsia="等线" w:hAnsi="等线"/>
                <w:sz w:val="22"/>
                <w:szCs w:val="22"/>
              </w:rPr>
            </w:pPr>
            <w:r>
              <w:rPr>
                <w:rFonts w:ascii="等线" w:eastAsia="等线" w:hAnsi="等线" w:hint="eastAsia"/>
                <w:color w:val="000000"/>
                <w:sz w:val="22"/>
                <w:szCs w:val="22"/>
              </w:rPr>
              <w:t>164634</w:t>
            </w:r>
          </w:p>
        </w:tc>
      </w:tr>
    </w:tbl>
    <w:p w14:paraId="5DB6BCA0" w14:textId="77777777" w:rsidR="005F5F54" w:rsidRPr="001E51C7" w:rsidRDefault="005F5F54" w:rsidP="005F5F54">
      <w:pPr>
        <w:rPr>
          <w:b/>
        </w:rPr>
      </w:pPr>
    </w:p>
    <w:p w14:paraId="275A3964" w14:textId="2DC0740C" w:rsidR="0047226C" w:rsidRPr="001E51C7" w:rsidRDefault="00C22A1B" w:rsidP="0036439A">
      <w:pPr>
        <w:ind w:firstLineChars="300" w:firstLine="720"/>
      </w:pPr>
      <w:r w:rsidRPr="001E51C7">
        <w:rPr>
          <w:rFonts w:hint="eastAsia"/>
        </w:rPr>
        <w:t>图</w:t>
      </w:r>
      <w:r w:rsidRPr="001E51C7">
        <w:rPr>
          <w:rFonts w:hint="eastAsia"/>
        </w:rPr>
        <w:t>4.</w:t>
      </w:r>
      <w:r w:rsidR="00BD0993">
        <w:t>12</w:t>
      </w:r>
      <w:r w:rsidR="005F5F54" w:rsidRPr="001E51C7">
        <w:rPr>
          <w:rFonts w:hint="eastAsia"/>
        </w:rPr>
        <w:t>是</w:t>
      </w:r>
      <w:r w:rsidR="005107C0">
        <w:rPr>
          <w:rFonts w:hint="eastAsia"/>
        </w:rPr>
        <w:t>O</w:t>
      </w:r>
      <w:r w:rsidR="005107C0">
        <w:t>KCN-SEC-RLWE</w:t>
      </w:r>
      <w:r w:rsidR="005107C0">
        <w:rPr>
          <w:rFonts w:hint="eastAsia"/>
        </w:rPr>
        <w:t>算法</w:t>
      </w:r>
      <w:r w:rsidR="005F5F54" w:rsidRPr="001E51C7">
        <w:rPr>
          <w:rFonts w:hint="eastAsia"/>
        </w:rPr>
        <w:t>密钥</w:t>
      </w:r>
      <w:r w:rsidR="00E31386" w:rsidRPr="001E51C7">
        <w:rPr>
          <w:rFonts w:hint="eastAsia"/>
        </w:rPr>
        <w:t>解</w:t>
      </w:r>
      <w:r w:rsidR="005F5F54" w:rsidRPr="001E51C7">
        <w:rPr>
          <w:rFonts w:hint="eastAsia"/>
        </w:rPr>
        <w:t>封装</w:t>
      </w:r>
      <w:r w:rsidR="005F5F54" w:rsidRPr="001E51C7">
        <w:rPr>
          <w:rFonts w:hint="eastAsia"/>
        </w:rPr>
        <w:t>CPU</w:t>
      </w:r>
      <w:r w:rsidR="005F5F54" w:rsidRPr="001E51C7">
        <w:rPr>
          <w:rFonts w:hint="eastAsia"/>
        </w:rPr>
        <w:t>周期</w:t>
      </w:r>
      <w:r w:rsidRPr="001E51C7">
        <w:rPr>
          <w:rFonts w:hint="eastAsia"/>
        </w:rPr>
        <w:t>平均</w:t>
      </w:r>
      <w:r w:rsidR="005F5F54" w:rsidRPr="001E51C7">
        <w:rPr>
          <w:rFonts w:hint="eastAsia"/>
        </w:rPr>
        <w:t>消耗统计</w:t>
      </w:r>
      <w:r w:rsidRPr="001E51C7">
        <w:rPr>
          <w:rFonts w:hint="eastAsia"/>
        </w:rPr>
        <w:t>结果。</w:t>
      </w:r>
    </w:p>
    <w:p w14:paraId="4B5886F9" w14:textId="61ADE6EA" w:rsidR="0047226C" w:rsidRPr="001E51C7" w:rsidRDefault="001D4B4A" w:rsidP="005B71DE">
      <w:pPr>
        <w:jc w:val="center"/>
        <w:rPr>
          <w:b/>
        </w:rPr>
      </w:pPr>
      <w:r>
        <w:rPr>
          <w:noProof/>
        </w:rPr>
        <w:lastRenderedPageBreak/>
        <w:drawing>
          <wp:inline distT="0" distB="0" distL="0" distR="0" wp14:anchorId="678095EB" wp14:editId="4B043C53">
            <wp:extent cx="4781550" cy="2057400"/>
            <wp:effectExtent l="0" t="0" r="0" b="0"/>
            <wp:docPr id="18" name="图表 18">
              <a:extLst xmlns:a="http://schemas.openxmlformats.org/drawingml/2006/main">
                <a:ext uri="{FF2B5EF4-FFF2-40B4-BE49-F238E27FC236}">
                  <a16:creationId xmlns:a16="http://schemas.microsoft.com/office/drawing/2014/main" id="{66824727-9F2E-4C1E-A48B-A94162CD845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2A5371F" w14:textId="28A54527" w:rsidR="00C22A1B" w:rsidRPr="001E51C7" w:rsidRDefault="00C22A1B" w:rsidP="00C22A1B">
      <w:pPr>
        <w:jc w:val="center"/>
        <w:rPr>
          <w:sz w:val="21"/>
          <w:szCs w:val="21"/>
        </w:rPr>
      </w:pPr>
      <w:r w:rsidRPr="001E51C7">
        <w:rPr>
          <w:rFonts w:hint="eastAsia"/>
          <w:sz w:val="21"/>
          <w:szCs w:val="21"/>
        </w:rPr>
        <w:t>图</w:t>
      </w:r>
      <w:r w:rsidRPr="001E51C7">
        <w:rPr>
          <w:rFonts w:hint="eastAsia"/>
          <w:sz w:val="21"/>
          <w:szCs w:val="21"/>
        </w:rPr>
        <w:t>4.</w:t>
      </w:r>
      <w:r w:rsidR="00BD0993">
        <w:rPr>
          <w:sz w:val="21"/>
          <w:szCs w:val="21"/>
        </w:rPr>
        <w:t>12</w:t>
      </w:r>
      <w:r w:rsidR="000C4961">
        <w:rPr>
          <w:sz w:val="21"/>
          <w:szCs w:val="21"/>
        </w:rPr>
        <w:t xml:space="preserve"> </w:t>
      </w:r>
      <w:r w:rsidR="00957909" w:rsidRPr="00F7360D">
        <w:rPr>
          <w:rFonts w:ascii="宋体" w:hAnsi="宋体" w:cs="宋体" w:hint="eastAsia"/>
          <w:bCs/>
          <w:kern w:val="0"/>
          <w:sz w:val="21"/>
          <w:szCs w:val="21"/>
        </w:rPr>
        <w:t>O</w:t>
      </w:r>
      <w:r w:rsidR="00957909" w:rsidRPr="00F7360D">
        <w:rPr>
          <w:rFonts w:ascii="宋体" w:hAnsi="宋体" w:cs="宋体"/>
          <w:bCs/>
          <w:kern w:val="0"/>
          <w:sz w:val="21"/>
          <w:szCs w:val="21"/>
        </w:rPr>
        <w:t>KCN-SEC-RLWE-</w:t>
      </w:r>
      <w:r w:rsidRPr="001E51C7">
        <w:rPr>
          <w:rFonts w:hint="eastAsia"/>
          <w:sz w:val="21"/>
          <w:szCs w:val="21"/>
        </w:rPr>
        <w:t>解封装平均消耗</w:t>
      </w:r>
      <w:r w:rsidRPr="001E51C7">
        <w:rPr>
          <w:rFonts w:hint="eastAsia"/>
          <w:sz w:val="21"/>
          <w:szCs w:val="21"/>
        </w:rPr>
        <w:t>c</w:t>
      </w:r>
      <w:r w:rsidRPr="001E51C7">
        <w:rPr>
          <w:sz w:val="21"/>
          <w:szCs w:val="21"/>
        </w:rPr>
        <w:t>pu</w:t>
      </w:r>
      <w:r w:rsidRPr="001E51C7">
        <w:rPr>
          <w:rFonts w:hint="eastAsia"/>
          <w:sz w:val="21"/>
          <w:szCs w:val="21"/>
        </w:rPr>
        <w:t>周期统计</w:t>
      </w:r>
    </w:p>
    <w:p w14:paraId="69C666C2" w14:textId="6DD8927F" w:rsidR="0047226C" w:rsidRPr="001E51C7" w:rsidRDefault="0047226C" w:rsidP="0047226C"/>
    <w:p w14:paraId="7B610015" w14:textId="77777777" w:rsidR="0047226C" w:rsidRPr="001E51C7" w:rsidRDefault="0047226C" w:rsidP="0047226C">
      <w:pPr>
        <w:rPr>
          <w:b/>
        </w:rPr>
      </w:pPr>
      <w:r w:rsidRPr="001E51C7">
        <w:rPr>
          <w:rFonts w:hint="eastAsia"/>
          <w:b/>
        </w:rPr>
        <w:t>测试结论：</w:t>
      </w:r>
    </w:p>
    <w:p w14:paraId="7592800A" w14:textId="640E3ACA" w:rsidR="00053AAD" w:rsidRDefault="0047226C" w:rsidP="00053AAD">
      <w:pPr>
        <w:rPr>
          <w:rFonts w:ascii="等线" w:eastAsia="等线" w:hAnsi="等线" w:cs="宋体"/>
          <w:kern w:val="0"/>
          <w:sz w:val="22"/>
          <w:szCs w:val="22"/>
        </w:rPr>
      </w:pPr>
      <w:r w:rsidRPr="001E51C7">
        <w:rPr>
          <w:b/>
        </w:rPr>
        <w:tab/>
      </w:r>
      <w:r w:rsidR="003C5674" w:rsidRPr="001E51C7">
        <w:rPr>
          <w:rFonts w:hint="eastAsia"/>
        </w:rPr>
        <w:t>在测试机上</w:t>
      </w:r>
      <w:r w:rsidR="005107C0">
        <w:rPr>
          <w:rFonts w:hint="eastAsia"/>
        </w:rPr>
        <w:t>O</w:t>
      </w:r>
      <w:r w:rsidR="005107C0">
        <w:t>KCN-SEC-RLWE</w:t>
      </w:r>
      <w:r w:rsidR="003C5674" w:rsidRPr="001E51C7">
        <w:rPr>
          <w:rFonts w:hint="eastAsia"/>
        </w:rPr>
        <w:t>算法的单次解封装平均</w:t>
      </w:r>
      <w:r w:rsidR="003C5674" w:rsidRPr="001E51C7">
        <w:rPr>
          <w:rFonts w:hint="eastAsia"/>
        </w:rPr>
        <w:t>CPU</w:t>
      </w:r>
      <w:r w:rsidR="003C5674" w:rsidRPr="001E51C7">
        <w:rPr>
          <w:rFonts w:hint="eastAsia"/>
        </w:rPr>
        <w:t>周期约为</w:t>
      </w:r>
      <w:r w:rsidR="009972BD">
        <w:rPr>
          <w:rFonts w:ascii="等线" w:eastAsia="等线" w:hAnsi="等线" w:cs="宋体"/>
          <w:kern w:val="0"/>
          <w:sz w:val="22"/>
          <w:szCs w:val="22"/>
        </w:rPr>
        <w:t>1646</w:t>
      </w:r>
      <w:r w:rsidR="007A30FA">
        <w:rPr>
          <w:rFonts w:ascii="等线" w:eastAsia="等线" w:hAnsi="等线" w:cs="宋体"/>
          <w:kern w:val="0"/>
          <w:sz w:val="22"/>
          <w:szCs w:val="22"/>
        </w:rPr>
        <w:t>00</w:t>
      </w:r>
      <w:r w:rsidR="00DD0746" w:rsidRPr="001E51C7">
        <w:rPr>
          <w:rFonts w:ascii="等线" w:eastAsia="等线" w:hAnsi="等线" w:cs="宋体" w:hint="eastAsia"/>
          <w:kern w:val="0"/>
          <w:sz w:val="22"/>
          <w:szCs w:val="22"/>
        </w:rPr>
        <w:t>。</w:t>
      </w:r>
    </w:p>
    <w:p w14:paraId="67B2EC06" w14:textId="15701485" w:rsidR="00BD0993" w:rsidRDefault="00C333DD" w:rsidP="00D54189">
      <w:pPr>
        <w:rPr>
          <w:rFonts w:ascii="等线" w:eastAsia="等线" w:hAnsi="等线" w:cs="宋体"/>
          <w:kern w:val="0"/>
          <w:sz w:val="22"/>
          <w:szCs w:val="22"/>
        </w:rPr>
      </w:pPr>
      <w:r>
        <w:rPr>
          <w:rFonts w:ascii="等线" w:eastAsia="等线" w:hAnsi="等线" w:cs="宋体" w:hint="eastAsia"/>
          <w:kern w:val="0"/>
          <w:sz w:val="22"/>
          <w:szCs w:val="22"/>
        </w:rPr>
        <w:t xml:space="preserve"> </w:t>
      </w:r>
    </w:p>
    <w:p w14:paraId="282F00FB" w14:textId="404162AF" w:rsidR="00053AAD" w:rsidRPr="00C12C9C" w:rsidRDefault="00053AAD" w:rsidP="00053AAD">
      <w:pPr>
        <w:pStyle w:val="21"/>
        <w:tabs>
          <w:tab w:val="clear" w:pos="709"/>
          <w:tab w:val="clear" w:pos="1844"/>
          <w:tab w:val="left" w:pos="0"/>
          <w:tab w:val="left" w:pos="567"/>
        </w:tabs>
        <w:ind w:left="0" w:firstLine="0"/>
      </w:pPr>
      <w:bookmarkStart w:id="78" w:name="_Toc2354619"/>
      <w:bookmarkStart w:id="79" w:name="_Toc9504120"/>
      <w:r w:rsidRPr="00C12C9C">
        <w:rPr>
          <w:rFonts w:hint="eastAsia"/>
        </w:rPr>
        <w:t>空间性能</w:t>
      </w:r>
      <w:bookmarkEnd w:id="78"/>
      <w:bookmarkEnd w:id="79"/>
    </w:p>
    <w:p w14:paraId="3E17E7BC" w14:textId="53C716D6" w:rsidR="00F35504" w:rsidRPr="00C12C9C" w:rsidRDefault="00841258" w:rsidP="00037E94">
      <w:pPr>
        <w:ind w:firstLineChars="200" w:firstLine="480"/>
      </w:pPr>
      <w:bookmarkStart w:id="80" w:name="_Hlk536709811"/>
      <w:bookmarkStart w:id="81" w:name="_Hlk536709741"/>
      <w:r w:rsidRPr="00C12C9C">
        <w:rPr>
          <w:rFonts w:hint="eastAsia"/>
        </w:rPr>
        <w:t>下面我们将针对</w:t>
      </w:r>
      <w:r w:rsidR="00D2111F">
        <w:rPr>
          <w:rFonts w:hint="eastAsia"/>
        </w:rPr>
        <w:t>O</w:t>
      </w:r>
      <w:r w:rsidR="00D2111F">
        <w:t>KCN-SEC-RLWE</w:t>
      </w:r>
      <w:r w:rsidR="003B136D">
        <w:rPr>
          <w:rFonts w:hint="eastAsia"/>
        </w:rPr>
        <w:t>、</w:t>
      </w:r>
      <w:r w:rsidR="00D2111F">
        <w:rPr>
          <w:rFonts w:hint="eastAsia"/>
        </w:rPr>
        <w:t>A</w:t>
      </w:r>
      <w:r w:rsidR="00D2111F">
        <w:t>KCN-SEC-RLWE</w:t>
      </w:r>
      <w:r w:rsidR="003B136D">
        <w:rPr>
          <w:rFonts w:hint="eastAsia"/>
        </w:rPr>
        <w:t>和</w:t>
      </w:r>
      <w:r w:rsidR="003B136D">
        <w:rPr>
          <w:rFonts w:hint="eastAsia"/>
        </w:rPr>
        <w:t>AKCN-E8-RLWE</w:t>
      </w:r>
      <w:r w:rsidR="003B136D">
        <w:rPr>
          <w:rFonts w:hint="eastAsia"/>
        </w:rPr>
        <w:t>三</w:t>
      </w:r>
      <w:r w:rsidR="00D2111F">
        <w:rPr>
          <w:rFonts w:hint="eastAsia"/>
        </w:rPr>
        <w:t>种</w:t>
      </w:r>
      <w:r w:rsidRPr="00C12C9C">
        <w:rPr>
          <w:rFonts w:hint="eastAsia"/>
        </w:rPr>
        <w:t>算法</w:t>
      </w:r>
      <w:r w:rsidR="00D2111F">
        <w:rPr>
          <w:rFonts w:hint="eastAsia"/>
        </w:rPr>
        <w:t>实现</w:t>
      </w:r>
      <w:r w:rsidRPr="00C12C9C">
        <w:rPr>
          <w:rFonts w:hint="eastAsia"/>
        </w:rPr>
        <w:t>给出空间性能分析。</w:t>
      </w:r>
    </w:p>
    <w:p w14:paraId="510C52B2" w14:textId="6F2C17C8" w:rsidR="00F35504" w:rsidRPr="00C12C9C" w:rsidRDefault="00D2111F" w:rsidP="00037E94">
      <w:pPr>
        <w:pStyle w:val="30"/>
      </w:pPr>
      <w:bookmarkStart w:id="82" w:name="_Toc2354620"/>
      <w:bookmarkStart w:id="83" w:name="_Toc9504121"/>
      <w:r>
        <w:rPr>
          <w:rFonts w:hint="eastAsia"/>
        </w:rPr>
        <w:t>O</w:t>
      </w:r>
      <w:r>
        <w:t>KCN-SEC-RLWE</w:t>
      </w:r>
      <w:r w:rsidR="00053AAD" w:rsidRPr="00C12C9C">
        <w:rPr>
          <w:rFonts w:hint="eastAsia"/>
        </w:rPr>
        <w:t>算法</w:t>
      </w:r>
      <w:r w:rsidR="00034C11" w:rsidRPr="00C12C9C">
        <w:rPr>
          <w:rFonts w:hint="eastAsia"/>
        </w:rPr>
        <w:t>的</w:t>
      </w:r>
      <w:r w:rsidR="00053AAD" w:rsidRPr="00C12C9C">
        <w:rPr>
          <w:rFonts w:hint="eastAsia"/>
        </w:rPr>
        <w:t>空间消耗</w:t>
      </w:r>
      <w:bookmarkEnd w:id="82"/>
      <w:bookmarkEnd w:id="83"/>
    </w:p>
    <w:p w14:paraId="37A88A6D" w14:textId="3DE32F5A" w:rsidR="008821F2" w:rsidRPr="00C12C9C" w:rsidRDefault="00AE0C90" w:rsidP="00AE0C90">
      <w:pPr>
        <w:ind w:firstLineChars="200" w:firstLine="480"/>
      </w:pPr>
      <w:r w:rsidRPr="00C12C9C">
        <w:rPr>
          <w:rFonts w:hint="eastAsia"/>
        </w:rPr>
        <w:t>在</w:t>
      </w:r>
      <w:r w:rsidR="008821F2" w:rsidRPr="00C12C9C">
        <w:rPr>
          <w:rFonts w:hint="eastAsia"/>
        </w:rPr>
        <w:t>表</w:t>
      </w:r>
      <w:r w:rsidR="008821F2" w:rsidRPr="00C12C9C">
        <w:t>4</w:t>
      </w:r>
      <w:r w:rsidR="008821F2" w:rsidRPr="00C12C9C">
        <w:rPr>
          <w:rFonts w:hint="eastAsia"/>
        </w:rPr>
        <w:t>.</w:t>
      </w:r>
      <w:r w:rsidR="00B3315B">
        <w:t>20</w:t>
      </w:r>
      <w:r w:rsidRPr="00C12C9C">
        <w:rPr>
          <w:rFonts w:hint="eastAsia"/>
        </w:rPr>
        <w:t>中我们给出了</w:t>
      </w:r>
      <w:r w:rsidR="00D2111F">
        <w:rPr>
          <w:rFonts w:hint="eastAsia"/>
        </w:rPr>
        <w:t>O</w:t>
      </w:r>
      <w:r w:rsidR="00D2111F">
        <w:t>KCN-SEC-RLWE</w:t>
      </w:r>
      <w:r w:rsidRPr="00C12C9C">
        <w:rPr>
          <w:rFonts w:hint="eastAsia"/>
        </w:rPr>
        <w:t>算法主要参数一览</w:t>
      </w:r>
      <w:r w:rsidR="000144F2" w:rsidRPr="00C12C9C">
        <w:rPr>
          <w:rFonts w:hint="eastAsia"/>
        </w:rPr>
        <w:t>。</w:t>
      </w:r>
    </w:p>
    <w:p w14:paraId="57D35B1A" w14:textId="524D9829" w:rsidR="008821F2" w:rsidRPr="00C12C9C" w:rsidRDefault="000144F2" w:rsidP="000144F2">
      <w:pPr>
        <w:jc w:val="center"/>
        <w:rPr>
          <w:sz w:val="21"/>
          <w:szCs w:val="21"/>
        </w:rPr>
      </w:pPr>
      <w:r w:rsidRPr="00C12C9C">
        <w:rPr>
          <w:rFonts w:hint="eastAsia"/>
          <w:sz w:val="21"/>
          <w:szCs w:val="21"/>
        </w:rPr>
        <w:t>表</w:t>
      </w:r>
      <w:r w:rsidRPr="00C12C9C">
        <w:rPr>
          <w:sz w:val="21"/>
          <w:szCs w:val="21"/>
        </w:rPr>
        <w:t>4</w:t>
      </w:r>
      <w:r w:rsidRPr="00C12C9C">
        <w:rPr>
          <w:rFonts w:hint="eastAsia"/>
          <w:sz w:val="21"/>
          <w:szCs w:val="21"/>
        </w:rPr>
        <w:t>.</w:t>
      </w:r>
      <w:r w:rsidR="00B3315B">
        <w:rPr>
          <w:sz w:val="21"/>
          <w:szCs w:val="21"/>
        </w:rPr>
        <w:t>20</w:t>
      </w:r>
      <w:r w:rsidR="00D2111F">
        <w:rPr>
          <w:sz w:val="21"/>
          <w:szCs w:val="21"/>
        </w:rPr>
        <w:t xml:space="preserve"> </w:t>
      </w:r>
      <w:r w:rsidR="00D2111F" w:rsidRPr="00D2111F">
        <w:rPr>
          <w:rFonts w:ascii="宋体" w:hAnsi="宋体"/>
          <w:sz w:val="21"/>
          <w:szCs w:val="21"/>
        </w:rPr>
        <w:t>OKCN-SEC-RLWE</w:t>
      </w:r>
      <w:r w:rsidR="00D2111F">
        <w:rPr>
          <w:rFonts w:ascii="宋体" w:hAnsi="宋体" w:hint="eastAsia"/>
          <w:sz w:val="21"/>
          <w:szCs w:val="21"/>
        </w:rPr>
        <w:t>算法</w:t>
      </w:r>
      <w:r w:rsidRPr="00C12C9C">
        <w:rPr>
          <w:rFonts w:hint="eastAsia"/>
          <w:sz w:val="21"/>
          <w:szCs w:val="21"/>
        </w:rPr>
        <w:t>主要参数所耗空间一览表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442"/>
        <w:gridCol w:w="1417"/>
        <w:gridCol w:w="1560"/>
        <w:gridCol w:w="1560"/>
      </w:tblGrid>
      <w:tr w:rsidR="00261777" w14:paraId="217450A0" w14:textId="1F86B262" w:rsidTr="008E76E6">
        <w:trPr>
          <w:jc w:val="center"/>
        </w:trPr>
        <w:tc>
          <w:tcPr>
            <w:tcW w:w="1218" w:type="dxa"/>
            <w:vAlign w:val="center"/>
          </w:tcPr>
          <w:p w14:paraId="625AD6AD" w14:textId="77777777" w:rsidR="00261777" w:rsidRPr="00345BB9" w:rsidRDefault="00261777" w:rsidP="008E76E6">
            <w:pPr>
              <w:widowControl/>
              <w:jc w:val="center"/>
              <w:rPr>
                <w:rFonts w:ascii="宋体" w:hAnsi="宋体" w:cs="宋体"/>
                <w:b/>
                <w:kern w:val="0"/>
                <w:sz w:val="21"/>
                <w:szCs w:val="21"/>
              </w:rPr>
            </w:pPr>
            <w:r w:rsidRPr="00345BB9">
              <w:rPr>
                <w:rFonts w:ascii="宋体" w:hAnsi="宋体" w:cs="宋体" w:hint="eastAsia"/>
                <w:b/>
                <w:kern w:val="0"/>
                <w:sz w:val="21"/>
                <w:szCs w:val="21"/>
              </w:rPr>
              <w:t>名称</w:t>
            </w:r>
          </w:p>
        </w:tc>
        <w:tc>
          <w:tcPr>
            <w:tcW w:w="1442" w:type="dxa"/>
            <w:vAlign w:val="center"/>
          </w:tcPr>
          <w:p w14:paraId="51EA89B5" w14:textId="77777777" w:rsidR="00261777" w:rsidRPr="00345BB9" w:rsidRDefault="00261777" w:rsidP="008E76E6">
            <w:pPr>
              <w:jc w:val="center"/>
              <w:rPr>
                <w:rFonts w:ascii="宋体" w:hAnsi="宋体" w:cs="宋体"/>
                <w:b/>
                <w:kern w:val="0"/>
                <w:sz w:val="21"/>
                <w:szCs w:val="21"/>
              </w:rPr>
            </w:pPr>
            <w:r w:rsidRPr="00345BB9">
              <w:rPr>
                <w:rFonts w:ascii="宋体" w:hAnsi="宋体" w:cs="宋体" w:hint="eastAsia"/>
                <w:b/>
                <w:kern w:val="0"/>
                <w:sz w:val="21"/>
                <w:szCs w:val="21"/>
              </w:rPr>
              <w:t>公钥 pk</w:t>
            </w:r>
          </w:p>
        </w:tc>
        <w:tc>
          <w:tcPr>
            <w:tcW w:w="1417" w:type="dxa"/>
            <w:vAlign w:val="center"/>
          </w:tcPr>
          <w:p w14:paraId="2DB1BCF2" w14:textId="77777777" w:rsidR="00261777" w:rsidRPr="00345BB9" w:rsidRDefault="00261777" w:rsidP="008E76E6">
            <w:pPr>
              <w:jc w:val="center"/>
              <w:rPr>
                <w:rFonts w:ascii="宋体" w:hAnsi="宋体" w:cs="宋体"/>
                <w:b/>
                <w:kern w:val="0"/>
                <w:sz w:val="21"/>
                <w:szCs w:val="21"/>
                <w:vertAlign w:val="superscript"/>
              </w:rPr>
            </w:pPr>
            <w:r w:rsidRPr="00345BB9">
              <w:rPr>
                <w:rFonts w:ascii="宋体" w:hAnsi="宋体" w:cs="宋体" w:hint="eastAsia"/>
                <w:b/>
                <w:kern w:val="0"/>
                <w:sz w:val="21"/>
                <w:szCs w:val="21"/>
              </w:rPr>
              <w:t>私钥 sk</w:t>
            </w:r>
          </w:p>
        </w:tc>
        <w:tc>
          <w:tcPr>
            <w:tcW w:w="1560" w:type="dxa"/>
            <w:vAlign w:val="center"/>
          </w:tcPr>
          <w:p w14:paraId="16AA61BD" w14:textId="147FFBBC" w:rsidR="00261777" w:rsidRPr="00345BB9" w:rsidRDefault="00237270" w:rsidP="008E76E6">
            <w:pPr>
              <w:jc w:val="center"/>
              <w:rPr>
                <w:rFonts w:ascii="宋体" w:hAnsi="宋体" w:cs="宋体"/>
                <w:b/>
                <w:kern w:val="0"/>
                <w:sz w:val="21"/>
                <w:szCs w:val="21"/>
                <w:vertAlign w:val="superscript"/>
              </w:rPr>
            </w:pPr>
            <w:r w:rsidRPr="00345BB9">
              <w:rPr>
                <w:rFonts w:hint="eastAsia"/>
                <w:b/>
                <w:sz w:val="21"/>
                <w:szCs w:val="21"/>
              </w:rPr>
              <w:t>密文</w:t>
            </w:r>
            <w:r w:rsidR="00261777" w:rsidRPr="00345BB9">
              <w:rPr>
                <w:rFonts w:ascii="宋体" w:hAnsi="宋体" w:cs="宋体" w:hint="eastAsia"/>
                <w:b/>
                <w:kern w:val="0"/>
                <w:sz w:val="21"/>
                <w:szCs w:val="21"/>
              </w:rPr>
              <w:t>ct</w:t>
            </w:r>
          </w:p>
        </w:tc>
        <w:tc>
          <w:tcPr>
            <w:tcW w:w="1560" w:type="dxa"/>
          </w:tcPr>
          <w:p w14:paraId="0D761865" w14:textId="3F53AEE6" w:rsidR="00261777" w:rsidRPr="00345BB9" w:rsidRDefault="0023376A" w:rsidP="008E76E6">
            <w:pPr>
              <w:jc w:val="center"/>
              <w:rPr>
                <w:rFonts w:ascii="宋体" w:hAnsi="宋体" w:cs="宋体"/>
                <w:b/>
                <w:kern w:val="0"/>
                <w:sz w:val="21"/>
                <w:szCs w:val="21"/>
              </w:rPr>
            </w:pPr>
            <w:r w:rsidRPr="00345BB9">
              <w:rPr>
                <w:rFonts w:hint="eastAsia"/>
                <w:b/>
                <w:sz w:val="21"/>
                <w:szCs w:val="21"/>
              </w:rPr>
              <w:t>共享秘密</w:t>
            </w:r>
            <w:r w:rsidRPr="00345BB9">
              <w:rPr>
                <w:rFonts w:hint="eastAsia"/>
                <w:b/>
                <w:sz w:val="21"/>
                <w:szCs w:val="21"/>
              </w:rPr>
              <w:t>ss</w:t>
            </w:r>
          </w:p>
        </w:tc>
      </w:tr>
      <w:tr w:rsidR="00261777" w14:paraId="23FCDB91" w14:textId="0692966A" w:rsidTr="00276EFA">
        <w:trPr>
          <w:jc w:val="center"/>
        </w:trPr>
        <w:tc>
          <w:tcPr>
            <w:tcW w:w="1218" w:type="dxa"/>
            <w:vAlign w:val="center"/>
          </w:tcPr>
          <w:p w14:paraId="0645D01D" w14:textId="77777777" w:rsidR="00261777" w:rsidRPr="00345BB9" w:rsidRDefault="00261777" w:rsidP="008E76E6">
            <w:pPr>
              <w:jc w:val="center"/>
              <w:rPr>
                <w:sz w:val="21"/>
                <w:szCs w:val="21"/>
              </w:rPr>
            </w:pPr>
            <w:r w:rsidRPr="00345BB9">
              <w:rPr>
                <w:rFonts w:hint="eastAsia"/>
                <w:sz w:val="21"/>
                <w:szCs w:val="21"/>
              </w:rPr>
              <w:t>长度</w:t>
            </w:r>
            <w:r w:rsidRPr="00345BB9">
              <w:rPr>
                <w:rFonts w:hint="eastAsia"/>
                <w:sz w:val="21"/>
                <w:szCs w:val="21"/>
              </w:rPr>
              <w:t>(byte)</w:t>
            </w:r>
          </w:p>
        </w:tc>
        <w:tc>
          <w:tcPr>
            <w:tcW w:w="1442" w:type="dxa"/>
            <w:vAlign w:val="center"/>
          </w:tcPr>
          <w:p w14:paraId="3F4D8EAD" w14:textId="5C3C7834" w:rsidR="00261777" w:rsidRPr="00345BB9" w:rsidRDefault="00350A6E" w:rsidP="008E76E6">
            <w:pPr>
              <w:jc w:val="center"/>
              <w:rPr>
                <w:sz w:val="21"/>
                <w:szCs w:val="21"/>
              </w:rPr>
            </w:pPr>
            <w:r>
              <w:rPr>
                <w:sz w:val="21"/>
                <w:szCs w:val="21"/>
              </w:rPr>
              <w:t>1696</w:t>
            </w:r>
          </w:p>
        </w:tc>
        <w:tc>
          <w:tcPr>
            <w:tcW w:w="1417" w:type="dxa"/>
            <w:vAlign w:val="center"/>
          </w:tcPr>
          <w:p w14:paraId="1D6747C9" w14:textId="231E7186" w:rsidR="00261777" w:rsidRPr="00345BB9" w:rsidRDefault="00350A6E" w:rsidP="008E76E6">
            <w:pPr>
              <w:jc w:val="center"/>
              <w:rPr>
                <w:sz w:val="21"/>
                <w:szCs w:val="21"/>
              </w:rPr>
            </w:pPr>
            <w:r>
              <w:rPr>
                <w:sz w:val="21"/>
                <w:szCs w:val="21"/>
              </w:rPr>
              <w:t>640</w:t>
            </w:r>
          </w:p>
        </w:tc>
        <w:tc>
          <w:tcPr>
            <w:tcW w:w="1560" w:type="dxa"/>
            <w:vAlign w:val="center"/>
          </w:tcPr>
          <w:p w14:paraId="1E39A1B2" w14:textId="2AB98853" w:rsidR="00261777" w:rsidRPr="00345BB9" w:rsidRDefault="00350A6E" w:rsidP="008E76E6">
            <w:pPr>
              <w:jc w:val="center"/>
              <w:rPr>
                <w:sz w:val="21"/>
                <w:szCs w:val="21"/>
              </w:rPr>
            </w:pPr>
            <w:r>
              <w:rPr>
                <w:sz w:val="21"/>
                <w:szCs w:val="21"/>
              </w:rPr>
              <w:t>1955</w:t>
            </w:r>
          </w:p>
        </w:tc>
        <w:tc>
          <w:tcPr>
            <w:tcW w:w="1560" w:type="dxa"/>
            <w:vAlign w:val="center"/>
          </w:tcPr>
          <w:p w14:paraId="40A10B11" w14:textId="7F1DA220" w:rsidR="00261777" w:rsidRPr="00345BB9" w:rsidRDefault="00350A6E" w:rsidP="008E76E6">
            <w:pPr>
              <w:jc w:val="center"/>
              <w:rPr>
                <w:sz w:val="21"/>
                <w:szCs w:val="21"/>
              </w:rPr>
            </w:pPr>
            <w:r>
              <w:rPr>
                <w:sz w:val="21"/>
                <w:szCs w:val="21"/>
              </w:rPr>
              <w:t>95</w:t>
            </w:r>
          </w:p>
        </w:tc>
      </w:tr>
    </w:tbl>
    <w:p w14:paraId="4F457BBB" w14:textId="2BBE20FB" w:rsidR="008821F2" w:rsidRDefault="008821F2" w:rsidP="008821F2">
      <w:pPr>
        <w:pStyle w:val="210"/>
      </w:pPr>
    </w:p>
    <w:p w14:paraId="70B569A6" w14:textId="0D5EF689" w:rsidR="00F54111" w:rsidRPr="00C12C9C" w:rsidRDefault="00F54111" w:rsidP="00A10DB9">
      <w:pPr>
        <w:ind w:firstLineChars="200" w:firstLine="480"/>
      </w:pPr>
      <w:r>
        <w:rPr>
          <w:rFonts w:hint="eastAsia"/>
        </w:rPr>
        <w:t>对于具体</w:t>
      </w:r>
      <w:r>
        <w:rPr>
          <w:rFonts w:hint="eastAsia"/>
        </w:rPr>
        <w:t>API</w:t>
      </w:r>
      <w:r>
        <w:rPr>
          <w:rFonts w:hint="eastAsia"/>
        </w:rPr>
        <w:t>接口，针对大赛要求实现的</w:t>
      </w:r>
      <w:r w:rsidR="008E4DCC">
        <w:rPr>
          <w:rFonts w:hint="eastAsia"/>
        </w:rPr>
        <w:t>kem</w:t>
      </w:r>
      <w:r>
        <w:rPr>
          <w:rFonts w:hint="eastAsia"/>
        </w:rPr>
        <w:t>_api</w:t>
      </w:r>
      <w:r>
        <w:rPr>
          <w:rFonts w:hint="eastAsia"/>
        </w:rPr>
        <w:t>，一次</w:t>
      </w:r>
      <w:r w:rsidR="008E4DCC" w:rsidRPr="00DE175F">
        <w:rPr>
          <w:rFonts w:hint="eastAsia"/>
        </w:rPr>
        <w:t>密钥封装</w:t>
      </w:r>
      <w:r>
        <w:rPr>
          <w:rFonts w:hint="eastAsia"/>
        </w:rPr>
        <w:t>完整过程包括密钥生成函数（</w:t>
      </w:r>
      <w:r w:rsidR="006E1E91">
        <w:rPr>
          <w:rFonts w:hint="eastAsia"/>
        </w:rPr>
        <w:t>kem</w:t>
      </w:r>
      <w:r>
        <w:t>_keygen</w:t>
      </w:r>
      <w:r>
        <w:rPr>
          <w:rFonts w:hint="eastAsia"/>
        </w:rPr>
        <w:t>），</w:t>
      </w:r>
      <w:r>
        <w:rPr>
          <w:rFonts w:hint="eastAsia"/>
        </w:rPr>
        <w:t xml:space="preserve"> </w:t>
      </w:r>
      <w:r w:rsidR="003955E5">
        <w:rPr>
          <w:rFonts w:hint="eastAsia"/>
        </w:rPr>
        <w:t>封装</w:t>
      </w:r>
      <w:r>
        <w:rPr>
          <w:rFonts w:hint="eastAsia"/>
        </w:rPr>
        <w:t>函数（</w:t>
      </w:r>
      <w:r w:rsidR="00013FED">
        <w:rPr>
          <w:rFonts w:hint="eastAsia"/>
        </w:rPr>
        <w:t>kem</w:t>
      </w:r>
      <w:r w:rsidR="00013FED">
        <w:t>_enc</w:t>
      </w:r>
      <w:r>
        <w:rPr>
          <w:rFonts w:hint="eastAsia"/>
        </w:rPr>
        <w:t>）和</w:t>
      </w:r>
      <w:r w:rsidR="003955E5">
        <w:rPr>
          <w:rFonts w:hint="eastAsia"/>
        </w:rPr>
        <w:t>解封装</w:t>
      </w:r>
      <w:r>
        <w:rPr>
          <w:rFonts w:hint="eastAsia"/>
        </w:rPr>
        <w:t>函数（</w:t>
      </w:r>
      <w:r w:rsidR="00013FED">
        <w:rPr>
          <w:rFonts w:hint="eastAsia"/>
        </w:rPr>
        <w:t>k</w:t>
      </w:r>
      <w:r w:rsidR="00013FED">
        <w:t>em_dec</w:t>
      </w:r>
      <w:r>
        <w:rPr>
          <w:rFonts w:hint="eastAsia"/>
        </w:rPr>
        <w:t>）。</w:t>
      </w:r>
      <w:r w:rsidRPr="00C12C9C">
        <w:rPr>
          <w:rFonts w:hint="eastAsia"/>
        </w:rPr>
        <w:t>表</w:t>
      </w:r>
      <w:r w:rsidRPr="00C12C9C">
        <w:t>4</w:t>
      </w:r>
      <w:r w:rsidRPr="00C12C9C">
        <w:rPr>
          <w:rFonts w:hint="eastAsia"/>
        </w:rPr>
        <w:t>.</w:t>
      </w:r>
      <w:r w:rsidR="00B3315B">
        <w:t>21</w:t>
      </w:r>
      <w:r w:rsidRPr="00C12C9C">
        <w:rPr>
          <w:rFonts w:hint="eastAsia"/>
        </w:rPr>
        <w:t>给出了这三个函数输入输出参数所需要的空间</w:t>
      </w:r>
      <w:r w:rsidRPr="00C12C9C">
        <w:rPr>
          <w:rFonts w:hint="eastAsia"/>
        </w:rPr>
        <w:t xml:space="preserve"> </w:t>
      </w:r>
      <w:r w:rsidRPr="00C12C9C">
        <w:rPr>
          <w:rFonts w:hint="eastAsia"/>
        </w:rPr>
        <w:t>并对各个参数进行了简要的介绍。</w:t>
      </w:r>
    </w:p>
    <w:p w14:paraId="729938C2" w14:textId="0A39798B" w:rsidR="000144F2" w:rsidRPr="00C12C9C" w:rsidRDefault="000144F2" w:rsidP="00C12C9C">
      <w:pPr>
        <w:pStyle w:val="11"/>
        <w:spacing w:after="0"/>
        <w:ind w:firstLineChars="0" w:firstLine="0"/>
        <w:jc w:val="center"/>
        <w:rPr>
          <w:sz w:val="21"/>
          <w:szCs w:val="21"/>
        </w:rPr>
      </w:pPr>
      <w:r w:rsidRPr="00C12C9C">
        <w:rPr>
          <w:rFonts w:hint="eastAsia"/>
          <w:sz w:val="21"/>
          <w:szCs w:val="21"/>
        </w:rPr>
        <w:t>表</w:t>
      </w:r>
      <w:r w:rsidRPr="00C12C9C">
        <w:rPr>
          <w:sz w:val="21"/>
          <w:szCs w:val="21"/>
        </w:rPr>
        <w:t>4.</w:t>
      </w:r>
      <w:r w:rsidR="00B3315B">
        <w:rPr>
          <w:sz w:val="21"/>
          <w:szCs w:val="21"/>
        </w:rPr>
        <w:t>21</w:t>
      </w:r>
      <w:r w:rsidRPr="00C12C9C">
        <w:rPr>
          <w:sz w:val="21"/>
          <w:szCs w:val="21"/>
        </w:rPr>
        <w:t xml:space="preserve"> </w:t>
      </w:r>
      <w:r w:rsidR="00D2111F" w:rsidRPr="00D2111F">
        <w:rPr>
          <w:rFonts w:ascii="宋体" w:hAnsi="宋体" w:hint="eastAsia"/>
          <w:sz w:val="21"/>
          <w:szCs w:val="21"/>
        </w:rPr>
        <w:t>OKCN-SEC-</w:t>
      </w:r>
      <w:r w:rsidR="00D2111F" w:rsidRPr="00D2111F">
        <w:rPr>
          <w:rFonts w:ascii="宋体" w:hAnsi="宋体"/>
          <w:sz w:val="21"/>
          <w:szCs w:val="21"/>
        </w:rPr>
        <w:t>RLWE</w:t>
      </w:r>
      <w:r w:rsidRPr="00C12C9C">
        <w:rPr>
          <w:rFonts w:hint="eastAsia"/>
          <w:sz w:val="21"/>
          <w:szCs w:val="21"/>
        </w:rPr>
        <w:t>算法各个接口参数空间性能</w:t>
      </w: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851"/>
        <w:gridCol w:w="1417"/>
        <w:gridCol w:w="992"/>
        <w:gridCol w:w="1134"/>
        <w:gridCol w:w="1418"/>
      </w:tblGrid>
      <w:tr w:rsidR="007B6E9C" w:rsidRPr="00C12C9C" w14:paraId="45AFA3CD" w14:textId="77777777" w:rsidTr="00345BB9">
        <w:tc>
          <w:tcPr>
            <w:tcW w:w="1418" w:type="dxa"/>
            <w:vAlign w:val="center"/>
          </w:tcPr>
          <w:p w14:paraId="52CB0AF3" w14:textId="77777777" w:rsidR="007B6E9C" w:rsidRPr="00C12C9C" w:rsidRDefault="007B6E9C" w:rsidP="008E76E6">
            <w:pPr>
              <w:widowControl/>
              <w:jc w:val="center"/>
              <w:rPr>
                <w:rFonts w:ascii="宋体" w:hAnsi="宋体" w:cs="宋体"/>
                <w:b/>
                <w:kern w:val="0"/>
                <w:sz w:val="21"/>
                <w:szCs w:val="21"/>
              </w:rPr>
            </w:pPr>
            <w:r w:rsidRPr="00C12C9C">
              <w:rPr>
                <w:rFonts w:ascii="宋体" w:hAnsi="宋体" w:cs="宋体" w:hint="eastAsia"/>
                <w:b/>
                <w:kern w:val="0"/>
                <w:sz w:val="21"/>
                <w:szCs w:val="21"/>
              </w:rPr>
              <w:t>函数</w:t>
            </w:r>
          </w:p>
        </w:tc>
        <w:tc>
          <w:tcPr>
            <w:tcW w:w="850" w:type="dxa"/>
            <w:vAlign w:val="center"/>
          </w:tcPr>
          <w:p w14:paraId="526FE764"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输入</w:t>
            </w:r>
          </w:p>
        </w:tc>
        <w:tc>
          <w:tcPr>
            <w:tcW w:w="851" w:type="dxa"/>
            <w:vAlign w:val="center"/>
          </w:tcPr>
          <w:p w14:paraId="2A0CBC60"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7" w:type="dxa"/>
            <w:vAlign w:val="center"/>
          </w:tcPr>
          <w:p w14:paraId="45A36892"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含义</w:t>
            </w:r>
          </w:p>
        </w:tc>
        <w:tc>
          <w:tcPr>
            <w:tcW w:w="992" w:type="dxa"/>
            <w:vAlign w:val="center"/>
          </w:tcPr>
          <w:p w14:paraId="28EF7DA3"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输出</w:t>
            </w:r>
          </w:p>
        </w:tc>
        <w:tc>
          <w:tcPr>
            <w:tcW w:w="1134" w:type="dxa"/>
            <w:vAlign w:val="center"/>
          </w:tcPr>
          <w:p w14:paraId="06B38C77"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8" w:type="dxa"/>
            <w:vAlign w:val="center"/>
          </w:tcPr>
          <w:p w14:paraId="31207830"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含义</w:t>
            </w:r>
          </w:p>
        </w:tc>
      </w:tr>
      <w:tr w:rsidR="00460D39" w14:paraId="011E7C09" w14:textId="77777777" w:rsidTr="00345BB9">
        <w:tc>
          <w:tcPr>
            <w:tcW w:w="1418" w:type="dxa"/>
            <w:vMerge w:val="restart"/>
            <w:vAlign w:val="center"/>
          </w:tcPr>
          <w:p w14:paraId="7E2BCB8E" w14:textId="77777777" w:rsidR="00460D39" w:rsidRPr="00345BB9" w:rsidRDefault="00460D39" w:rsidP="005D24E0">
            <w:pPr>
              <w:jc w:val="center"/>
              <w:rPr>
                <w:sz w:val="21"/>
                <w:szCs w:val="21"/>
              </w:rPr>
            </w:pPr>
            <w:r w:rsidRPr="00345BB9">
              <w:rPr>
                <w:sz w:val="21"/>
                <w:szCs w:val="21"/>
              </w:rPr>
              <w:t>kem_keygen</w:t>
            </w:r>
          </w:p>
        </w:tc>
        <w:tc>
          <w:tcPr>
            <w:tcW w:w="3118" w:type="dxa"/>
            <w:gridSpan w:val="3"/>
            <w:vMerge w:val="restart"/>
            <w:vAlign w:val="center"/>
          </w:tcPr>
          <w:p w14:paraId="12301053" w14:textId="7265D5D3" w:rsidR="00460D39" w:rsidRPr="00345BB9" w:rsidRDefault="00460D39" w:rsidP="005D24E0">
            <w:pPr>
              <w:jc w:val="center"/>
              <w:rPr>
                <w:sz w:val="21"/>
                <w:szCs w:val="21"/>
              </w:rPr>
            </w:pPr>
          </w:p>
        </w:tc>
        <w:tc>
          <w:tcPr>
            <w:tcW w:w="992" w:type="dxa"/>
            <w:vAlign w:val="center"/>
          </w:tcPr>
          <w:p w14:paraId="58EEF5F3" w14:textId="31786E77" w:rsidR="00460D39" w:rsidRPr="00345BB9" w:rsidRDefault="00460D39" w:rsidP="005D24E0">
            <w:pPr>
              <w:jc w:val="center"/>
              <w:rPr>
                <w:sz w:val="21"/>
                <w:szCs w:val="21"/>
              </w:rPr>
            </w:pPr>
            <w:r w:rsidRPr="00345BB9">
              <w:rPr>
                <w:rFonts w:hint="eastAsia"/>
                <w:sz w:val="21"/>
                <w:szCs w:val="21"/>
              </w:rPr>
              <w:t>pk</w:t>
            </w:r>
          </w:p>
        </w:tc>
        <w:tc>
          <w:tcPr>
            <w:tcW w:w="1134" w:type="dxa"/>
            <w:vAlign w:val="center"/>
          </w:tcPr>
          <w:p w14:paraId="625E5526" w14:textId="522581B4" w:rsidR="00460D39" w:rsidRPr="00345BB9" w:rsidRDefault="000C5ED0" w:rsidP="005D24E0">
            <w:pPr>
              <w:jc w:val="center"/>
              <w:rPr>
                <w:sz w:val="21"/>
                <w:szCs w:val="21"/>
              </w:rPr>
            </w:pPr>
            <w:r>
              <w:rPr>
                <w:sz w:val="21"/>
                <w:szCs w:val="21"/>
              </w:rPr>
              <w:t>1696</w:t>
            </w:r>
          </w:p>
        </w:tc>
        <w:tc>
          <w:tcPr>
            <w:tcW w:w="1418" w:type="dxa"/>
            <w:vAlign w:val="center"/>
          </w:tcPr>
          <w:p w14:paraId="57F585E5" w14:textId="53B48F13" w:rsidR="00460D39" w:rsidRPr="00345BB9" w:rsidRDefault="00460D39" w:rsidP="005D24E0">
            <w:pPr>
              <w:jc w:val="center"/>
              <w:rPr>
                <w:sz w:val="21"/>
                <w:szCs w:val="21"/>
              </w:rPr>
            </w:pPr>
            <w:r w:rsidRPr="00345BB9">
              <w:rPr>
                <w:rFonts w:hint="eastAsia"/>
                <w:sz w:val="21"/>
                <w:szCs w:val="21"/>
              </w:rPr>
              <w:t>用户公钥</w:t>
            </w:r>
          </w:p>
        </w:tc>
      </w:tr>
      <w:tr w:rsidR="00460D39" w14:paraId="57A637E9" w14:textId="77777777" w:rsidTr="00345BB9">
        <w:tc>
          <w:tcPr>
            <w:tcW w:w="1418" w:type="dxa"/>
            <w:vMerge/>
            <w:vAlign w:val="center"/>
          </w:tcPr>
          <w:p w14:paraId="09891095" w14:textId="77777777" w:rsidR="00460D39" w:rsidRPr="00345BB9" w:rsidRDefault="00460D39" w:rsidP="005D24E0">
            <w:pPr>
              <w:jc w:val="center"/>
              <w:rPr>
                <w:sz w:val="21"/>
                <w:szCs w:val="21"/>
              </w:rPr>
            </w:pPr>
          </w:p>
        </w:tc>
        <w:tc>
          <w:tcPr>
            <w:tcW w:w="3118" w:type="dxa"/>
            <w:gridSpan w:val="3"/>
            <w:vMerge/>
            <w:vAlign w:val="center"/>
          </w:tcPr>
          <w:p w14:paraId="14D80558" w14:textId="402CE079" w:rsidR="00460D39" w:rsidRPr="00345BB9" w:rsidRDefault="00460D39" w:rsidP="005D24E0">
            <w:pPr>
              <w:jc w:val="center"/>
              <w:rPr>
                <w:sz w:val="21"/>
                <w:szCs w:val="21"/>
              </w:rPr>
            </w:pPr>
          </w:p>
        </w:tc>
        <w:tc>
          <w:tcPr>
            <w:tcW w:w="992" w:type="dxa"/>
            <w:vAlign w:val="center"/>
          </w:tcPr>
          <w:p w14:paraId="3E51B6B1" w14:textId="42D6ECA3" w:rsidR="00460D39" w:rsidRPr="00345BB9" w:rsidRDefault="00460D39" w:rsidP="005D24E0">
            <w:pPr>
              <w:jc w:val="center"/>
              <w:rPr>
                <w:sz w:val="21"/>
                <w:szCs w:val="21"/>
              </w:rPr>
            </w:pPr>
            <w:r w:rsidRPr="00345BB9">
              <w:rPr>
                <w:rFonts w:hint="eastAsia"/>
                <w:sz w:val="21"/>
                <w:szCs w:val="21"/>
              </w:rPr>
              <w:t>sk</w:t>
            </w:r>
          </w:p>
        </w:tc>
        <w:tc>
          <w:tcPr>
            <w:tcW w:w="1134" w:type="dxa"/>
            <w:vAlign w:val="center"/>
          </w:tcPr>
          <w:p w14:paraId="5FDA8734" w14:textId="35564E73" w:rsidR="00460D39" w:rsidRPr="00345BB9" w:rsidRDefault="000C5ED0" w:rsidP="005D24E0">
            <w:pPr>
              <w:jc w:val="center"/>
              <w:rPr>
                <w:sz w:val="21"/>
                <w:szCs w:val="21"/>
              </w:rPr>
            </w:pPr>
            <w:r>
              <w:rPr>
                <w:sz w:val="21"/>
                <w:szCs w:val="21"/>
              </w:rPr>
              <w:t>640</w:t>
            </w:r>
          </w:p>
        </w:tc>
        <w:tc>
          <w:tcPr>
            <w:tcW w:w="1418" w:type="dxa"/>
            <w:vAlign w:val="center"/>
          </w:tcPr>
          <w:p w14:paraId="5D81CD1A" w14:textId="3A196D87" w:rsidR="00460D39" w:rsidRPr="00345BB9" w:rsidRDefault="00460D39" w:rsidP="005D24E0">
            <w:pPr>
              <w:jc w:val="center"/>
              <w:rPr>
                <w:sz w:val="21"/>
                <w:szCs w:val="21"/>
              </w:rPr>
            </w:pPr>
            <w:r w:rsidRPr="00345BB9">
              <w:rPr>
                <w:rFonts w:hint="eastAsia"/>
                <w:sz w:val="21"/>
                <w:szCs w:val="21"/>
              </w:rPr>
              <w:t>用户私钥</w:t>
            </w:r>
          </w:p>
        </w:tc>
      </w:tr>
      <w:tr w:rsidR="00567D8D" w14:paraId="29EB8F1C" w14:textId="77777777" w:rsidTr="00345BB9">
        <w:trPr>
          <w:trHeight w:val="368"/>
        </w:trPr>
        <w:tc>
          <w:tcPr>
            <w:tcW w:w="1418" w:type="dxa"/>
            <w:vMerge w:val="restart"/>
            <w:vAlign w:val="center"/>
          </w:tcPr>
          <w:p w14:paraId="1EBBBAD7" w14:textId="77777777" w:rsidR="00567D8D" w:rsidRPr="00345BB9" w:rsidRDefault="00567D8D" w:rsidP="005D24E0">
            <w:pPr>
              <w:jc w:val="center"/>
              <w:rPr>
                <w:sz w:val="21"/>
                <w:szCs w:val="21"/>
              </w:rPr>
            </w:pPr>
            <w:r w:rsidRPr="00345BB9">
              <w:rPr>
                <w:sz w:val="21"/>
                <w:szCs w:val="21"/>
              </w:rPr>
              <w:t>kem_enc</w:t>
            </w:r>
          </w:p>
        </w:tc>
        <w:tc>
          <w:tcPr>
            <w:tcW w:w="850" w:type="dxa"/>
            <w:vMerge w:val="restart"/>
            <w:vAlign w:val="center"/>
          </w:tcPr>
          <w:p w14:paraId="22FB91BD" w14:textId="77777777" w:rsidR="00567D8D" w:rsidRPr="00345BB9" w:rsidRDefault="00567D8D" w:rsidP="005D24E0">
            <w:pPr>
              <w:jc w:val="center"/>
              <w:rPr>
                <w:sz w:val="21"/>
                <w:szCs w:val="21"/>
              </w:rPr>
            </w:pPr>
            <w:r w:rsidRPr="00345BB9">
              <w:rPr>
                <w:rFonts w:hint="eastAsia"/>
                <w:sz w:val="21"/>
                <w:szCs w:val="21"/>
              </w:rPr>
              <w:t>pk</w:t>
            </w:r>
          </w:p>
        </w:tc>
        <w:tc>
          <w:tcPr>
            <w:tcW w:w="851" w:type="dxa"/>
            <w:vMerge w:val="restart"/>
            <w:vAlign w:val="center"/>
          </w:tcPr>
          <w:p w14:paraId="2812CC04" w14:textId="64D0A3C4" w:rsidR="00567D8D" w:rsidRPr="00345BB9" w:rsidRDefault="000C5ED0" w:rsidP="005D24E0">
            <w:pPr>
              <w:jc w:val="center"/>
              <w:rPr>
                <w:sz w:val="21"/>
                <w:szCs w:val="21"/>
              </w:rPr>
            </w:pPr>
            <w:r>
              <w:rPr>
                <w:sz w:val="21"/>
                <w:szCs w:val="21"/>
              </w:rPr>
              <w:t>1696</w:t>
            </w:r>
          </w:p>
        </w:tc>
        <w:tc>
          <w:tcPr>
            <w:tcW w:w="1417" w:type="dxa"/>
            <w:vMerge w:val="restart"/>
            <w:vAlign w:val="center"/>
          </w:tcPr>
          <w:p w14:paraId="74296C73" w14:textId="77777777" w:rsidR="00567D8D" w:rsidRPr="00345BB9" w:rsidRDefault="00567D8D" w:rsidP="005D24E0">
            <w:pPr>
              <w:jc w:val="center"/>
              <w:rPr>
                <w:sz w:val="21"/>
                <w:szCs w:val="21"/>
              </w:rPr>
            </w:pPr>
            <w:r w:rsidRPr="00345BB9">
              <w:rPr>
                <w:rFonts w:hint="eastAsia"/>
                <w:sz w:val="21"/>
                <w:szCs w:val="21"/>
              </w:rPr>
              <w:t>接收方公钥</w:t>
            </w:r>
          </w:p>
        </w:tc>
        <w:tc>
          <w:tcPr>
            <w:tcW w:w="992" w:type="dxa"/>
            <w:vAlign w:val="center"/>
          </w:tcPr>
          <w:p w14:paraId="74325E0D" w14:textId="77777777" w:rsidR="00567D8D" w:rsidRPr="00345BB9" w:rsidRDefault="00567D8D" w:rsidP="005D24E0">
            <w:pPr>
              <w:jc w:val="center"/>
              <w:rPr>
                <w:sz w:val="21"/>
                <w:szCs w:val="21"/>
              </w:rPr>
            </w:pPr>
            <w:r w:rsidRPr="00345BB9">
              <w:rPr>
                <w:rFonts w:hint="eastAsia"/>
                <w:sz w:val="21"/>
                <w:szCs w:val="21"/>
              </w:rPr>
              <w:t>ct</w:t>
            </w:r>
          </w:p>
        </w:tc>
        <w:tc>
          <w:tcPr>
            <w:tcW w:w="1134" w:type="dxa"/>
            <w:vAlign w:val="center"/>
          </w:tcPr>
          <w:p w14:paraId="4B4F16AD" w14:textId="62E2774A" w:rsidR="00567D8D" w:rsidRPr="00345BB9" w:rsidRDefault="000C5ED0" w:rsidP="005D24E0">
            <w:pPr>
              <w:jc w:val="center"/>
              <w:rPr>
                <w:sz w:val="21"/>
                <w:szCs w:val="21"/>
              </w:rPr>
            </w:pPr>
            <w:r>
              <w:rPr>
                <w:sz w:val="21"/>
                <w:szCs w:val="21"/>
              </w:rPr>
              <w:t>1955</w:t>
            </w:r>
          </w:p>
        </w:tc>
        <w:tc>
          <w:tcPr>
            <w:tcW w:w="1418" w:type="dxa"/>
            <w:vAlign w:val="center"/>
          </w:tcPr>
          <w:p w14:paraId="3425D1BA" w14:textId="401DD649" w:rsidR="00567D8D" w:rsidRPr="00345BB9" w:rsidRDefault="00567D8D" w:rsidP="005D24E0">
            <w:pPr>
              <w:jc w:val="center"/>
              <w:rPr>
                <w:sz w:val="21"/>
                <w:szCs w:val="21"/>
              </w:rPr>
            </w:pPr>
            <w:r w:rsidRPr="00345BB9">
              <w:rPr>
                <w:rFonts w:hint="eastAsia"/>
                <w:sz w:val="21"/>
                <w:szCs w:val="21"/>
              </w:rPr>
              <w:t>密文</w:t>
            </w:r>
          </w:p>
        </w:tc>
      </w:tr>
      <w:tr w:rsidR="00567D8D" w14:paraId="5D833196" w14:textId="77777777" w:rsidTr="00345BB9">
        <w:trPr>
          <w:trHeight w:val="328"/>
        </w:trPr>
        <w:tc>
          <w:tcPr>
            <w:tcW w:w="1418" w:type="dxa"/>
            <w:vMerge/>
            <w:vAlign w:val="center"/>
          </w:tcPr>
          <w:p w14:paraId="3D757387" w14:textId="77777777" w:rsidR="00567D8D" w:rsidRPr="00345BB9" w:rsidRDefault="00567D8D" w:rsidP="005D24E0">
            <w:pPr>
              <w:jc w:val="center"/>
              <w:rPr>
                <w:sz w:val="21"/>
                <w:szCs w:val="21"/>
              </w:rPr>
            </w:pPr>
          </w:p>
        </w:tc>
        <w:tc>
          <w:tcPr>
            <w:tcW w:w="850" w:type="dxa"/>
            <w:vMerge/>
            <w:vAlign w:val="center"/>
          </w:tcPr>
          <w:p w14:paraId="5DDDC4BA" w14:textId="77777777" w:rsidR="00567D8D" w:rsidRPr="00345BB9" w:rsidRDefault="00567D8D" w:rsidP="005D24E0">
            <w:pPr>
              <w:jc w:val="center"/>
              <w:rPr>
                <w:sz w:val="21"/>
                <w:szCs w:val="21"/>
              </w:rPr>
            </w:pPr>
          </w:p>
        </w:tc>
        <w:tc>
          <w:tcPr>
            <w:tcW w:w="851" w:type="dxa"/>
            <w:vMerge/>
            <w:vAlign w:val="center"/>
          </w:tcPr>
          <w:p w14:paraId="1FD106BD" w14:textId="77777777" w:rsidR="00567D8D" w:rsidRPr="00345BB9" w:rsidRDefault="00567D8D" w:rsidP="005D24E0">
            <w:pPr>
              <w:jc w:val="center"/>
              <w:rPr>
                <w:sz w:val="21"/>
                <w:szCs w:val="21"/>
              </w:rPr>
            </w:pPr>
          </w:p>
        </w:tc>
        <w:tc>
          <w:tcPr>
            <w:tcW w:w="1417" w:type="dxa"/>
            <w:vMerge/>
            <w:vAlign w:val="center"/>
          </w:tcPr>
          <w:p w14:paraId="30FC3B1B" w14:textId="77777777" w:rsidR="00567D8D" w:rsidRPr="00345BB9" w:rsidRDefault="00567D8D" w:rsidP="005D24E0">
            <w:pPr>
              <w:jc w:val="center"/>
              <w:rPr>
                <w:sz w:val="21"/>
                <w:szCs w:val="21"/>
              </w:rPr>
            </w:pPr>
          </w:p>
        </w:tc>
        <w:tc>
          <w:tcPr>
            <w:tcW w:w="992" w:type="dxa"/>
            <w:vAlign w:val="center"/>
          </w:tcPr>
          <w:p w14:paraId="5774485C" w14:textId="11013BC4" w:rsidR="00567D8D" w:rsidRPr="00345BB9" w:rsidRDefault="00567D8D" w:rsidP="005D24E0">
            <w:pPr>
              <w:jc w:val="center"/>
              <w:rPr>
                <w:sz w:val="21"/>
                <w:szCs w:val="21"/>
              </w:rPr>
            </w:pPr>
            <w:r w:rsidRPr="00345BB9">
              <w:rPr>
                <w:sz w:val="21"/>
                <w:szCs w:val="21"/>
              </w:rPr>
              <w:t>ss</w:t>
            </w:r>
          </w:p>
        </w:tc>
        <w:tc>
          <w:tcPr>
            <w:tcW w:w="1134" w:type="dxa"/>
            <w:vAlign w:val="center"/>
          </w:tcPr>
          <w:p w14:paraId="2308CB30" w14:textId="125DD69A" w:rsidR="00567D8D" w:rsidRPr="00345BB9" w:rsidRDefault="000C5ED0" w:rsidP="005D24E0">
            <w:pPr>
              <w:jc w:val="center"/>
              <w:rPr>
                <w:sz w:val="21"/>
                <w:szCs w:val="21"/>
              </w:rPr>
            </w:pPr>
            <w:r>
              <w:rPr>
                <w:sz w:val="21"/>
                <w:szCs w:val="21"/>
              </w:rPr>
              <w:t>95</w:t>
            </w:r>
          </w:p>
        </w:tc>
        <w:tc>
          <w:tcPr>
            <w:tcW w:w="1418" w:type="dxa"/>
            <w:vAlign w:val="center"/>
          </w:tcPr>
          <w:p w14:paraId="2367BB25" w14:textId="2F067DDC" w:rsidR="00567D8D" w:rsidRPr="00345BB9" w:rsidRDefault="00567D8D" w:rsidP="005D24E0">
            <w:pPr>
              <w:jc w:val="center"/>
              <w:rPr>
                <w:sz w:val="21"/>
                <w:szCs w:val="21"/>
              </w:rPr>
            </w:pPr>
            <w:r w:rsidRPr="00345BB9">
              <w:rPr>
                <w:rFonts w:hint="eastAsia"/>
                <w:sz w:val="21"/>
                <w:szCs w:val="21"/>
              </w:rPr>
              <w:t>共享秘密</w:t>
            </w:r>
          </w:p>
        </w:tc>
      </w:tr>
      <w:tr w:rsidR="00FF6818" w14:paraId="126728F4" w14:textId="77777777" w:rsidTr="00345BB9">
        <w:trPr>
          <w:trHeight w:val="398"/>
        </w:trPr>
        <w:tc>
          <w:tcPr>
            <w:tcW w:w="1418" w:type="dxa"/>
            <w:vMerge w:val="restart"/>
            <w:vAlign w:val="center"/>
          </w:tcPr>
          <w:p w14:paraId="601FF8C6" w14:textId="77777777" w:rsidR="00FF6818" w:rsidRPr="00345BB9" w:rsidRDefault="00FF6818" w:rsidP="005D24E0">
            <w:pPr>
              <w:jc w:val="center"/>
              <w:rPr>
                <w:sz w:val="21"/>
                <w:szCs w:val="21"/>
              </w:rPr>
            </w:pPr>
            <w:r w:rsidRPr="00345BB9">
              <w:rPr>
                <w:sz w:val="21"/>
                <w:szCs w:val="21"/>
              </w:rPr>
              <w:t>kem_dec</w:t>
            </w:r>
          </w:p>
        </w:tc>
        <w:tc>
          <w:tcPr>
            <w:tcW w:w="850" w:type="dxa"/>
            <w:vAlign w:val="center"/>
          </w:tcPr>
          <w:p w14:paraId="4597B166" w14:textId="76984701" w:rsidR="00FF6818" w:rsidRPr="00345BB9" w:rsidRDefault="00FF6818" w:rsidP="005D24E0">
            <w:pPr>
              <w:jc w:val="center"/>
              <w:rPr>
                <w:sz w:val="21"/>
                <w:szCs w:val="21"/>
              </w:rPr>
            </w:pPr>
            <w:r w:rsidRPr="00345BB9">
              <w:rPr>
                <w:rFonts w:hint="eastAsia"/>
                <w:sz w:val="21"/>
                <w:szCs w:val="21"/>
              </w:rPr>
              <w:t>ct</w:t>
            </w:r>
          </w:p>
        </w:tc>
        <w:tc>
          <w:tcPr>
            <w:tcW w:w="851" w:type="dxa"/>
            <w:vAlign w:val="center"/>
          </w:tcPr>
          <w:p w14:paraId="677D7E5A" w14:textId="6DC95492" w:rsidR="00FF6818" w:rsidRPr="00345BB9" w:rsidRDefault="000C5ED0" w:rsidP="005D24E0">
            <w:pPr>
              <w:jc w:val="center"/>
              <w:rPr>
                <w:sz w:val="21"/>
                <w:szCs w:val="21"/>
              </w:rPr>
            </w:pPr>
            <w:r>
              <w:rPr>
                <w:sz w:val="21"/>
                <w:szCs w:val="21"/>
              </w:rPr>
              <w:t>1955</w:t>
            </w:r>
          </w:p>
        </w:tc>
        <w:tc>
          <w:tcPr>
            <w:tcW w:w="1417" w:type="dxa"/>
            <w:vAlign w:val="center"/>
          </w:tcPr>
          <w:p w14:paraId="54653CE7" w14:textId="304B5714" w:rsidR="00FF6818" w:rsidRPr="00345BB9" w:rsidRDefault="00FF6818" w:rsidP="005D24E0">
            <w:pPr>
              <w:jc w:val="center"/>
              <w:rPr>
                <w:sz w:val="21"/>
                <w:szCs w:val="21"/>
              </w:rPr>
            </w:pPr>
            <w:r w:rsidRPr="00345BB9">
              <w:rPr>
                <w:rFonts w:hint="eastAsia"/>
                <w:sz w:val="21"/>
                <w:szCs w:val="21"/>
              </w:rPr>
              <w:t>密文</w:t>
            </w:r>
            <w:r w:rsidR="00910DF2" w:rsidRPr="00345BB9">
              <w:rPr>
                <w:rFonts w:hint="eastAsia"/>
                <w:sz w:val="21"/>
                <w:szCs w:val="21"/>
              </w:rPr>
              <w:t xml:space="preserve"> </w:t>
            </w:r>
          </w:p>
        </w:tc>
        <w:tc>
          <w:tcPr>
            <w:tcW w:w="992" w:type="dxa"/>
            <w:vMerge w:val="restart"/>
            <w:vAlign w:val="center"/>
          </w:tcPr>
          <w:p w14:paraId="4ADE4D92" w14:textId="77777777" w:rsidR="00FF6818" w:rsidRPr="00345BB9" w:rsidRDefault="00FF6818" w:rsidP="005D24E0">
            <w:pPr>
              <w:jc w:val="center"/>
              <w:rPr>
                <w:sz w:val="21"/>
                <w:szCs w:val="21"/>
              </w:rPr>
            </w:pPr>
            <w:r w:rsidRPr="00345BB9">
              <w:rPr>
                <w:rFonts w:hint="eastAsia"/>
                <w:sz w:val="21"/>
                <w:szCs w:val="21"/>
              </w:rPr>
              <w:t>ss</w:t>
            </w:r>
          </w:p>
        </w:tc>
        <w:tc>
          <w:tcPr>
            <w:tcW w:w="1134" w:type="dxa"/>
            <w:vMerge w:val="restart"/>
            <w:vAlign w:val="center"/>
          </w:tcPr>
          <w:p w14:paraId="4D52CA35" w14:textId="36CDAFE5" w:rsidR="00FF6818" w:rsidRPr="00345BB9" w:rsidRDefault="000C5ED0" w:rsidP="005D24E0">
            <w:pPr>
              <w:jc w:val="center"/>
              <w:rPr>
                <w:sz w:val="21"/>
                <w:szCs w:val="21"/>
              </w:rPr>
            </w:pPr>
            <w:r>
              <w:rPr>
                <w:sz w:val="21"/>
                <w:szCs w:val="21"/>
              </w:rPr>
              <w:t>95</w:t>
            </w:r>
            <w:r w:rsidR="00FF6818" w:rsidRPr="00345BB9">
              <w:rPr>
                <w:sz w:val="21"/>
                <w:szCs w:val="21"/>
              </w:rPr>
              <w:t xml:space="preserve"> </w:t>
            </w:r>
          </w:p>
        </w:tc>
        <w:tc>
          <w:tcPr>
            <w:tcW w:w="1418" w:type="dxa"/>
            <w:vMerge w:val="restart"/>
            <w:vAlign w:val="center"/>
          </w:tcPr>
          <w:p w14:paraId="7C2429DE" w14:textId="38E57550" w:rsidR="00FF6818" w:rsidRPr="00345BB9" w:rsidRDefault="00FF6818" w:rsidP="005D24E0">
            <w:pPr>
              <w:jc w:val="center"/>
              <w:rPr>
                <w:sz w:val="21"/>
                <w:szCs w:val="21"/>
              </w:rPr>
            </w:pPr>
            <w:r w:rsidRPr="00345BB9">
              <w:rPr>
                <w:rFonts w:hint="eastAsia"/>
                <w:sz w:val="21"/>
                <w:szCs w:val="21"/>
              </w:rPr>
              <w:t>共享秘密</w:t>
            </w:r>
          </w:p>
        </w:tc>
      </w:tr>
      <w:tr w:rsidR="005D24E0" w14:paraId="1C1F04D9" w14:textId="77777777" w:rsidTr="00345BB9">
        <w:trPr>
          <w:trHeight w:val="417"/>
        </w:trPr>
        <w:tc>
          <w:tcPr>
            <w:tcW w:w="1418" w:type="dxa"/>
            <w:vMerge/>
            <w:vAlign w:val="center"/>
          </w:tcPr>
          <w:p w14:paraId="1290D47F" w14:textId="77777777" w:rsidR="005D24E0" w:rsidRDefault="005D24E0" w:rsidP="005D24E0">
            <w:pPr>
              <w:jc w:val="center"/>
            </w:pPr>
          </w:p>
        </w:tc>
        <w:tc>
          <w:tcPr>
            <w:tcW w:w="850" w:type="dxa"/>
            <w:vAlign w:val="center"/>
          </w:tcPr>
          <w:p w14:paraId="5934BAE4" w14:textId="77777777" w:rsidR="005D24E0" w:rsidRPr="00345BB9" w:rsidRDefault="005D24E0" w:rsidP="005D24E0">
            <w:pPr>
              <w:jc w:val="center"/>
              <w:rPr>
                <w:sz w:val="21"/>
                <w:szCs w:val="21"/>
              </w:rPr>
            </w:pPr>
            <w:r w:rsidRPr="00345BB9">
              <w:rPr>
                <w:rFonts w:hint="eastAsia"/>
                <w:sz w:val="21"/>
                <w:szCs w:val="21"/>
              </w:rPr>
              <w:t>sk</w:t>
            </w:r>
          </w:p>
        </w:tc>
        <w:tc>
          <w:tcPr>
            <w:tcW w:w="851" w:type="dxa"/>
            <w:vAlign w:val="center"/>
          </w:tcPr>
          <w:p w14:paraId="56F2A3DA" w14:textId="51C33CC8" w:rsidR="005D24E0" w:rsidRPr="00345BB9" w:rsidRDefault="000C5ED0" w:rsidP="005D24E0">
            <w:pPr>
              <w:jc w:val="center"/>
              <w:rPr>
                <w:sz w:val="21"/>
                <w:szCs w:val="21"/>
              </w:rPr>
            </w:pPr>
            <w:r>
              <w:rPr>
                <w:sz w:val="21"/>
                <w:szCs w:val="21"/>
              </w:rPr>
              <w:t>640</w:t>
            </w:r>
          </w:p>
        </w:tc>
        <w:tc>
          <w:tcPr>
            <w:tcW w:w="1417" w:type="dxa"/>
            <w:vAlign w:val="center"/>
          </w:tcPr>
          <w:p w14:paraId="3584D908" w14:textId="77777777" w:rsidR="005D24E0" w:rsidRPr="00345BB9" w:rsidRDefault="005D24E0" w:rsidP="005D24E0">
            <w:pPr>
              <w:jc w:val="center"/>
              <w:rPr>
                <w:sz w:val="21"/>
                <w:szCs w:val="21"/>
              </w:rPr>
            </w:pPr>
            <w:r w:rsidRPr="00345BB9">
              <w:rPr>
                <w:rFonts w:hint="eastAsia"/>
                <w:sz w:val="21"/>
                <w:szCs w:val="21"/>
              </w:rPr>
              <w:t>接收方私钥</w:t>
            </w:r>
          </w:p>
        </w:tc>
        <w:tc>
          <w:tcPr>
            <w:tcW w:w="992" w:type="dxa"/>
            <w:vMerge/>
            <w:vAlign w:val="center"/>
          </w:tcPr>
          <w:p w14:paraId="4486E4E4" w14:textId="77777777" w:rsidR="005D24E0" w:rsidRDefault="005D24E0" w:rsidP="005D24E0">
            <w:pPr>
              <w:jc w:val="center"/>
            </w:pPr>
          </w:p>
        </w:tc>
        <w:tc>
          <w:tcPr>
            <w:tcW w:w="1134" w:type="dxa"/>
            <w:vMerge/>
            <w:vAlign w:val="center"/>
          </w:tcPr>
          <w:p w14:paraId="0607E8A1" w14:textId="77777777" w:rsidR="005D24E0" w:rsidRDefault="005D24E0" w:rsidP="005D24E0">
            <w:pPr>
              <w:jc w:val="center"/>
            </w:pPr>
          </w:p>
        </w:tc>
        <w:tc>
          <w:tcPr>
            <w:tcW w:w="1418" w:type="dxa"/>
            <w:vMerge/>
            <w:vAlign w:val="center"/>
          </w:tcPr>
          <w:p w14:paraId="78742E3E" w14:textId="77777777" w:rsidR="005D24E0" w:rsidRDefault="005D24E0" w:rsidP="005D24E0">
            <w:pPr>
              <w:jc w:val="center"/>
            </w:pPr>
          </w:p>
        </w:tc>
      </w:tr>
    </w:tbl>
    <w:p w14:paraId="5B9421CD" w14:textId="3C10D536" w:rsidR="006350A4" w:rsidRDefault="007E7F74" w:rsidP="00AF16CE">
      <w:pPr>
        <w:pStyle w:val="10"/>
        <w:ind w:left="283" w:hanging="283"/>
      </w:pPr>
      <w:bookmarkStart w:id="84" w:name="_Toc340157668"/>
      <w:bookmarkStart w:id="85" w:name="_Toc191443652"/>
      <w:bookmarkStart w:id="86" w:name="_Toc2354622"/>
      <w:bookmarkStart w:id="87" w:name="_Toc9504122"/>
      <w:bookmarkEnd w:id="80"/>
      <w:bookmarkEnd w:id="81"/>
      <w:r>
        <w:rPr>
          <w:rFonts w:hint="eastAsia"/>
        </w:rPr>
        <w:lastRenderedPageBreak/>
        <w:t>测试</w:t>
      </w:r>
      <w:bookmarkEnd w:id="84"/>
      <w:bookmarkEnd w:id="85"/>
      <w:r>
        <w:rPr>
          <w:rFonts w:hint="eastAsia"/>
        </w:rPr>
        <w:t>总结</w:t>
      </w:r>
      <w:bookmarkEnd w:id="86"/>
      <w:bookmarkEnd w:id="87"/>
    </w:p>
    <w:p w14:paraId="5CE1A258" w14:textId="77777777" w:rsidR="006350A4" w:rsidRDefault="007E7F74" w:rsidP="000F5BA8">
      <w:pPr>
        <w:pStyle w:val="11"/>
        <w:numPr>
          <w:ilvl w:val="0"/>
          <w:numId w:val="14"/>
        </w:numPr>
        <w:ind w:firstLineChars="0"/>
      </w:pPr>
      <w:bookmarkStart w:id="88" w:name="_Hlk2157360"/>
      <w:bookmarkEnd w:id="0"/>
      <w:bookmarkEnd w:id="1"/>
      <w:bookmarkEnd w:id="4"/>
      <w:bookmarkEnd w:id="5"/>
      <w:r>
        <w:rPr>
          <w:rFonts w:hint="eastAsia"/>
        </w:rPr>
        <w:t>算法库各</w:t>
      </w:r>
      <w:r>
        <w:rPr>
          <w:rFonts w:hint="eastAsia"/>
        </w:rPr>
        <w:t>API</w:t>
      </w:r>
      <w:r>
        <w:rPr>
          <w:rFonts w:hint="eastAsia"/>
        </w:rPr>
        <w:t>对异常参数均能正常处理。</w:t>
      </w:r>
    </w:p>
    <w:p w14:paraId="571DE0E2" w14:textId="74868AE5" w:rsidR="006350A4" w:rsidRDefault="007E7F74" w:rsidP="000F5BA8">
      <w:pPr>
        <w:pStyle w:val="11"/>
        <w:numPr>
          <w:ilvl w:val="0"/>
          <w:numId w:val="14"/>
        </w:numPr>
        <w:ind w:firstLineChars="0"/>
      </w:pPr>
      <w:r>
        <w:rPr>
          <w:rFonts w:hint="eastAsia"/>
        </w:rPr>
        <w:t>验证了</w:t>
      </w:r>
      <w:r w:rsidR="00745F7C">
        <w:rPr>
          <w:rFonts w:hint="eastAsia"/>
        </w:rPr>
        <w:t>OKCN-SEC-RLWE</w:t>
      </w:r>
      <w:r>
        <w:rPr>
          <w:rFonts w:hint="eastAsia"/>
        </w:rPr>
        <w:t>算法</w:t>
      </w:r>
      <w:r w:rsidR="003A49C8">
        <w:rPr>
          <w:rFonts w:hint="eastAsia"/>
        </w:rPr>
        <w:t>在正常流程下</w:t>
      </w:r>
      <w:r>
        <w:rPr>
          <w:rFonts w:hint="eastAsia"/>
        </w:rPr>
        <w:t>实现</w:t>
      </w:r>
      <w:r w:rsidR="003A49C8">
        <w:rPr>
          <w:rFonts w:hint="eastAsia"/>
        </w:rPr>
        <w:t>双方获取共享密钥的功能</w:t>
      </w:r>
      <w:r>
        <w:rPr>
          <w:rFonts w:hint="eastAsia"/>
        </w:rPr>
        <w:t>。</w:t>
      </w:r>
    </w:p>
    <w:p w14:paraId="304932EB" w14:textId="478C2A3C" w:rsidR="006350A4" w:rsidRDefault="003A49C8" w:rsidP="000F5BA8">
      <w:pPr>
        <w:pStyle w:val="11"/>
        <w:numPr>
          <w:ilvl w:val="0"/>
          <w:numId w:val="14"/>
        </w:numPr>
        <w:ind w:firstLineChars="0"/>
      </w:pPr>
      <w:r>
        <w:rPr>
          <w:rFonts w:hint="eastAsia"/>
        </w:rPr>
        <w:t>验证了</w:t>
      </w:r>
      <w:r w:rsidR="00745F7C">
        <w:rPr>
          <w:rFonts w:hint="eastAsia"/>
        </w:rPr>
        <w:t>OKCN-SEC-RLWE</w:t>
      </w:r>
      <w:r>
        <w:rPr>
          <w:rFonts w:hint="eastAsia"/>
        </w:rPr>
        <w:t>算法在传输时被篡改密文后解封装应报错的功能</w:t>
      </w:r>
      <w:r w:rsidR="007E7F74">
        <w:rPr>
          <w:rFonts w:hint="eastAsia"/>
        </w:rPr>
        <w:t>。</w:t>
      </w:r>
    </w:p>
    <w:p w14:paraId="11D78FAD" w14:textId="0B862A8F" w:rsidR="00A872C6" w:rsidRDefault="00745F7C" w:rsidP="00C333DD">
      <w:pPr>
        <w:pStyle w:val="11"/>
        <w:numPr>
          <w:ilvl w:val="0"/>
          <w:numId w:val="14"/>
        </w:numPr>
        <w:ind w:firstLineChars="0"/>
      </w:pPr>
      <w:r>
        <w:rPr>
          <w:rFonts w:hint="eastAsia"/>
        </w:rPr>
        <w:t>对</w:t>
      </w:r>
      <w:r>
        <w:rPr>
          <w:rFonts w:hint="eastAsia"/>
        </w:rPr>
        <w:t>OKCN-SEC-RLWE</w:t>
      </w:r>
      <w:r>
        <w:rPr>
          <w:rFonts w:hint="eastAsia"/>
        </w:rPr>
        <w:t>算法进行了完整过程功能验证。</w:t>
      </w:r>
    </w:p>
    <w:p w14:paraId="77C69133" w14:textId="28784BAB" w:rsidR="000144F2" w:rsidRDefault="003A49C8" w:rsidP="000F5BA8">
      <w:pPr>
        <w:pStyle w:val="11"/>
        <w:numPr>
          <w:ilvl w:val="0"/>
          <w:numId w:val="14"/>
        </w:numPr>
        <w:ind w:firstLineChars="0"/>
      </w:pPr>
      <w:r>
        <w:rPr>
          <w:rFonts w:hint="eastAsia"/>
        </w:rPr>
        <w:t>各算法</w:t>
      </w:r>
      <w:r>
        <w:rPr>
          <w:rFonts w:hint="eastAsia"/>
        </w:rPr>
        <w:t>API</w:t>
      </w:r>
      <w:r>
        <w:rPr>
          <w:rFonts w:hint="eastAsia"/>
        </w:rPr>
        <w:t>实现的单次平均耗时收敛值如</w:t>
      </w:r>
      <w:r w:rsidR="00AC5D86">
        <w:rPr>
          <w:rFonts w:hint="eastAsia"/>
        </w:rPr>
        <w:t>表</w:t>
      </w:r>
      <w:r w:rsidR="00AC5D86">
        <w:rPr>
          <w:rFonts w:hint="eastAsia"/>
        </w:rPr>
        <w:t>5.1</w:t>
      </w:r>
      <w:r w:rsidR="00AC5D86">
        <w:rPr>
          <w:rFonts w:hint="eastAsia"/>
        </w:rPr>
        <w:t>所示</w:t>
      </w:r>
      <w:r>
        <w:rPr>
          <w:rFonts w:hint="eastAsia"/>
        </w:rPr>
        <w:t>（</w:t>
      </w:r>
      <w:r w:rsidR="007E7F74">
        <w:rPr>
          <w:rFonts w:hint="eastAsia"/>
        </w:rPr>
        <w:t>性能测试数据</w:t>
      </w:r>
      <w:r w:rsidR="00E64E27">
        <w:rPr>
          <w:rFonts w:hint="eastAsia"/>
        </w:rPr>
        <w:t>详</w:t>
      </w:r>
      <w:r w:rsidR="007E7F74">
        <w:rPr>
          <w:rFonts w:hint="eastAsia"/>
        </w:rPr>
        <w:t>见具体案例</w:t>
      </w:r>
      <w:r>
        <w:rPr>
          <w:rFonts w:hint="eastAsia"/>
        </w:rPr>
        <w:t>）</w:t>
      </w:r>
      <w:r w:rsidR="00AC5D86">
        <w:rPr>
          <w:rFonts w:hint="eastAsia"/>
        </w:rPr>
        <w:t>。</w:t>
      </w:r>
    </w:p>
    <w:bookmarkEnd w:id="88"/>
    <w:p w14:paraId="374D0C65" w14:textId="747B6CF3" w:rsidR="000144F2" w:rsidRPr="00C12C9C" w:rsidRDefault="000144F2" w:rsidP="00C12C9C">
      <w:pPr>
        <w:pStyle w:val="11"/>
        <w:spacing w:after="0"/>
        <w:ind w:firstLineChars="0" w:firstLine="0"/>
        <w:jc w:val="center"/>
        <w:rPr>
          <w:sz w:val="21"/>
          <w:szCs w:val="21"/>
        </w:rPr>
      </w:pPr>
      <w:r w:rsidRPr="00C12C9C">
        <w:rPr>
          <w:rFonts w:hint="eastAsia"/>
          <w:sz w:val="21"/>
          <w:szCs w:val="21"/>
        </w:rPr>
        <w:t>表</w:t>
      </w:r>
      <w:r w:rsidRPr="00C12C9C">
        <w:rPr>
          <w:rFonts w:hint="eastAsia"/>
          <w:sz w:val="21"/>
          <w:szCs w:val="21"/>
        </w:rPr>
        <w:t xml:space="preserve">5.1  </w:t>
      </w:r>
      <w:r w:rsidRPr="00C12C9C">
        <w:rPr>
          <w:rFonts w:hint="eastAsia"/>
          <w:sz w:val="21"/>
          <w:szCs w:val="21"/>
        </w:rPr>
        <w:t>各算法</w:t>
      </w:r>
      <w:r w:rsidRPr="00C12C9C">
        <w:rPr>
          <w:rFonts w:hint="eastAsia"/>
          <w:sz w:val="21"/>
          <w:szCs w:val="21"/>
        </w:rPr>
        <w:t>API</w:t>
      </w:r>
      <w:r w:rsidRPr="00C12C9C">
        <w:rPr>
          <w:rFonts w:hint="eastAsia"/>
          <w:sz w:val="21"/>
          <w:szCs w:val="21"/>
        </w:rPr>
        <w:t>实现的</w:t>
      </w:r>
      <w:r w:rsidR="00952AB1">
        <w:rPr>
          <w:rFonts w:hint="eastAsia"/>
          <w:sz w:val="21"/>
          <w:szCs w:val="21"/>
        </w:rPr>
        <w:t>性能</w:t>
      </w:r>
      <w:r w:rsidRPr="00C12C9C">
        <w:rPr>
          <w:rFonts w:hint="eastAsia"/>
          <w:sz w:val="21"/>
          <w:szCs w:val="21"/>
        </w:rPr>
        <w:t>统计表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6"/>
        <w:gridCol w:w="2363"/>
        <w:gridCol w:w="1985"/>
        <w:gridCol w:w="1984"/>
      </w:tblGrid>
      <w:tr w:rsidR="00722C6A" w14:paraId="052F3817" w14:textId="77777777" w:rsidTr="00722C6A">
        <w:trPr>
          <w:jc w:val="center"/>
        </w:trPr>
        <w:tc>
          <w:tcPr>
            <w:tcW w:w="1496" w:type="dxa"/>
            <w:tcBorders>
              <w:top w:val="single" w:sz="4" w:space="0" w:color="auto"/>
              <w:left w:val="single" w:sz="4" w:space="0" w:color="auto"/>
              <w:bottom w:val="single" w:sz="4" w:space="0" w:color="auto"/>
              <w:right w:val="single" w:sz="4" w:space="0" w:color="auto"/>
            </w:tcBorders>
            <w:hideMark/>
          </w:tcPr>
          <w:p w14:paraId="6BCC3C74" w14:textId="77777777" w:rsidR="00722C6A" w:rsidRDefault="00722C6A">
            <w:pPr>
              <w:pStyle w:val="11"/>
              <w:ind w:firstLineChars="0" w:firstLine="0"/>
              <w:jc w:val="center"/>
              <w:rPr>
                <w:rFonts w:ascii="宋体" w:hAnsi="宋体"/>
                <w:b/>
                <w:sz w:val="21"/>
                <w:szCs w:val="21"/>
              </w:rPr>
            </w:pPr>
            <w:r>
              <w:rPr>
                <w:rFonts w:ascii="宋体" w:hAnsi="宋体" w:hint="eastAsia"/>
                <w:b/>
                <w:sz w:val="21"/>
                <w:szCs w:val="21"/>
              </w:rPr>
              <w:t>算法名</w:t>
            </w:r>
          </w:p>
        </w:tc>
        <w:tc>
          <w:tcPr>
            <w:tcW w:w="2363" w:type="dxa"/>
            <w:tcBorders>
              <w:top w:val="single" w:sz="4" w:space="0" w:color="auto"/>
              <w:left w:val="single" w:sz="4" w:space="0" w:color="auto"/>
              <w:bottom w:val="single" w:sz="4" w:space="0" w:color="auto"/>
              <w:right w:val="single" w:sz="4" w:space="0" w:color="auto"/>
            </w:tcBorders>
            <w:hideMark/>
          </w:tcPr>
          <w:p w14:paraId="15381AB7" w14:textId="77777777" w:rsidR="00722C6A" w:rsidRDefault="00722C6A">
            <w:pPr>
              <w:pStyle w:val="11"/>
              <w:ind w:firstLineChars="0" w:firstLine="0"/>
              <w:jc w:val="center"/>
              <w:rPr>
                <w:rFonts w:ascii="宋体" w:hAnsi="宋体"/>
                <w:b/>
                <w:sz w:val="21"/>
                <w:szCs w:val="21"/>
              </w:rPr>
            </w:pPr>
            <w:r>
              <w:rPr>
                <w:rFonts w:ascii="宋体" w:hAnsi="宋体" w:hint="eastAsia"/>
                <w:b/>
                <w:sz w:val="21"/>
                <w:szCs w:val="21"/>
              </w:rPr>
              <w:t>接口名</w:t>
            </w:r>
          </w:p>
        </w:tc>
        <w:tc>
          <w:tcPr>
            <w:tcW w:w="1985" w:type="dxa"/>
            <w:tcBorders>
              <w:top w:val="single" w:sz="4" w:space="0" w:color="auto"/>
              <w:left w:val="single" w:sz="4" w:space="0" w:color="auto"/>
              <w:bottom w:val="single" w:sz="4" w:space="0" w:color="auto"/>
              <w:right w:val="single" w:sz="4" w:space="0" w:color="auto"/>
            </w:tcBorders>
            <w:hideMark/>
          </w:tcPr>
          <w:p w14:paraId="2465999A" w14:textId="77777777" w:rsidR="00722C6A" w:rsidRDefault="00722C6A">
            <w:pPr>
              <w:pStyle w:val="11"/>
              <w:ind w:firstLineChars="0" w:firstLine="0"/>
              <w:jc w:val="center"/>
              <w:rPr>
                <w:rFonts w:ascii="宋体" w:hAnsi="宋体"/>
                <w:b/>
                <w:sz w:val="21"/>
                <w:szCs w:val="21"/>
              </w:rPr>
            </w:pPr>
            <w:r>
              <w:rPr>
                <w:rFonts w:ascii="宋体" w:hAnsi="宋体" w:hint="eastAsia"/>
                <w:b/>
                <w:sz w:val="21"/>
                <w:szCs w:val="21"/>
              </w:rPr>
              <w:t>平均耗时（微秒）</w:t>
            </w:r>
          </w:p>
        </w:tc>
        <w:tc>
          <w:tcPr>
            <w:tcW w:w="1984" w:type="dxa"/>
            <w:tcBorders>
              <w:top w:val="single" w:sz="4" w:space="0" w:color="auto"/>
              <w:left w:val="single" w:sz="4" w:space="0" w:color="auto"/>
              <w:bottom w:val="single" w:sz="4" w:space="0" w:color="auto"/>
              <w:right w:val="single" w:sz="4" w:space="0" w:color="auto"/>
            </w:tcBorders>
            <w:hideMark/>
          </w:tcPr>
          <w:p w14:paraId="68C2687B" w14:textId="77777777" w:rsidR="00722C6A" w:rsidRDefault="00722C6A">
            <w:pPr>
              <w:pStyle w:val="11"/>
              <w:ind w:firstLineChars="0" w:firstLine="0"/>
              <w:jc w:val="center"/>
              <w:rPr>
                <w:rFonts w:ascii="宋体" w:hAnsi="宋体"/>
                <w:b/>
                <w:sz w:val="21"/>
                <w:szCs w:val="21"/>
              </w:rPr>
            </w:pPr>
            <w:r>
              <w:rPr>
                <w:rFonts w:ascii="宋体" w:hAnsi="宋体" w:hint="eastAsia"/>
                <w:b/>
                <w:sz w:val="21"/>
                <w:szCs w:val="21"/>
              </w:rPr>
              <w:t>平均CPU周期消耗</w:t>
            </w:r>
          </w:p>
        </w:tc>
      </w:tr>
      <w:tr w:rsidR="00722C6A" w14:paraId="3C55118D" w14:textId="77777777" w:rsidTr="00C74FC7">
        <w:trPr>
          <w:trHeight w:val="462"/>
          <w:jc w:val="center"/>
        </w:trPr>
        <w:tc>
          <w:tcPr>
            <w:tcW w:w="1496" w:type="dxa"/>
            <w:vMerge w:val="restart"/>
            <w:tcBorders>
              <w:top w:val="single" w:sz="4" w:space="0" w:color="auto"/>
              <w:left w:val="single" w:sz="4" w:space="0" w:color="auto"/>
              <w:bottom w:val="single" w:sz="4" w:space="0" w:color="auto"/>
              <w:right w:val="single" w:sz="4" w:space="0" w:color="auto"/>
            </w:tcBorders>
            <w:vAlign w:val="center"/>
            <w:hideMark/>
          </w:tcPr>
          <w:p w14:paraId="7F877210"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OKCN-SEC-RLWE</w:t>
            </w:r>
          </w:p>
        </w:tc>
        <w:tc>
          <w:tcPr>
            <w:tcW w:w="2363" w:type="dxa"/>
            <w:tcBorders>
              <w:top w:val="single" w:sz="4" w:space="0" w:color="auto"/>
              <w:left w:val="single" w:sz="4" w:space="0" w:color="auto"/>
              <w:bottom w:val="single" w:sz="4" w:space="0" w:color="auto"/>
              <w:right w:val="single" w:sz="4" w:space="0" w:color="auto"/>
            </w:tcBorders>
            <w:vAlign w:val="center"/>
            <w:hideMark/>
          </w:tcPr>
          <w:p w14:paraId="0A2FDA5C"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密钥生成</w:t>
            </w:r>
          </w:p>
        </w:tc>
        <w:tc>
          <w:tcPr>
            <w:tcW w:w="1985" w:type="dxa"/>
            <w:tcBorders>
              <w:top w:val="single" w:sz="4" w:space="0" w:color="auto"/>
              <w:left w:val="single" w:sz="4" w:space="0" w:color="auto"/>
              <w:bottom w:val="single" w:sz="4" w:space="0" w:color="auto"/>
              <w:right w:val="single" w:sz="4" w:space="0" w:color="auto"/>
            </w:tcBorders>
            <w:vAlign w:val="center"/>
          </w:tcPr>
          <w:p w14:paraId="68D8A95A" w14:textId="5167D4E3" w:rsidR="00722C6A" w:rsidRDefault="00C74FC7">
            <w:pPr>
              <w:pStyle w:val="11"/>
              <w:ind w:firstLineChars="0" w:firstLine="0"/>
              <w:jc w:val="right"/>
              <w:rPr>
                <w:rFonts w:ascii="宋体" w:hAnsi="宋体"/>
                <w:sz w:val="21"/>
                <w:szCs w:val="21"/>
              </w:rPr>
            </w:pPr>
            <w:r>
              <w:rPr>
                <w:rFonts w:ascii="宋体" w:hAnsi="宋体" w:hint="eastAsia"/>
                <w:sz w:val="21"/>
                <w:szCs w:val="21"/>
              </w:rPr>
              <w:t>9</w:t>
            </w:r>
            <w:r>
              <w:rPr>
                <w:rFonts w:ascii="宋体" w:hAnsi="宋体"/>
                <w:sz w:val="21"/>
                <w:szCs w:val="21"/>
              </w:rPr>
              <w:t>6</w:t>
            </w:r>
          </w:p>
        </w:tc>
        <w:tc>
          <w:tcPr>
            <w:tcW w:w="1984" w:type="dxa"/>
            <w:tcBorders>
              <w:top w:val="single" w:sz="4" w:space="0" w:color="auto"/>
              <w:left w:val="single" w:sz="4" w:space="0" w:color="auto"/>
              <w:bottom w:val="single" w:sz="4" w:space="0" w:color="auto"/>
              <w:right w:val="single" w:sz="4" w:space="0" w:color="auto"/>
            </w:tcBorders>
            <w:vAlign w:val="center"/>
          </w:tcPr>
          <w:p w14:paraId="5AE5C8CC" w14:textId="36B04369" w:rsidR="00722C6A" w:rsidRDefault="00F754F9">
            <w:pPr>
              <w:pStyle w:val="11"/>
              <w:ind w:firstLineChars="0" w:firstLine="0"/>
              <w:jc w:val="right"/>
              <w:rPr>
                <w:rFonts w:ascii="宋体" w:hAnsi="宋体"/>
                <w:sz w:val="21"/>
                <w:szCs w:val="21"/>
              </w:rPr>
            </w:pPr>
            <w:r w:rsidRPr="007A3B2D">
              <w:rPr>
                <w:rFonts w:ascii="宋体" w:hAnsi="宋体"/>
                <w:sz w:val="21"/>
                <w:szCs w:val="21"/>
              </w:rPr>
              <w:t>307000</w:t>
            </w:r>
          </w:p>
        </w:tc>
      </w:tr>
      <w:tr w:rsidR="00722C6A" w14:paraId="682783F6" w14:textId="77777777" w:rsidTr="00C74FC7">
        <w:trPr>
          <w:trHeight w:val="463"/>
          <w:jc w:val="center"/>
        </w:trPr>
        <w:tc>
          <w:tcPr>
            <w:tcW w:w="1496" w:type="dxa"/>
            <w:vMerge/>
            <w:tcBorders>
              <w:top w:val="single" w:sz="4" w:space="0" w:color="auto"/>
              <w:left w:val="single" w:sz="4" w:space="0" w:color="auto"/>
              <w:bottom w:val="single" w:sz="4" w:space="0" w:color="auto"/>
              <w:right w:val="single" w:sz="4" w:space="0" w:color="auto"/>
            </w:tcBorders>
            <w:vAlign w:val="center"/>
            <w:hideMark/>
          </w:tcPr>
          <w:p w14:paraId="268F2717" w14:textId="77777777" w:rsidR="00722C6A" w:rsidRDefault="00722C6A">
            <w:pPr>
              <w:widowControl/>
              <w:jc w:val="left"/>
              <w:rPr>
                <w:rFonts w:ascii="宋体" w:hAnsi="宋体"/>
                <w:sz w:val="21"/>
                <w:szCs w:val="21"/>
              </w:rPr>
            </w:pPr>
          </w:p>
        </w:tc>
        <w:tc>
          <w:tcPr>
            <w:tcW w:w="2363" w:type="dxa"/>
            <w:tcBorders>
              <w:top w:val="single" w:sz="4" w:space="0" w:color="auto"/>
              <w:left w:val="single" w:sz="4" w:space="0" w:color="auto"/>
              <w:bottom w:val="single" w:sz="4" w:space="0" w:color="auto"/>
              <w:right w:val="single" w:sz="4" w:space="0" w:color="auto"/>
            </w:tcBorders>
            <w:vAlign w:val="center"/>
            <w:hideMark/>
          </w:tcPr>
          <w:p w14:paraId="5CDB612A"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封装</w:t>
            </w:r>
          </w:p>
        </w:tc>
        <w:tc>
          <w:tcPr>
            <w:tcW w:w="1985" w:type="dxa"/>
            <w:tcBorders>
              <w:top w:val="single" w:sz="4" w:space="0" w:color="auto"/>
              <w:left w:val="single" w:sz="4" w:space="0" w:color="auto"/>
              <w:bottom w:val="single" w:sz="4" w:space="0" w:color="auto"/>
              <w:right w:val="single" w:sz="4" w:space="0" w:color="auto"/>
            </w:tcBorders>
            <w:vAlign w:val="center"/>
          </w:tcPr>
          <w:p w14:paraId="672B70DB" w14:textId="18175C85" w:rsidR="00722C6A" w:rsidRDefault="00C74FC7">
            <w:pPr>
              <w:pStyle w:val="11"/>
              <w:ind w:firstLineChars="0" w:firstLine="0"/>
              <w:jc w:val="right"/>
              <w:rPr>
                <w:rFonts w:ascii="宋体" w:hAnsi="宋体"/>
                <w:sz w:val="21"/>
                <w:szCs w:val="21"/>
              </w:rPr>
            </w:pPr>
            <w:r>
              <w:rPr>
                <w:rFonts w:ascii="宋体" w:hAnsi="宋体" w:hint="eastAsia"/>
                <w:sz w:val="21"/>
                <w:szCs w:val="21"/>
              </w:rPr>
              <w:t>1</w:t>
            </w:r>
            <w:r>
              <w:rPr>
                <w:rFonts w:ascii="宋体" w:hAnsi="宋体"/>
                <w:sz w:val="21"/>
                <w:szCs w:val="21"/>
              </w:rPr>
              <w:t>66</w:t>
            </w:r>
          </w:p>
        </w:tc>
        <w:tc>
          <w:tcPr>
            <w:tcW w:w="1984" w:type="dxa"/>
            <w:tcBorders>
              <w:top w:val="single" w:sz="4" w:space="0" w:color="auto"/>
              <w:left w:val="single" w:sz="4" w:space="0" w:color="auto"/>
              <w:bottom w:val="single" w:sz="4" w:space="0" w:color="auto"/>
              <w:right w:val="single" w:sz="4" w:space="0" w:color="auto"/>
            </w:tcBorders>
            <w:vAlign w:val="center"/>
          </w:tcPr>
          <w:p w14:paraId="08957148" w14:textId="4A5FFE6A" w:rsidR="00722C6A" w:rsidRDefault="007A3B2D">
            <w:pPr>
              <w:pStyle w:val="11"/>
              <w:ind w:firstLineChars="0" w:firstLine="0"/>
              <w:jc w:val="right"/>
              <w:rPr>
                <w:rFonts w:ascii="宋体" w:hAnsi="宋体"/>
                <w:sz w:val="21"/>
                <w:szCs w:val="21"/>
              </w:rPr>
            </w:pPr>
            <w:r w:rsidRPr="007A3B2D">
              <w:rPr>
                <w:rFonts w:ascii="宋体" w:hAnsi="宋体"/>
                <w:sz w:val="21"/>
                <w:szCs w:val="21"/>
              </w:rPr>
              <w:t>530000</w:t>
            </w:r>
          </w:p>
        </w:tc>
      </w:tr>
      <w:tr w:rsidR="00722C6A" w14:paraId="04550276" w14:textId="77777777" w:rsidTr="00C74FC7">
        <w:trPr>
          <w:trHeight w:val="463"/>
          <w:jc w:val="center"/>
        </w:trPr>
        <w:tc>
          <w:tcPr>
            <w:tcW w:w="1496" w:type="dxa"/>
            <w:vMerge/>
            <w:tcBorders>
              <w:top w:val="single" w:sz="4" w:space="0" w:color="auto"/>
              <w:left w:val="single" w:sz="4" w:space="0" w:color="auto"/>
              <w:bottom w:val="single" w:sz="4" w:space="0" w:color="auto"/>
              <w:right w:val="single" w:sz="4" w:space="0" w:color="auto"/>
            </w:tcBorders>
            <w:vAlign w:val="center"/>
            <w:hideMark/>
          </w:tcPr>
          <w:p w14:paraId="4EFE6608" w14:textId="77777777" w:rsidR="00722C6A" w:rsidRDefault="00722C6A">
            <w:pPr>
              <w:widowControl/>
              <w:jc w:val="left"/>
              <w:rPr>
                <w:rFonts w:ascii="宋体" w:hAnsi="宋体"/>
                <w:sz w:val="21"/>
                <w:szCs w:val="21"/>
              </w:rPr>
            </w:pPr>
          </w:p>
        </w:tc>
        <w:tc>
          <w:tcPr>
            <w:tcW w:w="2363" w:type="dxa"/>
            <w:tcBorders>
              <w:top w:val="single" w:sz="4" w:space="0" w:color="auto"/>
              <w:left w:val="single" w:sz="4" w:space="0" w:color="auto"/>
              <w:bottom w:val="single" w:sz="4" w:space="0" w:color="auto"/>
              <w:right w:val="single" w:sz="4" w:space="0" w:color="auto"/>
            </w:tcBorders>
            <w:vAlign w:val="center"/>
            <w:hideMark/>
          </w:tcPr>
          <w:p w14:paraId="109D2FCE"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解封装</w:t>
            </w:r>
          </w:p>
        </w:tc>
        <w:tc>
          <w:tcPr>
            <w:tcW w:w="1985" w:type="dxa"/>
            <w:tcBorders>
              <w:top w:val="single" w:sz="4" w:space="0" w:color="auto"/>
              <w:left w:val="single" w:sz="4" w:space="0" w:color="auto"/>
              <w:bottom w:val="single" w:sz="4" w:space="0" w:color="auto"/>
              <w:right w:val="single" w:sz="4" w:space="0" w:color="auto"/>
            </w:tcBorders>
            <w:vAlign w:val="center"/>
          </w:tcPr>
          <w:p w14:paraId="793F9EB7" w14:textId="1E2B9405" w:rsidR="00722C6A" w:rsidRDefault="00C74FC7">
            <w:pPr>
              <w:pStyle w:val="11"/>
              <w:ind w:firstLineChars="0" w:firstLine="0"/>
              <w:jc w:val="right"/>
              <w:rPr>
                <w:rFonts w:ascii="宋体" w:hAnsi="宋体"/>
                <w:sz w:val="21"/>
                <w:szCs w:val="21"/>
              </w:rPr>
            </w:pPr>
            <w:r>
              <w:rPr>
                <w:rFonts w:ascii="宋体" w:hAnsi="宋体" w:hint="eastAsia"/>
                <w:sz w:val="21"/>
                <w:szCs w:val="21"/>
              </w:rPr>
              <w:t>5</w:t>
            </w:r>
            <w:r>
              <w:rPr>
                <w:rFonts w:ascii="宋体" w:hAnsi="宋体"/>
                <w:sz w:val="21"/>
                <w:szCs w:val="21"/>
              </w:rPr>
              <w:t>1</w:t>
            </w:r>
          </w:p>
        </w:tc>
        <w:tc>
          <w:tcPr>
            <w:tcW w:w="1984" w:type="dxa"/>
            <w:tcBorders>
              <w:top w:val="single" w:sz="4" w:space="0" w:color="auto"/>
              <w:left w:val="single" w:sz="4" w:space="0" w:color="auto"/>
              <w:bottom w:val="single" w:sz="4" w:space="0" w:color="auto"/>
              <w:right w:val="single" w:sz="4" w:space="0" w:color="auto"/>
            </w:tcBorders>
            <w:vAlign w:val="center"/>
          </w:tcPr>
          <w:p w14:paraId="18B8CB1E" w14:textId="4FFDEB28" w:rsidR="00722C6A" w:rsidRDefault="007A3B2D">
            <w:pPr>
              <w:pStyle w:val="11"/>
              <w:ind w:firstLineChars="0" w:firstLine="0"/>
              <w:jc w:val="right"/>
              <w:rPr>
                <w:rFonts w:ascii="宋体" w:hAnsi="宋体"/>
                <w:sz w:val="21"/>
                <w:szCs w:val="21"/>
              </w:rPr>
            </w:pPr>
            <w:r w:rsidRPr="007A3B2D">
              <w:rPr>
                <w:rFonts w:ascii="宋体" w:hAnsi="宋体"/>
                <w:sz w:val="21"/>
                <w:szCs w:val="21"/>
              </w:rPr>
              <w:t>164600</w:t>
            </w:r>
          </w:p>
        </w:tc>
      </w:tr>
    </w:tbl>
    <w:p w14:paraId="3C3B783B" w14:textId="77777777" w:rsidR="006350A4" w:rsidRDefault="006350A4">
      <w:pPr>
        <w:pStyle w:val="11"/>
        <w:ind w:firstLineChars="0" w:firstLine="0"/>
      </w:pPr>
    </w:p>
    <w:p w14:paraId="7E53F497" w14:textId="77777777" w:rsidR="00243201" w:rsidRDefault="00243201">
      <w:pPr>
        <w:pStyle w:val="11"/>
        <w:ind w:firstLineChars="0" w:firstLine="0"/>
      </w:pPr>
    </w:p>
    <w:sectPr w:rsidR="00243201" w:rsidSect="000575E4">
      <w:pgSz w:w="11906" w:h="16838"/>
      <w:pgMar w:top="1701" w:right="1797" w:bottom="1440" w:left="1797"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F4DEC" w14:textId="77777777" w:rsidR="00DE2707" w:rsidRDefault="00DE2707">
      <w:r>
        <w:separator/>
      </w:r>
    </w:p>
  </w:endnote>
  <w:endnote w:type="continuationSeparator" w:id="0">
    <w:p w14:paraId="38534B08" w14:textId="77777777" w:rsidR="00DE2707" w:rsidRDefault="00DE2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Book Antiqua">
    <w:charset w:val="00"/>
    <w:family w:val="roman"/>
    <w:pitch w:val="variable"/>
    <w:sig w:usb0="00000287" w:usb1="00000000" w:usb2="00000000" w:usb3="00000000" w:csb0="0000009F" w:csb1="00000000"/>
  </w:font>
  <w:font w:name="KaiTi">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angSong">
    <w:altName w:val="FangSong"/>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B3FC0" w14:textId="77777777" w:rsidR="0088495A" w:rsidRDefault="0088495A">
    <w:pPr>
      <w:pStyle w:val="af5"/>
      <w:framePr w:wrap="around" w:vAnchor="text" w:hAnchor="margin" w:xAlign="center" w:y="1"/>
    </w:pPr>
    <w:r>
      <w:fldChar w:fldCharType="begin"/>
    </w:r>
    <w:r>
      <w:instrText xml:space="preserve">PAGE  </w:instrText>
    </w:r>
    <w:r>
      <w:fldChar w:fldCharType="end"/>
    </w:r>
  </w:p>
  <w:p w14:paraId="5799A3A2" w14:textId="77777777" w:rsidR="0088495A" w:rsidRDefault="0088495A">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090939"/>
      <w:docPartObj>
        <w:docPartGallery w:val="Page Numbers (Bottom of Page)"/>
        <w:docPartUnique/>
      </w:docPartObj>
    </w:sdtPr>
    <w:sdtEndPr/>
    <w:sdtContent>
      <w:p w14:paraId="60E2F46D" w14:textId="0025D528" w:rsidR="0088495A" w:rsidRDefault="0088495A">
        <w:pPr>
          <w:pStyle w:val="af5"/>
          <w:jc w:val="center"/>
        </w:pPr>
        <w:r>
          <w:fldChar w:fldCharType="begin"/>
        </w:r>
        <w:r>
          <w:instrText>PAGE   \* MERGEFORMAT</w:instrText>
        </w:r>
        <w:r>
          <w:fldChar w:fldCharType="separate"/>
        </w:r>
        <w:r w:rsidRPr="0063502D">
          <w:rPr>
            <w:noProof/>
            <w:lang w:val="zh-CN"/>
          </w:rPr>
          <w:t>I</w:t>
        </w:r>
        <w:r>
          <w:fldChar w:fldCharType="end"/>
        </w:r>
      </w:p>
    </w:sdtContent>
  </w:sdt>
  <w:p w14:paraId="529DC89D" w14:textId="1C7F761D" w:rsidR="0088495A" w:rsidRDefault="0088495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DE458" w14:textId="77777777" w:rsidR="00DE2707" w:rsidRDefault="00DE2707">
      <w:r>
        <w:separator/>
      </w:r>
    </w:p>
  </w:footnote>
  <w:footnote w:type="continuationSeparator" w:id="0">
    <w:p w14:paraId="35E39640" w14:textId="77777777" w:rsidR="00DE2707" w:rsidRDefault="00DE27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C449C" w14:textId="77777777" w:rsidR="0088495A" w:rsidRDefault="0088495A"/>
  <w:p w14:paraId="3980EA3E" w14:textId="77777777" w:rsidR="0088495A" w:rsidRDefault="008849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5F4F7" w14:textId="3E6C300B" w:rsidR="0088495A" w:rsidRDefault="0088495A" w:rsidP="00FA48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lvl w:ilvl="0">
      <w:start w:val="1"/>
      <w:numFmt w:val="bullet"/>
      <w:pStyle w:val="a"/>
      <w:lvlText w:val=""/>
      <w:lvlJc w:val="left"/>
      <w:pPr>
        <w:tabs>
          <w:tab w:val="left" w:pos="840"/>
        </w:tabs>
        <w:ind w:left="840" w:hanging="420"/>
      </w:pPr>
      <w:rPr>
        <w:rFonts w:ascii="Wingdings" w:hAnsi="Wingdings" w:hint="default"/>
        <w:sz w:val="21"/>
      </w:rPr>
    </w:lvl>
  </w:abstractNum>
  <w:abstractNum w:abstractNumId="1" w15:restartNumberingAfterBreak="0">
    <w:nsid w:val="00000007"/>
    <w:multiLevelType w:val="singleLevel"/>
    <w:tmpl w:val="00000007"/>
    <w:lvl w:ilvl="0">
      <w:start w:val="1"/>
      <w:numFmt w:val="decimal"/>
      <w:pStyle w:val="a0"/>
      <w:lvlText w:val="%1."/>
      <w:lvlJc w:val="left"/>
      <w:pPr>
        <w:tabs>
          <w:tab w:val="left" w:pos="360"/>
        </w:tabs>
        <w:ind w:left="360" w:hanging="360"/>
      </w:pPr>
    </w:lvl>
  </w:abstractNum>
  <w:abstractNum w:abstractNumId="2" w15:restartNumberingAfterBreak="0">
    <w:nsid w:val="00000008"/>
    <w:multiLevelType w:val="multilevel"/>
    <w:tmpl w:val="00000008"/>
    <w:lvl w:ilvl="0">
      <w:start w:val="1"/>
      <w:numFmt w:val="bullet"/>
      <w:pStyle w:val="1"/>
      <w:lvlText w:val=""/>
      <w:lvlJc w:val="left"/>
      <w:pPr>
        <w:tabs>
          <w:tab w:val="left" w:pos="1260"/>
        </w:tabs>
        <w:ind w:left="126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00000009"/>
    <w:multiLevelType w:val="multilevel"/>
    <w:tmpl w:val="00000009"/>
    <w:lvl w:ilvl="0">
      <w:start w:val="1"/>
      <w:numFmt w:val="bullet"/>
      <w:pStyle w:val="a1"/>
      <w:lvlText w:val=""/>
      <w:lvlJc w:val="left"/>
      <w:pPr>
        <w:tabs>
          <w:tab w:val="left" w:pos="2121"/>
        </w:tabs>
        <w:ind w:left="2121" w:hanging="420"/>
      </w:pPr>
      <w:rPr>
        <w:rFonts w:ascii="Wingdings" w:hAnsi="Wingdings" w:hint="default"/>
      </w:rPr>
    </w:lvl>
    <w:lvl w:ilvl="1">
      <w:start w:val="1"/>
      <w:numFmt w:val="bullet"/>
      <w:lvlText w:val=""/>
      <w:lvlJc w:val="left"/>
      <w:pPr>
        <w:tabs>
          <w:tab w:val="left" w:pos="2541"/>
        </w:tabs>
        <w:ind w:left="2541" w:hanging="420"/>
      </w:pPr>
      <w:rPr>
        <w:rFonts w:ascii="Wingdings" w:hAnsi="Wingdings" w:hint="default"/>
      </w:rPr>
    </w:lvl>
    <w:lvl w:ilvl="2">
      <w:start w:val="1"/>
      <w:numFmt w:val="bullet"/>
      <w:lvlText w:val=""/>
      <w:lvlJc w:val="left"/>
      <w:pPr>
        <w:tabs>
          <w:tab w:val="left" w:pos="2961"/>
        </w:tabs>
        <w:ind w:left="2961" w:hanging="420"/>
      </w:pPr>
      <w:rPr>
        <w:rFonts w:ascii="Wingdings" w:hAnsi="Wingdings" w:hint="default"/>
      </w:rPr>
    </w:lvl>
    <w:lvl w:ilvl="3">
      <w:start w:val="1"/>
      <w:numFmt w:val="bullet"/>
      <w:lvlText w:val=""/>
      <w:lvlJc w:val="left"/>
      <w:pPr>
        <w:tabs>
          <w:tab w:val="left" w:pos="3381"/>
        </w:tabs>
        <w:ind w:left="3381" w:hanging="420"/>
      </w:pPr>
      <w:rPr>
        <w:rFonts w:ascii="Wingdings" w:hAnsi="Wingdings" w:hint="default"/>
      </w:rPr>
    </w:lvl>
    <w:lvl w:ilvl="4">
      <w:start w:val="1"/>
      <w:numFmt w:val="bullet"/>
      <w:lvlText w:val=""/>
      <w:lvlJc w:val="left"/>
      <w:pPr>
        <w:tabs>
          <w:tab w:val="left" w:pos="3801"/>
        </w:tabs>
        <w:ind w:left="3801" w:hanging="420"/>
      </w:pPr>
      <w:rPr>
        <w:rFonts w:ascii="Wingdings" w:hAnsi="Wingdings" w:hint="default"/>
      </w:rPr>
    </w:lvl>
    <w:lvl w:ilvl="5">
      <w:start w:val="1"/>
      <w:numFmt w:val="bullet"/>
      <w:lvlText w:val=""/>
      <w:lvlJc w:val="left"/>
      <w:pPr>
        <w:tabs>
          <w:tab w:val="left" w:pos="4221"/>
        </w:tabs>
        <w:ind w:left="4221" w:hanging="420"/>
      </w:pPr>
      <w:rPr>
        <w:rFonts w:ascii="Wingdings" w:hAnsi="Wingdings" w:hint="default"/>
      </w:rPr>
    </w:lvl>
    <w:lvl w:ilvl="6">
      <w:start w:val="1"/>
      <w:numFmt w:val="bullet"/>
      <w:lvlText w:val=""/>
      <w:lvlJc w:val="left"/>
      <w:pPr>
        <w:tabs>
          <w:tab w:val="left" w:pos="4641"/>
        </w:tabs>
        <w:ind w:left="4641" w:hanging="420"/>
      </w:pPr>
      <w:rPr>
        <w:rFonts w:ascii="Wingdings" w:hAnsi="Wingdings" w:hint="default"/>
      </w:rPr>
    </w:lvl>
    <w:lvl w:ilvl="7">
      <w:start w:val="1"/>
      <w:numFmt w:val="bullet"/>
      <w:lvlText w:val=""/>
      <w:lvlJc w:val="left"/>
      <w:pPr>
        <w:tabs>
          <w:tab w:val="left" w:pos="5061"/>
        </w:tabs>
        <w:ind w:left="5061" w:hanging="420"/>
      </w:pPr>
      <w:rPr>
        <w:rFonts w:ascii="Wingdings" w:hAnsi="Wingdings" w:hint="default"/>
      </w:rPr>
    </w:lvl>
    <w:lvl w:ilvl="8">
      <w:start w:val="1"/>
      <w:numFmt w:val="bullet"/>
      <w:lvlText w:val=""/>
      <w:lvlJc w:val="left"/>
      <w:pPr>
        <w:tabs>
          <w:tab w:val="left" w:pos="5481"/>
        </w:tabs>
        <w:ind w:left="5481" w:hanging="420"/>
      </w:pPr>
      <w:rPr>
        <w:rFonts w:ascii="Wingdings" w:hAnsi="Wingdings" w:hint="default"/>
      </w:rPr>
    </w:lvl>
  </w:abstractNum>
  <w:abstractNum w:abstractNumId="4" w15:restartNumberingAfterBreak="0">
    <w:nsid w:val="0000000A"/>
    <w:multiLevelType w:val="multilevel"/>
    <w:tmpl w:val="0000000A"/>
    <w:lvl w:ilvl="0">
      <w:start w:val="1"/>
      <w:numFmt w:val="bullet"/>
      <w:pStyle w:val="a2"/>
      <w:lvlText w:val=""/>
      <w:lvlJc w:val="left"/>
      <w:pPr>
        <w:ind w:left="986" w:hanging="420"/>
      </w:pPr>
      <w:rPr>
        <w:rFonts w:ascii="Wingdings" w:hAnsi="Wingdings" w:hint="default"/>
        <w:sz w:val="24"/>
      </w:rPr>
    </w:lvl>
    <w:lvl w:ilvl="1">
      <w:start w:val="1"/>
      <w:numFmt w:val="bullet"/>
      <w:lvlText w:val=""/>
      <w:lvlJc w:val="left"/>
      <w:pPr>
        <w:ind w:left="1040" w:hanging="420"/>
      </w:pPr>
      <w:rPr>
        <w:rFonts w:ascii="Wingdings" w:hAnsi="Wingdings" w:hint="default"/>
      </w:rPr>
    </w:lvl>
    <w:lvl w:ilvl="2">
      <w:start w:val="1"/>
      <w:numFmt w:val="bullet"/>
      <w:lvlText w:val=""/>
      <w:lvlJc w:val="left"/>
      <w:pPr>
        <w:ind w:left="1460" w:hanging="420"/>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5" w15:restartNumberingAfterBreak="0">
    <w:nsid w:val="0000000B"/>
    <w:multiLevelType w:val="multilevel"/>
    <w:tmpl w:val="0000000B"/>
    <w:lvl w:ilvl="0">
      <w:start w:val="1"/>
      <w:numFmt w:val="bullet"/>
      <w:pStyle w:val="a3"/>
      <w:lvlText w:val=""/>
      <w:lvlJc w:val="left"/>
      <w:pPr>
        <w:tabs>
          <w:tab w:val="left" w:pos="620"/>
        </w:tabs>
        <w:ind w:left="620" w:hanging="420"/>
      </w:pPr>
      <w:rPr>
        <w:rFonts w:ascii="Wingdings" w:hAnsi="Wingdings" w:hint="default"/>
      </w:rPr>
    </w:lvl>
    <w:lvl w:ilvl="1">
      <w:start w:val="1"/>
      <w:numFmt w:val="bullet"/>
      <w:lvlText w:val=""/>
      <w:lvlJc w:val="left"/>
      <w:pPr>
        <w:tabs>
          <w:tab w:val="left" w:pos="1040"/>
        </w:tabs>
        <w:ind w:left="1040" w:hanging="420"/>
      </w:pPr>
      <w:rPr>
        <w:rFonts w:ascii="Wingdings" w:hAnsi="Wingdings" w:hint="default"/>
      </w:rPr>
    </w:lvl>
    <w:lvl w:ilvl="2">
      <w:start w:val="1"/>
      <w:numFmt w:val="bullet"/>
      <w:lvlText w:val=""/>
      <w:lvlJc w:val="left"/>
      <w:pPr>
        <w:tabs>
          <w:tab w:val="left" w:pos="1460"/>
        </w:tabs>
        <w:ind w:left="1460" w:hanging="420"/>
      </w:pPr>
      <w:rPr>
        <w:rFonts w:ascii="Wingdings" w:hAnsi="Wingdings" w:hint="default"/>
      </w:rPr>
    </w:lvl>
    <w:lvl w:ilvl="3">
      <w:start w:val="1"/>
      <w:numFmt w:val="bullet"/>
      <w:lvlText w:val=""/>
      <w:lvlJc w:val="left"/>
      <w:pPr>
        <w:tabs>
          <w:tab w:val="left" w:pos="1880"/>
        </w:tabs>
        <w:ind w:left="1880" w:hanging="420"/>
      </w:pPr>
      <w:rPr>
        <w:rFonts w:ascii="Wingdings" w:hAnsi="Wingdings" w:hint="default"/>
      </w:rPr>
    </w:lvl>
    <w:lvl w:ilvl="4">
      <w:start w:val="1"/>
      <w:numFmt w:val="bullet"/>
      <w:lvlText w:val=""/>
      <w:lvlJc w:val="left"/>
      <w:pPr>
        <w:tabs>
          <w:tab w:val="left" w:pos="2300"/>
        </w:tabs>
        <w:ind w:left="2300" w:hanging="420"/>
      </w:pPr>
      <w:rPr>
        <w:rFonts w:ascii="Wingdings" w:hAnsi="Wingdings" w:hint="default"/>
      </w:rPr>
    </w:lvl>
    <w:lvl w:ilvl="5">
      <w:start w:val="1"/>
      <w:numFmt w:val="bullet"/>
      <w:lvlText w:val=""/>
      <w:lvlJc w:val="left"/>
      <w:pPr>
        <w:tabs>
          <w:tab w:val="left" w:pos="2720"/>
        </w:tabs>
        <w:ind w:left="2720" w:hanging="420"/>
      </w:pPr>
      <w:rPr>
        <w:rFonts w:ascii="Wingdings" w:hAnsi="Wingdings" w:hint="default"/>
      </w:rPr>
    </w:lvl>
    <w:lvl w:ilvl="6">
      <w:start w:val="1"/>
      <w:numFmt w:val="bullet"/>
      <w:lvlText w:val=""/>
      <w:lvlJc w:val="left"/>
      <w:pPr>
        <w:tabs>
          <w:tab w:val="left" w:pos="3140"/>
        </w:tabs>
        <w:ind w:left="3140" w:hanging="420"/>
      </w:pPr>
      <w:rPr>
        <w:rFonts w:ascii="Wingdings" w:hAnsi="Wingdings" w:hint="default"/>
      </w:rPr>
    </w:lvl>
    <w:lvl w:ilvl="7">
      <w:start w:val="1"/>
      <w:numFmt w:val="bullet"/>
      <w:lvlText w:val=""/>
      <w:lvlJc w:val="left"/>
      <w:pPr>
        <w:tabs>
          <w:tab w:val="left" w:pos="3560"/>
        </w:tabs>
        <w:ind w:left="3560" w:hanging="420"/>
      </w:pPr>
      <w:rPr>
        <w:rFonts w:ascii="Wingdings" w:hAnsi="Wingdings" w:hint="default"/>
      </w:rPr>
    </w:lvl>
    <w:lvl w:ilvl="8">
      <w:start w:val="1"/>
      <w:numFmt w:val="bullet"/>
      <w:lvlText w:val=""/>
      <w:lvlJc w:val="left"/>
      <w:pPr>
        <w:tabs>
          <w:tab w:val="left" w:pos="3980"/>
        </w:tabs>
        <w:ind w:left="3980" w:hanging="420"/>
      </w:pPr>
      <w:rPr>
        <w:rFonts w:ascii="Wingdings" w:hAnsi="Wingdings" w:hint="default"/>
      </w:rPr>
    </w:lvl>
  </w:abstractNum>
  <w:abstractNum w:abstractNumId="6" w15:restartNumberingAfterBreak="0">
    <w:nsid w:val="0000000C"/>
    <w:multiLevelType w:val="multilevel"/>
    <w:tmpl w:val="0000000C"/>
    <w:lvl w:ilvl="0">
      <w:start w:val="1"/>
      <w:numFmt w:val="bullet"/>
      <w:pStyle w:val="3"/>
      <w:lvlText w:val=""/>
      <w:lvlJc w:val="left"/>
      <w:pPr>
        <w:tabs>
          <w:tab w:val="left" w:pos="1020"/>
        </w:tabs>
        <w:ind w:left="10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7" w15:restartNumberingAfterBreak="0">
    <w:nsid w:val="0000000D"/>
    <w:multiLevelType w:val="multilevel"/>
    <w:tmpl w:val="0000000D"/>
    <w:lvl w:ilvl="0">
      <w:start w:val="1"/>
      <w:numFmt w:val="bullet"/>
      <w:pStyle w:val="1-indent"/>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8" w15:restartNumberingAfterBreak="0">
    <w:nsid w:val="0000000E"/>
    <w:multiLevelType w:val="multilevel"/>
    <w:tmpl w:val="0000000E"/>
    <w:lvl w:ilvl="0">
      <w:start w:val="1"/>
      <w:numFmt w:val="bullet"/>
      <w:pStyle w:val="2"/>
      <w:lvlText w:val=""/>
      <w:lvlJc w:val="left"/>
      <w:pPr>
        <w:tabs>
          <w:tab w:val="left" w:pos="840"/>
        </w:tabs>
        <w:ind w:left="84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9" w15:restartNumberingAfterBreak="0">
    <w:nsid w:val="0000000F"/>
    <w:multiLevelType w:val="multilevel"/>
    <w:tmpl w:val="0000000F"/>
    <w:lvl w:ilvl="0">
      <w:start w:val="1"/>
      <w:numFmt w:val="bullet"/>
      <w:pStyle w:val="20"/>
      <w:lvlText w:val=""/>
      <w:lvlJc w:val="left"/>
      <w:pPr>
        <w:tabs>
          <w:tab w:val="left" w:pos="840"/>
        </w:tabs>
        <w:ind w:left="84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15:restartNumberingAfterBreak="0">
    <w:nsid w:val="00000010"/>
    <w:multiLevelType w:val="multilevel"/>
    <w:tmpl w:val="00000010"/>
    <w:lvl w:ilvl="0">
      <w:start w:val="1"/>
      <w:numFmt w:val="chineseCountingThousand"/>
      <w:pStyle w:val="10"/>
      <w:lvlText w:val="第%1章"/>
      <w:lvlJc w:val="left"/>
      <w:pPr>
        <w:tabs>
          <w:tab w:val="left" w:pos="2157"/>
        </w:tabs>
        <w:ind w:left="0" w:firstLine="1077"/>
      </w:pPr>
      <w:rPr>
        <w:rFonts w:hint="eastAsia"/>
      </w:rPr>
    </w:lvl>
    <w:lvl w:ilvl="1">
      <w:start w:val="1"/>
      <w:numFmt w:val="decimal"/>
      <w:pStyle w:val="21"/>
      <w:isLgl/>
      <w:lvlText w:val="%1.%2"/>
      <w:lvlJc w:val="left"/>
      <w:pPr>
        <w:tabs>
          <w:tab w:val="left" w:pos="1844"/>
        </w:tabs>
        <w:ind w:left="1844"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isLgl/>
      <w:lvlText w:val="%1.%2.%3"/>
      <w:lvlJc w:val="left"/>
      <w:pPr>
        <w:tabs>
          <w:tab w:val="left" w:pos="720"/>
        </w:tabs>
        <w:ind w:left="709" w:hanging="709"/>
      </w:pPr>
      <w:rPr>
        <w:rFonts w:hint="eastAsia"/>
      </w:rPr>
    </w:lvl>
    <w:lvl w:ilvl="3">
      <w:start w:val="1"/>
      <w:numFmt w:val="decimal"/>
      <w:pStyle w:val="4"/>
      <w:isLgl/>
      <w:lvlText w:val="%1.%2.%3.%4 "/>
      <w:lvlJc w:val="left"/>
      <w:pPr>
        <w:tabs>
          <w:tab w:val="left" w:pos="1080"/>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40"/>
        </w:tabs>
        <w:ind w:left="1418" w:hanging="1418"/>
      </w:pPr>
      <w:rPr>
        <w:rFonts w:hint="eastAsia"/>
      </w:rPr>
    </w:lvl>
    <w:lvl w:ilvl="8">
      <w:start w:val="1"/>
      <w:numFmt w:val="decimal"/>
      <w:lvlText w:val="%1.%2.%3.%4.%5.%6.%7.%8.%9."/>
      <w:lvlJc w:val="left"/>
      <w:pPr>
        <w:tabs>
          <w:tab w:val="left" w:pos="1800"/>
        </w:tabs>
        <w:ind w:left="1559" w:hanging="1559"/>
      </w:pPr>
      <w:rPr>
        <w:rFonts w:hint="eastAsia"/>
      </w:rPr>
    </w:lvl>
  </w:abstractNum>
  <w:abstractNum w:abstractNumId="11" w15:restartNumberingAfterBreak="0">
    <w:nsid w:val="00CF421F"/>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017932E5"/>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3" w15:restartNumberingAfterBreak="0">
    <w:nsid w:val="072D009D"/>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08C93BDD"/>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5" w15:restartNumberingAfterBreak="0">
    <w:nsid w:val="09024E90"/>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38628EF"/>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7" w15:restartNumberingAfterBreak="0">
    <w:nsid w:val="1AAD04B7"/>
    <w:multiLevelType w:val="multilevel"/>
    <w:tmpl w:val="1AAD04B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1E126269"/>
    <w:multiLevelType w:val="multilevel"/>
    <w:tmpl w:val="4246EA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ECC2B07"/>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1F135FDA"/>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22223477"/>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2D1700F3"/>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351D5172"/>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24" w15:restartNumberingAfterBreak="0">
    <w:nsid w:val="3767345B"/>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3DD9749A"/>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48E96832"/>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4A4D3E74"/>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28" w15:restartNumberingAfterBreak="0">
    <w:nsid w:val="50771D3B"/>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52317555"/>
    <w:multiLevelType w:val="multilevel"/>
    <w:tmpl w:val="5231755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57E40685"/>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5D4C702C"/>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61594EA2"/>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33" w15:restartNumberingAfterBreak="0">
    <w:nsid w:val="6E9235AC"/>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34" w15:restartNumberingAfterBreak="0">
    <w:nsid w:val="708F7C58"/>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73B93E74"/>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73DB71BF"/>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37" w15:restartNumberingAfterBreak="0">
    <w:nsid w:val="7B75003D"/>
    <w:multiLevelType w:val="hybridMultilevel"/>
    <w:tmpl w:val="F08CE08A"/>
    <w:lvl w:ilvl="0" w:tplc="0409000B">
      <w:start w:val="1"/>
      <w:numFmt w:val="bullet"/>
      <w:lvlText w:val=""/>
      <w:lvlJc w:val="left"/>
      <w:pPr>
        <w:ind w:left="840" w:hanging="36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8" w15:restartNumberingAfterBreak="0">
    <w:nsid w:val="7BDF71C9"/>
    <w:multiLevelType w:val="hybridMultilevel"/>
    <w:tmpl w:val="161EEAC6"/>
    <w:lvl w:ilvl="0" w:tplc="04090001">
      <w:start w:val="1"/>
      <w:numFmt w:val="bullet"/>
      <w:lvlText w:val=""/>
      <w:lvlJc w:val="left"/>
      <w:pPr>
        <w:ind w:left="1380" w:hanging="420"/>
      </w:pPr>
      <w:rPr>
        <w:rFonts w:ascii="Wingdings" w:hAnsi="Wingdings" w:hint="default"/>
      </w:rPr>
    </w:lvl>
    <w:lvl w:ilvl="1" w:tplc="04090003" w:tentative="1">
      <w:start w:val="1"/>
      <w:numFmt w:val="bullet"/>
      <w:lvlText w:val=""/>
      <w:lvlJc w:val="left"/>
      <w:pPr>
        <w:ind w:left="1800" w:hanging="420"/>
      </w:pPr>
      <w:rPr>
        <w:rFonts w:ascii="Wingdings" w:hAnsi="Wingdings" w:hint="default"/>
      </w:rPr>
    </w:lvl>
    <w:lvl w:ilvl="2" w:tplc="04090005"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3" w:tentative="1">
      <w:start w:val="1"/>
      <w:numFmt w:val="bullet"/>
      <w:lvlText w:val=""/>
      <w:lvlJc w:val="left"/>
      <w:pPr>
        <w:ind w:left="3060" w:hanging="420"/>
      </w:pPr>
      <w:rPr>
        <w:rFonts w:ascii="Wingdings" w:hAnsi="Wingdings" w:hint="default"/>
      </w:rPr>
    </w:lvl>
    <w:lvl w:ilvl="5" w:tplc="04090005"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3" w:tentative="1">
      <w:start w:val="1"/>
      <w:numFmt w:val="bullet"/>
      <w:lvlText w:val=""/>
      <w:lvlJc w:val="left"/>
      <w:pPr>
        <w:ind w:left="4320" w:hanging="420"/>
      </w:pPr>
      <w:rPr>
        <w:rFonts w:ascii="Wingdings" w:hAnsi="Wingdings" w:hint="default"/>
      </w:rPr>
    </w:lvl>
    <w:lvl w:ilvl="8" w:tplc="04090005" w:tentative="1">
      <w:start w:val="1"/>
      <w:numFmt w:val="bullet"/>
      <w:lvlText w:val=""/>
      <w:lvlJc w:val="left"/>
      <w:pPr>
        <w:ind w:left="4740" w:hanging="420"/>
      </w:pPr>
      <w:rPr>
        <w:rFonts w:ascii="Wingdings" w:hAnsi="Wingdings" w:hint="default"/>
      </w:rPr>
    </w:lvl>
  </w:abstractNum>
  <w:abstractNum w:abstractNumId="39" w15:restartNumberingAfterBreak="0">
    <w:nsid w:val="7EC759BF"/>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num w:numId="1">
    <w:abstractNumId w:val="10"/>
  </w:num>
  <w:num w:numId="2">
    <w:abstractNumId w:val="1"/>
  </w:num>
  <w:num w:numId="3">
    <w:abstractNumId w:val="0"/>
  </w:num>
  <w:num w:numId="4">
    <w:abstractNumId w:val="2"/>
  </w:num>
  <w:num w:numId="5">
    <w:abstractNumId w:val="9"/>
  </w:num>
  <w:num w:numId="6">
    <w:abstractNumId w:val="6"/>
  </w:num>
  <w:num w:numId="7">
    <w:abstractNumId w:val="3"/>
  </w:num>
  <w:num w:numId="8">
    <w:abstractNumId w:val="8"/>
  </w:num>
  <w:num w:numId="9">
    <w:abstractNumId w:val="4"/>
  </w:num>
  <w:num w:numId="10">
    <w:abstractNumId w:val="7"/>
  </w:num>
  <w:num w:numId="11">
    <w:abstractNumId w:val="5"/>
  </w:num>
  <w:num w:numId="12">
    <w:abstractNumId w:val="29"/>
  </w:num>
  <w:num w:numId="13">
    <w:abstractNumId w:val="35"/>
  </w:num>
  <w:num w:numId="14">
    <w:abstractNumId w:val="17"/>
  </w:num>
  <w:num w:numId="15">
    <w:abstractNumId w:val="33"/>
  </w:num>
  <w:num w:numId="16">
    <w:abstractNumId w:val="12"/>
  </w:num>
  <w:num w:numId="17">
    <w:abstractNumId w:val="34"/>
  </w:num>
  <w:num w:numId="18">
    <w:abstractNumId w:val="23"/>
  </w:num>
  <w:num w:numId="19">
    <w:abstractNumId w:val="11"/>
  </w:num>
  <w:num w:numId="20">
    <w:abstractNumId w:val="24"/>
  </w:num>
  <w:num w:numId="21">
    <w:abstractNumId w:val="31"/>
  </w:num>
  <w:num w:numId="22">
    <w:abstractNumId w:val="37"/>
  </w:num>
  <w:num w:numId="23">
    <w:abstractNumId w:val="38"/>
  </w:num>
  <w:num w:numId="24">
    <w:abstractNumId w:val="18"/>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0"/>
  </w:num>
  <w:num w:numId="35">
    <w:abstractNumId w:val="27"/>
  </w:num>
  <w:num w:numId="36">
    <w:abstractNumId w:val="19"/>
  </w:num>
  <w:num w:numId="37">
    <w:abstractNumId w:val="36"/>
  </w:num>
  <w:num w:numId="38">
    <w:abstractNumId w:val="15"/>
  </w:num>
  <w:num w:numId="39">
    <w:abstractNumId w:val="22"/>
  </w:num>
  <w:num w:numId="40">
    <w:abstractNumId w:val="20"/>
  </w:num>
  <w:num w:numId="41">
    <w:abstractNumId w:val="39"/>
  </w:num>
  <w:num w:numId="42">
    <w:abstractNumId w:val="25"/>
  </w:num>
  <w:num w:numId="43">
    <w:abstractNumId w:val="16"/>
  </w:num>
  <w:num w:numId="44">
    <w:abstractNumId w:val="21"/>
  </w:num>
  <w:num w:numId="45">
    <w:abstractNumId w:val="14"/>
  </w:num>
  <w:num w:numId="46">
    <w:abstractNumId w:val="26"/>
  </w:num>
  <w:num w:numId="47">
    <w:abstractNumId w:val="28"/>
  </w:num>
  <w:num w:numId="48">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1708"/>
    <w:rsid w:val="00001CB3"/>
    <w:rsid w:val="000030F8"/>
    <w:rsid w:val="00004438"/>
    <w:rsid w:val="00004C8C"/>
    <w:rsid w:val="00005758"/>
    <w:rsid w:val="00005773"/>
    <w:rsid w:val="00006033"/>
    <w:rsid w:val="00006362"/>
    <w:rsid w:val="000063C8"/>
    <w:rsid w:val="00006BF8"/>
    <w:rsid w:val="00006E06"/>
    <w:rsid w:val="00010199"/>
    <w:rsid w:val="000101A4"/>
    <w:rsid w:val="00010337"/>
    <w:rsid w:val="00010421"/>
    <w:rsid w:val="00010630"/>
    <w:rsid w:val="0001201A"/>
    <w:rsid w:val="00012182"/>
    <w:rsid w:val="0001293B"/>
    <w:rsid w:val="00012DD7"/>
    <w:rsid w:val="00013969"/>
    <w:rsid w:val="00013AE1"/>
    <w:rsid w:val="00013FED"/>
    <w:rsid w:val="00014133"/>
    <w:rsid w:val="000144F2"/>
    <w:rsid w:val="000148DF"/>
    <w:rsid w:val="000156D1"/>
    <w:rsid w:val="000160BB"/>
    <w:rsid w:val="00016F97"/>
    <w:rsid w:val="00021C15"/>
    <w:rsid w:val="000220F4"/>
    <w:rsid w:val="000227F4"/>
    <w:rsid w:val="00023EC0"/>
    <w:rsid w:val="000240E0"/>
    <w:rsid w:val="00024762"/>
    <w:rsid w:val="00024FD5"/>
    <w:rsid w:val="00026C6B"/>
    <w:rsid w:val="00027FEF"/>
    <w:rsid w:val="00030E86"/>
    <w:rsid w:val="000316AE"/>
    <w:rsid w:val="00031839"/>
    <w:rsid w:val="00034AB2"/>
    <w:rsid w:val="00034C11"/>
    <w:rsid w:val="00035CFD"/>
    <w:rsid w:val="00035F95"/>
    <w:rsid w:val="0003724B"/>
    <w:rsid w:val="00037E94"/>
    <w:rsid w:val="00037F28"/>
    <w:rsid w:val="00037FEA"/>
    <w:rsid w:val="000401A7"/>
    <w:rsid w:val="00040549"/>
    <w:rsid w:val="00043278"/>
    <w:rsid w:val="00043916"/>
    <w:rsid w:val="00043A0C"/>
    <w:rsid w:val="0004498F"/>
    <w:rsid w:val="00044B57"/>
    <w:rsid w:val="00045F4F"/>
    <w:rsid w:val="00046A56"/>
    <w:rsid w:val="000473E0"/>
    <w:rsid w:val="000475D9"/>
    <w:rsid w:val="000476F0"/>
    <w:rsid w:val="00047760"/>
    <w:rsid w:val="00047961"/>
    <w:rsid w:val="00047A06"/>
    <w:rsid w:val="000506DD"/>
    <w:rsid w:val="000510F7"/>
    <w:rsid w:val="00051D32"/>
    <w:rsid w:val="00051EAC"/>
    <w:rsid w:val="00051FB1"/>
    <w:rsid w:val="00051FC7"/>
    <w:rsid w:val="00052F19"/>
    <w:rsid w:val="00053AAD"/>
    <w:rsid w:val="00054047"/>
    <w:rsid w:val="00055B3B"/>
    <w:rsid w:val="00056A70"/>
    <w:rsid w:val="00056ADF"/>
    <w:rsid w:val="000575C4"/>
    <w:rsid w:val="000575E4"/>
    <w:rsid w:val="00062F92"/>
    <w:rsid w:val="00063128"/>
    <w:rsid w:val="0006384B"/>
    <w:rsid w:val="00063CD8"/>
    <w:rsid w:val="000640D3"/>
    <w:rsid w:val="00064581"/>
    <w:rsid w:val="00064B8B"/>
    <w:rsid w:val="00065C6E"/>
    <w:rsid w:val="00066052"/>
    <w:rsid w:val="00070112"/>
    <w:rsid w:val="00072FC6"/>
    <w:rsid w:val="00073F6C"/>
    <w:rsid w:val="00074EC9"/>
    <w:rsid w:val="00074F98"/>
    <w:rsid w:val="00075877"/>
    <w:rsid w:val="00077339"/>
    <w:rsid w:val="0008065A"/>
    <w:rsid w:val="0008234C"/>
    <w:rsid w:val="00083256"/>
    <w:rsid w:val="00084CA7"/>
    <w:rsid w:val="000863A7"/>
    <w:rsid w:val="00086A12"/>
    <w:rsid w:val="000874CC"/>
    <w:rsid w:val="00090387"/>
    <w:rsid w:val="000903F8"/>
    <w:rsid w:val="00094181"/>
    <w:rsid w:val="00094429"/>
    <w:rsid w:val="00094FE9"/>
    <w:rsid w:val="00095491"/>
    <w:rsid w:val="000954B4"/>
    <w:rsid w:val="0009572E"/>
    <w:rsid w:val="00095DF2"/>
    <w:rsid w:val="00096FE3"/>
    <w:rsid w:val="00097411"/>
    <w:rsid w:val="000A0570"/>
    <w:rsid w:val="000A0D86"/>
    <w:rsid w:val="000A335A"/>
    <w:rsid w:val="000A342C"/>
    <w:rsid w:val="000A347A"/>
    <w:rsid w:val="000A3772"/>
    <w:rsid w:val="000A46C2"/>
    <w:rsid w:val="000A4BCE"/>
    <w:rsid w:val="000A5200"/>
    <w:rsid w:val="000A54E4"/>
    <w:rsid w:val="000A5578"/>
    <w:rsid w:val="000A720E"/>
    <w:rsid w:val="000A7650"/>
    <w:rsid w:val="000B0C3E"/>
    <w:rsid w:val="000B0CB6"/>
    <w:rsid w:val="000B197D"/>
    <w:rsid w:val="000B1A34"/>
    <w:rsid w:val="000B233C"/>
    <w:rsid w:val="000B444B"/>
    <w:rsid w:val="000B4EFD"/>
    <w:rsid w:val="000B5B6C"/>
    <w:rsid w:val="000B7F5A"/>
    <w:rsid w:val="000C0006"/>
    <w:rsid w:val="000C1422"/>
    <w:rsid w:val="000C2FC2"/>
    <w:rsid w:val="000C4464"/>
    <w:rsid w:val="000C4961"/>
    <w:rsid w:val="000C4B5E"/>
    <w:rsid w:val="000C4CFF"/>
    <w:rsid w:val="000C55BF"/>
    <w:rsid w:val="000C5ED0"/>
    <w:rsid w:val="000C607D"/>
    <w:rsid w:val="000C61E1"/>
    <w:rsid w:val="000D020F"/>
    <w:rsid w:val="000D19AE"/>
    <w:rsid w:val="000D1E3C"/>
    <w:rsid w:val="000D3A6F"/>
    <w:rsid w:val="000D4AAA"/>
    <w:rsid w:val="000D709D"/>
    <w:rsid w:val="000D79BA"/>
    <w:rsid w:val="000E0AA6"/>
    <w:rsid w:val="000E0CE1"/>
    <w:rsid w:val="000E0FC8"/>
    <w:rsid w:val="000E1074"/>
    <w:rsid w:val="000E1D6A"/>
    <w:rsid w:val="000E2FAF"/>
    <w:rsid w:val="000E3F8A"/>
    <w:rsid w:val="000E440D"/>
    <w:rsid w:val="000E551F"/>
    <w:rsid w:val="000E5BA6"/>
    <w:rsid w:val="000E6771"/>
    <w:rsid w:val="000E6997"/>
    <w:rsid w:val="000E73C1"/>
    <w:rsid w:val="000E76B8"/>
    <w:rsid w:val="000E7FBD"/>
    <w:rsid w:val="000F158A"/>
    <w:rsid w:val="000F18D9"/>
    <w:rsid w:val="000F27CE"/>
    <w:rsid w:val="000F2DA7"/>
    <w:rsid w:val="000F3757"/>
    <w:rsid w:val="000F5561"/>
    <w:rsid w:val="000F570B"/>
    <w:rsid w:val="000F5BA8"/>
    <w:rsid w:val="000F5FEF"/>
    <w:rsid w:val="000F632E"/>
    <w:rsid w:val="000F67E9"/>
    <w:rsid w:val="000F7A47"/>
    <w:rsid w:val="001007A2"/>
    <w:rsid w:val="00100924"/>
    <w:rsid w:val="00100B4A"/>
    <w:rsid w:val="00102C9D"/>
    <w:rsid w:val="00102E68"/>
    <w:rsid w:val="0010309D"/>
    <w:rsid w:val="001034BD"/>
    <w:rsid w:val="00103F31"/>
    <w:rsid w:val="00104242"/>
    <w:rsid w:val="00104356"/>
    <w:rsid w:val="001068CE"/>
    <w:rsid w:val="0010735A"/>
    <w:rsid w:val="0010757D"/>
    <w:rsid w:val="0011008E"/>
    <w:rsid w:val="00110161"/>
    <w:rsid w:val="00110FC2"/>
    <w:rsid w:val="001113F8"/>
    <w:rsid w:val="001140F8"/>
    <w:rsid w:val="00116B4D"/>
    <w:rsid w:val="00116E68"/>
    <w:rsid w:val="00121A4D"/>
    <w:rsid w:val="00122982"/>
    <w:rsid w:val="00122E39"/>
    <w:rsid w:val="001234FE"/>
    <w:rsid w:val="00123D3E"/>
    <w:rsid w:val="001246F3"/>
    <w:rsid w:val="00125E45"/>
    <w:rsid w:val="00127B8A"/>
    <w:rsid w:val="00127F8B"/>
    <w:rsid w:val="00130344"/>
    <w:rsid w:val="00130E29"/>
    <w:rsid w:val="00130F3F"/>
    <w:rsid w:val="00133727"/>
    <w:rsid w:val="00133C45"/>
    <w:rsid w:val="00134508"/>
    <w:rsid w:val="00134ACC"/>
    <w:rsid w:val="00136681"/>
    <w:rsid w:val="00136BDB"/>
    <w:rsid w:val="001416C7"/>
    <w:rsid w:val="0014229F"/>
    <w:rsid w:val="00142779"/>
    <w:rsid w:val="00142C52"/>
    <w:rsid w:val="0014330C"/>
    <w:rsid w:val="00143C4F"/>
    <w:rsid w:val="00144C86"/>
    <w:rsid w:val="0014573E"/>
    <w:rsid w:val="00145A03"/>
    <w:rsid w:val="001471FB"/>
    <w:rsid w:val="00147E03"/>
    <w:rsid w:val="0015064E"/>
    <w:rsid w:val="00150FAF"/>
    <w:rsid w:val="001512F8"/>
    <w:rsid w:val="001515F8"/>
    <w:rsid w:val="00151DF4"/>
    <w:rsid w:val="00152974"/>
    <w:rsid w:val="00152B84"/>
    <w:rsid w:val="00155B0E"/>
    <w:rsid w:val="00155DA9"/>
    <w:rsid w:val="00160CE2"/>
    <w:rsid w:val="001612F6"/>
    <w:rsid w:val="00161319"/>
    <w:rsid w:val="00162906"/>
    <w:rsid w:val="0016373F"/>
    <w:rsid w:val="00163AA7"/>
    <w:rsid w:val="001643C5"/>
    <w:rsid w:val="00164940"/>
    <w:rsid w:val="00164E3B"/>
    <w:rsid w:val="00166F71"/>
    <w:rsid w:val="00167F7A"/>
    <w:rsid w:val="0017052C"/>
    <w:rsid w:val="00172A27"/>
    <w:rsid w:val="00173402"/>
    <w:rsid w:val="00175983"/>
    <w:rsid w:val="00176741"/>
    <w:rsid w:val="001806C8"/>
    <w:rsid w:val="00180868"/>
    <w:rsid w:val="0018131E"/>
    <w:rsid w:val="001813DE"/>
    <w:rsid w:val="00181760"/>
    <w:rsid w:val="001819C7"/>
    <w:rsid w:val="0018309E"/>
    <w:rsid w:val="00183147"/>
    <w:rsid w:val="001834C3"/>
    <w:rsid w:val="00184C4D"/>
    <w:rsid w:val="001855D9"/>
    <w:rsid w:val="00185BF2"/>
    <w:rsid w:val="001862AF"/>
    <w:rsid w:val="001864C8"/>
    <w:rsid w:val="00186DA3"/>
    <w:rsid w:val="00186FA9"/>
    <w:rsid w:val="00187184"/>
    <w:rsid w:val="00187D5A"/>
    <w:rsid w:val="00191B83"/>
    <w:rsid w:val="00193491"/>
    <w:rsid w:val="00193A7F"/>
    <w:rsid w:val="0019525B"/>
    <w:rsid w:val="0019546C"/>
    <w:rsid w:val="001955DA"/>
    <w:rsid w:val="001955E0"/>
    <w:rsid w:val="00195800"/>
    <w:rsid w:val="00195E2E"/>
    <w:rsid w:val="0019745C"/>
    <w:rsid w:val="001977FB"/>
    <w:rsid w:val="0019795C"/>
    <w:rsid w:val="001A10DF"/>
    <w:rsid w:val="001A1CBE"/>
    <w:rsid w:val="001A24B5"/>
    <w:rsid w:val="001A24CE"/>
    <w:rsid w:val="001A2591"/>
    <w:rsid w:val="001A2679"/>
    <w:rsid w:val="001A2747"/>
    <w:rsid w:val="001A302F"/>
    <w:rsid w:val="001A3989"/>
    <w:rsid w:val="001A46ED"/>
    <w:rsid w:val="001A5558"/>
    <w:rsid w:val="001A6867"/>
    <w:rsid w:val="001A6B20"/>
    <w:rsid w:val="001B00ED"/>
    <w:rsid w:val="001B0231"/>
    <w:rsid w:val="001B079E"/>
    <w:rsid w:val="001B0E42"/>
    <w:rsid w:val="001B2708"/>
    <w:rsid w:val="001B3A27"/>
    <w:rsid w:val="001B5960"/>
    <w:rsid w:val="001B6BE8"/>
    <w:rsid w:val="001B6D4B"/>
    <w:rsid w:val="001C0A08"/>
    <w:rsid w:val="001C18DA"/>
    <w:rsid w:val="001C1AE3"/>
    <w:rsid w:val="001C2226"/>
    <w:rsid w:val="001C4ADA"/>
    <w:rsid w:val="001C601B"/>
    <w:rsid w:val="001C66C3"/>
    <w:rsid w:val="001D24B3"/>
    <w:rsid w:val="001D37B0"/>
    <w:rsid w:val="001D3818"/>
    <w:rsid w:val="001D3B79"/>
    <w:rsid w:val="001D45FD"/>
    <w:rsid w:val="001D4B4A"/>
    <w:rsid w:val="001D5825"/>
    <w:rsid w:val="001D5BE1"/>
    <w:rsid w:val="001D6D6F"/>
    <w:rsid w:val="001D6E20"/>
    <w:rsid w:val="001E0801"/>
    <w:rsid w:val="001E0847"/>
    <w:rsid w:val="001E13CC"/>
    <w:rsid w:val="001E207F"/>
    <w:rsid w:val="001E3AC8"/>
    <w:rsid w:val="001E3D70"/>
    <w:rsid w:val="001E47C4"/>
    <w:rsid w:val="001E499D"/>
    <w:rsid w:val="001E5095"/>
    <w:rsid w:val="001E51C7"/>
    <w:rsid w:val="001E5E00"/>
    <w:rsid w:val="001E66CA"/>
    <w:rsid w:val="001E6710"/>
    <w:rsid w:val="001E6ABD"/>
    <w:rsid w:val="001E7088"/>
    <w:rsid w:val="001E7113"/>
    <w:rsid w:val="001E7375"/>
    <w:rsid w:val="001F002A"/>
    <w:rsid w:val="001F0290"/>
    <w:rsid w:val="001F0371"/>
    <w:rsid w:val="001F0FEB"/>
    <w:rsid w:val="001F1050"/>
    <w:rsid w:val="001F1CF8"/>
    <w:rsid w:val="001F1DBD"/>
    <w:rsid w:val="001F2701"/>
    <w:rsid w:val="001F2A6F"/>
    <w:rsid w:val="001F3CEE"/>
    <w:rsid w:val="001F4470"/>
    <w:rsid w:val="001F606C"/>
    <w:rsid w:val="001F624F"/>
    <w:rsid w:val="001F69F9"/>
    <w:rsid w:val="001F6C4A"/>
    <w:rsid w:val="0020005E"/>
    <w:rsid w:val="00200301"/>
    <w:rsid w:val="002008E0"/>
    <w:rsid w:val="002008E4"/>
    <w:rsid w:val="00202F28"/>
    <w:rsid w:val="00202FA2"/>
    <w:rsid w:val="00203175"/>
    <w:rsid w:val="00203527"/>
    <w:rsid w:val="00203AE6"/>
    <w:rsid w:val="00204169"/>
    <w:rsid w:val="00204A66"/>
    <w:rsid w:val="00207ACA"/>
    <w:rsid w:val="00210D8E"/>
    <w:rsid w:val="002118E8"/>
    <w:rsid w:val="00212251"/>
    <w:rsid w:val="00212897"/>
    <w:rsid w:val="00212E3C"/>
    <w:rsid w:val="0021357B"/>
    <w:rsid w:val="00213F0E"/>
    <w:rsid w:val="00214081"/>
    <w:rsid w:val="00214944"/>
    <w:rsid w:val="00214F17"/>
    <w:rsid w:val="00214FAF"/>
    <w:rsid w:val="002152FA"/>
    <w:rsid w:val="00215664"/>
    <w:rsid w:val="0021699D"/>
    <w:rsid w:val="00216A4D"/>
    <w:rsid w:val="00220A26"/>
    <w:rsid w:val="00221624"/>
    <w:rsid w:val="0022176D"/>
    <w:rsid w:val="0022374B"/>
    <w:rsid w:val="002237F9"/>
    <w:rsid w:val="00224337"/>
    <w:rsid w:val="0022446C"/>
    <w:rsid w:val="00225F2A"/>
    <w:rsid w:val="002315AE"/>
    <w:rsid w:val="00232565"/>
    <w:rsid w:val="002328D4"/>
    <w:rsid w:val="002330FE"/>
    <w:rsid w:val="00233560"/>
    <w:rsid w:val="0023376A"/>
    <w:rsid w:val="00234791"/>
    <w:rsid w:val="00235BE2"/>
    <w:rsid w:val="0023682E"/>
    <w:rsid w:val="00236B43"/>
    <w:rsid w:val="00237270"/>
    <w:rsid w:val="00237301"/>
    <w:rsid w:val="0023791C"/>
    <w:rsid w:val="00240CCB"/>
    <w:rsid w:val="00241D96"/>
    <w:rsid w:val="00243201"/>
    <w:rsid w:val="00243711"/>
    <w:rsid w:val="00245374"/>
    <w:rsid w:val="00245830"/>
    <w:rsid w:val="00245E03"/>
    <w:rsid w:val="002463F7"/>
    <w:rsid w:val="00246D55"/>
    <w:rsid w:val="00246F11"/>
    <w:rsid w:val="0024713B"/>
    <w:rsid w:val="00247505"/>
    <w:rsid w:val="00250374"/>
    <w:rsid w:val="00250987"/>
    <w:rsid w:val="0025104A"/>
    <w:rsid w:val="00251E9D"/>
    <w:rsid w:val="00251EF4"/>
    <w:rsid w:val="00253EC8"/>
    <w:rsid w:val="00253F45"/>
    <w:rsid w:val="00253FE1"/>
    <w:rsid w:val="00255B6B"/>
    <w:rsid w:val="002564D8"/>
    <w:rsid w:val="0025685F"/>
    <w:rsid w:val="00256E27"/>
    <w:rsid w:val="00256EF2"/>
    <w:rsid w:val="0026114F"/>
    <w:rsid w:val="00261777"/>
    <w:rsid w:val="002621CC"/>
    <w:rsid w:val="00263664"/>
    <w:rsid w:val="00263B2D"/>
    <w:rsid w:val="0026482D"/>
    <w:rsid w:val="00264965"/>
    <w:rsid w:val="0026496E"/>
    <w:rsid w:val="00265BE7"/>
    <w:rsid w:val="00266AC0"/>
    <w:rsid w:val="00272308"/>
    <w:rsid w:val="002723E5"/>
    <w:rsid w:val="00272E0E"/>
    <w:rsid w:val="00273B33"/>
    <w:rsid w:val="00273DE7"/>
    <w:rsid w:val="002752D6"/>
    <w:rsid w:val="00275EC4"/>
    <w:rsid w:val="00276CC5"/>
    <w:rsid w:val="00276EFA"/>
    <w:rsid w:val="00277D80"/>
    <w:rsid w:val="002812AE"/>
    <w:rsid w:val="00281C6D"/>
    <w:rsid w:val="00282464"/>
    <w:rsid w:val="00284EE3"/>
    <w:rsid w:val="00285ADD"/>
    <w:rsid w:val="00285B3D"/>
    <w:rsid w:val="00287E75"/>
    <w:rsid w:val="00290543"/>
    <w:rsid w:val="0029134B"/>
    <w:rsid w:val="002918A7"/>
    <w:rsid w:val="00291C9C"/>
    <w:rsid w:val="00292382"/>
    <w:rsid w:val="002954FC"/>
    <w:rsid w:val="0029626F"/>
    <w:rsid w:val="00296B62"/>
    <w:rsid w:val="00297599"/>
    <w:rsid w:val="002975E2"/>
    <w:rsid w:val="00297F1D"/>
    <w:rsid w:val="002A0155"/>
    <w:rsid w:val="002A0383"/>
    <w:rsid w:val="002A044C"/>
    <w:rsid w:val="002A0ED9"/>
    <w:rsid w:val="002A0FE4"/>
    <w:rsid w:val="002A1EB7"/>
    <w:rsid w:val="002A24FE"/>
    <w:rsid w:val="002A2600"/>
    <w:rsid w:val="002A40D3"/>
    <w:rsid w:val="002A5B0B"/>
    <w:rsid w:val="002A5F0E"/>
    <w:rsid w:val="002A6213"/>
    <w:rsid w:val="002A6499"/>
    <w:rsid w:val="002A69FD"/>
    <w:rsid w:val="002A763B"/>
    <w:rsid w:val="002B07B1"/>
    <w:rsid w:val="002B0945"/>
    <w:rsid w:val="002B1170"/>
    <w:rsid w:val="002B2802"/>
    <w:rsid w:val="002B31BB"/>
    <w:rsid w:val="002B4296"/>
    <w:rsid w:val="002B47BC"/>
    <w:rsid w:val="002B5895"/>
    <w:rsid w:val="002C1791"/>
    <w:rsid w:val="002C1DDA"/>
    <w:rsid w:val="002C3F56"/>
    <w:rsid w:val="002C5589"/>
    <w:rsid w:val="002C5906"/>
    <w:rsid w:val="002C6226"/>
    <w:rsid w:val="002C68E1"/>
    <w:rsid w:val="002C6CC6"/>
    <w:rsid w:val="002D0EEB"/>
    <w:rsid w:val="002D22A6"/>
    <w:rsid w:val="002D409C"/>
    <w:rsid w:val="002D41C5"/>
    <w:rsid w:val="002D4DF3"/>
    <w:rsid w:val="002D5FE3"/>
    <w:rsid w:val="002D7518"/>
    <w:rsid w:val="002E001A"/>
    <w:rsid w:val="002E1B48"/>
    <w:rsid w:val="002E21FA"/>
    <w:rsid w:val="002E30A9"/>
    <w:rsid w:val="002E3148"/>
    <w:rsid w:val="002E50F9"/>
    <w:rsid w:val="002E5DAC"/>
    <w:rsid w:val="002E5E4B"/>
    <w:rsid w:val="002E6E3E"/>
    <w:rsid w:val="002E70E2"/>
    <w:rsid w:val="002F04BC"/>
    <w:rsid w:val="002F2108"/>
    <w:rsid w:val="002F243A"/>
    <w:rsid w:val="002F249C"/>
    <w:rsid w:val="002F2D44"/>
    <w:rsid w:val="00300EC4"/>
    <w:rsid w:val="00300F51"/>
    <w:rsid w:val="0030167F"/>
    <w:rsid w:val="0030198A"/>
    <w:rsid w:val="00302BD6"/>
    <w:rsid w:val="00302FF5"/>
    <w:rsid w:val="0030436C"/>
    <w:rsid w:val="0030556E"/>
    <w:rsid w:val="0030589A"/>
    <w:rsid w:val="00306287"/>
    <w:rsid w:val="0030696A"/>
    <w:rsid w:val="00310A08"/>
    <w:rsid w:val="00310F19"/>
    <w:rsid w:val="00312B99"/>
    <w:rsid w:val="00312FBC"/>
    <w:rsid w:val="003135D5"/>
    <w:rsid w:val="003146DC"/>
    <w:rsid w:val="00314DEA"/>
    <w:rsid w:val="00316260"/>
    <w:rsid w:val="0031637B"/>
    <w:rsid w:val="00316860"/>
    <w:rsid w:val="00317808"/>
    <w:rsid w:val="003222B9"/>
    <w:rsid w:val="00322930"/>
    <w:rsid w:val="003238CF"/>
    <w:rsid w:val="0032539D"/>
    <w:rsid w:val="003257C4"/>
    <w:rsid w:val="0032629F"/>
    <w:rsid w:val="003303F0"/>
    <w:rsid w:val="00330979"/>
    <w:rsid w:val="00331441"/>
    <w:rsid w:val="00332453"/>
    <w:rsid w:val="003327E2"/>
    <w:rsid w:val="00333A82"/>
    <w:rsid w:val="00333C43"/>
    <w:rsid w:val="00335DB7"/>
    <w:rsid w:val="00336717"/>
    <w:rsid w:val="00336832"/>
    <w:rsid w:val="003375E9"/>
    <w:rsid w:val="00337847"/>
    <w:rsid w:val="00337B72"/>
    <w:rsid w:val="00341161"/>
    <w:rsid w:val="0034339E"/>
    <w:rsid w:val="0034360F"/>
    <w:rsid w:val="003438CE"/>
    <w:rsid w:val="00344388"/>
    <w:rsid w:val="00344768"/>
    <w:rsid w:val="003452A1"/>
    <w:rsid w:val="00345399"/>
    <w:rsid w:val="003457DD"/>
    <w:rsid w:val="00345BB9"/>
    <w:rsid w:val="00346CAB"/>
    <w:rsid w:val="00347CC0"/>
    <w:rsid w:val="00347FBF"/>
    <w:rsid w:val="00350342"/>
    <w:rsid w:val="00350A6E"/>
    <w:rsid w:val="003516EF"/>
    <w:rsid w:val="00351F4A"/>
    <w:rsid w:val="003522C9"/>
    <w:rsid w:val="003528BF"/>
    <w:rsid w:val="00353402"/>
    <w:rsid w:val="00354080"/>
    <w:rsid w:val="00355E8B"/>
    <w:rsid w:val="0035713B"/>
    <w:rsid w:val="00362C7D"/>
    <w:rsid w:val="0036439A"/>
    <w:rsid w:val="00364ACC"/>
    <w:rsid w:val="00365392"/>
    <w:rsid w:val="00366D7B"/>
    <w:rsid w:val="00367EB3"/>
    <w:rsid w:val="00370FAF"/>
    <w:rsid w:val="003713FF"/>
    <w:rsid w:val="00371BF9"/>
    <w:rsid w:val="003720BD"/>
    <w:rsid w:val="00372A8A"/>
    <w:rsid w:val="0037377C"/>
    <w:rsid w:val="003749E6"/>
    <w:rsid w:val="00377076"/>
    <w:rsid w:val="00377E63"/>
    <w:rsid w:val="003802E9"/>
    <w:rsid w:val="00381CF8"/>
    <w:rsid w:val="003833B9"/>
    <w:rsid w:val="003833F4"/>
    <w:rsid w:val="003836E6"/>
    <w:rsid w:val="00383731"/>
    <w:rsid w:val="00383802"/>
    <w:rsid w:val="00383A0F"/>
    <w:rsid w:val="00384880"/>
    <w:rsid w:val="00386E7A"/>
    <w:rsid w:val="003879F9"/>
    <w:rsid w:val="00390687"/>
    <w:rsid w:val="00390D9C"/>
    <w:rsid w:val="00392566"/>
    <w:rsid w:val="003925EE"/>
    <w:rsid w:val="003955E5"/>
    <w:rsid w:val="00396593"/>
    <w:rsid w:val="00396965"/>
    <w:rsid w:val="0039757C"/>
    <w:rsid w:val="00397766"/>
    <w:rsid w:val="003978A2"/>
    <w:rsid w:val="00397A69"/>
    <w:rsid w:val="003A00A3"/>
    <w:rsid w:val="003A206D"/>
    <w:rsid w:val="003A49C8"/>
    <w:rsid w:val="003A4CF6"/>
    <w:rsid w:val="003A4FE2"/>
    <w:rsid w:val="003A5732"/>
    <w:rsid w:val="003A6120"/>
    <w:rsid w:val="003A6247"/>
    <w:rsid w:val="003A7293"/>
    <w:rsid w:val="003A7819"/>
    <w:rsid w:val="003B0098"/>
    <w:rsid w:val="003B054E"/>
    <w:rsid w:val="003B077D"/>
    <w:rsid w:val="003B100F"/>
    <w:rsid w:val="003B1078"/>
    <w:rsid w:val="003B136D"/>
    <w:rsid w:val="003B2336"/>
    <w:rsid w:val="003B2C49"/>
    <w:rsid w:val="003B4264"/>
    <w:rsid w:val="003B65C9"/>
    <w:rsid w:val="003B6DEF"/>
    <w:rsid w:val="003B7E62"/>
    <w:rsid w:val="003C2A29"/>
    <w:rsid w:val="003C4436"/>
    <w:rsid w:val="003C4485"/>
    <w:rsid w:val="003C481E"/>
    <w:rsid w:val="003C54EB"/>
    <w:rsid w:val="003C5674"/>
    <w:rsid w:val="003C5879"/>
    <w:rsid w:val="003C65E9"/>
    <w:rsid w:val="003C6B5E"/>
    <w:rsid w:val="003C6BEA"/>
    <w:rsid w:val="003C7708"/>
    <w:rsid w:val="003D1E66"/>
    <w:rsid w:val="003D2231"/>
    <w:rsid w:val="003D47DD"/>
    <w:rsid w:val="003D5649"/>
    <w:rsid w:val="003D5E0C"/>
    <w:rsid w:val="003D600B"/>
    <w:rsid w:val="003D60CC"/>
    <w:rsid w:val="003D68A6"/>
    <w:rsid w:val="003D724A"/>
    <w:rsid w:val="003E03B5"/>
    <w:rsid w:val="003E089B"/>
    <w:rsid w:val="003E0D3A"/>
    <w:rsid w:val="003E27FB"/>
    <w:rsid w:val="003E2CCD"/>
    <w:rsid w:val="003E3454"/>
    <w:rsid w:val="003E3A20"/>
    <w:rsid w:val="003E4B6E"/>
    <w:rsid w:val="003E5649"/>
    <w:rsid w:val="003E630E"/>
    <w:rsid w:val="003E766E"/>
    <w:rsid w:val="003E78E6"/>
    <w:rsid w:val="003E7F5D"/>
    <w:rsid w:val="003F07CC"/>
    <w:rsid w:val="003F158B"/>
    <w:rsid w:val="003F2290"/>
    <w:rsid w:val="003F3BFD"/>
    <w:rsid w:val="003F41CB"/>
    <w:rsid w:val="003F4770"/>
    <w:rsid w:val="003F5756"/>
    <w:rsid w:val="003F5F81"/>
    <w:rsid w:val="003F6A0C"/>
    <w:rsid w:val="004004A1"/>
    <w:rsid w:val="004028D1"/>
    <w:rsid w:val="00402D41"/>
    <w:rsid w:val="004037BE"/>
    <w:rsid w:val="004043D2"/>
    <w:rsid w:val="0040448A"/>
    <w:rsid w:val="00404E61"/>
    <w:rsid w:val="004051B4"/>
    <w:rsid w:val="004052A2"/>
    <w:rsid w:val="00405890"/>
    <w:rsid w:val="00406116"/>
    <w:rsid w:val="00410C95"/>
    <w:rsid w:val="00410D01"/>
    <w:rsid w:val="00410F4D"/>
    <w:rsid w:val="00411C3F"/>
    <w:rsid w:val="00411E08"/>
    <w:rsid w:val="0041227C"/>
    <w:rsid w:val="00412BE0"/>
    <w:rsid w:val="00413AD5"/>
    <w:rsid w:val="00413E19"/>
    <w:rsid w:val="00415184"/>
    <w:rsid w:val="00415EAC"/>
    <w:rsid w:val="00416043"/>
    <w:rsid w:val="0041629B"/>
    <w:rsid w:val="00416472"/>
    <w:rsid w:val="00416D71"/>
    <w:rsid w:val="00417184"/>
    <w:rsid w:val="00417982"/>
    <w:rsid w:val="004206C4"/>
    <w:rsid w:val="00420DE8"/>
    <w:rsid w:val="0042221E"/>
    <w:rsid w:val="00422E1A"/>
    <w:rsid w:val="004232A0"/>
    <w:rsid w:val="004232C8"/>
    <w:rsid w:val="004239E4"/>
    <w:rsid w:val="00423A2B"/>
    <w:rsid w:val="00427B56"/>
    <w:rsid w:val="00432060"/>
    <w:rsid w:val="0043223A"/>
    <w:rsid w:val="0043235B"/>
    <w:rsid w:val="00432492"/>
    <w:rsid w:val="00432E5B"/>
    <w:rsid w:val="00433738"/>
    <w:rsid w:val="00434561"/>
    <w:rsid w:val="00436240"/>
    <w:rsid w:val="004365AA"/>
    <w:rsid w:val="004372B2"/>
    <w:rsid w:val="00437E8A"/>
    <w:rsid w:val="00440210"/>
    <w:rsid w:val="004403F6"/>
    <w:rsid w:val="0044046A"/>
    <w:rsid w:val="00440B14"/>
    <w:rsid w:val="00440DC0"/>
    <w:rsid w:val="00441223"/>
    <w:rsid w:val="004412EC"/>
    <w:rsid w:val="00442444"/>
    <w:rsid w:val="00442971"/>
    <w:rsid w:val="0044660D"/>
    <w:rsid w:val="00447573"/>
    <w:rsid w:val="00447B3B"/>
    <w:rsid w:val="00447C2A"/>
    <w:rsid w:val="00451EA0"/>
    <w:rsid w:val="00452BA2"/>
    <w:rsid w:val="00452FBE"/>
    <w:rsid w:val="004543BD"/>
    <w:rsid w:val="00455D4B"/>
    <w:rsid w:val="00456283"/>
    <w:rsid w:val="004569D7"/>
    <w:rsid w:val="00456A5A"/>
    <w:rsid w:val="00456FF6"/>
    <w:rsid w:val="00457D23"/>
    <w:rsid w:val="00460198"/>
    <w:rsid w:val="00460653"/>
    <w:rsid w:val="00460796"/>
    <w:rsid w:val="00460D39"/>
    <w:rsid w:val="004610D5"/>
    <w:rsid w:val="00461E00"/>
    <w:rsid w:val="00463401"/>
    <w:rsid w:val="0046460A"/>
    <w:rsid w:val="004661C5"/>
    <w:rsid w:val="0047008C"/>
    <w:rsid w:val="00470C35"/>
    <w:rsid w:val="004711D5"/>
    <w:rsid w:val="0047156B"/>
    <w:rsid w:val="00471D3D"/>
    <w:rsid w:val="0047226C"/>
    <w:rsid w:val="004728A3"/>
    <w:rsid w:val="00473163"/>
    <w:rsid w:val="00473ABD"/>
    <w:rsid w:val="00474A86"/>
    <w:rsid w:val="00474D9C"/>
    <w:rsid w:val="004762A8"/>
    <w:rsid w:val="00477528"/>
    <w:rsid w:val="0048174E"/>
    <w:rsid w:val="00482DD7"/>
    <w:rsid w:val="00482E7A"/>
    <w:rsid w:val="00483604"/>
    <w:rsid w:val="0048392C"/>
    <w:rsid w:val="004841C6"/>
    <w:rsid w:val="004843EB"/>
    <w:rsid w:val="00484A2D"/>
    <w:rsid w:val="004852A4"/>
    <w:rsid w:val="00485429"/>
    <w:rsid w:val="00486162"/>
    <w:rsid w:val="00486176"/>
    <w:rsid w:val="004877A9"/>
    <w:rsid w:val="00490EA9"/>
    <w:rsid w:val="004910CA"/>
    <w:rsid w:val="00493241"/>
    <w:rsid w:val="00493611"/>
    <w:rsid w:val="00493BB6"/>
    <w:rsid w:val="00493D38"/>
    <w:rsid w:val="00495BBB"/>
    <w:rsid w:val="00496214"/>
    <w:rsid w:val="00496A35"/>
    <w:rsid w:val="00497D7B"/>
    <w:rsid w:val="004A009A"/>
    <w:rsid w:val="004A101D"/>
    <w:rsid w:val="004A183A"/>
    <w:rsid w:val="004A2350"/>
    <w:rsid w:val="004A2A9E"/>
    <w:rsid w:val="004A34D9"/>
    <w:rsid w:val="004A3A6A"/>
    <w:rsid w:val="004A4558"/>
    <w:rsid w:val="004A4623"/>
    <w:rsid w:val="004A47E4"/>
    <w:rsid w:val="004A49D7"/>
    <w:rsid w:val="004A589B"/>
    <w:rsid w:val="004A6B94"/>
    <w:rsid w:val="004A7AF8"/>
    <w:rsid w:val="004A7E5A"/>
    <w:rsid w:val="004B004C"/>
    <w:rsid w:val="004B4C56"/>
    <w:rsid w:val="004B4E02"/>
    <w:rsid w:val="004B559C"/>
    <w:rsid w:val="004B5C54"/>
    <w:rsid w:val="004B5D99"/>
    <w:rsid w:val="004B6C38"/>
    <w:rsid w:val="004B7715"/>
    <w:rsid w:val="004B7DD9"/>
    <w:rsid w:val="004C17E8"/>
    <w:rsid w:val="004C1AD2"/>
    <w:rsid w:val="004C272A"/>
    <w:rsid w:val="004C3B22"/>
    <w:rsid w:val="004C6B37"/>
    <w:rsid w:val="004C6B78"/>
    <w:rsid w:val="004C74DC"/>
    <w:rsid w:val="004C7879"/>
    <w:rsid w:val="004D1F6C"/>
    <w:rsid w:val="004D3390"/>
    <w:rsid w:val="004D36A0"/>
    <w:rsid w:val="004D3FF5"/>
    <w:rsid w:val="004D46CE"/>
    <w:rsid w:val="004D4C4F"/>
    <w:rsid w:val="004D7C5C"/>
    <w:rsid w:val="004E1B1D"/>
    <w:rsid w:val="004E26A2"/>
    <w:rsid w:val="004E2A50"/>
    <w:rsid w:val="004E4C3B"/>
    <w:rsid w:val="004E4DEF"/>
    <w:rsid w:val="004E5053"/>
    <w:rsid w:val="004E554B"/>
    <w:rsid w:val="004E6455"/>
    <w:rsid w:val="004E6AAC"/>
    <w:rsid w:val="004F3398"/>
    <w:rsid w:val="004F5930"/>
    <w:rsid w:val="004F5F0D"/>
    <w:rsid w:val="004F6845"/>
    <w:rsid w:val="004F696B"/>
    <w:rsid w:val="00500911"/>
    <w:rsid w:val="005014D1"/>
    <w:rsid w:val="0050290C"/>
    <w:rsid w:val="00502BDD"/>
    <w:rsid w:val="00502EE1"/>
    <w:rsid w:val="00503744"/>
    <w:rsid w:val="0050506E"/>
    <w:rsid w:val="00505A1C"/>
    <w:rsid w:val="00507A7A"/>
    <w:rsid w:val="005107C0"/>
    <w:rsid w:val="00511DB9"/>
    <w:rsid w:val="00513791"/>
    <w:rsid w:val="0051429F"/>
    <w:rsid w:val="005204C6"/>
    <w:rsid w:val="005205F1"/>
    <w:rsid w:val="00521BAE"/>
    <w:rsid w:val="0052364B"/>
    <w:rsid w:val="00524067"/>
    <w:rsid w:val="005244FF"/>
    <w:rsid w:val="00524555"/>
    <w:rsid w:val="0052565D"/>
    <w:rsid w:val="00525699"/>
    <w:rsid w:val="005259BD"/>
    <w:rsid w:val="00525ACC"/>
    <w:rsid w:val="00525B57"/>
    <w:rsid w:val="00525E98"/>
    <w:rsid w:val="00526607"/>
    <w:rsid w:val="005267DD"/>
    <w:rsid w:val="00532A86"/>
    <w:rsid w:val="00533BF0"/>
    <w:rsid w:val="00533E9E"/>
    <w:rsid w:val="005341F1"/>
    <w:rsid w:val="0053525A"/>
    <w:rsid w:val="005352D4"/>
    <w:rsid w:val="005354C1"/>
    <w:rsid w:val="00536169"/>
    <w:rsid w:val="00536827"/>
    <w:rsid w:val="00537283"/>
    <w:rsid w:val="0054047D"/>
    <w:rsid w:val="00540674"/>
    <w:rsid w:val="00540A3E"/>
    <w:rsid w:val="00541A62"/>
    <w:rsid w:val="00541DB7"/>
    <w:rsid w:val="00541ED6"/>
    <w:rsid w:val="00542AC5"/>
    <w:rsid w:val="00542B4A"/>
    <w:rsid w:val="005431D9"/>
    <w:rsid w:val="00545A96"/>
    <w:rsid w:val="00545AE8"/>
    <w:rsid w:val="00550D65"/>
    <w:rsid w:val="00552CC1"/>
    <w:rsid w:val="00553BAB"/>
    <w:rsid w:val="0055473C"/>
    <w:rsid w:val="005561E9"/>
    <w:rsid w:val="00557377"/>
    <w:rsid w:val="00557C58"/>
    <w:rsid w:val="00560113"/>
    <w:rsid w:val="0056426D"/>
    <w:rsid w:val="00566578"/>
    <w:rsid w:val="005668B6"/>
    <w:rsid w:val="005679A7"/>
    <w:rsid w:val="00567D8D"/>
    <w:rsid w:val="00570501"/>
    <w:rsid w:val="00570E43"/>
    <w:rsid w:val="00571D7A"/>
    <w:rsid w:val="00571F2B"/>
    <w:rsid w:val="005720BF"/>
    <w:rsid w:val="00572394"/>
    <w:rsid w:val="00572ECE"/>
    <w:rsid w:val="00572FDA"/>
    <w:rsid w:val="005735D0"/>
    <w:rsid w:val="00573923"/>
    <w:rsid w:val="00574393"/>
    <w:rsid w:val="00574EBF"/>
    <w:rsid w:val="005761B6"/>
    <w:rsid w:val="00576501"/>
    <w:rsid w:val="005768AE"/>
    <w:rsid w:val="00576960"/>
    <w:rsid w:val="00576EF5"/>
    <w:rsid w:val="00580A81"/>
    <w:rsid w:val="00580E41"/>
    <w:rsid w:val="00581390"/>
    <w:rsid w:val="00584E0D"/>
    <w:rsid w:val="00585178"/>
    <w:rsid w:val="005859D4"/>
    <w:rsid w:val="00586774"/>
    <w:rsid w:val="00587675"/>
    <w:rsid w:val="005904AF"/>
    <w:rsid w:val="005907CF"/>
    <w:rsid w:val="005907ED"/>
    <w:rsid w:val="00590BE3"/>
    <w:rsid w:val="005910CC"/>
    <w:rsid w:val="00593347"/>
    <w:rsid w:val="005934A7"/>
    <w:rsid w:val="00594128"/>
    <w:rsid w:val="00594B74"/>
    <w:rsid w:val="005954A3"/>
    <w:rsid w:val="00597B04"/>
    <w:rsid w:val="005A01BF"/>
    <w:rsid w:val="005A0302"/>
    <w:rsid w:val="005A0527"/>
    <w:rsid w:val="005A0D76"/>
    <w:rsid w:val="005A2034"/>
    <w:rsid w:val="005A2766"/>
    <w:rsid w:val="005A2A80"/>
    <w:rsid w:val="005A2F27"/>
    <w:rsid w:val="005A352D"/>
    <w:rsid w:val="005A5EE7"/>
    <w:rsid w:val="005A61DE"/>
    <w:rsid w:val="005A68DE"/>
    <w:rsid w:val="005B067D"/>
    <w:rsid w:val="005B0C71"/>
    <w:rsid w:val="005B0F1F"/>
    <w:rsid w:val="005B1649"/>
    <w:rsid w:val="005B270E"/>
    <w:rsid w:val="005B2733"/>
    <w:rsid w:val="005B2AA5"/>
    <w:rsid w:val="005B5474"/>
    <w:rsid w:val="005B5D4B"/>
    <w:rsid w:val="005B71DE"/>
    <w:rsid w:val="005B7D2F"/>
    <w:rsid w:val="005C097D"/>
    <w:rsid w:val="005C0CF9"/>
    <w:rsid w:val="005C0DAC"/>
    <w:rsid w:val="005C114C"/>
    <w:rsid w:val="005C147F"/>
    <w:rsid w:val="005C2533"/>
    <w:rsid w:val="005C2599"/>
    <w:rsid w:val="005C2E86"/>
    <w:rsid w:val="005C37CD"/>
    <w:rsid w:val="005C6C85"/>
    <w:rsid w:val="005C7A5B"/>
    <w:rsid w:val="005C7BE0"/>
    <w:rsid w:val="005C7DD3"/>
    <w:rsid w:val="005D130C"/>
    <w:rsid w:val="005D2141"/>
    <w:rsid w:val="005D21A0"/>
    <w:rsid w:val="005D24E0"/>
    <w:rsid w:val="005D257C"/>
    <w:rsid w:val="005D39F5"/>
    <w:rsid w:val="005D39F8"/>
    <w:rsid w:val="005D3EA3"/>
    <w:rsid w:val="005D4862"/>
    <w:rsid w:val="005D4923"/>
    <w:rsid w:val="005D529C"/>
    <w:rsid w:val="005D55F2"/>
    <w:rsid w:val="005D6A59"/>
    <w:rsid w:val="005D6BF0"/>
    <w:rsid w:val="005D796F"/>
    <w:rsid w:val="005E0834"/>
    <w:rsid w:val="005E1653"/>
    <w:rsid w:val="005E20D5"/>
    <w:rsid w:val="005E2A76"/>
    <w:rsid w:val="005E4A4C"/>
    <w:rsid w:val="005E74BB"/>
    <w:rsid w:val="005F0512"/>
    <w:rsid w:val="005F057A"/>
    <w:rsid w:val="005F1802"/>
    <w:rsid w:val="005F2E3D"/>
    <w:rsid w:val="005F32B1"/>
    <w:rsid w:val="005F3591"/>
    <w:rsid w:val="005F3B60"/>
    <w:rsid w:val="005F4373"/>
    <w:rsid w:val="005F52CD"/>
    <w:rsid w:val="005F5984"/>
    <w:rsid w:val="005F5CA4"/>
    <w:rsid w:val="005F5F54"/>
    <w:rsid w:val="005F656E"/>
    <w:rsid w:val="005F658F"/>
    <w:rsid w:val="005F6D9E"/>
    <w:rsid w:val="0060024E"/>
    <w:rsid w:val="00601C36"/>
    <w:rsid w:val="006036FE"/>
    <w:rsid w:val="00604A7B"/>
    <w:rsid w:val="0060593B"/>
    <w:rsid w:val="00605BF5"/>
    <w:rsid w:val="00605DCF"/>
    <w:rsid w:val="006063AC"/>
    <w:rsid w:val="006073E1"/>
    <w:rsid w:val="006104FF"/>
    <w:rsid w:val="00610E8C"/>
    <w:rsid w:val="00611093"/>
    <w:rsid w:val="00611420"/>
    <w:rsid w:val="00611C50"/>
    <w:rsid w:val="00611FE8"/>
    <w:rsid w:val="00613FD4"/>
    <w:rsid w:val="006149D2"/>
    <w:rsid w:val="00614F46"/>
    <w:rsid w:val="00616BE7"/>
    <w:rsid w:val="00616E61"/>
    <w:rsid w:val="0061793B"/>
    <w:rsid w:val="00617CB7"/>
    <w:rsid w:val="006203D8"/>
    <w:rsid w:val="00620B81"/>
    <w:rsid w:val="00621A1A"/>
    <w:rsid w:val="00621FCA"/>
    <w:rsid w:val="006229A9"/>
    <w:rsid w:val="00622AF1"/>
    <w:rsid w:val="006261CD"/>
    <w:rsid w:val="00627797"/>
    <w:rsid w:val="006301A6"/>
    <w:rsid w:val="00630782"/>
    <w:rsid w:val="006329C6"/>
    <w:rsid w:val="00633642"/>
    <w:rsid w:val="0063502D"/>
    <w:rsid w:val="006350A4"/>
    <w:rsid w:val="00637F34"/>
    <w:rsid w:val="00640E43"/>
    <w:rsid w:val="00641260"/>
    <w:rsid w:val="006415D0"/>
    <w:rsid w:val="00641FC0"/>
    <w:rsid w:val="00643E42"/>
    <w:rsid w:val="00644F7A"/>
    <w:rsid w:val="00645BE0"/>
    <w:rsid w:val="0064692F"/>
    <w:rsid w:val="00646B53"/>
    <w:rsid w:val="00647051"/>
    <w:rsid w:val="006500C8"/>
    <w:rsid w:val="00650198"/>
    <w:rsid w:val="006504D9"/>
    <w:rsid w:val="00653AB3"/>
    <w:rsid w:val="00654863"/>
    <w:rsid w:val="00654B06"/>
    <w:rsid w:val="00654CB4"/>
    <w:rsid w:val="0065788F"/>
    <w:rsid w:val="00657B52"/>
    <w:rsid w:val="00660882"/>
    <w:rsid w:val="00662039"/>
    <w:rsid w:val="00662CA4"/>
    <w:rsid w:val="00663316"/>
    <w:rsid w:val="00663FC2"/>
    <w:rsid w:val="00664175"/>
    <w:rsid w:val="00664809"/>
    <w:rsid w:val="00665B7B"/>
    <w:rsid w:val="0066603D"/>
    <w:rsid w:val="00672327"/>
    <w:rsid w:val="00672732"/>
    <w:rsid w:val="00672C97"/>
    <w:rsid w:val="0067556F"/>
    <w:rsid w:val="00675D71"/>
    <w:rsid w:val="00676D7C"/>
    <w:rsid w:val="00677A7E"/>
    <w:rsid w:val="006820AB"/>
    <w:rsid w:val="006847CF"/>
    <w:rsid w:val="00684991"/>
    <w:rsid w:val="00684D2E"/>
    <w:rsid w:val="0068594C"/>
    <w:rsid w:val="00685DA3"/>
    <w:rsid w:val="0068640F"/>
    <w:rsid w:val="00686650"/>
    <w:rsid w:val="00690019"/>
    <w:rsid w:val="006908DF"/>
    <w:rsid w:val="00691A92"/>
    <w:rsid w:val="00692205"/>
    <w:rsid w:val="006927AD"/>
    <w:rsid w:val="0069288A"/>
    <w:rsid w:val="00692C78"/>
    <w:rsid w:val="00692D92"/>
    <w:rsid w:val="006932B0"/>
    <w:rsid w:val="006940DE"/>
    <w:rsid w:val="006944F2"/>
    <w:rsid w:val="00694701"/>
    <w:rsid w:val="00694C25"/>
    <w:rsid w:val="00694CB7"/>
    <w:rsid w:val="00695590"/>
    <w:rsid w:val="00695BC3"/>
    <w:rsid w:val="00696A64"/>
    <w:rsid w:val="0069719F"/>
    <w:rsid w:val="006976C8"/>
    <w:rsid w:val="006A0759"/>
    <w:rsid w:val="006A2F97"/>
    <w:rsid w:val="006A3356"/>
    <w:rsid w:val="006A37C9"/>
    <w:rsid w:val="006A4B37"/>
    <w:rsid w:val="006A4B3B"/>
    <w:rsid w:val="006A5AC8"/>
    <w:rsid w:val="006A6010"/>
    <w:rsid w:val="006A6052"/>
    <w:rsid w:val="006A6FAE"/>
    <w:rsid w:val="006A7DB4"/>
    <w:rsid w:val="006B0ACC"/>
    <w:rsid w:val="006B2DAC"/>
    <w:rsid w:val="006B48B6"/>
    <w:rsid w:val="006B5037"/>
    <w:rsid w:val="006B686D"/>
    <w:rsid w:val="006C0B54"/>
    <w:rsid w:val="006C141D"/>
    <w:rsid w:val="006C1822"/>
    <w:rsid w:val="006C22D5"/>
    <w:rsid w:val="006C2652"/>
    <w:rsid w:val="006C2A86"/>
    <w:rsid w:val="006C2C92"/>
    <w:rsid w:val="006C2FAF"/>
    <w:rsid w:val="006C4090"/>
    <w:rsid w:val="006C4F09"/>
    <w:rsid w:val="006C52A2"/>
    <w:rsid w:val="006C706D"/>
    <w:rsid w:val="006D0ADF"/>
    <w:rsid w:val="006D0B69"/>
    <w:rsid w:val="006D1380"/>
    <w:rsid w:val="006D1508"/>
    <w:rsid w:val="006D192F"/>
    <w:rsid w:val="006D2465"/>
    <w:rsid w:val="006D341F"/>
    <w:rsid w:val="006D4CB0"/>
    <w:rsid w:val="006D615F"/>
    <w:rsid w:val="006D7AB2"/>
    <w:rsid w:val="006E1E91"/>
    <w:rsid w:val="006E27E6"/>
    <w:rsid w:val="006E34D8"/>
    <w:rsid w:val="006E35D1"/>
    <w:rsid w:val="006E573A"/>
    <w:rsid w:val="006E782B"/>
    <w:rsid w:val="006F0012"/>
    <w:rsid w:val="006F06F5"/>
    <w:rsid w:val="006F11AC"/>
    <w:rsid w:val="006F1939"/>
    <w:rsid w:val="006F1D4B"/>
    <w:rsid w:val="006F2C34"/>
    <w:rsid w:val="006F2C50"/>
    <w:rsid w:val="006F361B"/>
    <w:rsid w:val="006F5157"/>
    <w:rsid w:val="006F6BC5"/>
    <w:rsid w:val="006F70A0"/>
    <w:rsid w:val="006F7C44"/>
    <w:rsid w:val="00700DA0"/>
    <w:rsid w:val="00700EAD"/>
    <w:rsid w:val="00701A61"/>
    <w:rsid w:val="00701E11"/>
    <w:rsid w:val="00702B2B"/>
    <w:rsid w:val="00702F85"/>
    <w:rsid w:val="0070304A"/>
    <w:rsid w:val="007039FD"/>
    <w:rsid w:val="00704C53"/>
    <w:rsid w:val="007061A6"/>
    <w:rsid w:val="00706AF6"/>
    <w:rsid w:val="00707005"/>
    <w:rsid w:val="00710307"/>
    <w:rsid w:val="00710D41"/>
    <w:rsid w:val="007116F1"/>
    <w:rsid w:val="007116F3"/>
    <w:rsid w:val="007117CA"/>
    <w:rsid w:val="00711A95"/>
    <w:rsid w:val="00711CA7"/>
    <w:rsid w:val="00712B8F"/>
    <w:rsid w:val="00712D32"/>
    <w:rsid w:val="00713FED"/>
    <w:rsid w:val="007144FE"/>
    <w:rsid w:val="00714D7A"/>
    <w:rsid w:val="0071560D"/>
    <w:rsid w:val="00715BC5"/>
    <w:rsid w:val="0071653D"/>
    <w:rsid w:val="00717435"/>
    <w:rsid w:val="007206FC"/>
    <w:rsid w:val="00721544"/>
    <w:rsid w:val="00721E94"/>
    <w:rsid w:val="0072293C"/>
    <w:rsid w:val="00722C6A"/>
    <w:rsid w:val="00723477"/>
    <w:rsid w:val="00724197"/>
    <w:rsid w:val="00724C1D"/>
    <w:rsid w:val="0072567E"/>
    <w:rsid w:val="00726DE0"/>
    <w:rsid w:val="00727BD1"/>
    <w:rsid w:val="00730E00"/>
    <w:rsid w:val="00734D7D"/>
    <w:rsid w:val="00734F1D"/>
    <w:rsid w:val="0073589A"/>
    <w:rsid w:val="0073708E"/>
    <w:rsid w:val="007404AB"/>
    <w:rsid w:val="00740B71"/>
    <w:rsid w:val="00740CFB"/>
    <w:rsid w:val="00742ABD"/>
    <w:rsid w:val="00743957"/>
    <w:rsid w:val="00743DEF"/>
    <w:rsid w:val="0074405D"/>
    <w:rsid w:val="00744D47"/>
    <w:rsid w:val="00744E1F"/>
    <w:rsid w:val="007453A8"/>
    <w:rsid w:val="007454A5"/>
    <w:rsid w:val="00745F7C"/>
    <w:rsid w:val="0074793B"/>
    <w:rsid w:val="00747C99"/>
    <w:rsid w:val="00747CB8"/>
    <w:rsid w:val="00750A39"/>
    <w:rsid w:val="0075259A"/>
    <w:rsid w:val="007532A5"/>
    <w:rsid w:val="00754293"/>
    <w:rsid w:val="00754BD6"/>
    <w:rsid w:val="007551DA"/>
    <w:rsid w:val="00755EC7"/>
    <w:rsid w:val="007571A1"/>
    <w:rsid w:val="0076080B"/>
    <w:rsid w:val="00761088"/>
    <w:rsid w:val="00761D7F"/>
    <w:rsid w:val="00763BC0"/>
    <w:rsid w:val="0076451A"/>
    <w:rsid w:val="00765052"/>
    <w:rsid w:val="007652F9"/>
    <w:rsid w:val="00765358"/>
    <w:rsid w:val="00766676"/>
    <w:rsid w:val="00766C76"/>
    <w:rsid w:val="00767171"/>
    <w:rsid w:val="00767204"/>
    <w:rsid w:val="007677DF"/>
    <w:rsid w:val="007700C5"/>
    <w:rsid w:val="007716E2"/>
    <w:rsid w:val="00773049"/>
    <w:rsid w:val="00774462"/>
    <w:rsid w:val="0077450A"/>
    <w:rsid w:val="00774BE5"/>
    <w:rsid w:val="00774D30"/>
    <w:rsid w:val="007751F8"/>
    <w:rsid w:val="00775815"/>
    <w:rsid w:val="00775876"/>
    <w:rsid w:val="00776856"/>
    <w:rsid w:val="00777D7F"/>
    <w:rsid w:val="0078094C"/>
    <w:rsid w:val="00781324"/>
    <w:rsid w:val="00782154"/>
    <w:rsid w:val="00783072"/>
    <w:rsid w:val="00784212"/>
    <w:rsid w:val="007846E3"/>
    <w:rsid w:val="00785065"/>
    <w:rsid w:val="007870F4"/>
    <w:rsid w:val="00787847"/>
    <w:rsid w:val="00791F04"/>
    <w:rsid w:val="007938ED"/>
    <w:rsid w:val="007939A7"/>
    <w:rsid w:val="00795F67"/>
    <w:rsid w:val="00795F7A"/>
    <w:rsid w:val="00795FD4"/>
    <w:rsid w:val="00796390"/>
    <w:rsid w:val="00796492"/>
    <w:rsid w:val="0079691B"/>
    <w:rsid w:val="00797954"/>
    <w:rsid w:val="007A10DD"/>
    <w:rsid w:val="007A1C38"/>
    <w:rsid w:val="007A20DF"/>
    <w:rsid w:val="007A2141"/>
    <w:rsid w:val="007A2914"/>
    <w:rsid w:val="007A30FA"/>
    <w:rsid w:val="007A362D"/>
    <w:rsid w:val="007A3B2D"/>
    <w:rsid w:val="007A44DF"/>
    <w:rsid w:val="007A490B"/>
    <w:rsid w:val="007A4EE3"/>
    <w:rsid w:val="007A5128"/>
    <w:rsid w:val="007A5B95"/>
    <w:rsid w:val="007A5F45"/>
    <w:rsid w:val="007A6559"/>
    <w:rsid w:val="007A6BBC"/>
    <w:rsid w:val="007A7E70"/>
    <w:rsid w:val="007B0954"/>
    <w:rsid w:val="007B178B"/>
    <w:rsid w:val="007B182C"/>
    <w:rsid w:val="007B2437"/>
    <w:rsid w:val="007B38C1"/>
    <w:rsid w:val="007B4D55"/>
    <w:rsid w:val="007B5CDD"/>
    <w:rsid w:val="007B6441"/>
    <w:rsid w:val="007B6E9C"/>
    <w:rsid w:val="007B70F3"/>
    <w:rsid w:val="007B79D6"/>
    <w:rsid w:val="007B7C1F"/>
    <w:rsid w:val="007C02E5"/>
    <w:rsid w:val="007C0D93"/>
    <w:rsid w:val="007C1C1C"/>
    <w:rsid w:val="007C2881"/>
    <w:rsid w:val="007C2B6B"/>
    <w:rsid w:val="007C3036"/>
    <w:rsid w:val="007C5E97"/>
    <w:rsid w:val="007C6F7A"/>
    <w:rsid w:val="007C7057"/>
    <w:rsid w:val="007D1AD8"/>
    <w:rsid w:val="007D2278"/>
    <w:rsid w:val="007D411A"/>
    <w:rsid w:val="007D4600"/>
    <w:rsid w:val="007D4E61"/>
    <w:rsid w:val="007D51FC"/>
    <w:rsid w:val="007D5530"/>
    <w:rsid w:val="007D60C0"/>
    <w:rsid w:val="007D695F"/>
    <w:rsid w:val="007D74EA"/>
    <w:rsid w:val="007D79E0"/>
    <w:rsid w:val="007E1B1F"/>
    <w:rsid w:val="007E4361"/>
    <w:rsid w:val="007E520B"/>
    <w:rsid w:val="007E5951"/>
    <w:rsid w:val="007E5BAF"/>
    <w:rsid w:val="007E5ED4"/>
    <w:rsid w:val="007E6321"/>
    <w:rsid w:val="007E671D"/>
    <w:rsid w:val="007E7621"/>
    <w:rsid w:val="007E78D9"/>
    <w:rsid w:val="007E7E7A"/>
    <w:rsid w:val="007E7F74"/>
    <w:rsid w:val="007F029E"/>
    <w:rsid w:val="007F1402"/>
    <w:rsid w:val="007F1820"/>
    <w:rsid w:val="007F371B"/>
    <w:rsid w:val="007F49A6"/>
    <w:rsid w:val="007F4D86"/>
    <w:rsid w:val="007F64FB"/>
    <w:rsid w:val="007F6C43"/>
    <w:rsid w:val="007F724A"/>
    <w:rsid w:val="00800B5D"/>
    <w:rsid w:val="00801252"/>
    <w:rsid w:val="0080200E"/>
    <w:rsid w:val="008023F9"/>
    <w:rsid w:val="00802676"/>
    <w:rsid w:val="00803C5D"/>
    <w:rsid w:val="00803EB4"/>
    <w:rsid w:val="00804449"/>
    <w:rsid w:val="00804C0D"/>
    <w:rsid w:val="00805440"/>
    <w:rsid w:val="0080572D"/>
    <w:rsid w:val="00805B3F"/>
    <w:rsid w:val="00805CA6"/>
    <w:rsid w:val="0080692C"/>
    <w:rsid w:val="00806B07"/>
    <w:rsid w:val="00810CBB"/>
    <w:rsid w:val="00812241"/>
    <w:rsid w:val="00813333"/>
    <w:rsid w:val="00815A8E"/>
    <w:rsid w:val="008161F7"/>
    <w:rsid w:val="0081638C"/>
    <w:rsid w:val="008165AD"/>
    <w:rsid w:val="008167C5"/>
    <w:rsid w:val="008175C9"/>
    <w:rsid w:val="00817F43"/>
    <w:rsid w:val="00820348"/>
    <w:rsid w:val="00820415"/>
    <w:rsid w:val="00820677"/>
    <w:rsid w:val="008206A7"/>
    <w:rsid w:val="00820914"/>
    <w:rsid w:val="00821415"/>
    <w:rsid w:val="008214CC"/>
    <w:rsid w:val="00821F17"/>
    <w:rsid w:val="00821F41"/>
    <w:rsid w:val="0082393C"/>
    <w:rsid w:val="00824655"/>
    <w:rsid w:val="00825614"/>
    <w:rsid w:val="00832593"/>
    <w:rsid w:val="00832971"/>
    <w:rsid w:val="008337FC"/>
    <w:rsid w:val="00833AA7"/>
    <w:rsid w:val="00834D2F"/>
    <w:rsid w:val="008362D9"/>
    <w:rsid w:val="0083652C"/>
    <w:rsid w:val="00836CFC"/>
    <w:rsid w:val="00841252"/>
    <w:rsid w:val="00841258"/>
    <w:rsid w:val="00842676"/>
    <w:rsid w:val="00844227"/>
    <w:rsid w:val="00845D90"/>
    <w:rsid w:val="00847417"/>
    <w:rsid w:val="00847D4B"/>
    <w:rsid w:val="0085124A"/>
    <w:rsid w:val="00851952"/>
    <w:rsid w:val="00852380"/>
    <w:rsid w:val="0085255C"/>
    <w:rsid w:val="008526A5"/>
    <w:rsid w:val="00853144"/>
    <w:rsid w:val="00853E55"/>
    <w:rsid w:val="00854582"/>
    <w:rsid w:val="00854E56"/>
    <w:rsid w:val="00855352"/>
    <w:rsid w:val="00855CB2"/>
    <w:rsid w:val="00856012"/>
    <w:rsid w:val="00856068"/>
    <w:rsid w:val="00856C34"/>
    <w:rsid w:val="00857580"/>
    <w:rsid w:val="0086109C"/>
    <w:rsid w:val="0086192F"/>
    <w:rsid w:val="00861C0F"/>
    <w:rsid w:val="0086201C"/>
    <w:rsid w:val="00862368"/>
    <w:rsid w:val="00862639"/>
    <w:rsid w:val="00863613"/>
    <w:rsid w:val="00863790"/>
    <w:rsid w:val="00864742"/>
    <w:rsid w:val="008662C6"/>
    <w:rsid w:val="00866A34"/>
    <w:rsid w:val="00866A66"/>
    <w:rsid w:val="00866BF7"/>
    <w:rsid w:val="008671E2"/>
    <w:rsid w:val="00870232"/>
    <w:rsid w:val="00870704"/>
    <w:rsid w:val="00870C0F"/>
    <w:rsid w:val="00871781"/>
    <w:rsid w:val="0087279D"/>
    <w:rsid w:val="0087401F"/>
    <w:rsid w:val="008747C6"/>
    <w:rsid w:val="00874A1E"/>
    <w:rsid w:val="00874A30"/>
    <w:rsid w:val="00874CCB"/>
    <w:rsid w:val="008758AA"/>
    <w:rsid w:val="00875E47"/>
    <w:rsid w:val="008801BB"/>
    <w:rsid w:val="0088070E"/>
    <w:rsid w:val="00880A92"/>
    <w:rsid w:val="00880E5A"/>
    <w:rsid w:val="008821F2"/>
    <w:rsid w:val="008839A2"/>
    <w:rsid w:val="008839FF"/>
    <w:rsid w:val="00883C36"/>
    <w:rsid w:val="00884413"/>
    <w:rsid w:val="0088495A"/>
    <w:rsid w:val="00884BA4"/>
    <w:rsid w:val="008866AE"/>
    <w:rsid w:val="00886FD7"/>
    <w:rsid w:val="00887E52"/>
    <w:rsid w:val="00887EC8"/>
    <w:rsid w:val="00890017"/>
    <w:rsid w:val="00890EA2"/>
    <w:rsid w:val="00891777"/>
    <w:rsid w:val="00891EE1"/>
    <w:rsid w:val="008945A0"/>
    <w:rsid w:val="00894671"/>
    <w:rsid w:val="0089478E"/>
    <w:rsid w:val="00895196"/>
    <w:rsid w:val="00895DC1"/>
    <w:rsid w:val="00896917"/>
    <w:rsid w:val="008A02C7"/>
    <w:rsid w:val="008A0FA9"/>
    <w:rsid w:val="008A1303"/>
    <w:rsid w:val="008A1420"/>
    <w:rsid w:val="008A353C"/>
    <w:rsid w:val="008A3E73"/>
    <w:rsid w:val="008A5610"/>
    <w:rsid w:val="008A5C63"/>
    <w:rsid w:val="008A62F6"/>
    <w:rsid w:val="008A7290"/>
    <w:rsid w:val="008B085E"/>
    <w:rsid w:val="008B0DE0"/>
    <w:rsid w:val="008B104F"/>
    <w:rsid w:val="008B37F6"/>
    <w:rsid w:val="008B4370"/>
    <w:rsid w:val="008B47D1"/>
    <w:rsid w:val="008B49E9"/>
    <w:rsid w:val="008B4B28"/>
    <w:rsid w:val="008B4C88"/>
    <w:rsid w:val="008B4DDE"/>
    <w:rsid w:val="008B5A19"/>
    <w:rsid w:val="008B66E0"/>
    <w:rsid w:val="008C066A"/>
    <w:rsid w:val="008C3A87"/>
    <w:rsid w:val="008D03B3"/>
    <w:rsid w:val="008D0876"/>
    <w:rsid w:val="008D22D8"/>
    <w:rsid w:val="008D2C0D"/>
    <w:rsid w:val="008D365E"/>
    <w:rsid w:val="008D3A3E"/>
    <w:rsid w:val="008D4766"/>
    <w:rsid w:val="008D5EC3"/>
    <w:rsid w:val="008D5EF7"/>
    <w:rsid w:val="008D7F2B"/>
    <w:rsid w:val="008E1264"/>
    <w:rsid w:val="008E28DA"/>
    <w:rsid w:val="008E2E98"/>
    <w:rsid w:val="008E4188"/>
    <w:rsid w:val="008E4386"/>
    <w:rsid w:val="008E4DCC"/>
    <w:rsid w:val="008E70A1"/>
    <w:rsid w:val="008E76E6"/>
    <w:rsid w:val="008F01C7"/>
    <w:rsid w:val="008F04D3"/>
    <w:rsid w:val="008F0921"/>
    <w:rsid w:val="008F0DC1"/>
    <w:rsid w:val="008F1310"/>
    <w:rsid w:val="008F2125"/>
    <w:rsid w:val="008F3091"/>
    <w:rsid w:val="008F568C"/>
    <w:rsid w:val="008F5DB5"/>
    <w:rsid w:val="008F6E0B"/>
    <w:rsid w:val="008F7C60"/>
    <w:rsid w:val="00900599"/>
    <w:rsid w:val="00904312"/>
    <w:rsid w:val="00905829"/>
    <w:rsid w:val="00905F72"/>
    <w:rsid w:val="00906850"/>
    <w:rsid w:val="00906991"/>
    <w:rsid w:val="009073F4"/>
    <w:rsid w:val="00910DA4"/>
    <w:rsid w:val="00910DF2"/>
    <w:rsid w:val="00913B58"/>
    <w:rsid w:val="00915599"/>
    <w:rsid w:val="009155D7"/>
    <w:rsid w:val="009203EE"/>
    <w:rsid w:val="00921322"/>
    <w:rsid w:val="009222CA"/>
    <w:rsid w:val="0092349D"/>
    <w:rsid w:val="009236E6"/>
    <w:rsid w:val="00926E9B"/>
    <w:rsid w:val="009314F7"/>
    <w:rsid w:val="0093211F"/>
    <w:rsid w:val="0093227C"/>
    <w:rsid w:val="009362F8"/>
    <w:rsid w:val="00936C07"/>
    <w:rsid w:val="00937138"/>
    <w:rsid w:val="009378DB"/>
    <w:rsid w:val="00940ADF"/>
    <w:rsid w:val="0094571A"/>
    <w:rsid w:val="00945751"/>
    <w:rsid w:val="009475DD"/>
    <w:rsid w:val="0094785C"/>
    <w:rsid w:val="00950413"/>
    <w:rsid w:val="00951425"/>
    <w:rsid w:val="00951F80"/>
    <w:rsid w:val="0095282B"/>
    <w:rsid w:val="00952AB1"/>
    <w:rsid w:val="00952AFB"/>
    <w:rsid w:val="00953A7D"/>
    <w:rsid w:val="0095596C"/>
    <w:rsid w:val="00956A19"/>
    <w:rsid w:val="0095778A"/>
    <w:rsid w:val="00957909"/>
    <w:rsid w:val="00960310"/>
    <w:rsid w:val="00960C78"/>
    <w:rsid w:val="00960FC3"/>
    <w:rsid w:val="0096405B"/>
    <w:rsid w:val="00964DC2"/>
    <w:rsid w:val="00966174"/>
    <w:rsid w:val="0096657D"/>
    <w:rsid w:val="00970110"/>
    <w:rsid w:val="00970508"/>
    <w:rsid w:val="009726A4"/>
    <w:rsid w:val="00973006"/>
    <w:rsid w:val="00974A14"/>
    <w:rsid w:val="009751DD"/>
    <w:rsid w:val="00976617"/>
    <w:rsid w:val="009766ED"/>
    <w:rsid w:val="00976824"/>
    <w:rsid w:val="009770E3"/>
    <w:rsid w:val="0098150A"/>
    <w:rsid w:val="00981BBA"/>
    <w:rsid w:val="00983150"/>
    <w:rsid w:val="00984799"/>
    <w:rsid w:val="009853A6"/>
    <w:rsid w:val="009857FE"/>
    <w:rsid w:val="00985B29"/>
    <w:rsid w:val="009864F7"/>
    <w:rsid w:val="009870C6"/>
    <w:rsid w:val="0098711F"/>
    <w:rsid w:val="00987E94"/>
    <w:rsid w:val="00990573"/>
    <w:rsid w:val="00990ABD"/>
    <w:rsid w:val="009926CD"/>
    <w:rsid w:val="00992B69"/>
    <w:rsid w:val="00994648"/>
    <w:rsid w:val="009950CE"/>
    <w:rsid w:val="00995DF8"/>
    <w:rsid w:val="009972BD"/>
    <w:rsid w:val="009A32D5"/>
    <w:rsid w:val="009A5410"/>
    <w:rsid w:val="009A5DCD"/>
    <w:rsid w:val="009A62A7"/>
    <w:rsid w:val="009A6303"/>
    <w:rsid w:val="009A67C4"/>
    <w:rsid w:val="009B0F92"/>
    <w:rsid w:val="009B1092"/>
    <w:rsid w:val="009B199B"/>
    <w:rsid w:val="009B22E5"/>
    <w:rsid w:val="009B29B5"/>
    <w:rsid w:val="009B2B08"/>
    <w:rsid w:val="009B31F5"/>
    <w:rsid w:val="009B3AA9"/>
    <w:rsid w:val="009B4A96"/>
    <w:rsid w:val="009B4AEE"/>
    <w:rsid w:val="009B6E3F"/>
    <w:rsid w:val="009C4841"/>
    <w:rsid w:val="009C4AA6"/>
    <w:rsid w:val="009C5FA0"/>
    <w:rsid w:val="009C6FD5"/>
    <w:rsid w:val="009C7182"/>
    <w:rsid w:val="009D0188"/>
    <w:rsid w:val="009D0432"/>
    <w:rsid w:val="009D0583"/>
    <w:rsid w:val="009D08B9"/>
    <w:rsid w:val="009D0B5A"/>
    <w:rsid w:val="009D0D8B"/>
    <w:rsid w:val="009D2E50"/>
    <w:rsid w:val="009D3654"/>
    <w:rsid w:val="009D3A2C"/>
    <w:rsid w:val="009D4D4C"/>
    <w:rsid w:val="009D5125"/>
    <w:rsid w:val="009D549E"/>
    <w:rsid w:val="009D57D7"/>
    <w:rsid w:val="009D57F1"/>
    <w:rsid w:val="009D60CB"/>
    <w:rsid w:val="009D6492"/>
    <w:rsid w:val="009D6B34"/>
    <w:rsid w:val="009D727F"/>
    <w:rsid w:val="009D7E8E"/>
    <w:rsid w:val="009E087A"/>
    <w:rsid w:val="009E09BF"/>
    <w:rsid w:val="009E163F"/>
    <w:rsid w:val="009E29DB"/>
    <w:rsid w:val="009E2F72"/>
    <w:rsid w:val="009E33ED"/>
    <w:rsid w:val="009E4782"/>
    <w:rsid w:val="009E486D"/>
    <w:rsid w:val="009E50FE"/>
    <w:rsid w:val="009E5FCD"/>
    <w:rsid w:val="009E7D05"/>
    <w:rsid w:val="009F00D7"/>
    <w:rsid w:val="009F1C46"/>
    <w:rsid w:val="009F33A6"/>
    <w:rsid w:val="009F3ADC"/>
    <w:rsid w:val="009F3E8E"/>
    <w:rsid w:val="009F49D1"/>
    <w:rsid w:val="009F4A04"/>
    <w:rsid w:val="009F57EC"/>
    <w:rsid w:val="009F592E"/>
    <w:rsid w:val="009F6C73"/>
    <w:rsid w:val="009F7C13"/>
    <w:rsid w:val="00A00EF0"/>
    <w:rsid w:val="00A00FE2"/>
    <w:rsid w:val="00A01671"/>
    <w:rsid w:val="00A01776"/>
    <w:rsid w:val="00A026AE"/>
    <w:rsid w:val="00A0288A"/>
    <w:rsid w:val="00A03468"/>
    <w:rsid w:val="00A04B90"/>
    <w:rsid w:val="00A06046"/>
    <w:rsid w:val="00A06B9E"/>
    <w:rsid w:val="00A06C0A"/>
    <w:rsid w:val="00A06F6D"/>
    <w:rsid w:val="00A071AC"/>
    <w:rsid w:val="00A074B6"/>
    <w:rsid w:val="00A075AD"/>
    <w:rsid w:val="00A101FE"/>
    <w:rsid w:val="00A1020D"/>
    <w:rsid w:val="00A10DB9"/>
    <w:rsid w:val="00A10DC7"/>
    <w:rsid w:val="00A1105E"/>
    <w:rsid w:val="00A11260"/>
    <w:rsid w:val="00A117FE"/>
    <w:rsid w:val="00A1208C"/>
    <w:rsid w:val="00A1363C"/>
    <w:rsid w:val="00A14580"/>
    <w:rsid w:val="00A15667"/>
    <w:rsid w:val="00A157FD"/>
    <w:rsid w:val="00A21EB7"/>
    <w:rsid w:val="00A225B6"/>
    <w:rsid w:val="00A23871"/>
    <w:rsid w:val="00A23B27"/>
    <w:rsid w:val="00A2427D"/>
    <w:rsid w:val="00A248B8"/>
    <w:rsid w:val="00A24B1D"/>
    <w:rsid w:val="00A259B8"/>
    <w:rsid w:val="00A25F2A"/>
    <w:rsid w:val="00A30011"/>
    <w:rsid w:val="00A3104F"/>
    <w:rsid w:val="00A31AA1"/>
    <w:rsid w:val="00A31DAB"/>
    <w:rsid w:val="00A32DF9"/>
    <w:rsid w:val="00A34BAA"/>
    <w:rsid w:val="00A35B27"/>
    <w:rsid w:val="00A35B96"/>
    <w:rsid w:val="00A35C2F"/>
    <w:rsid w:val="00A35C9F"/>
    <w:rsid w:val="00A36077"/>
    <w:rsid w:val="00A37383"/>
    <w:rsid w:val="00A414EA"/>
    <w:rsid w:val="00A41968"/>
    <w:rsid w:val="00A424C2"/>
    <w:rsid w:val="00A426AE"/>
    <w:rsid w:val="00A43D87"/>
    <w:rsid w:val="00A4453F"/>
    <w:rsid w:val="00A453F2"/>
    <w:rsid w:val="00A475C1"/>
    <w:rsid w:val="00A47E80"/>
    <w:rsid w:val="00A50A9B"/>
    <w:rsid w:val="00A52CF8"/>
    <w:rsid w:val="00A53940"/>
    <w:rsid w:val="00A547AD"/>
    <w:rsid w:val="00A5517C"/>
    <w:rsid w:val="00A552B3"/>
    <w:rsid w:val="00A55B16"/>
    <w:rsid w:val="00A6027D"/>
    <w:rsid w:val="00A61A74"/>
    <w:rsid w:val="00A62B9E"/>
    <w:rsid w:val="00A62D9A"/>
    <w:rsid w:val="00A63F8A"/>
    <w:rsid w:val="00A64483"/>
    <w:rsid w:val="00A64699"/>
    <w:rsid w:val="00A64DD2"/>
    <w:rsid w:val="00A64F5C"/>
    <w:rsid w:val="00A655BC"/>
    <w:rsid w:val="00A65833"/>
    <w:rsid w:val="00A65CB3"/>
    <w:rsid w:val="00A664DB"/>
    <w:rsid w:val="00A6678A"/>
    <w:rsid w:val="00A66C89"/>
    <w:rsid w:val="00A71E5B"/>
    <w:rsid w:val="00A71EE2"/>
    <w:rsid w:val="00A738CF"/>
    <w:rsid w:val="00A73B88"/>
    <w:rsid w:val="00A746EC"/>
    <w:rsid w:val="00A74F34"/>
    <w:rsid w:val="00A760C0"/>
    <w:rsid w:val="00A8094F"/>
    <w:rsid w:val="00A80EB8"/>
    <w:rsid w:val="00A8198E"/>
    <w:rsid w:val="00A81E25"/>
    <w:rsid w:val="00A8256B"/>
    <w:rsid w:val="00A8315A"/>
    <w:rsid w:val="00A84456"/>
    <w:rsid w:val="00A85A50"/>
    <w:rsid w:val="00A86B8F"/>
    <w:rsid w:val="00A86F7C"/>
    <w:rsid w:val="00A872C6"/>
    <w:rsid w:val="00A87F8E"/>
    <w:rsid w:val="00A90FFB"/>
    <w:rsid w:val="00A9276E"/>
    <w:rsid w:val="00A931F2"/>
    <w:rsid w:val="00A944F6"/>
    <w:rsid w:val="00A960EF"/>
    <w:rsid w:val="00A965D7"/>
    <w:rsid w:val="00A96818"/>
    <w:rsid w:val="00A96F50"/>
    <w:rsid w:val="00A97811"/>
    <w:rsid w:val="00AA08E8"/>
    <w:rsid w:val="00AA0D94"/>
    <w:rsid w:val="00AA4721"/>
    <w:rsid w:val="00AA6404"/>
    <w:rsid w:val="00AA67CE"/>
    <w:rsid w:val="00AA76B1"/>
    <w:rsid w:val="00AA76D4"/>
    <w:rsid w:val="00AB055A"/>
    <w:rsid w:val="00AB0745"/>
    <w:rsid w:val="00AB13C5"/>
    <w:rsid w:val="00AB24C6"/>
    <w:rsid w:val="00AB27C0"/>
    <w:rsid w:val="00AB283B"/>
    <w:rsid w:val="00AB32A6"/>
    <w:rsid w:val="00AB3604"/>
    <w:rsid w:val="00AB4177"/>
    <w:rsid w:val="00AB59C9"/>
    <w:rsid w:val="00AB644F"/>
    <w:rsid w:val="00AB66C3"/>
    <w:rsid w:val="00AB67C4"/>
    <w:rsid w:val="00AB6D01"/>
    <w:rsid w:val="00AB7199"/>
    <w:rsid w:val="00AB739B"/>
    <w:rsid w:val="00AC0D0F"/>
    <w:rsid w:val="00AC0EE5"/>
    <w:rsid w:val="00AC16A3"/>
    <w:rsid w:val="00AC2C4F"/>
    <w:rsid w:val="00AC3111"/>
    <w:rsid w:val="00AC3A56"/>
    <w:rsid w:val="00AC5980"/>
    <w:rsid w:val="00AC5A0E"/>
    <w:rsid w:val="00AC5D86"/>
    <w:rsid w:val="00AC5ECA"/>
    <w:rsid w:val="00AC7576"/>
    <w:rsid w:val="00AC7C9E"/>
    <w:rsid w:val="00AD0542"/>
    <w:rsid w:val="00AD12A6"/>
    <w:rsid w:val="00AD1751"/>
    <w:rsid w:val="00AD3A9E"/>
    <w:rsid w:val="00AD3ACA"/>
    <w:rsid w:val="00AD3EB9"/>
    <w:rsid w:val="00AD4DF3"/>
    <w:rsid w:val="00AD4E8B"/>
    <w:rsid w:val="00AD68CC"/>
    <w:rsid w:val="00AD6E5A"/>
    <w:rsid w:val="00AD734A"/>
    <w:rsid w:val="00AE02BB"/>
    <w:rsid w:val="00AE03AE"/>
    <w:rsid w:val="00AE0C90"/>
    <w:rsid w:val="00AE1A96"/>
    <w:rsid w:val="00AE370A"/>
    <w:rsid w:val="00AE38DE"/>
    <w:rsid w:val="00AE57FD"/>
    <w:rsid w:val="00AE5E88"/>
    <w:rsid w:val="00AE60D6"/>
    <w:rsid w:val="00AE7195"/>
    <w:rsid w:val="00AF06DA"/>
    <w:rsid w:val="00AF0D84"/>
    <w:rsid w:val="00AF1527"/>
    <w:rsid w:val="00AF16CE"/>
    <w:rsid w:val="00AF183B"/>
    <w:rsid w:val="00AF18CA"/>
    <w:rsid w:val="00AF1F75"/>
    <w:rsid w:val="00AF1FB6"/>
    <w:rsid w:val="00AF3391"/>
    <w:rsid w:val="00AF4326"/>
    <w:rsid w:val="00AF5D72"/>
    <w:rsid w:val="00AF7507"/>
    <w:rsid w:val="00AF75DF"/>
    <w:rsid w:val="00AF7B27"/>
    <w:rsid w:val="00AF7F43"/>
    <w:rsid w:val="00B0070D"/>
    <w:rsid w:val="00B02458"/>
    <w:rsid w:val="00B02CBA"/>
    <w:rsid w:val="00B02D06"/>
    <w:rsid w:val="00B03FF3"/>
    <w:rsid w:val="00B0439C"/>
    <w:rsid w:val="00B04466"/>
    <w:rsid w:val="00B047EB"/>
    <w:rsid w:val="00B0604E"/>
    <w:rsid w:val="00B06783"/>
    <w:rsid w:val="00B06D48"/>
    <w:rsid w:val="00B07661"/>
    <w:rsid w:val="00B07933"/>
    <w:rsid w:val="00B07AF8"/>
    <w:rsid w:val="00B07D1D"/>
    <w:rsid w:val="00B109C1"/>
    <w:rsid w:val="00B10C02"/>
    <w:rsid w:val="00B10E0A"/>
    <w:rsid w:val="00B12829"/>
    <w:rsid w:val="00B133DF"/>
    <w:rsid w:val="00B13984"/>
    <w:rsid w:val="00B14467"/>
    <w:rsid w:val="00B16E71"/>
    <w:rsid w:val="00B226F4"/>
    <w:rsid w:val="00B2290A"/>
    <w:rsid w:val="00B24255"/>
    <w:rsid w:val="00B25996"/>
    <w:rsid w:val="00B26652"/>
    <w:rsid w:val="00B26CB0"/>
    <w:rsid w:val="00B302F6"/>
    <w:rsid w:val="00B316BD"/>
    <w:rsid w:val="00B330D7"/>
    <w:rsid w:val="00B3315B"/>
    <w:rsid w:val="00B33322"/>
    <w:rsid w:val="00B3472E"/>
    <w:rsid w:val="00B355D1"/>
    <w:rsid w:val="00B36797"/>
    <w:rsid w:val="00B36B34"/>
    <w:rsid w:val="00B371B3"/>
    <w:rsid w:val="00B3723F"/>
    <w:rsid w:val="00B4015F"/>
    <w:rsid w:val="00B424D9"/>
    <w:rsid w:val="00B4250B"/>
    <w:rsid w:val="00B437DE"/>
    <w:rsid w:val="00B4577F"/>
    <w:rsid w:val="00B458CB"/>
    <w:rsid w:val="00B47E39"/>
    <w:rsid w:val="00B511BD"/>
    <w:rsid w:val="00B51328"/>
    <w:rsid w:val="00B51723"/>
    <w:rsid w:val="00B531CA"/>
    <w:rsid w:val="00B53EDE"/>
    <w:rsid w:val="00B53F64"/>
    <w:rsid w:val="00B545F7"/>
    <w:rsid w:val="00B54F1D"/>
    <w:rsid w:val="00B550F0"/>
    <w:rsid w:val="00B55DB3"/>
    <w:rsid w:val="00B55DCC"/>
    <w:rsid w:val="00B571A8"/>
    <w:rsid w:val="00B571FC"/>
    <w:rsid w:val="00B60C3F"/>
    <w:rsid w:val="00B61229"/>
    <w:rsid w:val="00B6128D"/>
    <w:rsid w:val="00B616BE"/>
    <w:rsid w:val="00B621EB"/>
    <w:rsid w:val="00B64624"/>
    <w:rsid w:val="00B658D5"/>
    <w:rsid w:val="00B667CC"/>
    <w:rsid w:val="00B668F7"/>
    <w:rsid w:val="00B66938"/>
    <w:rsid w:val="00B66B15"/>
    <w:rsid w:val="00B679C0"/>
    <w:rsid w:val="00B67B2D"/>
    <w:rsid w:val="00B71579"/>
    <w:rsid w:val="00B71AF9"/>
    <w:rsid w:val="00B76D87"/>
    <w:rsid w:val="00B76E42"/>
    <w:rsid w:val="00B778D7"/>
    <w:rsid w:val="00B80B65"/>
    <w:rsid w:val="00B81B42"/>
    <w:rsid w:val="00B81E00"/>
    <w:rsid w:val="00B82D64"/>
    <w:rsid w:val="00B83122"/>
    <w:rsid w:val="00B83E91"/>
    <w:rsid w:val="00B872CC"/>
    <w:rsid w:val="00B87817"/>
    <w:rsid w:val="00B9068D"/>
    <w:rsid w:val="00B911AF"/>
    <w:rsid w:val="00B911F0"/>
    <w:rsid w:val="00B912C0"/>
    <w:rsid w:val="00B93970"/>
    <w:rsid w:val="00B94029"/>
    <w:rsid w:val="00B951C2"/>
    <w:rsid w:val="00B965ED"/>
    <w:rsid w:val="00B968FD"/>
    <w:rsid w:val="00B96A73"/>
    <w:rsid w:val="00B97728"/>
    <w:rsid w:val="00BA00A3"/>
    <w:rsid w:val="00BA02F9"/>
    <w:rsid w:val="00BA0424"/>
    <w:rsid w:val="00BA18FE"/>
    <w:rsid w:val="00BA1A57"/>
    <w:rsid w:val="00BA2594"/>
    <w:rsid w:val="00BA3BA1"/>
    <w:rsid w:val="00BA4366"/>
    <w:rsid w:val="00BA4A51"/>
    <w:rsid w:val="00BA58EF"/>
    <w:rsid w:val="00BA5E32"/>
    <w:rsid w:val="00BA67CE"/>
    <w:rsid w:val="00BA6B6E"/>
    <w:rsid w:val="00BA7A88"/>
    <w:rsid w:val="00BA7BBB"/>
    <w:rsid w:val="00BA7DDD"/>
    <w:rsid w:val="00BB0036"/>
    <w:rsid w:val="00BB01B6"/>
    <w:rsid w:val="00BB01EB"/>
    <w:rsid w:val="00BB1396"/>
    <w:rsid w:val="00BB2C19"/>
    <w:rsid w:val="00BB3D66"/>
    <w:rsid w:val="00BB3E59"/>
    <w:rsid w:val="00BB5425"/>
    <w:rsid w:val="00BB558B"/>
    <w:rsid w:val="00BB6E13"/>
    <w:rsid w:val="00BB6F78"/>
    <w:rsid w:val="00BC08EC"/>
    <w:rsid w:val="00BC1F9D"/>
    <w:rsid w:val="00BC28C2"/>
    <w:rsid w:val="00BC2B61"/>
    <w:rsid w:val="00BC3519"/>
    <w:rsid w:val="00BC4677"/>
    <w:rsid w:val="00BC4E66"/>
    <w:rsid w:val="00BC5F27"/>
    <w:rsid w:val="00BC6019"/>
    <w:rsid w:val="00BC6217"/>
    <w:rsid w:val="00BC6B1E"/>
    <w:rsid w:val="00BC784A"/>
    <w:rsid w:val="00BD0993"/>
    <w:rsid w:val="00BD0C80"/>
    <w:rsid w:val="00BD1531"/>
    <w:rsid w:val="00BD1A5D"/>
    <w:rsid w:val="00BD283B"/>
    <w:rsid w:val="00BD2D92"/>
    <w:rsid w:val="00BD34A1"/>
    <w:rsid w:val="00BD378B"/>
    <w:rsid w:val="00BD3891"/>
    <w:rsid w:val="00BD3CAC"/>
    <w:rsid w:val="00BD3D75"/>
    <w:rsid w:val="00BD43CC"/>
    <w:rsid w:val="00BD45BE"/>
    <w:rsid w:val="00BD4D96"/>
    <w:rsid w:val="00BD6071"/>
    <w:rsid w:val="00BD7904"/>
    <w:rsid w:val="00BE0009"/>
    <w:rsid w:val="00BE0F9A"/>
    <w:rsid w:val="00BE12C8"/>
    <w:rsid w:val="00BE1520"/>
    <w:rsid w:val="00BE4FDB"/>
    <w:rsid w:val="00BE5015"/>
    <w:rsid w:val="00BE5520"/>
    <w:rsid w:val="00BE57FF"/>
    <w:rsid w:val="00BE6BAA"/>
    <w:rsid w:val="00BE703C"/>
    <w:rsid w:val="00BE7190"/>
    <w:rsid w:val="00BF05DD"/>
    <w:rsid w:val="00BF1196"/>
    <w:rsid w:val="00BF4293"/>
    <w:rsid w:val="00BF6BAE"/>
    <w:rsid w:val="00C0083A"/>
    <w:rsid w:val="00C01E00"/>
    <w:rsid w:val="00C02478"/>
    <w:rsid w:val="00C053C7"/>
    <w:rsid w:val="00C0631B"/>
    <w:rsid w:val="00C06434"/>
    <w:rsid w:val="00C0778B"/>
    <w:rsid w:val="00C10009"/>
    <w:rsid w:val="00C10D82"/>
    <w:rsid w:val="00C110DB"/>
    <w:rsid w:val="00C11174"/>
    <w:rsid w:val="00C12C9C"/>
    <w:rsid w:val="00C138F9"/>
    <w:rsid w:val="00C142E2"/>
    <w:rsid w:val="00C14821"/>
    <w:rsid w:val="00C157CE"/>
    <w:rsid w:val="00C15D1A"/>
    <w:rsid w:val="00C175E0"/>
    <w:rsid w:val="00C1767D"/>
    <w:rsid w:val="00C17FA7"/>
    <w:rsid w:val="00C21728"/>
    <w:rsid w:val="00C2180E"/>
    <w:rsid w:val="00C21971"/>
    <w:rsid w:val="00C21C8D"/>
    <w:rsid w:val="00C221A8"/>
    <w:rsid w:val="00C22A1B"/>
    <w:rsid w:val="00C25077"/>
    <w:rsid w:val="00C2514A"/>
    <w:rsid w:val="00C25A79"/>
    <w:rsid w:val="00C26AC1"/>
    <w:rsid w:val="00C26CEE"/>
    <w:rsid w:val="00C2787C"/>
    <w:rsid w:val="00C27B13"/>
    <w:rsid w:val="00C27CB4"/>
    <w:rsid w:val="00C27E46"/>
    <w:rsid w:val="00C27EFE"/>
    <w:rsid w:val="00C304F8"/>
    <w:rsid w:val="00C31356"/>
    <w:rsid w:val="00C31557"/>
    <w:rsid w:val="00C327B9"/>
    <w:rsid w:val="00C333DD"/>
    <w:rsid w:val="00C33E24"/>
    <w:rsid w:val="00C34066"/>
    <w:rsid w:val="00C350A8"/>
    <w:rsid w:val="00C360C7"/>
    <w:rsid w:val="00C36FBB"/>
    <w:rsid w:val="00C36FDD"/>
    <w:rsid w:val="00C373DD"/>
    <w:rsid w:val="00C400A6"/>
    <w:rsid w:val="00C40B0F"/>
    <w:rsid w:val="00C41299"/>
    <w:rsid w:val="00C41E6E"/>
    <w:rsid w:val="00C425FC"/>
    <w:rsid w:val="00C43C92"/>
    <w:rsid w:val="00C449F1"/>
    <w:rsid w:val="00C45068"/>
    <w:rsid w:val="00C45772"/>
    <w:rsid w:val="00C460D3"/>
    <w:rsid w:val="00C46A29"/>
    <w:rsid w:val="00C4798A"/>
    <w:rsid w:val="00C47B4F"/>
    <w:rsid w:val="00C5034F"/>
    <w:rsid w:val="00C50DC9"/>
    <w:rsid w:val="00C50F6D"/>
    <w:rsid w:val="00C50FCA"/>
    <w:rsid w:val="00C5145D"/>
    <w:rsid w:val="00C517DF"/>
    <w:rsid w:val="00C51950"/>
    <w:rsid w:val="00C52189"/>
    <w:rsid w:val="00C5279A"/>
    <w:rsid w:val="00C54142"/>
    <w:rsid w:val="00C54692"/>
    <w:rsid w:val="00C54DC4"/>
    <w:rsid w:val="00C5534A"/>
    <w:rsid w:val="00C55475"/>
    <w:rsid w:val="00C55DBD"/>
    <w:rsid w:val="00C5753B"/>
    <w:rsid w:val="00C57F40"/>
    <w:rsid w:val="00C6034D"/>
    <w:rsid w:val="00C61247"/>
    <w:rsid w:val="00C61317"/>
    <w:rsid w:val="00C61ED2"/>
    <w:rsid w:val="00C61FC0"/>
    <w:rsid w:val="00C62B3E"/>
    <w:rsid w:val="00C633FD"/>
    <w:rsid w:val="00C63C60"/>
    <w:rsid w:val="00C63D10"/>
    <w:rsid w:val="00C646D1"/>
    <w:rsid w:val="00C65077"/>
    <w:rsid w:val="00C651BC"/>
    <w:rsid w:val="00C6574E"/>
    <w:rsid w:val="00C6585C"/>
    <w:rsid w:val="00C66422"/>
    <w:rsid w:val="00C6708B"/>
    <w:rsid w:val="00C677D7"/>
    <w:rsid w:val="00C7036E"/>
    <w:rsid w:val="00C7089C"/>
    <w:rsid w:val="00C70BAC"/>
    <w:rsid w:val="00C71EA7"/>
    <w:rsid w:val="00C73056"/>
    <w:rsid w:val="00C73A0C"/>
    <w:rsid w:val="00C741CD"/>
    <w:rsid w:val="00C74FC7"/>
    <w:rsid w:val="00C81FFB"/>
    <w:rsid w:val="00C82B7D"/>
    <w:rsid w:val="00C82EB6"/>
    <w:rsid w:val="00C8323C"/>
    <w:rsid w:val="00C840E1"/>
    <w:rsid w:val="00C84966"/>
    <w:rsid w:val="00C85CDA"/>
    <w:rsid w:val="00C866DC"/>
    <w:rsid w:val="00C90F9B"/>
    <w:rsid w:val="00C9139E"/>
    <w:rsid w:val="00C91629"/>
    <w:rsid w:val="00C91C95"/>
    <w:rsid w:val="00C92240"/>
    <w:rsid w:val="00C925F7"/>
    <w:rsid w:val="00C92A58"/>
    <w:rsid w:val="00C9403B"/>
    <w:rsid w:val="00C94655"/>
    <w:rsid w:val="00C9532E"/>
    <w:rsid w:val="00C95768"/>
    <w:rsid w:val="00C9751C"/>
    <w:rsid w:val="00C97677"/>
    <w:rsid w:val="00C9797A"/>
    <w:rsid w:val="00CA029C"/>
    <w:rsid w:val="00CA02C6"/>
    <w:rsid w:val="00CA0B28"/>
    <w:rsid w:val="00CA0F7E"/>
    <w:rsid w:val="00CA1C05"/>
    <w:rsid w:val="00CA1C40"/>
    <w:rsid w:val="00CA268D"/>
    <w:rsid w:val="00CA27BD"/>
    <w:rsid w:val="00CA365C"/>
    <w:rsid w:val="00CA4C61"/>
    <w:rsid w:val="00CA5DB8"/>
    <w:rsid w:val="00CA6E76"/>
    <w:rsid w:val="00CB0457"/>
    <w:rsid w:val="00CB2B66"/>
    <w:rsid w:val="00CB2D8C"/>
    <w:rsid w:val="00CB386A"/>
    <w:rsid w:val="00CB4A58"/>
    <w:rsid w:val="00CB53DB"/>
    <w:rsid w:val="00CB6354"/>
    <w:rsid w:val="00CB6A17"/>
    <w:rsid w:val="00CB7220"/>
    <w:rsid w:val="00CB7DFA"/>
    <w:rsid w:val="00CB7E15"/>
    <w:rsid w:val="00CC0072"/>
    <w:rsid w:val="00CC048E"/>
    <w:rsid w:val="00CC3747"/>
    <w:rsid w:val="00CC386F"/>
    <w:rsid w:val="00CC4346"/>
    <w:rsid w:val="00CC4466"/>
    <w:rsid w:val="00CC4E9C"/>
    <w:rsid w:val="00CC61C8"/>
    <w:rsid w:val="00CC6268"/>
    <w:rsid w:val="00CC6A8B"/>
    <w:rsid w:val="00CC6D16"/>
    <w:rsid w:val="00CC6F57"/>
    <w:rsid w:val="00CC73FB"/>
    <w:rsid w:val="00CD06EF"/>
    <w:rsid w:val="00CD2154"/>
    <w:rsid w:val="00CD2C46"/>
    <w:rsid w:val="00CD59CB"/>
    <w:rsid w:val="00CD624D"/>
    <w:rsid w:val="00CD6A5B"/>
    <w:rsid w:val="00CD6BEF"/>
    <w:rsid w:val="00CD7524"/>
    <w:rsid w:val="00CE046F"/>
    <w:rsid w:val="00CE156B"/>
    <w:rsid w:val="00CE2D8D"/>
    <w:rsid w:val="00CE381C"/>
    <w:rsid w:val="00CE4A54"/>
    <w:rsid w:val="00CE4CB9"/>
    <w:rsid w:val="00CE519C"/>
    <w:rsid w:val="00CE7407"/>
    <w:rsid w:val="00CE743E"/>
    <w:rsid w:val="00CE7574"/>
    <w:rsid w:val="00CE7973"/>
    <w:rsid w:val="00CF174F"/>
    <w:rsid w:val="00CF3A3C"/>
    <w:rsid w:val="00CF6137"/>
    <w:rsid w:val="00CF728B"/>
    <w:rsid w:val="00D009B8"/>
    <w:rsid w:val="00D01C0F"/>
    <w:rsid w:val="00D0611B"/>
    <w:rsid w:val="00D06374"/>
    <w:rsid w:val="00D073C8"/>
    <w:rsid w:val="00D07CD0"/>
    <w:rsid w:val="00D11961"/>
    <w:rsid w:val="00D17095"/>
    <w:rsid w:val="00D17213"/>
    <w:rsid w:val="00D17266"/>
    <w:rsid w:val="00D17BC3"/>
    <w:rsid w:val="00D20D90"/>
    <w:rsid w:val="00D20E8B"/>
    <w:rsid w:val="00D2111F"/>
    <w:rsid w:val="00D2158D"/>
    <w:rsid w:val="00D22933"/>
    <w:rsid w:val="00D24461"/>
    <w:rsid w:val="00D25607"/>
    <w:rsid w:val="00D2561C"/>
    <w:rsid w:val="00D259FA"/>
    <w:rsid w:val="00D266D5"/>
    <w:rsid w:val="00D26C16"/>
    <w:rsid w:val="00D26D3D"/>
    <w:rsid w:val="00D308E7"/>
    <w:rsid w:val="00D31B31"/>
    <w:rsid w:val="00D347C7"/>
    <w:rsid w:val="00D35E92"/>
    <w:rsid w:val="00D35F99"/>
    <w:rsid w:val="00D3774C"/>
    <w:rsid w:val="00D40A6B"/>
    <w:rsid w:val="00D41690"/>
    <w:rsid w:val="00D41A61"/>
    <w:rsid w:val="00D42398"/>
    <w:rsid w:val="00D425CA"/>
    <w:rsid w:val="00D428AA"/>
    <w:rsid w:val="00D45B5E"/>
    <w:rsid w:val="00D45F29"/>
    <w:rsid w:val="00D46CD4"/>
    <w:rsid w:val="00D4713A"/>
    <w:rsid w:val="00D4737E"/>
    <w:rsid w:val="00D50B15"/>
    <w:rsid w:val="00D53702"/>
    <w:rsid w:val="00D54189"/>
    <w:rsid w:val="00D5479C"/>
    <w:rsid w:val="00D549A0"/>
    <w:rsid w:val="00D55010"/>
    <w:rsid w:val="00D5568B"/>
    <w:rsid w:val="00D56416"/>
    <w:rsid w:val="00D56914"/>
    <w:rsid w:val="00D60977"/>
    <w:rsid w:val="00D60AD8"/>
    <w:rsid w:val="00D61AA0"/>
    <w:rsid w:val="00D61CAA"/>
    <w:rsid w:val="00D63AFF"/>
    <w:rsid w:val="00D63FC0"/>
    <w:rsid w:val="00D6533F"/>
    <w:rsid w:val="00D65E27"/>
    <w:rsid w:val="00D66F73"/>
    <w:rsid w:val="00D702C6"/>
    <w:rsid w:val="00D731C1"/>
    <w:rsid w:val="00D748B5"/>
    <w:rsid w:val="00D749F3"/>
    <w:rsid w:val="00D80FEA"/>
    <w:rsid w:val="00D81B52"/>
    <w:rsid w:val="00D81EA2"/>
    <w:rsid w:val="00D824D7"/>
    <w:rsid w:val="00D826EF"/>
    <w:rsid w:val="00D82BE1"/>
    <w:rsid w:val="00D831CA"/>
    <w:rsid w:val="00D832C4"/>
    <w:rsid w:val="00D83DE9"/>
    <w:rsid w:val="00D84AC8"/>
    <w:rsid w:val="00D84B41"/>
    <w:rsid w:val="00D8532A"/>
    <w:rsid w:val="00D85385"/>
    <w:rsid w:val="00D858E5"/>
    <w:rsid w:val="00D85967"/>
    <w:rsid w:val="00D87F09"/>
    <w:rsid w:val="00D90F09"/>
    <w:rsid w:val="00D919D2"/>
    <w:rsid w:val="00D91A7F"/>
    <w:rsid w:val="00D924C3"/>
    <w:rsid w:val="00D92556"/>
    <w:rsid w:val="00D92E8A"/>
    <w:rsid w:val="00D94433"/>
    <w:rsid w:val="00D9512D"/>
    <w:rsid w:val="00D9520B"/>
    <w:rsid w:val="00D9547F"/>
    <w:rsid w:val="00D958FF"/>
    <w:rsid w:val="00DA0367"/>
    <w:rsid w:val="00DA0656"/>
    <w:rsid w:val="00DA164F"/>
    <w:rsid w:val="00DA1914"/>
    <w:rsid w:val="00DA1CF9"/>
    <w:rsid w:val="00DA1D94"/>
    <w:rsid w:val="00DA24DC"/>
    <w:rsid w:val="00DA38C4"/>
    <w:rsid w:val="00DA3B74"/>
    <w:rsid w:val="00DA43F3"/>
    <w:rsid w:val="00DA604B"/>
    <w:rsid w:val="00DA6540"/>
    <w:rsid w:val="00DA7A55"/>
    <w:rsid w:val="00DA7EDC"/>
    <w:rsid w:val="00DB0834"/>
    <w:rsid w:val="00DB0C5E"/>
    <w:rsid w:val="00DB1BCD"/>
    <w:rsid w:val="00DB1EA0"/>
    <w:rsid w:val="00DB2B19"/>
    <w:rsid w:val="00DB473C"/>
    <w:rsid w:val="00DB4B7E"/>
    <w:rsid w:val="00DB5296"/>
    <w:rsid w:val="00DB658B"/>
    <w:rsid w:val="00DB716D"/>
    <w:rsid w:val="00DC078C"/>
    <w:rsid w:val="00DC106C"/>
    <w:rsid w:val="00DC23E0"/>
    <w:rsid w:val="00DC3E5A"/>
    <w:rsid w:val="00DC4BA9"/>
    <w:rsid w:val="00DC6BC4"/>
    <w:rsid w:val="00DC6D7D"/>
    <w:rsid w:val="00DD0428"/>
    <w:rsid w:val="00DD0746"/>
    <w:rsid w:val="00DD0D6E"/>
    <w:rsid w:val="00DD1049"/>
    <w:rsid w:val="00DD2C18"/>
    <w:rsid w:val="00DD4986"/>
    <w:rsid w:val="00DD53B2"/>
    <w:rsid w:val="00DD735C"/>
    <w:rsid w:val="00DD7455"/>
    <w:rsid w:val="00DD75E6"/>
    <w:rsid w:val="00DE0128"/>
    <w:rsid w:val="00DE05E4"/>
    <w:rsid w:val="00DE079B"/>
    <w:rsid w:val="00DE175F"/>
    <w:rsid w:val="00DE2707"/>
    <w:rsid w:val="00DE2F07"/>
    <w:rsid w:val="00DE2F58"/>
    <w:rsid w:val="00DE3555"/>
    <w:rsid w:val="00DE4A5E"/>
    <w:rsid w:val="00DE4EC7"/>
    <w:rsid w:val="00DE5127"/>
    <w:rsid w:val="00DF05E7"/>
    <w:rsid w:val="00DF0B04"/>
    <w:rsid w:val="00DF35A3"/>
    <w:rsid w:val="00DF36EE"/>
    <w:rsid w:val="00DF4DB4"/>
    <w:rsid w:val="00DF6BC4"/>
    <w:rsid w:val="00DF6EEF"/>
    <w:rsid w:val="00DF714E"/>
    <w:rsid w:val="00DF7608"/>
    <w:rsid w:val="00E001BE"/>
    <w:rsid w:val="00E00DE4"/>
    <w:rsid w:val="00E00EEA"/>
    <w:rsid w:val="00E02658"/>
    <w:rsid w:val="00E04BF1"/>
    <w:rsid w:val="00E055D5"/>
    <w:rsid w:val="00E06415"/>
    <w:rsid w:val="00E0643B"/>
    <w:rsid w:val="00E065D1"/>
    <w:rsid w:val="00E10EA1"/>
    <w:rsid w:val="00E129CF"/>
    <w:rsid w:val="00E131D5"/>
    <w:rsid w:val="00E149F4"/>
    <w:rsid w:val="00E16DC5"/>
    <w:rsid w:val="00E17334"/>
    <w:rsid w:val="00E174CC"/>
    <w:rsid w:val="00E1753C"/>
    <w:rsid w:val="00E178BE"/>
    <w:rsid w:val="00E20159"/>
    <w:rsid w:val="00E21221"/>
    <w:rsid w:val="00E2242A"/>
    <w:rsid w:val="00E22741"/>
    <w:rsid w:val="00E22F33"/>
    <w:rsid w:val="00E23ECB"/>
    <w:rsid w:val="00E257AE"/>
    <w:rsid w:val="00E25C08"/>
    <w:rsid w:val="00E2626E"/>
    <w:rsid w:val="00E278E7"/>
    <w:rsid w:val="00E27D5F"/>
    <w:rsid w:val="00E30030"/>
    <w:rsid w:val="00E30D5B"/>
    <w:rsid w:val="00E30E8F"/>
    <w:rsid w:val="00E31386"/>
    <w:rsid w:val="00E319CE"/>
    <w:rsid w:val="00E3373C"/>
    <w:rsid w:val="00E34303"/>
    <w:rsid w:val="00E350E8"/>
    <w:rsid w:val="00E36AB2"/>
    <w:rsid w:val="00E37450"/>
    <w:rsid w:val="00E402B7"/>
    <w:rsid w:val="00E4037C"/>
    <w:rsid w:val="00E41266"/>
    <w:rsid w:val="00E41E12"/>
    <w:rsid w:val="00E4315D"/>
    <w:rsid w:val="00E44182"/>
    <w:rsid w:val="00E446E7"/>
    <w:rsid w:val="00E459D0"/>
    <w:rsid w:val="00E4652B"/>
    <w:rsid w:val="00E46FDB"/>
    <w:rsid w:val="00E47A9A"/>
    <w:rsid w:val="00E47AEB"/>
    <w:rsid w:val="00E50D02"/>
    <w:rsid w:val="00E51F4F"/>
    <w:rsid w:val="00E528C4"/>
    <w:rsid w:val="00E53A47"/>
    <w:rsid w:val="00E56A58"/>
    <w:rsid w:val="00E56CFB"/>
    <w:rsid w:val="00E570A4"/>
    <w:rsid w:val="00E60B14"/>
    <w:rsid w:val="00E61976"/>
    <w:rsid w:val="00E61AC8"/>
    <w:rsid w:val="00E627FC"/>
    <w:rsid w:val="00E6302A"/>
    <w:rsid w:val="00E63711"/>
    <w:rsid w:val="00E63CDC"/>
    <w:rsid w:val="00E64E27"/>
    <w:rsid w:val="00E66A3F"/>
    <w:rsid w:val="00E66E29"/>
    <w:rsid w:val="00E67AD9"/>
    <w:rsid w:val="00E7015E"/>
    <w:rsid w:val="00E71BAD"/>
    <w:rsid w:val="00E7347C"/>
    <w:rsid w:val="00E73A6F"/>
    <w:rsid w:val="00E74600"/>
    <w:rsid w:val="00E74CAB"/>
    <w:rsid w:val="00E75E39"/>
    <w:rsid w:val="00E75EC5"/>
    <w:rsid w:val="00E760C1"/>
    <w:rsid w:val="00E76226"/>
    <w:rsid w:val="00E817F4"/>
    <w:rsid w:val="00E827F6"/>
    <w:rsid w:val="00E84DCF"/>
    <w:rsid w:val="00E85A36"/>
    <w:rsid w:val="00E86248"/>
    <w:rsid w:val="00E8731A"/>
    <w:rsid w:val="00E87CF5"/>
    <w:rsid w:val="00E90063"/>
    <w:rsid w:val="00E925D9"/>
    <w:rsid w:val="00E92942"/>
    <w:rsid w:val="00E932E6"/>
    <w:rsid w:val="00E93440"/>
    <w:rsid w:val="00E93DCA"/>
    <w:rsid w:val="00E9457D"/>
    <w:rsid w:val="00E9528C"/>
    <w:rsid w:val="00E953FE"/>
    <w:rsid w:val="00E967B7"/>
    <w:rsid w:val="00E96FBB"/>
    <w:rsid w:val="00EA321A"/>
    <w:rsid w:val="00EA4D4D"/>
    <w:rsid w:val="00EA518F"/>
    <w:rsid w:val="00EA59EE"/>
    <w:rsid w:val="00EA6AD3"/>
    <w:rsid w:val="00EA7B12"/>
    <w:rsid w:val="00EA7CFD"/>
    <w:rsid w:val="00EB06AF"/>
    <w:rsid w:val="00EB1B26"/>
    <w:rsid w:val="00EB1D94"/>
    <w:rsid w:val="00EB1E12"/>
    <w:rsid w:val="00EB2686"/>
    <w:rsid w:val="00EB4B2F"/>
    <w:rsid w:val="00EB52BD"/>
    <w:rsid w:val="00EB59C4"/>
    <w:rsid w:val="00EB68EA"/>
    <w:rsid w:val="00EB701A"/>
    <w:rsid w:val="00EB76A3"/>
    <w:rsid w:val="00EB7DFF"/>
    <w:rsid w:val="00EC00D2"/>
    <w:rsid w:val="00EC0106"/>
    <w:rsid w:val="00EC1225"/>
    <w:rsid w:val="00EC1431"/>
    <w:rsid w:val="00EC1716"/>
    <w:rsid w:val="00EC288F"/>
    <w:rsid w:val="00EC2BAD"/>
    <w:rsid w:val="00EC2FF0"/>
    <w:rsid w:val="00EC33C9"/>
    <w:rsid w:val="00EC4BD3"/>
    <w:rsid w:val="00EC6578"/>
    <w:rsid w:val="00EC695D"/>
    <w:rsid w:val="00EC7253"/>
    <w:rsid w:val="00EC73E1"/>
    <w:rsid w:val="00EC7536"/>
    <w:rsid w:val="00ED0999"/>
    <w:rsid w:val="00ED2044"/>
    <w:rsid w:val="00ED5FC1"/>
    <w:rsid w:val="00ED6FE0"/>
    <w:rsid w:val="00EE0F4A"/>
    <w:rsid w:val="00EE1822"/>
    <w:rsid w:val="00EE236C"/>
    <w:rsid w:val="00EE365E"/>
    <w:rsid w:val="00EE4059"/>
    <w:rsid w:val="00EE5977"/>
    <w:rsid w:val="00EE64B4"/>
    <w:rsid w:val="00EE674B"/>
    <w:rsid w:val="00EE753E"/>
    <w:rsid w:val="00EE778D"/>
    <w:rsid w:val="00EF04CA"/>
    <w:rsid w:val="00EF0E54"/>
    <w:rsid w:val="00EF34AC"/>
    <w:rsid w:val="00EF3C5B"/>
    <w:rsid w:val="00EF4FF5"/>
    <w:rsid w:val="00EF5342"/>
    <w:rsid w:val="00EF696C"/>
    <w:rsid w:val="00EF6A10"/>
    <w:rsid w:val="00EF7531"/>
    <w:rsid w:val="00EF7A54"/>
    <w:rsid w:val="00F00377"/>
    <w:rsid w:val="00F00B7F"/>
    <w:rsid w:val="00F0140A"/>
    <w:rsid w:val="00F01549"/>
    <w:rsid w:val="00F01E01"/>
    <w:rsid w:val="00F0213D"/>
    <w:rsid w:val="00F023D3"/>
    <w:rsid w:val="00F026E8"/>
    <w:rsid w:val="00F02A61"/>
    <w:rsid w:val="00F02BFE"/>
    <w:rsid w:val="00F03749"/>
    <w:rsid w:val="00F05D29"/>
    <w:rsid w:val="00F063C4"/>
    <w:rsid w:val="00F065DF"/>
    <w:rsid w:val="00F0791A"/>
    <w:rsid w:val="00F103D8"/>
    <w:rsid w:val="00F1051C"/>
    <w:rsid w:val="00F10916"/>
    <w:rsid w:val="00F11ED3"/>
    <w:rsid w:val="00F1297D"/>
    <w:rsid w:val="00F134DC"/>
    <w:rsid w:val="00F13993"/>
    <w:rsid w:val="00F14F50"/>
    <w:rsid w:val="00F16035"/>
    <w:rsid w:val="00F17402"/>
    <w:rsid w:val="00F204B1"/>
    <w:rsid w:val="00F24441"/>
    <w:rsid w:val="00F247F1"/>
    <w:rsid w:val="00F24F86"/>
    <w:rsid w:val="00F26E70"/>
    <w:rsid w:val="00F315F8"/>
    <w:rsid w:val="00F3194E"/>
    <w:rsid w:val="00F32379"/>
    <w:rsid w:val="00F324BA"/>
    <w:rsid w:val="00F33688"/>
    <w:rsid w:val="00F344C8"/>
    <w:rsid w:val="00F34C39"/>
    <w:rsid w:val="00F35504"/>
    <w:rsid w:val="00F37143"/>
    <w:rsid w:val="00F40886"/>
    <w:rsid w:val="00F40B38"/>
    <w:rsid w:val="00F41124"/>
    <w:rsid w:val="00F41950"/>
    <w:rsid w:val="00F44C15"/>
    <w:rsid w:val="00F44C66"/>
    <w:rsid w:val="00F44DE1"/>
    <w:rsid w:val="00F451CC"/>
    <w:rsid w:val="00F45726"/>
    <w:rsid w:val="00F464A8"/>
    <w:rsid w:val="00F46D8F"/>
    <w:rsid w:val="00F46EBA"/>
    <w:rsid w:val="00F47BA1"/>
    <w:rsid w:val="00F50146"/>
    <w:rsid w:val="00F501E6"/>
    <w:rsid w:val="00F50F2B"/>
    <w:rsid w:val="00F52C11"/>
    <w:rsid w:val="00F53BC9"/>
    <w:rsid w:val="00F53E50"/>
    <w:rsid w:val="00F54111"/>
    <w:rsid w:val="00F545F3"/>
    <w:rsid w:val="00F55321"/>
    <w:rsid w:val="00F55A3D"/>
    <w:rsid w:val="00F562FF"/>
    <w:rsid w:val="00F569DF"/>
    <w:rsid w:val="00F56C64"/>
    <w:rsid w:val="00F56D88"/>
    <w:rsid w:val="00F57029"/>
    <w:rsid w:val="00F5707B"/>
    <w:rsid w:val="00F571D8"/>
    <w:rsid w:val="00F57207"/>
    <w:rsid w:val="00F57218"/>
    <w:rsid w:val="00F5795F"/>
    <w:rsid w:val="00F60384"/>
    <w:rsid w:val="00F60809"/>
    <w:rsid w:val="00F616D6"/>
    <w:rsid w:val="00F61A9B"/>
    <w:rsid w:val="00F61FE3"/>
    <w:rsid w:val="00F62967"/>
    <w:rsid w:val="00F62B83"/>
    <w:rsid w:val="00F63A2A"/>
    <w:rsid w:val="00F63C19"/>
    <w:rsid w:val="00F63CD8"/>
    <w:rsid w:val="00F65CF3"/>
    <w:rsid w:val="00F6609C"/>
    <w:rsid w:val="00F660F4"/>
    <w:rsid w:val="00F6662C"/>
    <w:rsid w:val="00F67F33"/>
    <w:rsid w:val="00F70652"/>
    <w:rsid w:val="00F70F2C"/>
    <w:rsid w:val="00F71160"/>
    <w:rsid w:val="00F71589"/>
    <w:rsid w:val="00F7200A"/>
    <w:rsid w:val="00F72B92"/>
    <w:rsid w:val="00F72E1D"/>
    <w:rsid w:val="00F73021"/>
    <w:rsid w:val="00F7360D"/>
    <w:rsid w:val="00F738FB"/>
    <w:rsid w:val="00F754F9"/>
    <w:rsid w:val="00F756D1"/>
    <w:rsid w:val="00F75BE9"/>
    <w:rsid w:val="00F7603A"/>
    <w:rsid w:val="00F77FA1"/>
    <w:rsid w:val="00F80059"/>
    <w:rsid w:val="00F80256"/>
    <w:rsid w:val="00F8287A"/>
    <w:rsid w:val="00F8361E"/>
    <w:rsid w:val="00F83896"/>
    <w:rsid w:val="00F8396E"/>
    <w:rsid w:val="00F83E14"/>
    <w:rsid w:val="00F83F95"/>
    <w:rsid w:val="00F8449A"/>
    <w:rsid w:val="00F86888"/>
    <w:rsid w:val="00F87DCC"/>
    <w:rsid w:val="00F90252"/>
    <w:rsid w:val="00F903B7"/>
    <w:rsid w:val="00F90686"/>
    <w:rsid w:val="00F92A21"/>
    <w:rsid w:val="00F93B00"/>
    <w:rsid w:val="00F94BFE"/>
    <w:rsid w:val="00F9506E"/>
    <w:rsid w:val="00F95A1E"/>
    <w:rsid w:val="00F96DE9"/>
    <w:rsid w:val="00FA07E1"/>
    <w:rsid w:val="00FA0A36"/>
    <w:rsid w:val="00FA1D43"/>
    <w:rsid w:val="00FA1F6E"/>
    <w:rsid w:val="00FA23FB"/>
    <w:rsid w:val="00FA2B99"/>
    <w:rsid w:val="00FA4469"/>
    <w:rsid w:val="00FA4700"/>
    <w:rsid w:val="00FA48F8"/>
    <w:rsid w:val="00FA5229"/>
    <w:rsid w:val="00FA5B07"/>
    <w:rsid w:val="00FA5C2A"/>
    <w:rsid w:val="00FA5D1D"/>
    <w:rsid w:val="00FA7112"/>
    <w:rsid w:val="00FA74FF"/>
    <w:rsid w:val="00FB135F"/>
    <w:rsid w:val="00FB150A"/>
    <w:rsid w:val="00FB1B66"/>
    <w:rsid w:val="00FB1C3F"/>
    <w:rsid w:val="00FB2140"/>
    <w:rsid w:val="00FB2438"/>
    <w:rsid w:val="00FB274F"/>
    <w:rsid w:val="00FB35C7"/>
    <w:rsid w:val="00FB3E7E"/>
    <w:rsid w:val="00FB555B"/>
    <w:rsid w:val="00FB6232"/>
    <w:rsid w:val="00FB699B"/>
    <w:rsid w:val="00FC2D5F"/>
    <w:rsid w:val="00FC30F5"/>
    <w:rsid w:val="00FC427F"/>
    <w:rsid w:val="00FC60C7"/>
    <w:rsid w:val="00FC6E1B"/>
    <w:rsid w:val="00FD0CD1"/>
    <w:rsid w:val="00FD2736"/>
    <w:rsid w:val="00FD36BF"/>
    <w:rsid w:val="00FD45FC"/>
    <w:rsid w:val="00FD5C72"/>
    <w:rsid w:val="00FD6413"/>
    <w:rsid w:val="00FD7702"/>
    <w:rsid w:val="00FD7DD2"/>
    <w:rsid w:val="00FD7F63"/>
    <w:rsid w:val="00FE0502"/>
    <w:rsid w:val="00FE0B01"/>
    <w:rsid w:val="00FE1ECC"/>
    <w:rsid w:val="00FE22BE"/>
    <w:rsid w:val="00FE235A"/>
    <w:rsid w:val="00FE2F94"/>
    <w:rsid w:val="00FE2F99"/>
    <w:rsid w:val="00FE3896"/>
    <w:rsid w:val="00FE4A4E"/>
    <w:rsid w:val="00FE5CD9"/>
    <w:rsid w:val="00FE691E"/>
    <w:rsid w:val="00FE6A2A"/>
    <w:rsid w:val="00FE7567"/>
    <w:rsid w:val="00FE7AA2"/>
    <w:rsid w:val="00FF021F"/>
    <w:rsid w:val="00FF1173"/>
    <w:rsid w:val="00FF1D5E"/>
    <w:rsid w:val="00FF20B7"/>
    <w:rsid w:val="00FF3314"/>
    <w:rsid w:val="00FF3933"/>
    <w:rsid w:val="00FF39CC"/>
    <w:rsid w:val="00FF549E"/>
    <w:rsid w:val="00FF5F36"/>
    <w:rsid w:val="00FF6483"/>
    <w:rsid w:val="00FF6818"/>
    <w:rsid w:val="00FF6B2E"/>
    <w:rsid w:val="01316BFD"/>
    <w:rsid w:val="01793AC7"/>
    <w:rsid w:val="01E0178E"/>
    <w:rsid w:val="022363EA"/>
    <w:rsid w:val="051E5479"/>
    <w:rsid w:val="063D602B"/>
    <w:rsid w:val="0FD76CC9"/>
    <w:rsid w:val="10C43BB9"/>
    <w:rsid w:val="12642E02"/>
    <w:rsid w:val="127413F3"/>
    <w:rsid w:val="150211BA"/>
    <w:rsid w:val="16500194"/>
    <w:rsid w:val="16644029"/>
    <w:rsid w:val="172F72B2"/>
    <w:rsid w:val="17324BED"/>
    <w:rsid w:val="18972580"/>
    <w:rsid w:val="1B646848"/>
    <w:rsid w:val="1F334289"/>
    <w:rsid w:val="21C01CD0"/>
    <w:rsid w:val="222C0B4A"/>
    <w:rsid w:val="24826E9F"/>
    <w:rsid w:val="24A10A36"/>
    <w:rsid w:val="264E5F6F"/>
    <w:rsid w:val="29E20189"/>
    <w:rsid w:val="2CDE7EA9"/>
    <w:rsid w:val="309D6F43"/>
    <w:rsid w:val="318500E7"/>
    <w:rsid w:val="3A1B67A1"/>
    <w:rsid w:val="3A4236EB"/>
    <w:rsid w:val="3DD926AB"/>
    <w:rsid w:val="3DF11ED8"/>
    <w:rsid w:val="40852B97"/>
    <w:rsid w:val="40B27BF4"/>
    <w:rsid w:val="472B4918"/>
    <w:rsid w:val="47D037A1"/>
    <w:rsid w:val="485C6474"/>
    <w:rsid w:val="493F15DE"/>
    <w:rsid w:val="4A093908"/>
    <w:rsid w:val="4DD05BF9"/>
    <w:rsid w:val="53472E95"/>
    <w:rsid w:val="550E15D3"/>
    <w:rsid w:val="572D10AF"/>
    <w:rsid w:val="59E26484"/>
    <w:rsid w:val="5DD146D5"/>
    <w:rsid w:val="5E1227B8"/>
    <w:rsid w:val="645819AC"/>
    <w:rsid w:val="64BB720E"/>
    <w:rsid w:val="674746DC"/>
    <w:rsid w:val="6D785910"/>
    <w:rsid w:val="7102614F"/>
    <w:rsid w:val="73AF7DED"/>
    <w:rsid w:val="744035B0"/>
    <w:rsid w:val="7565132D"/>
    <w:rsid w:val="75FC0147"/>
    <w:rsid w:val="770E7671"/>
    <w:rsid w:val="789A4887"/>
    <w:rsid w:val="798B08D3"/>
    <w:rsid w:val="7E502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2AF27"/>
  <w15:docId w15:val="{BCB2C9FE-2852-449F-B1F1-01AE9FCC3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0" w:unhideWhenUsed="1" w:qFormat="1"/>
    <w:lsdException w:name="toc 5" w:semiHidden="1" w:uiPriority="0" w:unhideWhenUsed="1"/>
    <w:lsdException w:name="toc 6" w:semiHidden="1" w:uiPriority="0" w:unhideWhenUsed="1"/>
    <w:lsdException w:name="toc 7" w:semiHidden="1" w:uiPriority="0" w:unhideWhenUsed="1" w:qFormat="1"/>
    <w:lsdException w:name="toc 8" w:semiHidden="1" w:uiPriority="0" w:unhideWhenUsed="1"/>
    <w:lsdException w:name="toc 9" w:semiHidden="1" w:uiPriority="0" w:unhideWhenUsed="1" w:qFormat="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pPr>
      <w:widowControl w:val="0"/>
      <w:jc w:val="both"/>
    </w:pPr>
    <w:rPr>
      <w:kern w:val="2"/>
      <w:sz w:val="24"/>
    </w:rPr>
  </w:style>
  <w:style w:type="paragraph" w:styleId="10">
    <w:name w:val="heading 1"/>
    <w:basedOn w:val="a4"/>
    <w:next w:val="11"/>
    <w:qFormat/>
    <w:pPr>
      <w:widowControl/>
      <w:numPr>
        <w:numId w:val="1"/>
      </w:numPr>
      <w:pBdr>
        <w:bottom w:val="single" w:sz="6" w:space="6" w:color="auto"/>
      </w:pBdr>
      <w:tabs>
        <w:tab w:val="left" w:pos="1276"/>
      </w:tabs>
      <w:overflowPunct w:val="0"/>
      <w:autoSpaceDE w:val="0"/>
      <w:autoSpaceDN w:val="0"/>
      <w:adjustRightInd w:val="0"/>
      <w:spacing w:afterLines="100" w:after="312" w:line="360" w:lineRule="auto"/>
      <w:jc w:val="left"/>
      <w:textAlignment w:val="baseline"/>
      <w:outlineLvl w:val="0"/>
    </w:pPr>
    <w:rPr>
      <w:b/>
      <w:sz w:val="36"/>
    </w:rPr>
  </w:style>
  <w:style w:type="paragraph" w:styleId="21">
    <w:name w:val="heading 2"/>
    <w:basedOn w:val="a4"/>
    <w:next w:val="210"/>
    <w:qFormat/>
    <w:pPr>
      <w:widowControl/>
      <w:numPr>
        <w:ilvl w:val="1"/>
        <w:numId w:val="1"/>
      </w:numPr>
      <w:tabs>
        <w:tab w:val="left" w:pos="709"/>
        <w:tab w:val="left" w:pos="2157"/>
      </w:tabs>
      <w:overflowPunct w:val="0"/>
      <w:autoSpaceDE w:val="0"/>
      <w:autoSpaceDN w:val="0"/>
      <w:adjustRightInd w:val="0"/>
      <w:spacing w:before="240" w:line="360" w:lineRule="auto"/>
      <w:jc w:val="left"/>
      <w:textAlignment w:val="baseline"/>
      <w:outlineLvl w:val="1"/>
    </w:pPr>
    <w:rPr>
      <w:b/>
      <w:sz w:val="30"/>
    </w:rPr>
  </w:style>
  <w:style w:type="paragraph" w:styleId="30">
    <w:name w:val="heading 3"/>
    <w:basedOn w:val="a4"/>
    <w:next w:val="210"/>
    <w:link w:val="31"/>
    <w:qFormat/>
    <w:pPr>
      <w:widowControl/>
      <w:numPr>
        <w:ilvl w:val="2"/>
        <w:numId w:val="1"/>
      </w:numPr>
      <w:overflowPunct w:val="0"/>
      <w:autoSpaceDE w:val="0"/>
      <w:autoSpaceDN w:val="0"/>
      <w:adjustRightInd w:val="0"/>
      <w:spacing w:before="200" w:line="360" w:lineRule="auto"/>
      <w:textAlignment w:val="baseline"/>
      <w:outlineLvl w:val="2"/>
    </w:pPr>
    <w:rPr>
      <w:b/>
      <w:sz w:val="28"/>
      <w:lang w:val="zh-CN"/>
    </w:rPr>
  </w:style>
  <w:style w:type="paragraph" w:styleId="4">
    <w:name w:val="heading 4"/>
    <w:basedOn w:val="a4"/>
    <w:next w:val="210"/>
    <w:qFormat/>
    <w:pPr>
      <w:widowControl/>
      <w:numPr>
        <w:ilvl w:val="3"/>
        <w:numId w:val="1"/>
      </w:numPr>
      <w:tabs>
        <w:tab w:val="left" w:pos="426"/>
      </w:tabs>
      <w:overflowPunct w:val="0"/>
      <w:autoSpaceDE w:val="0"/>
      <w:autoSpaceDN w:val="0"/>
      <w:adjustRightInd w:val="0"/>
      <w:spacing w:before="200" w:line="360" w:lineRule="auto"/>
      <w:textAlignment w:val="baseline"/>
      <w:outlineLvl w:val="3"/>
    </w:pPr>
    <w:rPr>
      <w:b/>
      <w:kern w:val="0"/>
    </w:rPr>
  </w:style>
  <w:style w:type="paragraph" w:styleId="5">
    <w:name w:val="heading 5"/>
    <w:basedOn w:val="a4"/>
    <w:next w:val="a4"/>
    <w:qFormat/>
    <w:pPr>
      <w:keepNext/>
      <w:keepLines/>
      <w:outlineLvl w:val="4"/>
    </w:pPr>
  </w:style>
  <w:style w:type="paragraph" w:styleId="6">
    <w:name w:val="heading 6"/>
    <w:basedOn w:val="a4"/>
    <w:next w:val="a4"/>
    <w:qFormat/>
    <w:pPr>
      <w:keepNext/>
      <w:keepLines/>
      <w:spacing w:before="240" w:after="64" w:line="317" w:lineRule="auto"/>
      <w:outlineLvl w:val="5"/>
    </w:pPr>
    <w:rPr>
      <w:rFonts w:ascii="Arial" w:eastAsia="黑体" w:hAnsi="Arial"/>
      <w:b/>
    </w:rPr>
  </w:style>
  <w:style w:type="paragraph" w:styleId="7">
    <w:name w:val="heading 7"/>
    <w:basedOn w:val="a4"/>
    <w:next w:val="a4"/>
    <w:qFormat/>
    <w:pPr>
      <w:keepNext/>
      <w:keepLines/>
      <w:spacing w:before="240" w:after="64" w:line="317" w:lineRule="auto"/>
      <w:outlineLvl w:val="6"/>
    </w:pPr>
    <w:rPr>
      <w:b/>
    </w:rPr>
  </w:style>
  <w:style w:type="paragraph" w:styleId="8">
    <w:name w:val="heading 8"/>
    <w:basedOn w:val="a4"/>
    <w:next w:val="a4"/>
    <w:qFormat/>
    <w:pPr>
      <w:keepNext/>
      <w:keepLines/>
      <w:spacing w:before="240" w:after="64" w:line="317" w:lineRule="auto"/>
      <w:outlineLvl w:val="7"/>
    </w:pPr>
    <w:rPr>
      <w:rFonts w:ascii="Arial" w:eastAsia="黑体" w:hAnsi="Arial"/>
    </w:rPr>
  </w:style>
  <w:style w:type="paragraph" w:styleId="9">
    <w:name w:val="heading 9"/>
    <w:basedOn w:val="a4"/>
    <w:next w:val="a4"/>
    <w:qFormat/>
    <w:pPr>
      <w:keepNext/>
      <w:keepLines/>
      <w:spacing w:before="240" w:after="64" w:line="317" w:lineRule="auto"/>
      <w:outlineLvl w:val="8"/>
    </w:pPr>
    <w:rPr>
      <w:rFonts w:ascii="Arial" w:eastAsia="黑体"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
    <w:name w:val="正文文本首行缩进1"/>
    <w:basedOn w:val="a4"/>
    <w:qFormat/>
    <w:pPr>
      <w:spacing w:after="120"/>
      <w:ind w:firstLineChars="100" w:firstLine="420"/>
    </w:pPr>
  </w:style>
  <w:style w:type="paragraph" w:customStyle="1" w:styleId="210">
    <w:name w:val="正文文本首行缩进 21"/>
    <w:basedOn w:val="a4"/>
    <w:link w:val="2Char"/>
    <w:pPr>
      <w:spacing w:after="120" w:line="360" w:lineRule="auto"/>
      <w:ind w:left="480" w:hanging="480"/>
      <w:jc w:val="left"/>
    </w:pPr>
    <w:rPr>
      <w:lang w:val="zh-CN"/>
    </w:rPr>
  </w:style>
  <w:style w:type="paragraph" w:styleId="a8">
    <w:name w:val="annotation subject"/>
    <w:basedOn w:val="a9"/>
    <w:next w:val="a9"/>
    <w:link w:val="aa"/>
    <w:uiPriority w:val="99"/>
    <w:semiHidden/>
    <w:unhideWhenUsed/>
    <w:rPr>
      <w:b/>
      <w:bCs/>
    </w:rPr>
  </w:style>
  <w:style w:type="paragraph" w:styleId="a9">
    <w:name w:val="annotation text"/>
    <w:basedOn w:val="a4"/>
    <w:link w:val="ab"/>
    <w:uiPriority w:val="99"/>
    <w:semiHidden/>
    <w:unhideWhenUsed/>
    <w:pPr>
      <w:jc w:val="left"/>
    </w:pPr>
  </w:style>
  <w:style w:type="paragraph" w:styleId="TOC7">
    <w:name w:val="toc 7"/>
    <w:basedOn w:val="a4"/>
    <w:next w:val="a4"/>
    <w:qFormat/>
    <w:pPr>
      <w:ind w:left="1260"/>
      <w:jc w:val="left"/>
    </w:pPr>
    <w:rPr>
      <w:szCs w:val="24"/>
    </w:rPr>
  </w:style>
  <w:style w:type="paragraph" w:styleId="a0">
    <w:name w:val="List Number"/>
    <w:basedOn w:val="a4"/>
    <w:qFormat/>
    <w:pPr>
      <w:numPr>
        <w:numId w:val="2"/>
      </w:numPr>
      <w:spacing w:before="120" w:line="360" w:lineRule="atLeast"/>
      <w:ind w:left="357" w:hanging="357"/>
    </w:pPr>
  </w:style>
  <w:style w:type="paragraph" w:styleId="ac">
    <w:name w:val="Normal Indent"/>
    <w:basedOn w:val="a4"/>
    <w:link w:val="ad"/>
    <w:unhideWhenUsed/>
    <w:qFormat/>
    <w:pPr>
      <w:ind w:firstLineChars="200" w:firstLine="420"/>
      <w:jc w:val="left"/>
    </w:pPr>
    <w:rPr>
      <w:rFonts w:ascii="宋体"/>
      <w:sz w:val="21"/>
      <w:szCs w:val="24"/>
      <w:lang w:val="zh-CN"/>
    </w:rPr>
  </w:style>
  <w:style w:type="paragraph" w:styleId="ae">
    <w:name w:val="caption"/>
    <w:basedOn w:val="a4"/>
    <w:next w:val="a4"/>
    <w:qFormat/>
    <w:pPr>
      <w:spacing w:line="360" w:lineRule="auto"/>
      <w:ind w:firstLineChars="200" w:firstLine="200"/>
    </w:pPr>
    <w:rPr>
      <w:rFonts w:ascii="Cambria" w:eastAsia="黑体" w:hAnsi="Cambria"/>
      <w:sz w:val="20"/>
    </w:rPr>
  </w:style>
  <w:style w:type="paragraph" w:styleId="a">
    <w:name w:val="List Bullet"/>
    <w:basedOn w:val="a4"/>
    <w:link w:val="af"/>
    <w:pPr>
      <w:numPr>
        <w:numId w:val="3"/>
      </w:numPr>
      <w:adjustRightInd w:val="0"/>
      <w:snapToGrid w:val="0"/>
      <w:spacing w:line="360" w:lineRule="atLeast"/>
      <w:jc w:val="left"/>
    </w:pPr>
    <w:rPr>
      <w:rFonts w:ascii="宋体"/>
      <w:sz w:val="21"/>
      <w:szCs w:val="24"/>
      <w:lang w:val="zh-CN"/>
    </w:rPr>
  </w:style>
  <w:style w:type="paragraph" w:styleId="af0">
    <w:name w:val="Document Map"/>
    <w:basedOn w:val="a4"/>
    <w:link w:val="af1"/>
    <w:uiPriority w:val="99"/>
    <w:semiHidden/>
    <w:unhideWhenUsed/>
    <w:rPr>
      <w:rFonts w:ascii="宋体"/>
      <w:sz w:val="18"/>
      <w:szCs w:val="18"/>
    </w:rPr>
  </w:style>
  <w:style w:type="paragraph" w:styleId="af2">
    <w:name w:val="Body Text"/>
    <w:basedOn w:val="a4"/>
    <w:link w:val="af3"/>
    <w:qFormat/>
    <w:pPr>
      <w:spacing w:after="120" w:line="360" w:lineRule="auto"/>
      <w:ind w:firstLineChars="200" w:firstLine="200"/>
    </w:pPr>
    <w:rPr>
      <w:lang w:val="zh-CN"/>
    </w:rPr>
  </w:style>
  <w:style w:type="paragraph" w:styleId="TOC5">
    <w:name w:val="toc 5"/>
    <w:basedOn w:val="a4"/>
    <w:next w:val="a4"/>
    <w:pPr>
      <w:ind w:left="840"/>
      <w:jc w:val="left"/>
    </w:pPr>
    <w:rPr>
      <w:szCs w:val="24"/>
    </w:rPr>
  </w:style>
  <w:style w:type="paragraph" w:styleId="TOC3">
    <w:name w:val="toc 3"/>
    <w:basedOn w:val="a4"/>
    <w:next w:val="a4"/>
    <w:uiPriority w:val="39"/>
    <w:qFormat/>
    <w:pPr>
      <w:ind w:left="420"/>
      <w:jc w:val="left"/>
    </w:pPr>
    <w:rPr>
      <w:szCs w:val="24"/>
    </w:rPr>
  </w:style>
  <w:style w:type="paragraph" w:styleId="TOC8">
    <w:name w:val="toc 8"/>
    <w:basedOn w:val="a4"/>
    <w:next w:val="a4"/>
    <w:pPr>
      <w:ind w:left="1470"/>
      <w:jc w:val="left"/>
    </w:pPr>
    <w:rPr>
      <w:szCs w:val="24"/>
    </w:rPr>
  </w:style>
  <w:style w:type="paragraph" w:styleId="af4">
    <w:name w:val="Balloon Text"/>
    <w:basedOn w:val="a4"/>
    <w:qFormat/>
    <w:rPr>
      <w:sz w:val="18"/>
      <w:szCs w:val="18"/>
    </w:rPr>
  </w:style>
  <w:style w:type="paragraph" w:styleId="af5">
    <w:name w:val="footer"/>
    <w:basedOn w:val="a4"/>
    <w:link w:val="af6"/>
    <w:uiPriority w:val="99"/>
    <w:pPr>
      <w:pBdr>
        <w:top w:val="single" w:sz="6" w:space="1" w:color="auto"/>
      </w:pBdr>
      <w:tabs>
        <w:tab w:val="center" w:pos="4153"/>
        <w:tab w:val="right" w:pos="8306"/>
      </w:tabs>
      <w:snapToGrid w:val="0"/>
      <w:jc w:val="left"/>
    </w:pPr>
    <w:rPr>
      <w:sz w:val="18"/>
      <w:szCs w:val="18"/>
    </w:rPr>
  </w:style>
  <w:style w:type="paragraph" w:styleId="af7">
    <w:name w:val="header"/>
    <w:basedOn w:val="a4"/>
    <w:link w:val="af8"/>
    <w:pPr>
      <w:pBdr>
        <w:bottom w:val="single" w:sz="6" w:space="1" w:color="auto"/>
      </w:pBdr>
      <w:tabs>
        <w:tab w:val="center" w:pos="4153"/>
        <w:tab w:val="right" w:pos="8306"/>
      </w:tabs>
      <w:snapToGrid w:val="0"/>
      <w:jc w:val="center"/>
    </w:pPr>
    <w:rPr>
      <w:sz w:val="18"/>
      <w:szCs w:val="18"/>
      <w:lang w:val="zh-CN"/>
    </w:rPr>
  </w:style>
  <w:style w:type="paragraph" w:styleId="TOC1">
    <w:name w:val="toc 1"/>
    <w:basedOn w:val="a4"/>
    <w:next w:val="a4"/>
    <w:uiPriority w:val="39"/>
    <w:pPr>
      <w:tabs>
        <w:tab w:val="left" w:pos="1050"/>
        <w:tab w:val="right" w:leader="dot" w:pos="8302"/>
      </w:tabs>
      <w:spacing w:before="120"/>
      <w:jc w:val="left"/>
    </w:pPr>
    <w:rPr>
      <w:bCs/>
      <w:iCs/>
      <w:szCs w:val="28"/>
    </w:rPr>
  </w:style>
  <w:style w:type="paragraph" w:styleId="TOC4">
    <w:name w:val="toc 4"/>
    <w:basedOn w:val="a4"/>
    <w:next w:val="a4"/>
    <w:qFormat/>
    <w:pPr>
      <w:ind w:left="630"/>
      <w:jc w:val="left"/>
    </w:pPr>
    <w:rPr>
      <w:szCs w:val="24"/>
    </w:rPr>
  </w:style>
  <w:style w:type="paragraph" w:styleId="TOC6">
    <w:name w:val="toc 6"/>
    <w:basedOn w:val="a4"/>
    <w:next w:val="a4"/>
    <w:pPr>
      <w:ind w:left="1050"/>
      <w:jc w:val="left"/>
    </w:pPr>
    <w:rPr>
      <w:szCs w:val="24"/>
    </w:rPr>
  </w:style>
  <w:style w:type="paragraph" w:styleId="TOC2">
    <w:name w:val="toc 2"/>
    <w:basedOn w:val="a4"/>
    <w:next w:val="a4"/>
    <w:uiPriority w:val="39"/>
    <w:pPr>
      <w:tabs>
        <w:tab w:val="left" w:pos="840"/>
        <w:tab w:val="right" w:leader="dot" w:pos="8302"/>
      </w:tabs>
      <w:spacing w:before="120"/>
      <w:ind w:left="480" w:hanging="54"/>
      <w:jc w:val="left"/>
    </w:pPr>
    <w:rPr>
      <w:bCs/>
      <w:szCs w:val="26"/>
    </w:rPr>
  </w:style>
  <w:style w:type="paragraph" w:styleId="TOC9">
    <w:name w:val="toc 9"/>
    <w:basedOn w:val="a4"/>
    <w:next w:val="a4"/>
    <w:qFormat/>
    <w:pPr>
      <w:ind w:left="1680"/>
      <w:jc w:val="left"/>
    </w:pPr>
    <w:rPr>
      <w:szCs w:val="24"/>
    </w:rPr>
  </w:style>
  <w:style w:type="paragraph" w:styleId="HTML">
    <w:name w:val="HTML Preformatted"/>
    <w:basedOn w:val="a4"/>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Cs w:val="24"/>
    </w:rPr>
  </w:style>
  <w:style w:type="paragraph" w:styleId="af9">
    <w:name w:val="Title"/>
    <w:basedOn w:val="a4"/>
    <w:link w:val="afa"/>
    <w:qFormat/>
    <w:pPr>
      <w:widowControl/>
      <w:spacing w:after="120"/>
      <w:jc w:val="center"/>
    </w:pPr>
    <w:rPr>
      <w:rFonts w:ascii="Book Antiqua" w:hAnsi="Book Antiqua"/>
      <w:b/>
      <w:bCs/>
      <w:i/>
      <w:iCs/>
      <w:sz w:val="28"/>
      <w:u w:val="single"/>
      <w:lang w:eastAsia="en-US"/>
    </w:rPr>
  </w:style>
  <w:style w:type="character" w:styleId="afb">
    <w:name w:val="FollowedHyperlink"/>
    <w:uiPriority w:val="99"/>
    <w:semiHidden/>
    <w:unhideWhenUsed/>
    <w:rPr>
      <w:color w:val="954F72"/>
      <w:u w:val="single"/>
    </w:rPr>
  </w:style>
  <w:style w:type="character" w:styleId="afc">
    <w:name w:val="Hyperlink"/>
    <w:uiPriority w:val="99"/>
    <w:qFormat/>
    <w:rPr>
      <w:color w:val="0000FF"/>
      <w:u w:val="single"/>
    </w:rPr>
  </w:style>
  <w:style w:type="character" w:styleId="afd">
    <w:name w:val="annotation reference"/>
    <w:uiPriority w:val="99"/>
    <w:semiHidden/>
    <w:unhideWhenUsed/>
    <w:rPr>
      <w:sz w:val="21"/>
      <w:szCs w:val="21"/>
    </w:rPr>
  </w:style>
  <w:style w:type="table" w:styleId="afe">
    <w:name w:val="Table Grid"/>
    <w:basedOn w:val="a6"/>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标题 3 字符"/>
    <w:link w:val="30"/>
    <w:qFormat/>
    <w:rPr>
      <w:b/>
      <w:kern w:val="2"/>
      <w:sz w:val="28"/>
      <w:lang w:val="zh-CN"/>
    </w:rPr>
  </w:style>
  <w:style w:type="character" w:customStyle="1" w:styleId="1Char">
    <w:name w:val="项目符号1 Char"/>
    <w:link w:val="1"/>
    <w:qFormat/>
    <w:rPr>
      <w:rFonts w:ascii="宋体" w:hAnsi="宋体"/>
      <w:b/>
      <w:kern w:val="2"/>
      <w:sz w:val="24"/>
      <w:lang w:val="zh-CN"/>
    </w:rPr>
  </w:style>
  <w:style w:type="paragraph" w:customStyle="1" w:styleId="1">
    <w:name w:val="项目符号1"/>
    <w:basedOn w:val="a4"/>
    <w:next w:val="12"/>
    <w:link w:val="1Char"/>
    <w:pPr>
      <w:numPr>
        <w:numId w:val="4"/>
      </w:numPr>
      <w:tabs>
        <w:tab w:val="clear" w:pos="1260"/>
        <w:tab w:val="left" w:pos="1134"/>
      </w:tabs>
      <w:spacing w:beforeLines="50" w:before="156" w:line="360" w:lineRule="auto"/>
      <w:ind w:left="567" w:firstLine="238"/>
    </w:pPr>
    <w:rPr>
      <w:rFonts w:ascii="宋体" w:hAnsi="宋体"/>
      <w:b/>
      <w:lang w:val="zh-CN"/>
    </w:rPr>
  </w:style>
  <w:style w:type="paragraph" w:customStyle="1" w:styleId="12">
    <w:name w:val="项目符号1说明"/>
    <w:basedOn w:val="a4"/>
    <w:qFormat/>
    <w:pPr>
      <w:spacing w:before="60" w:after="60" w:line="360" w:lineRule="auto"/>
      <w:ind w:leftChars="-1" w:left="-1" w:hangingChars="1" w:hanging="2"/>
    </w:pPr>
    <w:rPr>
      <w:rFonts w:ascii="Arial" w:hAnsi="Arial"/>
      <w:szCs w:val="24"/>
    </w:rPr>
  </w:style>
  <w:style w:type="character" w:customStyle="1" w:styleId="13">
    <w:name w:val="页码1"/>
    <w:basedOn w:val="a5"/>
  </w:style>
  <w:style w:type="character" w:customStyle="1" w:styleId="Char">
    <w:name w:val="表格标题 Char"/>
    <w:link w:val="aff"/>
    <w:qFormat/>
    <w:rPr>
      <w:rFonts w:ascii="黑体" w:eastAsia="黑体"/>
      <w:kern w:val="2"/>
      <w:sz w:val="24"/>
    </w:rPr>
  </w:style>
  <w:style w:type="paragraph" w:customStyle="1" w:styleId="aff">
    <w:name w:val="表格标题"/>
    <w:basedOn w:val="a4"/>
    <w:link w:val="Char"/>
    <w:pPr>
      <w:spacing w:line="360" w:lineRule="auto"/>
      <w:jc w:val="center"/>
    </w:pPr>
    <w:rPr>
      <w:rFonts w:ascii="黑体" w:eastAsia="黑体"/>
      <w:lang w:val="zh-CN"/>
    </w:rPr>
  </w:style>
  <w:style w:type="character" w:customStyle="1" w:styleId="Char0">
    <w:name w:val="表格内容 Char"/>
    <w:link w:val="aff0"/>
    <w:qFormat/>
    <w:rPr>
      <w:kern w:val="2"/>
      <w:sz w:val="24"/>
    </w:rPr>
  </w:style>
  <w:style w:type="paragraph" w:customStyle="1" w:styleId="aff0">
    <w:name w:val="表格内容"/>
    <w:basedOn w:val="a4"/>
    <w:link w:val="Char0"/>
    <w:qFormat/>
    <w:pPr>
      <w:spacing w:line="276" w:lineRule="auto"/>
    </w:pPr>
    <w:rPr>
      <w:lang w:val="zh-CN"/>
    </w:rPr>
  </w:style>
  <w:style w:type="character" w:customStyle="1" w:styleId="2Char">
    <w:name w:val="正文首行缩进 2 Char"/>
    <w:link w:val="210"/>
    <w:qFormat/>
    <w:rPr>
      <w:kern w:val="2"/>
      <w:sz w:val="24"/>
    </w:rPr>
  </w:style>
  <w:style w:type="character" w:customStyle="1" w:styleId="Char1">
    <w:name w:val="列出段落 Char"/>
    <w:link w:val="14"/>
    <w:qFormat/>
    <w:rPr>
      <w:kern w:val="2"/>
      <w:sz w:val="24"/>
    </w:rPr>
  </w:style>
  <w:style w:type="paragraph" w:customStyle="1" w:styleId="14">
    <w:name w:val="列表段落1"/>
    <w:basedOn w:val="a4"/>
    <w:link w:val="Char1"/>
    <w:qFormat/>
    <w:pPr>
      <w:spacing w:line="360" w:lineRule="auto"/>
      <w:ind w:firstLineChars="200" w:firstLine="420"/>
    </w:pPr>
    <w:rPr>
      <w:lang w:val="zh-CN"/>
    </w:rPr>
  </w:style>
  <w:style w:type="character" w:customStyle="1" w:styleId="af">
    <w:name w:val="列表项目符号 字符"/>
    <w:link w:val="a"/>
    <w:qFormat/>
    <w:rPr>
      <w:rFonts w:ascii="宋体"/>
      <w:kern w:val="2"/>
      <w:sz w:val="21"/>
      <w:szCs w:val="24"/>
      <w:lang w:val="zh-CN"/>
    </w:rPr>
  </w:style>
  <w:style w:type="character" w:customStyle="1" w:styleId="af3">
    <w:name w:val="正文文本 字符"/>
    <w:link w:val="af2"/>
    <w:qFormat/>
    <w:rPr>
      <w:kern w:val="2"/>
      <w:sz w:val="24"/>
    </w:rPr>
  </w:style>
  <w:style w:type="character" w:customStyle="1" w:styleId="aff1">
    <w:name w:val="项目编号一 (文字)"/>
    <w:link w:val="aff2"/>
    <w:rPr>
      <w:rFonts w:ascii="宋体" w:hAnsi="宋体"/>
      <w:b/>
      <w:kern w:val="2"/>
      <w:sz w:val="24"/>
    </w:rPr>
  </w:style>
  <w:style w:type="paragraph" w:customStyle="1" w:styleId="aff2">
    <w:name w:val="项目编号一"/>
    <w:basedOn w:val="a4"/>
    <w:next w:val="a4"/>
    <w:link w:val="aff1"/>
    <w:pPr>
      <w:tabs>
        <w:tab w:val="left" w:pos="720"/>
      </w:tabs>
      <w:spacing w:beforeLines="50" w:before="156"/>
      <w:ind w:left="720"/>
    </w:pPr>
    <w:rPr>
      <w:rFonts w:ascii="宋体" w:hAnsi="宋体"/>
      <w:b/>
      <w:lang w:val="zh-CN"/>
    </w:rPr>
  </w:style>
  <w:style w:type="character" w:customStyle="1" w:styleId="2Char0">
    <w:name w:val="项目符号2正文 Char"/>
    <w:link w:val="22"/>
    <w:qFormat/>
    <w:rPr>
      <w:rFonts w:ascii="宋体" w:hAnsi="宋体"/>
      <w:kern w:val="2"/>
      <w:sz w:val="24"/>
    </w:rPr>
  </w:style>
  <w:style w:type="paragraph" w:customStyle="1" w:styleId="22">
    <w:name w:val="项目符号2正文"/>
    <w:basedOn w:val="a4"/>
    <w:link w:val="2Char0"/>
    <w:pPr>
      <w:spacing w:line="360" w:lineRule="auto"/>
      <w:ind w:left="1418"/>
    </w:pPr>
    <w:rPr>
      <w:rFonts w:ascii="宋体" w:hAnsi="宋体"/>
      <w:lang w:val="zh-CN"/>
    </w:rPr>
  </w:style>
  <w:style w:type="character" w:customStyle="1" w:styleId="af8">
    <w:name w:val="页眉 字符"/>
    <w:link w:val="af7"/>
    <w:qFormat/>
    <w:rPr>
      <w:kern w:val="2"/>
      <w:sz w:val="18"/>
      <w:szCs w:val="18"/>
    </w:rPr>
  </w:style>
  <w:style w:type="character" w:customStyle="1" w:styleId="Char10">
    <w:name w:val="正文(缩进) 五号 Char1"/>
    <w:link w:val="aff3"/>
    <w:qFormat/>
    <w:rPr>
      <w:rFonts w:ascii="Arial" w:hAnsi="Arial" w:cs="宋体"/>
      <w:sz w:val="21"/>
    </w:rPr>
  </w:style>
  <w:style w:type="paragraph" w:customStyle="1" w:styleId="aff3">
    <w:name w:val="正文(缩进) 五号"/>
    <w:basedOn w:val="a4"/>
    <w:link w:val="Char10"/>
    <w:qFormat/>
    <w:pPr>
      <w:widowControl/>
      <w:spacing w:after="120" w:line="360" w:lineRule="auto"/>
      <w:ind w:firstLineChars="200" w:firstLine="420"/>
      <w:jc w:val="left"/>
    </w:pPr>
    <w:rPr>
      <w:rFonts w:ascii="Arial" w:hAnsi="Arial"/>
      <w:kern w:val="0"/>
      <w:sz w:val="21"/>
      <w:lang w:val="zh-CN"/>
    </w:rPr>
  </w:style>
  <w:style w:type="character" w:customStyle="1" w:styleId="CharChar3">
    <w:name w:val="Char Char3"/>
    <w:qFormat/>
    <w:rPr>
      <w:rFonts w:eastAsia="宋体"/>
      <w:kern w:val="2"/>
      <w:sz w:val="24"/>
      <w:lang w:val="en-US" w:eastAsia="zh-CN"/>
    </w:rPr>
  </w:style>
  <w:style w:type="character" w:customStyle="1" w:styleId="afa">
    <w:name w:val="标题 字符"/>
    <w:link w:val="af9"/>
    <w:rPr>
      <w:rFonts w:ascii="Book Antiqua" w:hAnsi="Book Antiqua"/>
      <w:b/>
      <w:bCs/>
      <w:i/>
      <w:iCs/>
      <w:sz w:val="28"/>
      <w:u w:val="single"/>
      <w:lang w:eastAsia="en-US"/>
    </w:rPr>
  </w:style>
  <w:style w:type="paragraph" w:customStyle="1" w:styleId="1Normal">
    <w:name w:val="项目编号1Normal"/>
    <w:basedOn w:val="a4"/>
    <w:rPr>
      <w:rFonts w:ascii="宋体" w:hAnsi="宋体"/>
      <w:b/>
    </w:rPr>
  </w:style>
  <w:style w:type="paragraph" w:customStyle="1" w:styleId="z-1">
    <w:name w:val="z-窗体顶端1"/>
    <w:basedOn w:val="a4"/>
    <w:next w:val="a4"/>
    <w:pPr>
      <w:widowControl/>
      <w:pBdr>
        <w:bottom w:val="single" w:sz="6" w:space="1" w:color="auto"/>
      </w:pBdr>
      <w:jc w:val="center"/>
    </w:pPr>
    <w:rPr>
      <w:rFonts w:ascii="Arial" w:hAnsi="Arial"/>
      <w:vanish/>
      <w:color w:val="000000"/>
      <w:kern w:val="0"/>
      <w:sz w:val="16"/>
      <w:szCs w:val="24"/>
    </w:rPr>
  </w:style>
  <w:style w:type="paragraph" w:customStyle="1" w:styleId="z-">
    <w:name w:val="z-"/>
    <w:basedOn w:val="a4"/>
    <w:next w:val="a4"/>
    <w:pPr>
      <w:widowControl/>
      <w:pBdr>
        <w:bottom w:val="single" w:sz="6" w:space="1" w:color="auto"/>
      </w:pBdr>
      <w:jc w:val="center"/>
    </w:pPr>
    <w:rPr>
      <w:rFonts w:ascii="Arial" w:hAnsi="Arial"/>
      <w:vanish/>
      <w:color w:val="000000"/>
      <w:kern w:val="0"/>
      <w:sz w:val="16"/>
      <w:szCs w:val="24"/>
    </w:rPr>
  </w:style>
  <w:style w:type="paragraph" w:customStyle="1" w:styleId="15">
    <w:name w:val="项目符号1正文"/>
    <w:basedOn w:val="a4"/>
    <w:pPr>
      <w:spacing w:beforeLines="50" w:before="156" w:afterLines="50" w:after="156" w:line="360" w:lineRule="auto"/>
      <w:ind w:leftChars="350" w:left="850" w:hangingChars="4" w:hanging="10"/>
    </w:pPr>
  </w:style>
  <w:style w:type="paragraph" w:customStyle="1" w:styleId="aff4">
    <w:name w:val="图注"/>
    <w:basedOn w:val="a4"/>
    <w:qFormat/>
    <w:pPr>
      <w:widowControl/>
      <w:overflowPunct w:val="0"/>
      <w:autoSpaceDE w:val="0"/>
      <w:autoSpaceDN w:val="0"/>
      <w:adjustRightInd w:val="0"/>
      <w:jc w:val="center"/>
      <w:textAlignment w:val="baseline"/>
    </w:pPr>
    <w:rPr>
      <w:rFonts w:eastAsia="KaiTi"/>
      <w:kern w:val="0"/>
      <w:sz w:val="22"/>
    </w:rPr>
  </w:style>
  <w:style w:type="paragraph" w:customStyle="1" w:styleId="z-10">
    <w:name w:val="z-1"/>
    <w:basedOn w:val="a4"/>
    <w:next w:val="a4"/>
    <w:qFormat/>
    <w:pPr>
      <w:widowControl/>
      <w:pBdr>
        <w:top w:val="single" w:sz="6" w:space="1" w:color="auto"/>
      </w:pBdr>
      <w:jc w:val="center"/>
    </w:pPr>
    <w:rPr>
      <w:rFonts w:ascii="Arial" w:hAnsi="Arial"/>
      <w:vanish/>
      <w:color w:val="000000"/>
      <w:kern w:val="0"/>
      <w:sz w:val="16"/>
      <w:szCs w:val="24"/>
    </w:rPr>
  </w:style>
  <w:style w:type="paragraph" w:customStyle="1" w:styleId="z-11">
    <w:name w:val="z-窗体底端1"/>
    <w:basedOn w:val="a4"/>
    <w:next w:val="a4"/>
    <w:pPr>
      <w:widowControl/>
      <w:pBdr>
        <w:top w:val="single" w:sz="6" w:space="1" w:color="auto"/>
      </w:pBdr>
      <w:jc w:val="center"/>
    </w:pPr>
    <w:rPr>
      <w:rFonts w:ascii="Arial" w:hAnsi="Arial"/>
      <w:vanish/>
      <w:color w:val="000000"/>
      <w:kern w:val="0"/>
      <w:sz w:val="16"/>
      <w:szCs w:val="24"/>
    </w:rPr>
  </w:style>
  <w:style w:type="paragraph" w:customStyle="1" w:styleId="16">
    <w:name w:val="引文目录标题1"/>
    <w:basedOn w:val="a4"/>
    <w:next w:val="a4"/>
    <w:qFormat/>
    <w:pPr>
      <w:spacing w:before="120"/>
    </w:pPr>
    <w:rPr>
      <w:rFonts w:ascii="Arial" w:hAnsi="Arial"/>
      <w:b/>
      <w:bCs/>
      <w:szCs w:val="24"/>
    </w:rPr>
  </w:style>
  <w:style w:type="paragraph" w:customStyle="1" w:styleId="17">
    <w:name w:val="引文目录1"/>
    <w:basedOn w:val="a4"/>
    <w:next w:val="a4"/>
    <w:qFormat/>
    <w:pPr>
      <w:ind w:leftChars="200" w:left="420"/>
    </w:pPr>
    <w:rPr>
      <w:szCs w:val="24"/>
    </w:rPr>
  </w:style>
  <w:style w:type="paragraph" w:customStyle="1" w:styleId="20">
    <w:name w:val="项目符号2"/>
    <w:basedOn w:val="a4"/>
    <w:next w:val="22"/>
    <w:qFormat/>
    <w:pPr>
      <w:numPr>
        <w:numId w:val="5"/>
      </w:numPr>
      <w:tabs>
        <w:tab w:val="clear" w:pos="840"/>
        <w:tab w:val="left" w:pos="1470"/>
      </w:tabs>
      <w:spacing w:before="60" w:after="60" w:line="360" w:lineRule="auto"/>
      <w:ind w:left="1470" w:hanging="336"/>
      <w:jc w:val="left"/>
    </w:pPr>
    <w:rPr>
      <w:color w:val="000000"/>
      <w:szCs w:val="24"/>
    </w:rPr>
  </w:style>
  <w:style w:type="paragraph" w:customStyle="1" w:styleId="aff5">
    <w:name w:val="封面公司名"/>
    <w:basedOn w:val="a4"/>
    <w:qFormat/>
    <w:pPr>
      <w:spacing w:before="60" w:after="60" w:line="360" w:lineRule="auto"/>
      <w:jc w:val="center"/>
    </w:pPr>
    <w:rPr>
      <w:rFonts w:ascii="Arial" w:hAnsi="Arial" w:cs="宋体"/>
      <w:b/>
      <w:sz w:val="30"/>
    </w:rPr>
  </w:style>
  <w:style w:type="paragraph" w:customStyle="1" w:styleId="18">
    <w:name w:val="文档结构图1"/>
    <w:basedOn w:val="a4"/>
    <w:qFormat/>
    <w:pPr>
      <w:shd w:val="clear" w:color="auto" w:fill="000080"/>
    </w:pPr>
  </w:style>
  <w:style w:type="paragraph" w:customStyle="1" w:styleId="aff6">
    <w:name w:val="目录标题"/>
    <w:basedOn w:val="a4"/>
    <w:pPr>
      <w:jc w:val="center"/>
    </w:pPr>
    <w:rPr>
      <w:rFonts w:cs="宋体"/>
      <w:b/>
      <w:bCs/>
      <w:sz w:val="28"/>
    </w:rPr>
  </w:style>
  <w:style w:type="paragraph" w:customStyle="1" w:styleId="aff7">
    <w:name w:val="表格头"/>
    <w:basedOn w:val="a4"/>
    <w:qFormat/>
    <w:pPr>
      <w:spacing w:before="120" w:after="120"/>
      <w:jc w:val="center"/>
    </w:pPr>
    <w:rPr>
      <w:rFonts w:eastAsia="黑体"/>
      <w:b/>
      <w:sz w:val="21"/>
      <w:szCs w:val="21"/>
    </w:rPr>
  </w:style>
  <w:style w:type="paragraph" w:customStyle="1" w:styleId="19">
    <w:name w:val="样式1"/>
    <w:basedOn w:val="4"/>
    <w:pPr>
      <w:tabs>
        <w:tab w:val="left" w:pos="2157"/>
      </w:tabs>
    </w:pPr>
  </w:style>
  <w:style w:type="paragraph" w:customStyle="1" w:styleId="aff8">
    <w:name w:val="表格文字"/>
    <w:rPr>
      <w:sz w:val="24"/>
      <w:szCs w:val="24"/>
    </w:rPr>
  </w:style>
  <w:style w:type="paragraph" w:customStyle="1" w:styleId="3">
    <w:name w:val="项目符号3"/>
    <w:basedOn w:val="a4"/>
    <w:pPr>
      <w:numPr>
        <w:numId w:val="6"/>
      </w:numPr>
      <w:spacing w:line="360" w:lineRule="auto"/>
    </w:pPr>
  </w:style>
  <w:style w:type="paragraph" w:customStyle="1" w:styleId="aff9">
    <w:name w:val="封面标题"/>
    <w:basedOn w:val="aff5"/>
    <w:rPr>
      <w:bCs/>
      <w:sz w:val="48"/>
    </w:rPr>
  </w:style>
  <w:style w:type="paragraph" w:customStyle="1" w:styleId="a1">
    <w:name w:val="项目符号三"/>
    <w:basedOn w:val="22"/>
    <w:pPr>
      <w:numPr>
        <w:numId w:val="7"/>
      </w:numPr>
      <w:tabs>
        <w:tab w:val="clear" w:pos="2121"/>
        <w:tab w:val="left" w:pos="1985"/>
      </w:tabs>
      <w:ind w:left="1985" w:hanging="525"/>
    </w:pPr>
  </w:style>
  <w:style w:type="paragraph" w:customStyle="1" w:styleId="2">
    <w:name w:val="样式2"/>
    <w:basedOn w:val="a4"/>
    <w:qFormat/>
    <w:pPr>
      <w:numPr>
        <w:numId w:val="8"/>
      </w:numPr>
      <w:spacing w:line="360" w:lineRule="auto"/>
    </w:pPr>
    <w:rPr>
      <w:rFonts w:ascii="宋体" w:hAnsi="宋体" w:cs="宋体"/>
      <w:bCs/>
      <w:szCs w:val="24"/>
    </w:rPr>
  </w:style>
  <w:style w:type="paragraph" w:customStyle="1" w:styleId="affa">
    <w:name w:val="无缩进正文"/>
    <w:basedOn w:val="a4"/>
    <w:qFormat/>
    <w:pPr>
      <w:spacing w:line="360" w:lineRule="auto"/>
    </w:pPr>
  </w:style>
  <w:style w:type="paragraph" w:customStyle="1" w:styleId="affb">
    <w:name w:val="编号一正文"/>
    <w:basedOn w:val="a4"/>
    <w:qFormat/>
    <w:pPr>
      <w:spacing w:afterLines="50" w:after="156" w:line="360" w:lineRule="auto"/>
      <w:ind w:firstLineChars="175" w:firstLine="420"/>
    </w:pPr>
  </w:style>
  <w:style w:type="paragraph" w:customStyle="1" w:styleId="a2">
    <w:name w:val="一般项目符号"/>
    <w:basedOn w:val="a4"/>
    <w:qFormat/>
    <w:pPr>
      <w:numPr>
        <w:numId w:val="9"/>
      </w:numPr>
      <w:tabs>
        <w:tab w:val="left" w:pos="993"/>
      </w:tabs>
      <w:spacing w:beforeLines="30" w:before="93" w:line="360" w:lineRule="auto"/>
      <w:ind w:left="987"/>
    </w:pPr>
  </w:style>
  <w:style w:type="paragraph" w:customStyle="1" w:styleId="CharCharCharChar1CharCharCharChar">
    <w:name w:val="Char Char Char Char (文字) (文字)1 Char Char Char Char"/>
    <w:basedOn w:val="a4"/>
    <w:rPr>
      <w:szCs w:val="24"/>
    </w:rPr>
  </w:style>
  <w:style w:type="paragraph" w:customStyle="1" w:styleId="affc">
    <w:name w:val="项目编号一正文"/>
    <w:basedOn w:val="a4"/>
    <w:qFormat/>
    <w:pPr>
      <w:spacing w:afterLines="50" w:after="156" w:line="360" w:lineRule="auto"/>
      <w:ind w:leftChars="354" w:left="850" w:rightChars="214" w:right="514" w:firstLineChars="177" w:firstLine="425"/>
      <w:jc w:val="left"/>
    </w:pPr>
  </w:style>
  <w:style w:type="paragraph" w:customStyle="1" w:styleId="1-indent">
    <w:name w:val="1-indent"/>
    <w:basedOn w:val="a4"/>
    <w:pPr>
      <w:widowControl/>
      <w:numPr>
        <w:numId w:val="10"/>
      </w:numPr>
      <w:tabs>
        <w:tab w:val="clear" w:pos="360"/>
        <w:tab w:val="left" w:pos="720"/>
        <w:tab w:val="left" w:pos="5040"/>
        <w:tab w:val="left" w:pos="5400"/>
      </w:tabs>
      <w:spacing w:before="120" w:after="120"/>
    </w:pPr>
    <w:rPr>
      <w:rFonts w:ascii="Book Antiqua" w:hAnsi="Book Antiqua"/>
      <w:kern w:val="0"/>
      <w:sz w:val="20"/>
    </w:rPr>
  </w:style>
  <w:style w:type="paragraph" w:customStyle="1" w:styleId="affd">
    <w:name w:val="表格单元"/>
    <w:basedOn w:val="a4"/>
    <w:pPr>
      <w:adjustRightInd w:val="0"/>
      <w:snapToGrid w:val="0"/>
      <w:spacing w:before="45" w:after="45"/>
      <w:jc w:val="left"/>
    </w:pPr>
    <w:rPr>
      <w:rFonts w:ascii="宋体"/>
      <w:sz w:val="21"/>
      <w:szCs w:val="24"/>
    </w:rPr>
  </w:style>
  <w:style w:type="paragraph" w:customStyle="1" w:styleId="affe">
    <w:name w:val="表格栏目"/>
    <w:basedOn w:val="a4"/>
    <w:pPr>
      <w:adjustRightInd w:val="0"/>
      <w:snapToGrid w:val="0"/>
      <w:spacing w:before="45" w:after="45"/>
      <w:jc w:val="center"/>
    </w:pPr>
    <w:rPr>
      <w:rFonts w:ascii="宋体" w:eastAsia="黑体"/>
      <w:b/>
      <w:bCs/>
      <w:sz w:val="21"/>
      <w:szCs w:val="24"/>
    </w:rPr>
  </w:style>
  <w:style w:type="paragraph" w:customStyle="1" w:styleId="afff">
    <w:name w:val="封面（文件名称）"/>
    <w:basedOn w:val="a4"/>
    <w:pPr>
      <w:spacing w:line="300" w:lineRule="auto"/>
      <w:jc w:val="center"/>
    </w:pPr>
    <w:rPr>
      <w:rFonts w:ascii="Calibri" w:hAnsi="宋体" w:cs="宋体"/>
      <w:b/>
      <w:bCs/>
      <w:sz w:val="32"/>
      <w:szCs w:val="32"/>
    </w:rPr>
  </w:style>
  <w:style w:type="paragraph" w:customStyle="1" w:styleId="afff0">
    <w:name w:val="封面（编制、审核、批准）"/>
    <w:basedOn w:val="a4"/>
    <w:qFormat/>
    <w:pPr>
      <w:spacing w:before="156" w:after="156" w:line="360" w:lineRule="auto"/>
      <w:jc w:val="center"/>
    </w:pPr>
    <w:rPr>
      <w:rFonts w:ascii="Calibri" w:eastAsia="黑体" w:hAnsi="Calibri" w:cs="宋体"/>
      <w:b/>
      <w:bCs/>
      <w:sz w:val="36"/>
      <w:szCs w:val="32"/>
    </w:rPr>
  </w:style>
  <w:style w:type="paragraph" w:customStyle="1" w:styleId="a3">
    <w:name w:val="带点文字"/>
    <w:basedOn w:val="a4"/>
    <w:pPr>
      <w:numPr>
        <w:numId w:val="11"/>
      </w:numPr>
      <w:ind w:leftChars="200" w:left="200"/>
    </w:pPr>
    <w:rPr>
      <w:rFonts w:ascii="Calibri" w:hAnsi="Calibri" w:cs="黑体"/>
      <w:sz w:val="21"/>
      <w:szCs w:val="22"/>
    </w:rPr>
  </w:style>
  <w:style w:type="character" w:customStyle="1" w:styleId="af1">
    <w:name w:val="文档结构图 字符"/>
    <w:link w:val="af0"/>
    <w:uiPriority w:val="99"/>
    <w:semiHidden/>
    <w:rPr>
      <w:rFonts w:ascii="宋体"/>
      <w:kern w:val="2"/>
      <w:sz w:val="18"/>
      <w:szCs w:val="18"/>
    </w:rPr>
  </w:style>
  <w:style w:type="character" w:customStyle="1" w:styleId="ad">
    <w:name w:val="正文缩进 字符"/>
    <w:link w:val="ac"/>
    <w:rPr>
      <w:rFonts w:ascii="宋体"/>
      <w:kern w:val="2"/>
      <w:sz w:val="21"/>
      <w:szCs w:val="24"/>
    </w:rPr>
  </w:style>
  <w:style w:type="character" w:customStyle="1" w:styleId="ab">
    <w:name w:val="批注文字 字符"/>
    <w:link w:val="a9"/>
    <w:uiPriority w:val="99"/>
    <w:semiHidden/>
    <w:rPr>
      <w:kern w:val="2"/>
      <w:sz w:val="24"/>
    </w:rPr>
  </w:style>
  <w:style w:type="character" w:customStyle="1" w:styleId="aa">
    <w:name w:val="批注主题 字符"/>
    <w:link w:val="a8"/>
    <w:uiPriority w:val="99"/>
    <w:semiHidden/>
    <w:qFormat/>
    <w:rPr>
      <w:b/>
      <w:bCs/>
      <w:kern w:val="2"/>
      <w:sz w:val="24"/>
    </w:rPr>
  </w:style>
  <w:style w:type="paragraph" w:styleId="afff1">
    <w:name w:val="List Paragraph"/>
    <w:basedOn w:val="a4"/>
    <w:uiPriority w:val="34"/>
    <w:qFormat/>
    <w:pPr>
      <w:ind w:firstLineChars="200" w:firstLine="420"/>
    </w:pPr>
    <w:rPr>
      <w:rFonts w:ascii="Calibri" w:hAnsi="Calibri"/>
      <w:sz w:val="21"/>
      <w:szCs w:val="22"/>
    </w:rPr>
  </w:style>
  <w:style w:type="character" w:customStyle="1" w:styleId="Char3">
    <w:name w:val="正文缩进 Char3"/>
    <w:rPr>
      <w:rFonts w:ascii="宋体"/>
      <w:kern w:val="2"/>
      <w:sz w:val="21"/>
      <w:szCs w:val="24"/>
    </w:rPr>
  </w:style>
  <w:style w:type="character" w:customStyle="1" w:styleId="HTML0">
    <w:name w:val="HTML 预设格式 字符"/>
    <w:link w:val="HTML"/>
    <w:uiPriority w:val="99"/>
    <w:qFormat/>
    <w:rPr>
      <w:rFonts w:ascii="宋体" w:hAnsi="宋体" w:cs="宋体"/>
      <w:sz w:val="24"/>
      <w:szCs w:val="24"/>
    </w:rPr>
  </w:style>
  <w:style w:type="paragraph" w:customStyle="1" w:styleId="msonormal0">
    <w:name w:val="msonormal"/>
    <w:basedOn w:val="a4"/>
    <w:pPr>
      <w:widowControl/>
      <w:spacing w:before="100" w:beforeAutospacing="1" w:after="100" w:afterAutospacing="1"/>
      <w:jc w:val="left"/>
    </w:pPr>
    <w:rPr>
      <w:rFonts w:ascii="宋体" w:hAnsi="宋体" w:cs="宋体"/>
      <w:kern w:val="0"/>
      <w:szCs w:val="24"/>
    </w:rPr>
  </w:style>
  <w:style w:type="paragraph" w:customStyle="1" w:styleId="font5">
    <w:name w:val="font5"/>
    <w:basedOn w:val="a4"/>
    <w:qFormat/>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7">
    <w:name w:val="xl67"/>
    <w:basedOn w:val="a4"/>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8">
    <w:name w:val="xl68"/>
    <w:basedOn w:val="a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3">
    <w:name w:val="xl63"/>
    <w:basedOn w:val="a4"/>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220">
    <w:name w:val="正文文本首行缩进 22"/>
    <w:basedOn w:val="a4"/>
    <w:pPr>
      <w:spacing w:after="120" w:line="360" w:lineRule="auto"/>
      <w:ind w:left="480" w:hanging="480"/>
      <w:jc w:val="left"/>
    </w:pPr>
  </w:style>
  <w:style w:type="paragraph" w:customStyle="1" w:styleId="xl64">
    <w:name w:val="xl64"/>
    <w:basedOn w:val="a4"/>
    <w:rsid w:val="002432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4"/>
    </w:rPr>
  </w:style>
  <w:style w:type="paragraph" w:customStyle="1" w:styleId="BodyTextFirstIndent21">
    <w:name w:val="Body Text First Indent 21"/>
    <w:basedOn w:val="a4"/>
    <w:rsid w:val="00281C6D"/>
    <w:pPr>
      <w:spacing w:after="120" w:line="360" w:lineRule="auto"/>
      <w:ind w:left="480" w:hanging="480"/>
      <w:jc w:val="left"/>
    </w:pPr>
    <w:rPr>
      <w:lang w:val="x-none" w:eastAsia="x-none"/>
    </w:rPr>
  </w:style>
  <w:style w:type="character" w:customStyle="1" w:styleId="3Char">
    <w:name w:val="标题 3 Char"/>
    <w:rsid w:val="00053AAD"/>
    <w:rPr>
      <w:b/>
      <w:kern w:val="2"/>
      <w:sz w:val="28"/>
    </w:rPr>
  </w:style>
  <w:style w:type="paragraph" w:styleId="afff2">
    <w:name w:val="Normal (Web)"/>
    <w:basedOn w:val="a4"/>
    <w:uiPriority w:val="99"/>
    <w:semiHidden/>
    <w:unhideWhenUsed/>
    <w:rsid w:val="00715BC5"/>
    <w:pPr>
      <w:widowControl/>
      <w:spacing w:before="100" w:beforeAutospacing="1" w:after="100" w:afterAutospacing="1"/>
      <w:jc w:val="left"/>
    </w:pPr>
    <w:rPr>
      <w:rFonts w:ascii="宋体" w:hAnsi="宋体" w:cs="宋体"/>
      <w:kern w:val="0"/>
      <w:szCs w:val="24"/>
    </w:rPr>
  </w:style>
  <w:style w:type="paragraph" w:styleId="afff3">
    <w:name w:val="footnote text"/>
    <w:basedOn w:val="a4"/>
    <w:link w:val="afff4"/>
    <w:uiPriority w:val="99"/>
    <w:semiHidden/>
    <w:unhideWhenUsed/>
    <w:rsid w:val="001806C8"/>
    <w:pPr>
      <w:snapToGrid w:val="0"/>
      <w:jc w:val="left"/>
    </w:pPr>
    <w:rPr>
      <w:sz w:val="18"/>
      <w:szCs w:val="18"/>
    </w:rPr>
  </w:style>
  <w:style w:type="character" w:customStyle="1" w:styleId="afff4">
    <w:name w:val="脚注文本 字符"/>
    <w:basedOn w:val="a5"/>
    <w:link w:val="afff3"/>
    <w:uiPriority w:val="99"/>
    <w:semiHidden/>
    <w:rsid w:val="001806C8"/>
    <w:rPr>
      <w:kern w:val="2"/>
      <w:sz w:val="18"/>
      <w:szCs w:val="18"/>
    </w:rPr>
  </w:style>
  <w:style w:type="character" w:styleId="afff5">
    <w:name w:val="footnote reference"/>
    <w:basedOn w:val="a5"/>
    <w:uiPriority w:val="99"/>
    <w:semiHidden/>
    <w:unhideWhenUsed/>
    <w:rsid w:val="001806C8"/>
    <w:rPr>
      <w:vertAlign w:val="superscript"/>
    </w:rPr>
  </w:style>
  <w:style w:type="character" w:customStyle="1" w:styleId="af6">
    <w:name w:val="页脚 字符"/>
    <w:basedOn w:val="a5"/>
    <w:link w:val="af5"/>
    <w:uiPriority w:val="99"/>
    <w:rsid w:val="000575E4"/>
    <w:rPr>
      <w:kern w:val="2"/>
      <w:sz w:val="18"/>
      <w:szCs w:val="18"/>
    </w:rPr>
  </w:style>
  <w:style w:type="paragraph" w:styleId="afff6">
    <w:name w:val="Revision"/>
    <w:hidden/>
    <w:uiPriority w:val="99"/>
    <w:semiHidden/>
    <w:rsid w:val="001E3AC8"/>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017142">
      <w:bodyDiv w:val="1"/>
      <w:marLeft w:val="0"/>
      <w:marRight w:val="0"/>
      <w:marTop w:val="0"/>
      <w:marBottom w:val="0"/>
      <w:divBdr>
        <w:top w:val="none" w:sz="0" w:space="0" w:color="auto"/>
        <w:left w:val="none" w:sz="0" w:space="0" w:color="auto"/>
        <w:bottom w:val="none" w:sz="0" w:space="0" w:color="auto"/>
        <w:right w:val="none" w:sz="0" w:space="0" w:color="auto"/>
      </w:divBdr>
    </w:div>
    <w:div w:id="730152567">
      <w:bodyDiv w:val="1"/>
      <w:marLeft w:val="0"/>
      <w:marRight w:val="0"/>
      <w:marTop w:val="0"/>
      <w:marBottom w:val="0"/>
      <w:divBdr>
        <w:top w:val="none" w:sz="0" w:space="0" w:color="auto"/>
        <w:left w:val="none" w:sz="0" w:space="0" w:color="auto"/>
        <w:bottom w:val="none" w:sz="0" w:space="0" w:color="auto"/>
        <w:right w:val="none" w:sz="0" w:space="0" w:color="auto"/>
      </w:divBdr>
    </w:div>
    <w:div w:id="804012062">
      <w:bodyDiv w:val="1"/>
      <w:marLeft w:val="0"/>
      <w:marRight w:val="0"/>
      <w:marTop w:val="0"/>
      <w:marBottom w:val="0"/>
      <w:divBdr>
        <w:top w:val="none" w:sz="0" w:space="0" w:color="auto"/>
        <w:left w:val="none" w:sz="0" w:space="0" w:color="auto"/>
        <w:bottom w:val="none" w:sz="0" w:space="0" w:color="auto"/>
        <w:right w:val="none" w:sz="0" w:space="0" w:color="auto"/>
      </w:divBdr>
    </w:div>
    <w:div w:id="889655413">
      <w:bodyDiv w:val="1"/>
      <w:marLeft w:val="0"/>
      <w:marRight w:val="0"/>
      <w:marTop w:val="0"/>
      <w:marBottom w:val="0"/>
      <w:divBdr>
        <w:top w:val="none" w:sz="0" w:space="0" w:color="auto"/>
        <w:left w:val="none" w:sz="0" w:space="0" w:color="auto"/>
        <w:bottom w:val="none" w:sz="0" w:space="0" w:color="auto"/>
        <w:right w:val="none" w:sz="0" w:space="0" w:color="auto"/>
      </w:divBdr>
    </w:div>
    <w:div w:id="1099519891">
      <w:bodyDiv w:val="1"/>
      <w:marLeft w:val="0"/>
      <w:marRight w:val="0"/>
      <w:marTop w:val="0"/>
      <w:marBottom w:val="0"/>
      <w:divBdr>
        <w:top w:val="none" w:sz="0" w:space="0" w:color="auto"/>
        <w:left w:val="none" w:sz="0" w:space="0" w:color="auto"/>
        <w:bottom w:val="none" w:sz="0" w:space="0" w:color="auto"/>
        <w:right w:val="none" w:sz="0" w:space="0" w:color="auto"/>
      </w:divBdr>
    </w:div>
    <w:div w:id="1424761283">
      <w:bodyDiv w:val="1"/>
      <w:marLeft w:val="0"/>
      <w:marRight w:val="0"/>
      <w:marTop w:val="0"/>
      <w:marBottom w:val="0"/>
      <w:divBdr>
        <w:top w:val="none" w:sz="0" w:space="0" w:color="auto"/>
        <w:left w:val="none" w:sz="0" w:space="0" w:color="auto"/>
        <w:bottom w:val="none" w:sz="0" w:space="0" w:color="auto"/>
        <w:right w:val="none" w:sz="0" w:space="0" w:color="auto"/>
      </w:divBdr>
    </w:div>
    <w:div w:id="1801460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baidu.com/item/%E6%9C%BA%E5%99%A8%E5%91%A8%E6%9C%9F/276831" TargetMode="External"/><Relationship Id="rId18" Type="http://schemas.openxmlformats.org/officeDocument/2006/relationships/package" Target="embeddings/Microsoft_Visio___.vsdx"/><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hart" Target="charts/chart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hart" Target="charts/chart6.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chart" Target="charts/chart5.xml"/><Relationship Id="rId10" Type="http://schemas.openxmlformats.org/officeDocument/2006/relationships/header" Target="header1.xml"/><Relationship Id="rId19" Type="http://schemas.openxmlformats.org/officeDocument/2006/relationships/chart" Target="charts/chart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baike.baidu.com/item/%E6%8C%87%E4%BB%A4%E5%AD%97/3220363" TargetMode="External"/><Relationship Id="rId22" Type="http://schemas.openxmlformats.org/officeDocument/2006/relationships/chart" Target="charts/chart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wen\Desktop\&#21152;&#23494;&#31454;&#36187;\Gamma%20&#31614;&#21517;&#19982;&#32858;&#21512;&#31614;&#21517;\&#32511;&#21345;&#25991;&#26723;&#27169;&#26495;.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lmwen\Desktop\&#21152;&#23494;&#31454;&#36187;\&#31639;&#27861;7-&#22522;&#20110;&#29702;&#24819;&#26684;RLWE%20&#30340;&#30340;KEM&#23494;&#38053;&#23553;&#35013;-&#24041;&#21338;&#20754;\&#27979;&#35797;\linux\&#27979;&#35797;&#25968;&#25454;\&#20248;&#21270;&#32534;&#35793;&#21442;&#25968;&#21069;\&#25968;&#25454;&#22270;&#34920;-rlwe-linux-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mwen\Desktop\&#21152;&#23494;&#31454;&#36187;\&#31639;&#27861;7-&#22522;&#20110;&#29702;&#24819;&#26684;RLWE%20&#30340;&#30340;KEM&#23494;&#38053;&#23553;&#35013;-&#24041;&#21338;&#20754;\&#27979;&#35797;\linux\&#27979;&#35797;&#25968;&#25454;\&#20248;&#21270;&#32534;&#35793;&#21442;&#25968;&#21069;\&#25968;&#25454;&#22270;&#34920;-rlwe-linux-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lmwen\Desktop\&#21152;&#23494;&#31454;&#36187;\&#31639;&#27861;7-&#22522;&#20110;&#29702;&#24819;&#26684;RLWE%20&#30340;&#30340;KEM&#23494;&#38053;&#23553;&#35013;-&#24041;&#21338;&#20754;\&#27979;&#35797;\linux\&#27979;&#35797;&#25968;&#25454;\&#20248;&#21270;&#32534;&#35793;&#21442;&#25968;&#21069;\&#25968;&#25454;&#22270;&#34920;-rlwe-linux-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lmwen\Desktop\&#21152;&#23494;&#31454;&#36187;\&#31639;&#27861;7-&#22522;&#20110;&#29702;&#24819;&#26684;RLWE%20&#30340;&#30340;KEM&#23494;&#38053;&#23553;&#35013;-&#24041;&#21338;&#20754;\&#27979;&#35797;\linux\&#27979;&#35797;&#25968;&#25454;\&#20248;&#21270;&#32534;&#35793;&#21442;&#25968;&#21069;\&#25968;&#25454;&#22270;&#34920;-rlwe-linux-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lmwen\Desktop\&#21152;&#23494;&#31454;&#36187;\&#31639;&#27861;7-&#22522;&#20110;&#29702;&#24819;&#26684;RLWE%20&#30340;&#30340;KEM&#23494;&#38053;&#23553;&#35013;-&#24041;&#21338;&#20754;\&#27979;&#35797;\linux\&#27979;&#35797;&#25968;&#25454;\&#20248;&#21270;&#32534;&#35793;&#21442;&#25968;&#21069;\&#25968;&#25454;&#22270;&#34920;-rlwe-linux-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lmwen\Desktop\&#21152;&#23494;&#31454;&#36187;\&#31639;&#27861;7-&#22522;&#20110;&#29702;&#24819;&#26684;RLWE%20&#30340;&#30340;KEM&#23494;&#38053;&#23553;&#35013;-&#24041;&#21338;&#20754;\&#27979;&#35797;\linux\&#27979;&#35797;&#25968;&#25454;\&#20248;&#21270;&#32534;&#35793;&#21442;&#25968;&#21069;\&#25968;&#25454;&#22270;&#34920;-rlwe-linux-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'okcn-kem密钥生成统计图'!$D$1</c:f>
              <c:strCache>
                <c:ptCount val="1"/>
                <c:pt idx="0">
                  <c:v>平均耗时(微秒)</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'okcn-kem密钥生成统计图'!$B$2:$B$8</c:f>
              <c:numCache>
                <c:formatCode>General</c:formatCode>
                <c:ptCount val="7"/>
                <c:pt idx="0">
                  <c:v>0</c:v>
                </c:pt>
                <c:pt idx="1">
                  <c:v>1</c:v>
                </c:pt>
                <c:pt idx="2">
                  <c:v>2</c:v>
                </c:pt>
                <c:pt idx="3">
                  <c:v>3</c:v>
                </c:pt>
                <c:pt idx="4">
                  <c:v>4</c:v>
                </c:pt>
                <c:pt idx="5">
                  <c:v>5</c:v>
                </c:pt>
                <c:pt idx="6">
                  <c:v>6</c:v>
                </c:pt>
              </c:numCache>
            </c:numRef>
          </c:xVal>
          <c:yVal>
            <c:numRef>
              <c:f>'okcn-kem密钥生成统计图'!$D$2:$D$8</c:f>
              <c:numCache>
                <c:formatCode>General</c:formatCode>
                <c:ptCount val="7"/>
                <c:pt idx="0">
                  <c:v>142</c:v>
                </c:pt>
                <c:pt idx="1">
                  <c:v>133</c:v>
                </c:pt>
                <c:pt idx="2">
                  <c:v>103</c:v>
                </c:pt>
                <c:pt idx="3">
                  <c:v>98</c:v>
                </c:pt>
                <c:pt idx="4">
                  <c:v>96</c:v>
                </c:pt>
                <c:pt idx="5">
                  <c:v>96</c:v>
                </c:pt>
                <c:pt idx="6">
                  <c:v>96</c:v>
                </c:pt>
              </c:numCache>
            </c:numRef>
          </c:yVal>
          <c:smooth val="0"/>
          <c:extLst>
            <c:ext xmlns:c16="http://schemas.microsoft.com/office/drawing/2014/chart" uri="{C3380CC4-5D6E-409C-BE32-E72D297353CC}">
              <c16:uniqueId val="{00000000-DCFC-44A1-BB10-641D7E2B1A52}"/>
            </c:ext>
          </c:extLst>
        </c:ser>
        <c:dLbls>
          <c:showLegendKey val="0"/>
          <c:showVal val="0"/>
          <c:showCatName val="0"/>
          <c:showSerName val="0"/>
          <c:showPercent val="0"/>
          <c:showBubbleSize val="0"/>
        </c:dLbls>
        <c:axId val="219584768"/>
        <c:axId val="222679808"/>
      </c:scatterChart>
      <c:valAx>
        <c:axId val="21958476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zh-CN"/>
                  <a:t>Log</a:t>
                </a:r>
                <a:r>
                  <a:rPr lang="en-US" altLang="zh-CN" sz="600"/>
                  <a:t>10</a:t>
                </a:r>
                <a:r>
                  <a:rPr lang="zh-CN" altLang="en-US"/>
                  <a:t>次数</a:t>
                </a:r>
              </a:p>
            </c:rich>
          </c:tx>
          <c:layout>
            <c:manualLayout>
              <c:xMode val="edge"/>
              <c:yMode val="edge"/>
              <c:x val="0.47117235345581804"/>
              <c:y val="0.8233974358974357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222679808"/>
        <c:crosses val="autoZero"/>
        <c:crossBetween val="midCat"/>
      </c:valAx>
      <c:valAx>
        <c:axId val="222679808"/>
        <c:scaling>
          <c:orientation val="minMax"/>
          <c:max val="200"/>
          <c:min val="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单次平均耗时（微秒）</a:t>
                </a:r>
              </a:p>
            </c:rich>
          </c:tx>
          <c:layout>
            <c:manualLayout>
              <c:xMode val="edge"/>
              <c:yMode val="edge"/>
              <c:x val="2.5000000000000001E-2"/>
              <c:y val="0.1442620941417856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21958476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'okcn-kem封装统计图'!$D$1</c:f>
              <c:strCache>
                <c:ptCount val="1"/>
                <c:pt idx="0">
                  <c:v>平均耗时(微秒)</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'okcn-kem封装统计图'!$B$2:$B$8</c:f>
              <c:numCache>
                <c:formatCode>General</c:formatCode>
                <c:ptCount val="7"/>
                <c:pt idx="0">
                  <c:v>0</c:v>
                </c:pt>
                <c:pt idx="1">
                  <c:v>1</c:v>
                </c:pt>
                <c:pt idx="2">
                  <c:v>2</c:v>
                </c:pt>
                <c:pt idx="3">
                  <c:v>3</c:v>
                </c:pt>
                <c:pt idx="4">
                  <c:v>4</c:v>
                </c:pt>
                <c:pt idx="5">
                  <c:v>5</c:v>
                </c:pt>
                <c:pt idx="6">
                  <c:v>6</c:v>
                </c:pt>
              </c:numCache>
            </c:numRef>
          </c:xVal>
          <c:yVal>
            <c:numRef>
              <c:f>'okcn-kem封装统计图'!$D$2:$D$8</c:f>
              <c:numCache>
                <c:formatCode>General</c:formatCode>
                <c:ptCount val="7"/>
                <c:pt idx="0">
                  <c:v>215</c:v>
                </c:pt>
                <c:pt idx="1">
                  <c:v>208</c:v>
                </c:pt>
                <c:pt idx="2">
                  <c:v>177</c:v>
                </c:pt>
                <c:pt idx="3">
                  <c:v>171</c:v>
                </c:pt>
                <c:pt idx="4">
                  <c:v>167</c:v>
                </c:pt>
                <c:pt idx="5">
                  <c:v>166</c:v>
                </c:pt>
                <c:pt idx="6">
                  <c:v>166</c:v>
                </c:pt>
              </c:numCache>
            </c:numRef>
          </c:yVal>
          <c:smooth val="0"/>
          <c:extLst>
            <c:ext xmlns:c16="http://schemas.microsoft.com/office/drawing/2014/chart" uri="{C3380CC4-5D6E-409C-BE32-E72D297353CC}">
              <c16:uniqueId val="{00000000-5CEC-4AAF-81BA-EA9A6B3FC25C}"/>
            </c:ext>
          </c:extLst>
        </c:ser>
        <c:dLbls>
          <c:showLegendKey val="0"/>
          <c:showVal val="0"/>
          <c:showCatName val="0"/>
          <c:showSerName val="0"/>
          <c:showPercent val="0"/>
          <c:showBubbleSize val="0"/>
        </c:dLbls>
        <c:axId val="356566144"/>
        <c:axId val="367351296"/>
      </c:scatterChart>
      <c:valAx>
        <c:axId val="35656614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zh-CN" sz="1050" b="0" i="0" baseline="0">
                    <a:effectLst/>
                  </a:rPr>
                  <a:t>Log</a:t>
                </a:r>
                <a:r>
                  <a:rPr lang="en-US" altLang="zh-CN" sz="800" b="0" i="0" baseline="0">
                    <a:effectLst/>
                  </a:rPr>
                  <a:t>10</a:t>
                </a:r>
                <a:r>
                  <a:rPr lang="zh-CN" altLang="zh-CN" sz="1050" b="0" i="0" baseline="0">
                    <a:effectLst/>
                  </a:rPr>
                  <a:t>次数</a:t>
                </a:r>
                <a:endParaRPr lang="zh-CN" altLang="zh-CN" sz="1050">
                  <a:effectLst/>
                </a:endParaRPr>
              </a:p>
            </c:rich>
          </c:tx>
          <c:layout>
            <c:manualLayout>
              <c:xMode val="edge"/>
              <c:yMode val="edge"/>
              <c:x val="0.4423807961504812"/>
              <c:y val="0.8488888888888889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367351296"/>
        <c:crosses val="autoZero"/>
        <c:crossBetween val="midCat"/>
      </c:valAx>
      <c:valAx>
        <c:axId val="367351296"/>
        <c:scaling>
          <c:orientation val="minMax"/>
          <c:max val="280"/>
          <c:min val="1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zh-CN" altLang="zh-CN" sz="1000" b="0" i="0" baseline="0">
                    <a:effectLst/>
                  </a:rPr>
                  <a:t>单次平均耗时（</a:t>
                </a:r>
                <a:r>
                  <a:rPr lang="zh-CN" altLang="en-US" sz="1000" b="0" i="0" baseline="0">
                    <a:effectLst/>
                  </a:rPr>
                  <a:t>微</a:t>
                </a:r>
                <a:r>
                  <a:rPr lang="zh-CN" altLang="zh-CN" sz="1000" b="0" i="0" baseline="0">
                    <a:effectLst/>
                  </a:rPr>
                  <a:t>秒）</a:t>
                </a:r>
                <a:endParaRPr lang="zh-CN" altLang="zh-CN" sz="1000">
                  <a:effectLst/>
                </a:endParaRPr>
              </a:p>
            </c:rich>
          </c:tx>
          <c:layout>
            <c:manualLayout>
              <c:xMode val="edge"/>
              <c:yMode val="edge"/>
              <c:x val="3.0555653159987855E-2"/>
              <c:y val="8.0071694329720444E-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35656614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'okcn-kem解封装统计图'!$D$1</c:f>
              <c:strCache>
                <c:ptCount val="1"/>
                <c:pt idx="0">
                  <c:v>平均耗时(微秒)</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'okcn-kem解封装统计图'!$B$2:$B$8</c:f>
              <c:numCache>
                <c:formatCode>General</c:formatCode>
                <c:ptCount val="7"/>
                <c:pt idx="0">
                  <c:v>0</c:v>
                </c:pt>
                <c:pt idx="1">
                  <c:v>1</c:v>
                </c:pt>
                <c:pt idx="2">
                  <c:v>2</c:v>
                </c:pt>
                <c:pt idx="3">
                  <c:v>3</c:v>
                </c:pt>
                <c:pt idx="4">
                  <c:v>4</c:v>
                </c:pt>
                <c:pt idx="5">
                  <c:v>5</c:v>
                </c:pt>
                <c:pt idx="6">
                  <c:v>6</c:v>
                </c:pt>
              </c:numCache>
            </c:numRef>
          </c:xVal>
          <c:yVal>
            <c:numRef>
              <c:f>'okcn-kem解封装统计图'!$D$2:$D$8</c:f>
              <c:numCache>
                <c:formatCode>General</c:formatCode>
                <c:ptCount val="7"/>
                <c:pt idx="0">
                  <c:v>78</c:v>
                </c:pt>
                <c:pt idx="1">
                  <c:v>72</c:v>
                </c:pt>
                <c:pt idx="2">
                  <c:v>55</c:v>
                </c:pt>
                <c:pt idx="3">
                  <c:v>53</c:v>
                </c:pt>
                <c:pt idx="4">
                  <c:v>52</c:v>
                </c:pt>
                <c:pt idx="5">
                  <c:v>51</c:v>
                </c:pt>
                <c:pt idx="6">
                  <c:v>51</c:v>
                </c:pt>
              </c:numCache>
            </c:numRef>
          </c:yVal>
          <c:smooth val="0"/>
          <c:extLst>
            <c:ext xmlns:c16="http://schemas.microsoft.com/office/drawing/2014/chart" uri="{C3380CC4-5D6E-409C-BE32-E72D297353CC}">
              <c16:uniqueId val="{00000000-BB2C-44D0-A452-2C6F5DD734D2}"/>
            </c:ext>
          </c:extLst>
        </c:ser>
        <c:dLbls>
          <c:showLegendKey val="0"/>
          <c:showVal val="0"/>
          <c:showCatName val="0"/>
          <c:showSerName val="0"/>
          <c:showPercent val="0"/>
          <c:showBubbleSize val="0"/>
        </c:dLbls>
        <c:axId val="446514304"/>
        <c:axId val="446516608"/>
      </c:scatterChart>
      <c:valAx>
        <c:axId val="44651430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zh-CN"/>
                  <a:t>log</a:t>
                </a:r>
                <a:r>
                  <a:rPr lang="en-US" altLang="zh-CN" sz="600"/>
                  <a:t>10</a:t>
                </a:r>
                <a:r>
                  <a:rPr lang="zh-CN" altLang="en-US"/>
                  <a:t>次数</a:t>
                </a:r>
              </a:p>
            </c:rich>
          </c:tx>
          <c:layout>
            <c:manualLayout>
              <c:xMode val="edge"/>
              <c:yMode val="edge"/>
              <c:x val="0.45071391076115486"/>
              <c:y val="0.86319444444444449"/>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446516608"/>
        <c:crosses val="autoZero"/>
        <c:crossBetween val="midCat"/>
      </c:valAx>
      <c:valAx>
        <c:axId val="446516608"/>
        <c:scaling>
          <c:orientation val="minMax"/>
          <c:max val="90"/>
          <c:min val="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zh-CN" sz="1000" b="0" i="0" baseline="0">
                    <a:effectLst/>
                  </a:rPr>
                  <a:t>单次平均耗时（</a:t>
                </a:r>
                <a:r>
                  <a:rPr lang="zh-CN" altLang="en-US" sz="1000" b="0" i="0" baseline="0">
                    <a:effectLst/>
                  </a:rPr>
                  <a:t>微</a:t>
                </a:r>
                <a:r>
                  <a:rPr lang="zh-CN" altLang="zh-CN" sz="1000" b="0" i="0" baseline="0">
                    <a:effectLst/>
                  </a:rPr>
                  <a:t>秒）</a:t>
                </a:r>
                <a:endParaRPr lang="zh-CN" altLang="zh-CN" sz="1000">
                  <a:effectLst/>
                </a:endParaRP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44651430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'okcn-kem密钥生成统计图'!$L$1</c:f>
              <c:strCache>
                <c:ptCount val="1"/>
                <c:pt idx="0">
                  <c:v>平均消耗cpu周期</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'okcn-kem密钥生成统计图'!$J$2:$J$8</c:f>
              <c:numCache>
                <c:formatCode>General</c:formatCode>
                <c:ptCount val="7"/>
                <c:pt idx="0">
                  <c:v>0</c:v>
                </c:pt>
                <c:pt idx="1">
                  <c:v>1</c:v>
                </c:pt>
                <c:pt idx="2">
                  <c:v>2</c:v>
                </c:pt>
                <c:pt idx="3">
                  <c:v>3</c:v>
                </c:pt>
                <c:pt idx="4">
                  <c:v>4</c:v>
                </c:pt>
                <c:pt idx="5">
                  <c:v>5</c:v>
                </c:pt>
                <c:pt idx="6">
                  <c:v>6</c:v>
                </c:pt>
              </c:numCache>
            </c:numRef>
          </c:xVal>
          <c:yVal>
            <c:numRef>
              <c:f>'okcn-kem密钥生成统计图'!$L$2:$L$8</c:f>
              <c:numCache>
                <c:formatCode>General</c:formatCode>
                <c:ptCount val="7"/>
                <c:pt idx="0">
                  <c:v>308751</c:v>
                </c:pt>
                <c:pt idx="1">
                  <c:v>306948</c:v>
                </c:pt>
                <c:pt idx="2">
                  <c:v>309005</c:v>
                </c:pt>
                <c:pt idx="3">
                  <c:v>307350</c:v>
                </c:pt>
                <c:pt idx="4">
                  <c:v>307041</c:v>
                </c:pt>
                <c:pt idx="5">
                  <c:v>307229</c:v>
                </c:pt>
                <c:pt idx="6">
                  <c:v>307327</c:v>
                </c:pt>
              </c:numCache>
            </c:numRef>
          </c:yVal>
          <c:smooth val="0"/>
          <c:extLst>
            <c:ext xmlns:c16="http://schemas.microsoft.com/office/drawing/2014/chart" uri="{C3380CC4-5D6E-409C-BE32-E72D297353CC}">
              <c16:uniqueId val="{00000000-BB11-4097-89FD-8C6BA22D9F5D}"/>
            </c:ext>
          </c:extLst>
        </c:ser>
        <c:dLbls>
          <c:showLegendKey val="0"/>
          <c:showVal val="0"/>
          <c:showCatName val="0"/>
          <c:showSerName val="0"/>
          <c:showPercent val="0"/>
          <c:showBubbleSize val="0"/>
        </c:dLbls>
        <c:axId val="356689408"/>
        <c:axId val="367329280"/>
      </c:scatterChart>
      <c:valAx>
        <c:axId val="3566894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mn-lt"/>
                    <a:ea typeface="+mn-ea"/>
                    <a:cs typeface="+mn-cs"/>
                  </a:defRPr>
                </a:pPr>
                <a:r>
                  <a:rPr lang="en-US" altLang="zh-CN" sz="1000" b="0" i="0" baseline="0">
                    <a:effectLst/>
                  </a:rPr>
                  <a:t>Log</a:t>
                </a:r>
                <a:r>
                  <a:rPr lang="en-US" altLang="zh-CN" sz="600" b="0" i="0" baseline="0">
                    <a:effectLst/>
                  </a:rPr>
                  <a:t>10</a:t>
                </a:r>
                <a:r>
                  <a:rPr lang="zh-CN" altLang="zh-CN" sz="1000" b="0" i="0" baseline="0">
                    <a:effectLst/>
                  </a:rPr>
                  <a:t>次数</a:t>
                </a:r>
                <a:endParaRPr lang="zh-CN" altLang="zh-CN" sz="1000">
                  <a:effectLst/>
                </a:endParaRPr>
              </a:p>
            </c:rich>
          </c:tx>
          <c:layout>
            <c:manualLayout>
              <c:xMode val="edge"/>
              <c:yMode val="edge"/>
              <c:x val="0.45172090988626418"/>
              <c:y val="0.81430894308943091"/>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367329280"/>
        <c:crosses val="autoZero"/>
        <c:crossBetween val="midCat"/>
      </c:valAx>
      <c:valAx>
        <c:axId val="367329280"/>
        <c:scaling>
          <c:orientation val="minMax"/>
          <c:max val="400000"/>
          <c:min val="20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单次</a:t>
                </a:r>
                <a:r>
                  <a:rPr lang="en-US" altLang="zh-CN"/>
                  <a:t>CPU</a:t>
                </a:r>
                <a:r>
                  <a:rPr lang="zh-CN" altLang="en-US"/>
                  <a:t>周期平均消耗</a:t>
                </a:r>
              </a:p>
            </c:rich>
          </c:tx>
          <c:layout>
            <c:manualLayout>
              <c:xMode val="edge"/>
              <c:yMode val="edge"/>
              <c:x val="2.7777826114277145E-2"/>
              <c:y val="0.18336117076274558"/>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35668940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'okcn-kem封装统计图'!$L$1</c:f>
              <c:strCache>
                <c:ptCount val="1"/>
                <c:pt idx="0">
                  <c:v>平均消耗cpu周期</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'okcn-kem封装统计图'!$J$2:$J$8</c:f>
              <c:numCache>
                <c:formatCode>General</c:formatCode>
                <c:ptCount val="7"/>
                <c:pt idx="0">
                  <c:v>0</c:v>
                </c:pt>
                <c:pt idx="1">
                  <c:v>1</c:v>
                </c:pt>
                <c:pt idx="2">
                  <c:v>2</c:v>
                </c:pt>
                <c:pt idx="3">
                  <c:v>3</c:v>
                </c:pt>
                <c:pt idx="4">
                  <c:v>4</c:v>
                </c:pt>
                <c:pt idx="5">
                  <c:v>5</c:v>
                </c:pt>
                <c:pt idx="6">
                  <c:v>6</c:v>
                </c:pt>
              </c:numCache>
            </c:numRef>
          </c:xVal>
          <c:yVal>
            <c:numRef>
              <c:f>'okcn-kem封装统计图'!$L$2:$L$8</c:f>
              <c:numCache>
                <c:formatCode>General</c:formatCode>
                <c:ptCount val="7"/>
                <c:pt idx="0">
                  <c:v>527367</c:v>
                </c:pt>
                <c:pt idx="1">
                  <c:v>529580</c:v>
                </c:pt>
                <c:pt idx="2">
                  <c:v>531014</c:v>
                </c:pt>
                <c:pt idx="3">
                  <c:v>530849</c:v>
                </c:pt>
                <c:pt idx="4">
                  <c:v>529909</c:v>
                </c:pt>
                <c:pt idx="5">
                  <c:v>530218</c:v>
                </c:pt>
                <c:pt idx="6">
                  <c:v>530363</c:v>
                </c:pt>
              </c:numCache>
            </c:numRef>
          </c:yVal>
          <c:smooth val="0"/>
          <c:extLst>
            <c:ext xmlns:c16="http://schemas.microsoft.com/office/drawing/2014/chart" uri="{C3380CC4-5D6E-409C-BE32-E72D297353CC}">
              <c16:uniqueId val="{00000000-0D2D-4A8D-8128-EE8A2DED8D73}"/>
            </c:ext>
          </c:extLst>
        </c:ser>
        <c:dLbls>
          <c:showLegendKey val="0"/>
          <c:showVal val="0"/>
          <c:showCatName val="0"/>
          <c:showSerName val="0"/>
          <c:showPercent val="0"/>
          <c:showBubbleSize val="0"/>
        </c:dLbls>
        <c:axId val="367345024"/>
        <c:axId val="367384448"/>
      </c:scatterChart>
      <c:valAx>
        <c:axId val="36734502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zh-CN"/>
                  <a:t>Log</a:t>
                </a:r>
                <a:r>
                  <a:rPr lang="en-US" altLang="zh-CN" sz="600"/>
                  <a:t>10</a:t>
                </a:r>
                <a:r>
                  <a:rPr lang="zh-CN" altLang="en-US"/>
                  <a:t>次数</a:t>
                </a:r>
              </a:p>
            </c:rich>
          </c:tx>
          <c:layout>
            <c:manualLayout>
              <c:xMode val="edge"/>
              <c:yMode val="edge"/>
              <c:x val="0.4711307961504812"/>
              <c:y val="0.85538057742782148"/>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367384448"/>
        <c:crosses val="autoZero"/>
        <c:crossBetween val="midCat"/>
      </c:valAx>
      <c:valAx>
        <c:axId val="367384448"/>
        <c:scaling>
          <c:orientation val="minMax"/>
          <c:max val="700000"/>
          <c:min val="40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zh-CN" sz="1000" b="0" i="0" baseline="0">
                    <a:effectLst/>
                  </a:rPr>
                  <a:t>单次</a:t>
                </a:r>
                <a:r>
                  <a:rPr lang="en-US" altLang="zh-CN" sz="1000" b="0" i="0" baseline="0">
                    <a:effectLst/>
                  </a:rPr>
                  <a:t>CPU</a:t>
                </a:r>
                <a:r>
                  <a:rPr lang="zh-CN" altLang="zh-CN" sz="1000" b="0" i="0" baseline="0">
                    <a:effectLst/>
                  </a:rPr>
                  <a:t>周期平均消耗</a:t>
                </a:r>
                <a:endParaRPr lang="zh-CN" altLang="zh-CN" sz="1000">
                  <a:effectLst/>
                </a:endParaRP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36734502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'okcn-kem解封装统计图'!$K$1</c:f>
              <c:strCache>
                <c:ptCount val="1"/>
                <c:pt idx="0">
                  <c:v>平均消耗cpu周期</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'okcn-kem解封装统计图'!$I$2:$I$8</c:f>
              <c:numCache>
                <c:formatCode>General</c:formatCode>
                <c:ptCount val="7"/>
                <c:pt idx="0">
                  <c:v>0</c:v>
                </c:pt>
                <c:pt idx="1">
                  <c:v>1</c:v>
                </c:pt>
                <c:pt idx="2">
                  <c:v>2</c:v>
                </c:pt>
                <c:pt idx="3">
                  <c:v>3</c:v>
                </c:pt>
                <c:pt idx="4">
                  <c:v>4</c:v>
                </c:pt>
                <c:pt idx="5">
                  <c:v>5</c:v>
                </c:pt>
                <c:pt idx="6">
                  <c:v>6</c:v>
                </c:pt>
              </c:numCache>
            </c:numRef>
          </c:xVal>
          <c:yVal>
            <c:numRef>
              <c:f>'okcn-kem解封装统计图'!$K$2:$K$8</c:f>
              <c:numCache>
                <c:formatCode>General</c:formatCode>
                <c:ptCount val="7"/>
                <c:pt idx="0">
                  <c:v>165245</c:v>
                </c:pt>
                <c:pt idx="1">
                  <c:v>174429</c:v>
                </c:pt>
                <c:pt idx="2">
                  <c:v>164553</c:v>
                </c:pt>
                <c:pt idx="3">
                  <c:v>164617</c:v>
                </c:pt>
                <c:pt idx="4">
                  <c:v>164545</c:v>
                </c:pt>
                <c:pt idx="5">
                  <c:v>164619</c:v>
                </c:pt>
                <c:pt idx="6">
                  <c:v>164634</c:v>
                </c:pt>
              </c:numCache>
            </c:numRef>
          </c:yVal>
          <c:smooth val="0"/>
          <c:extLst>
            <c:ext xmlns:c16="http://schemas.microsoft.com/office/drawing/2014/chart" uri="{C3380CC4-5D6E-409C-BE32-E72D297353CC}">
              <c16:uniqueId val="{00000000-7A52-4543-9FF7-48BE427843F9}"/>
            </c:ext>
          </c:extLst>
        </c:ser>
        <c:dLbls>
          <c:showLegendKey val="0"/>
          <c:showVal val="0"/>
          <c:showCatName val="0"/>
          <c:showSerName val="0"/>
          <c:showPercent val="0"/>
          <c:showBubbleSize val="0"/>
        </c:dLbls>
        <c:axId val="368981504"/>
        <c:axId val="369008640"/>
      </c:scatterChart>
      <c:valAx>
        <c:axId val="36898150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tLang="zh-CN"/>
                  <a:t>log</a:t>
                </a:r>
                <a:r>
                  <a:rPr lang="en-US" altLang="zh-CN" sz="600"/>
                  <a:t>10</a:t>
                </a:r>
                <a:r>
                  <a:rPr lang="zh-CN" altLang="en-US"/>
                  <a:t>次数</a:t>
                </a:r>
              </a:p>
            </c:rich>
          </c:tx>
          <c:layout>
            <c:manualLayout>
              <c:xMode val="edge"/>
              <c:yMode val="edge"/>
              <c:x val="0.45711679790026249"/>
              <c:y val="0.85979643765903313"/>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369008640"/>
        <c:crosses val="autoZero"/>
        <c:crossBetween val="midCat"/>
      </c:valAx>
      <c:valAx>
        <c:axId val="369008640"/>
        <c:scaling>
          <c:orientation val="minMax"/>
          <c:max val="200000"/>
          <c:min val="15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zh-CN" sz="1000" b="0" i="0" baseline="0">
                    <a:effectLst/>
                  </a:rPr>
                  <a:t>单次</a:t>
                </a:r>
                <a:r>
                  <a:rPr lang="en-US" altLang="zh-CN" sz="1000" b="0" i="0" baseline="0">
                    <a:effectLst/>
                  </a:rPr>
                  <a:t>CPU</a:t>
                </a:r>
                <a:r>
                  <a:rPr lang="zh-CN" altLang="zh-CN" sz="1000" b="0" i="0" baseline="0">
                    <a:effectLst/>
                  </a:rPr>
                  <a:t>周期平均消耗</a:t>
                </a:r>
                <a:endParaRPr lang="zh-CN" altLang="zh-CN" sz="1000">
                  <a:effectLst/>
                </a:endParaRP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36898150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F886CC-E716-4A80-881C-E887B89B6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绿卡文档模板.dot</Template>
  <TotalTime>429</TotalTime>
  <Pages>23</Pages>
  <Words>1842</Words>
  <Characters>10500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建议书</vt:lpstr>
    </vt:vector>
  </TitlesOfParts>
  <Company>Synergy Software Co.,</Company>
  <LinksUpToDate>false</LinksUpToDate>
  <CharactersWithSpaces>12318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建议书</dc:title>
  <dc:creator>www</dc:creator>
  <cp:lastModifiedBy>Sui Guangye</cp:lastModifiedBy>
  <cp:revision>101</cp:revision>
  <cp:lastPrinted>2019-02-26T12:44:00Z</cp:lastPrinted>
  <dcterms:created xsi:type="dcterms:W3CDTF">2019-02-26T09:47:00Z</dcterms:created>
  <dcterms:modified xsi:type="dcterms:W3CDTF">2019-05-23T03:41:00Z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