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2F9D" w:rsidRPr="005815FD" w:rsidRDefault="006E1319" w:rsidP="00425ADA">
      <w:pPr>
        <w:pStyle w:val="2"/>
        <w:jc w:val="center"/>
        <w:rPr>
          <w:rFonts w:ascii="黑体" w:eastAsia="黑体" w:hAnsi="黑体"/>
          <w:sz w:val="44"/>
          <w:szCs w:val="44"/>
        </w:rPr>
      </w:pPr>
      <w:r w:rsidRPr="005815FD">
        <w:rPr>
          <w:rFonts w:ascii="黑体" w:eastAsia="黑体" w:hAnsi="黑体" w:hint="eastAsia"/>
          <w:sz w:val="44"/>
          <w:szCs w:val="44"/>
        </w:rPr>
        <w:t>吴文俊人工智能科学技术奖管理</w:t>
      </w:r>
      <w:r w:rsidR="00A50C2B" w:rsidRPr="005815FD">
        <w:rPr>
          <w:rFonts w:ascii="黑体" w:eastAsia="黑体" w:hAnsi="黑体" w:hint="eastAsia"/>
          <w:sz w:val="44"/>
          <w:szCs w:val="44"/>
        </w:rPr>
        <w:t>办法</w:t>
      </w:r>
    </w:p>
    <w:p w:rsidR="005815FD" w:rsidRDefault="005815FD" w:rsidP="005815FD">
      <w:pPr>
        <w:spacing w:line="380" w:lineRule="exact"/>
        <w:ind w:firstLineChars="200" w:firstLine="482"/>
        <w:rPr>
          <w:b/>
          <w:sz w:val="24"/>
          <w:szCs w:val="24"/>
        </w:rPr>
      </w:pPr>
    </w:p>
    <w:p w:rsidR="000B5428" w:rsidRPr="00A067B5" w:rsidRDefault="000B5428" w:rsidP="00A067B5">
      <w:pPr>
        <w:pStyle w:val="a5"/>
        <w:numPr>
          <w:ilvl w:val="0"/>
          <w:numId w:val="4"/>
        </w:numPr>
        <w:spacing w:line="380" w:lineRule="exact"/>
        <w:ind w:firstLineChars="0"/>
        <w:jc w:val="center"/>
        <w:rPr>
          <w:rFonts w:ascii="黑体" w:eastAsia="黑体" w:hAnsi="黑体"/>
          <w:b/>
          <w:sz w:val="24"/>
          <w:szCs w:val="24"/>
        </w:rPr>
      </w:pPr>
      <w:r w:rsidRPr="00A067B5">
        <w:rPr>
          <w:rFonts w:ascii="黑体" w:eastAsia="黑体" w:hAnsi="黑体" w:hint="eastAsia"/>
          <w:b/>
          <w:sz w:val="24"/>
          <w:szCs w:val="24"/>
        </w:rPr>
        <w:t>总 则</w:t>
      </w:r>
    </w:p>
    <w:p w:rsidR="000B5428" w:rsidRPr="005815FD" w:rsidRDefault="000B5428" w:rsidP="008F7A9B">
      <w:pPr>
        <w:spacing w:line="380" w:lineRule="exact"/>
        <w:ind w:firstLineChars="200" w:firstLine="482"/>
        <w:rPr>
          <w:sz w:val="24"/>
          <w:szCs w:val="24"/>
        </w:rPr>
      </w:pPr>
      <w:r w:rsidRPr="00E231D9">
        <w:rPr>
          <w:rFonts w:hint="eastAsia"/>
          <w:b/>
          <w:sz w:val="24"/>
          <w:szCs w:val="24"/>
        </w:rPr>
        <w:t>第一条</w:t>
      </w:r>
      <w:r w:rsidR="005815FD">
        <w:rPr>
          <w:rFonts w:hint="eastAsia"/>
          <w:sz w:val="24"/>
          <w:szCs w:val="24"/>
        </w:rPr>
        <w:t xml:space="preserve">  </w:t>
      </w:r>
      <w:r w:rsidRPr="005815FD">
        <w:rPr>
          <w:rFonts w:hint="eastAsia"/>
          <w:sz w:val="24"/>
          <w:szCs w:val="24"/>
        </w:rPr>
        <w:t>为贯彻“尊重知识、尊重人才、尊重创造”的方针，通过奖励机制充分调动我国智能科学技术工作者的积极性和创造性，大力表彰在人工智能科学技术领域取得重大科技突破、贡献卓著的先进代表人物，推进智能科学技术领域的科技创新与产业发展，</w:t>
      </w:r>
      <w:r w:rsidR="00876B9E">
        <w:rPr>
          <w:rFonts w:hint="eastAsia"/>
          <w:sz w:val="24"/>
          <w:szCs w:val="24"/>
        </w:rPr>
        <w:t>加快</w:t>
      </w:r>
      <w:r w:rsidRPr="005815FD">
        <w:rPr>
          <w:rFonts w:hint="eastAsia"/>
          <w:sz w:val="24"/>
          <w:szCs w:val="24"/>
        </w:rPr>
        <w:t>我国智能科学技术产学研合作的战略步伐，为建设“创新型国家”服务，由我国智能科学技术领域国家级学会——中国人工智能学会发起</w:t>
      </w:r>
      <w:r w:rsidR="00A50C2B" w:rsidRPr="005815FD">
        <w:rPr>
          <w:rFonts w:hint="eastAsia"/>
          <w:sz w:val="24"/>
          <w:szCs w:val="24"/>
        </w:rPr>
        <w:t>主办</w:t>
      </w:r>
      <w:r w:rsidRPr="005815FD">
        <w:rPr>
          <w:rFonts w:hint="eastAsia"/>
          <w:sz w:val="24"/>
          <w:szCs w:val="24"/>
        </w:rPr>
        <w:t>，得到我国智能科学研究开拓者和首届国家最高科学技术奖获得者吴文俊院士的支持，</w:t>
      </w:r>
      <w:r w:rsidR="006673D0" w:rsidRPr="005815FD">
        <w:rPr>
          <w:rFonts w:hint="eastAsia"/>
          <w:sz w:val="24"/>
          <w:szCs w:val="24"/>
        </w:rPr>
        <w:t>国家科学技术奖励工作办公室公告</w:t>
      </w:r>
      <w:r w:rsidR="006673D0" w:rsidRPr="005815FD">
        <w:rPr>
          <w:rFonts w:hint="eastAsia"/>
          <w:sz w:val="24"/>
          <w:szCs w:val="24"/>
        </w:rPr>
        <w:t>(</w:t>
      </w:r>
      <w:r w:rsidR="006673D0" w:rsidRPr="005815FD">
        <w:rPr>
          <w:rFonts w:hint="eastAsia"/>
          <w:sz w:val="24"/>
          <w:szCs w:val="24"/>
        </w:rPr>
        <w:t>国科奖社证字第</w:t>
      </w:r>
      <w:r w:rsidR="006673D0" w:rsidRPr="005815FD">
        <w:rPr>
          <w:rFonts w:hint="eastAsia"/>
          <w:sz w:val="24"/>
          <w:szCs w:val="24"/>
        </w:rPr>
        <w:t>0218</w:t>
      </w:r>
      <w:r w:rsidR="006673D0" w:rsidRPr="005815FD">
        <w:rPr>
          <w:rFonts w:hint="eastAsia"/>
          <w:sz w:val="24"/>
          <w:szCs w:val="24"/>
        </w:rPr>
        <w:t>号</w:t>
      </w:r>
      <w:r w:rsidR="006673D0" w:rsidRPr="005815FD">
        <w:rPr>
          <w:rFonts w:hint="eastAsia"/>
          <w:sz w:val="24"/>
          <w:szCs w:val="24"/>
        </w:rPr>
        <w:t>)</w:t>
      </w:r>
      <w:r w:rsidR="006673D0" w:rsidRPr="005815FD">
        <w:rPr>
          <w:rFonts w:hint="eastAsia"/>
          <w:sz w:val="24"/>
          <w:szCs w:val="24"/>
        </w:rPr>
        <w:t>，</w:t>
      </w:r>
      <w:r w:rsidRPr="005815FD">
        <w:rPr>
          <w:rFonts w:hint="eastAsia"/>
          <w:sz w:val="24"/>
          <w:szCs w:val="24"/>
        </w:rPr>
        <w:t>设立吴文俊人工智能科学技术奖。根据《国家科学技术奖励条例》、《国家科学技术奖励</w:t>
      </w:r>
      <w:r w:rsidR="00757C60" w:rsidRPr="005815FD">
        <w:rPr>
          <w:rFonts w:hint="eastAsia"/>
          <w:sz w:val="24"/>
          <w:szCs w:val="24"/>
        </w:rPr>
        <w:t>条例</w:t>
      </w:r>
      <w:r w:rsidRPr="005815FD">
        <w:rPr>
          <w:rFonts w:hint="eastAsia"/>
          <w:sz w:val="24"/>
          <w:szCs w:val="24"/>
        </w:rPr>
        <w:t>实施细则》及《社会力量设立科学技术奖管理办法》</w:t>
      </w:r>
      <w:r w:rsidR="00F2502A">
        <w:rPr>
          <w:rFonts w:hint="eastAsia"/>
          <w:sz w:val="24"/>
          <w:szCs w:val="24"/>
        </w:rPr>
        <w:t>的相关规定</w:t>
      </w:r>
      <w:r w:rsidRPr="005815FD">
        <w:rPr>
          <w:rFonts w:hint="eastAsia"/>
          <w:sz w:val="24"/>
          <w:szCs w:val="24"/>
        </w:rPr>
        <w:t>，特制定本</w:t>
      </w:r>
      <w:r w:rsidR="00F15315" w:rsidRPr="005815FD">
        <w:rPr>
          <w:rFonts w:hint="eastAsia"/>
          <w:sz w:val="24"/>
          <w:szCs w:val="24"/>
        </w:rPr>
        <w:t>管理办法</w:t>
      </w:r>
      <w:r w:rsidRPr="005815FD">
        <w:rPr>
          <w:rFonts w:hint="eastAsia"/>
          <w:sz w:val="24"/>
          <w:szCs w:val="24"/>
        </w:rPr>
        <w:t>。</w:t>
      </w:r>
    </w:p>
    <w:p w:rsidR="005D7EC5" w:rsidRDefault="005D7EC5" w:rsidP="00E231D9">
      <w:pPr>
        <w:spacing w:line="380" w:lineRule="exact"/>
        <w:ind w:firstLineChars="200" w:firstLine="482"/>
        <w:jc w:val="center"/>
        <w:rPr>
          <w:rFonts w:ascii="黑体" w:eastAsia="黑体" w:hAnsi="黑体"/>
          <w:b/>
          <w:sz w:val="24"/>
          <w:szCs w:val="24"/>
        </w:rPr>
      </w:pPr>
    </w:p>
    <w:p w:rsidR="000B5428" w:rsidRPr="00E231D9" w:rsidRDefault="000B5428" w:rsidP="00E231D9">
      <w:pPr>
        <w:spacing w:line="380" w:lineRule="exact"/>
        <w:ind w:firstLineChars="200" w:firstLine="482"/>
        <w:jc w:val="center"/>
        <w:rPr>
          <w:rFonts w:ascii="黑体" w:eastAsia="黑体" w:hAnsi="黑体"/>
          <w:b/>
          <w:sz w:val="24"/>
          <w:szCs w:val="24"/>
        </w:rPr>
      </w:pPr>
      <w:r w:rsidRPr="00E231D9">
        <w:rPr>
          <w:rFonts w:ascii="黑体" w:eastAsia="黑体" w:hAnsi="黑体" w:hint="eastAsia"/>
          <w:b/>
          <w:sz w:val="24"/>
          <w:szCs w:val="24"/>
        </w:rPr>
        <w:t>第二章</w:t>
      </w:r>
      <w:r w:rsidR="00F025B8" w:rsidRPr="00E231D9">
        <w:rPr>
          <w:rFonts w:ascii="黑体" w:eastAsia="黑体" w:hAnsi="黑体" w:hint="eastAsia"/>
          <w:b/>
          <w:sz w:val="24"/>
          <w:szCs w:val="24"/>
        </w:rPr>
        <w:t xml:space="preserve"> </w:t>
      </w:r>
      <w:r w:rsidRPr="00E231D9">
        <w:rPr>
          <w:rFonts w:ascii="黑体" w:eastAsia="黑体" w:hAnsi="黑体" w:hint="eastAsia"/>
          <w:b/>
          <w:sz w:val="24"/>
          <w:szCs w:val="24"/>
        </w:rPr>
        <w:t xml:space="preserve"> 管理机构与奖励资金</w:t>
      </w:r>
    </w:p>
    <w:p w:rsidR="000B5428" w:rsidRPr="005815FD" w:rsidRDefault="000B5428" w:rsidP="00E231D9">
      <w:pPr>
        <w:spacing w:line="380" w:lineRule="exact"/>
        <w:ind w:firstLineChars="200" w:firstLine="482"/>
        <w:rPr>
          <w:sz w:val="24"/>
          <w:szCs w:val="24"/>
        </w:rPr>
      </w:pPr>
      <w:r w:rsidRPr="00E231D9">
        <w:rPr>
          <w:rFonts w:hint="eastAsia"/>
          <w:b/>
          <w:sz w:val="24"/>
          <w:szCs w:val="24"/>
        </w:rPr>
        <w:t>第二条</w:t>
      </w:r>
      <w:r w:rsidR="005815FD">
        <w:rPr>
          <w:rFonts w:hint="eastAsia"/>
          <w:sz w:val="24"/>
          <w:szCs w:val="24"/>
        </w:rPr>
        <w:t xml:space="preserve">  </w:t>
      </w:r>
      <w:r w:rsidRPr="005815FD">
        <w:rPr>
          <w:rFonts w:hint="eastAsia"/>
          <w:sz w:val="24"/>
          <w:szCs w:val="24"/>
        </w:rPr>
        <w:t>管理机构</w:t>
      </w:r>
    </w:p>
    <w:p w:rsidR="000B5428" w:rsidRPr="005815FD" w:rsidRDefault="000B5428" w:rsidP="005815FD">
      <w:pPr>
        <w:spacing w:line="380" w:lineRule="exact"/>
        <w:ind w:firstLineChars="200" w:firstLine="480"/>
        <w:rPr>
          <w:sz w:val="24"/>
          <w:szCs w:val="24"/>
        </w:rPr>
      </w:pPr>
      <w:r w:rsidRPr="005815FD">
        <w:rPr>
          <w:rFonts w:hint="eastAsia"/>
          <w:sz w:val="24"/>
          <w:szCs w:val="24"/>
        </w:rPr>
        <w:t>报请国家相关主管部门批准，中国人工智能学会设立日常</w:t>
      </w:r>
      <w:r w:rsidR="00F15315" w:rsidRPr="005815FD">
        <w:rPr>
          <w:rFonts w:hint="eastAsia"/>
          <w:sz w:val="24"/>
          <w:szCs w:val="24"/>
        </w:rPr>
        <w:t>管理</w:t>
      </w:r>
      <w:r w:rsidRPr="005815FD">
        <w:rPr>
          <w:rFonts w:hint="eastAsia"/>
          <w:sz w:val="24"/>
          <w:szCs w:val="24"/>
        </w:rPr>
        <w:t>办事机构吴文俊人工智能科学技术奖办公室</w:t>
      </w:r>
      <w:r w:rsidR="005D7EC5">
        <w:rPr>
          <w:rFonts w:hint="eastAsia"/>
          <w:sz w:val="24"/>
          <w:szCs w:val="24"/>
        </w:rPr>
        <w:t>（</w:t>
      </w:r>
      <w:r w:rsidRPr="005815FD">
        <w:rPr>
          <w:rFonts w:hint="eastAsia"/>
          <w:sz w:val="24"/>
          <w:szCs w:val="24"/>
        </w:rPr>
        <w:t>以下简称“奖励办</w:t>
      </w:r>
      <w:r w:rsidR="00FD07C1">
        <w:rPr>
          <w:rFonts w:hint="eastAsia"/>
          <w:sz w:val="24"/>
          <w:szCs w:val="24"/>
        </w:rPr>
        <w:t>公室</w:t>
      </w:r>
      <w:r w:rsidRPr="005815FD">
        <w:rPr>
          <w:rFonts w:hint="eastAsia"/>
          <w:sz w:val="24"/>
          <w:szCs w:val="24"/>
        </w:rPr>
        <w:t>”</w:t>
      </w:r>
      <w:r w:rsidR="005D7EC5">
        <w:rPr>
          <w:rFonts w:hint="eastAsia"/>
          <w:sz w:val="24"/>
          <w:szCs w:val="24"/>
        </w:rPr>
        <w:t>）</w:t>
      </w:r>
      <w:r w:rsidRPr="005815FD">
        <w:rPr>
          <w:rFonts w:hint="eastAsia"/>
          <w:sz w:val="24"/>
          <w:szCs w:val="24"/>
        </w:rPr>
        <w:t>，负责按照</w:t>
      </w:r>
      <w:r w:rsidR="00882D9C">
        <w:rPr>
          <w:rFonts w:hint="eastAsia"/>
          <w:sz w:val="24"/>
          <w:szCs w:val="24"/>
        </w:rPr>
        <w:t>国家相关法规</w:t>
      </w:r>
      <w:r w:rsidR="00882D9C" w:rsidRPr="005815FD">
        <w:rPr>
          <w:rFonts w:hint="eastAsia"/>
          <w:sz w:val="24"/>
          <w:szCs w:val="24"/>
        </w:rPr>
        <w:t>和</w:t>
      </w:r>
      <w:r w:rsidRPr="005815FD">
        <w:rPr>
          <w:rFonts w:hint="eastAsia"/>
          <w:sz w:val="24"/>
          <w:szCs w:val="24"/>
        </w:rPr>
        <w:t>《吴文俊人工智能科学技术奖</w:t>
      </w:r>
      <w:r w:rsidR="00F15315" w:rsidRPr="005815FD">
        <w:rPr>
          <w:rFonts w:hint="eastAsia"/>
          <w:sz w:val="24"/>
          <w:szCs w:val="24"/>
        </w:rPr>
        <w:t>管理办法</w:t>
      </w:r>
      <w:r w:rsidRPr="005815FD">
        <w:rPr>
          <w:rFonts w:hint="eastAsia"/>
          <w:sz w:val="24"/>
          <w:szCs w:val="24"/>
        </w:rPr>
        <w:t>》实施各项管理工作。</w:t>
      </w:r>
    </w:p>
    <w:p w:rsidR="000B5428" w:rsidRPr="005815FD" w:rsidRDefault="000B5428" w:rsidP="005815FD">
      <w:pPr>
        <w:spacing w:line="380" w:lineRule="exact"/>
        <w:rPr>
          <w:sz w:val="24"/>
          <w:szCs w:val="24"/>
        </w:rPr>
      </w:pPr>
      <w:r w:rsidRPr="005815FD">
        <w:rPr>
          <w:rFonts w:hint="eastAsia"/>
          <w:sz w:val="24"/>
          <w:szCs w:val="24"/>
        </w:rPr>
        <w:t xml:space="preserve">　　</w:t>
      </w:r>
      <w:r w:rsidRPr="00E231D9">
        <w:rPr>
          <w:rFonts w:hint="eastAsia"/>
          <w:b/>
          <w:sz w:val="24"/>
          <w:szCs w:val="24"/>
        </w:rPr>
        <w:t>第三条</w:t>
      </w:r>
      <w:r w:rsidR="005815FD" w:rsidRPr="00E231D9">
        <w:rPr>
          <w:rFonts w:hint="eastAsia"/>
          <w:b/>
          <w:sz w:val="24"/>
          <w:szCs w:val="24"/>
        </w:rPr>
        <w:t xml:space="preserve"> </w:t>
      </w:r>
      <w:r w:rsidR="005815FD">
        <w:rPr>
          <w:rFonts w:hint="eastAsia"/>
          <w:sz w:val="24"/>
          <w:szCs w:val="24"/>
        </w:rPr>
        <w:t xml:space="preserve"> </w:t>
      </w:r>
      <w:r w:rsidRPr="005815FD">
        <w:rPr>
          <w:rFonts w:hint="eastAsia"/>
          <w:sz w:val="24"/>
          <w:szCs w:val="24"/>
        </w:rPr>
        <w:t>资金来源与管理</w:t>
      </w:r>
    </w:p>
    <w:p w:rsidR="000B5428" w:rsidRPr="005815FD" w:rsidRDefault="000B5428" w:rsidP="005815FD">
      <w:pPr>
        <w:spacing w:line="380" w:lineRule="exact"/>
        <w:ind w:firstLineChars="200" w:firstLine="480"/>
        <w:rPr>
          <w:sz w:val="24"/>
          <w:szCs w:val="24"/>
        </w:rPr>
      </w:pPr>
      <w:r w:rsidRPr="005815FD">
        <w:rPr>
          <w:rFonts w:hint="eastAsia"/>
          <w:sz w:val="24"/>
          <w:szCs w:val="24"/>
        </w:rPr>
        <w:t>奖励办</w:t>
      </w:r>
      <w:r w:rsidR="00FD07C1">
        <w:rPr>
          <w:rFonts w:hint="eastAsia"/>
          <w:sz w:val="24"/>
          <w:szCs w:val="24"/>
        </w:rPr>
        <w:t>公室</w:t>
      </w:r>
      <w:r w:rsidRPr="005815FD">
        <w:rPr>
          <w:rFonts w:hint="eastAsia"/>
          <w:sz w:val="24"/>
          <w:szCs w:val="24"/>
        </w:rPr>
        <w:t>的</w:t>
      </w:r>
      <w:r w:rsidR="00B35ED6" w:rsidRPr="005815FD">
        <w:rPr>
          <w:rFonts w:hint="eastAsia"/>
          <w:sz w:val="24"/>
          <w:szCs w:val="24"/>
        </w:rPr>
        <w:t>管理</w:t>
      </w:r>
      <w:r w:rsidRPr="005815FD">
        <w:rPr>
          <w:rFonts w:hint="eastAsia"/>
          <w:sz w:val="24"/>
          <w:szCs w:val="24"/>
        </w:rPr>
        <w:t>运营经费及所设奖项资金的来源包括：</w:t>
      </w:r>
    </w:p>
    <w:p w:rsidR="000B5428" w:rsidRPr="005815FD" w:rsidRDefault="000B5428" w:rsidP="005815FD">
      <w:pPr>
        <w:spacing w:line="380" w:lineRule="exact"/>
        <w:ind w:firstLineChars="200" w:firstLine="480"/>
        <w:rPr>
          <w:sz w:val="24"/>
          <w:szCs w:val="24"/>
        </w:rPr>
      </w:pPr>
      <w:r w:rsidRPr="005815FD">
        <w:rPr>
          <w:rFonts w:hint="eastAsia"/>
          <w:sz w:val="24"/>
          <w:szCs w:val="24"/>
        </w:rPr>
        <w:t>(</w:t>
      </w:r>
      <w:r w:rsidRPr="005815FD">
        <w:rPr>
          <w:rFonts w:hint="eastAsia"/>
          <w:sz w:val="24"/>
          <w:szCs w:val="24"/>
        </w:rPr>
        <w:t>一</w:t>
      </w:r>
      <w:r w:rsidRPr="005815FD">
        <w:rPr>
          <w:rFonts w:hint="eastAsia"/>
          <w:sz w:val="24"/>
          <w:szCs w:val="24"/>
        </w:rPr>
        <w:t>)</w:t>
      </w:r>
      <w:r w:rsidR="00F025B8" w:rsidRPr="005815FD">
        <w:rPr>
          <w:rFonts w:hint="eastAsia"/>
          <w:sz w:val="24"/>
          <w:szCs w:val="24"/>
        </w:rPr>
        <w:t xml:space="preserve"> </w:t>
      </w:r>
      <w:r w:rsidR="00F025B8" w:rsidRPr="005815FD">
        <w:rPr>
          <w:rFonts w:hint="eastAsia"/>
          <w:sz w:val="24"/>
          <w:szCs w:val="24"/>
        </w:rPr>
        <w:t>企业</w:t>
      </w:r>
      <w:r w:rsidRPr="005815FD">
        <w:rPr>
          <w:rFonts w:hint="eastAsia"/>
          <w:sz w:val="24"/>
          <w:szCs w:val="24"/>
        </w:rPr>
        <w:t>捐资</w:t>
      </w:r>
      <w:r w:rsidRPr="005815FD">
        <w:rPr>
          <w:rFonts w:hint="eastAsia"/>
          <w:sz w:val="24"/>
          <w:szCs w:val="24"/>
        </w:rPr>
        <w:t>;</w:t>
      </w:r>
    </w:p>
    <w:p w:rsidR="000B5428" w:rsidRPr="005815FD" w:rsidRDefault="000B5428" w:rsidP="005815FD">
      <w:pPr>
        <w:spacing w:line="380" w:lineRule="exact"/>
        <w:ind w:firstLineChars="200" w:firstLine="480"/>
        <w:rPr>
          <w:sz w:val="24"/>
          <w:szCs w:val="24"/>
        </w:rPr>
      </w:pPr>
      <w:r w:rsidRPr="005815FD">
        <w:rPr>
          <w:rFonts w:hint="eastAsia"/>
          <w:sz w:val="24"/>
          <w:szCs w:val="24"/>
        </w:rPr>
        <w:t>(</w:t>
      </w:r>
      <w:r w:rsidRPr="005815FD">
        <w:rPr>
          <w:rFonts w:hint="eastAsia"/>
          <w:sz w:val="24"/>
          <w:szCs w:val="24"/>
        </w:rPr>
        <w:t>二</w:t>
      </w:r>
      <w:r w:rsidRPr="005815FD">
        <w:rPr>
          <w:rFonts w:hint="eastAsia"/>
          <w:sz w:val="24"/>
          <w:szCs w:val="24"/>
        </w:rPr>
        <w:t>)</w:t>
      </w:r>
      <w:r w:rsidRPr="005815FD">
        <w:rPr>
          <w:rFonts w:hint="eastAsia"/>
          <w:sz w:val="24"/>
          <w:szCs w:val="24"/>
        </w:rPr>
        <w:t>接受国内外相关</w:t>
      </w:r>
      <w:r w:rsidR="006C1DB7" w:rsidRPr="005815FD">
        <w:rPr>
          <w:rFonts w:hint="eastAsia"/>
          <w:sz w:val="24"/>
          <w:szCs w:val="24"/>
        </w:rPr>
        <w:t>技术</w:t>
      </w:r>
      <w:r w:rsidRPr="005815FD">
        <w:rPr>
          <w:rFonts w:hint="eastAsia"/>
          <w:sz w:val="24"/>
          <w:szCs w:val="24"/>
        </w:rPr>
        <w:t>领域</w:t>
      </w:r>
      <w:r w:rsidR="006C1DB7" w:rsidRPr="005815FD">
        <w:rPr>
          <w:sz w:val="24"/>
          <w:szCs w:val="24"/>
        </w:rPr>
        <w:t>的</w:t>
      </w:r>
      <w:r w:rsidRPr="005815FD">
        <w:rPr>
          <w:rFonts w:hint="eastAsia"/>
          <w:sz w:val="24"/>
          <w:szCs w:val="24"/>
        </w:rPr>
        <w:t>组织和个人捐助</w:t>
      </w:r>
      <w:r w:rsidRPr="005815FD">
        <w:rPr>
          <w:rFonts w:hint="eastAsia"/>
          <w:sz w:val="24"/>
          <w:szCs w:val="24"/>
        </w:rPr>
        <w:t>;</w:t>
      </w:r>
    </w:p>
    <w:p w:rsidR="000B5428" w:rsidRPr="005815FD" w:rsidRDefault="000B5428" w:rsidP="005815FD">
      <w:pPr>
        <w:spacing w:line="380" w:lineRule="exact"/>
        <w:ind w:firstLineChars="200" w:firstLine="480"/>
        <w:rPr>
          <w:sz w:val="24"/>
          <w:szCs w:val="24"/>
        </w:rPr>
      </w:pPr>
      <w:r w:rsidRPr="005815FD">
        <w:rPr>
          <w:rFonts w:hint="eastAsia"/>
          <w:sz w:val="24"/>
          <w:szCs w:val="24"/>
        </w:rPr>
        <w:t>(</w:t>
      </w:r>
      <w:r w:rsidRPr="005815FD">
        <w:rPr>
          <w:rFonts w:hint="eastAsia"/>
          <w:sz w:val="24"/>
          <w:szCs w:val="24"/>
        </w:rPr>
        <w:t>三</w:t>
      </w:r>
      <w:r w:rsidRPr="005815FD">
        <w:rPr>
          <w:rFonts w:hint="eastAsia"/>
          <w:sz w:val="24"/>
          <w:szCs w:val="24"/>
        </w:rPr>
        <w:t>)</w:t>
      </w:r>
      <w:r w:rsidRPr="005815FD">
        <w:rPr>
          <w:rFonts w:hint="eastAsia"/>
          <w:sz w:val="24"/>
          <w:szCs w:val="24"/>
        </w:rPr>
        <w:t>其他合法途径。</w:t>
      </w:r>
    </w:p>
    <w:p w:rsidR="000B5428" w:rsidRPr="005815FD" w:rsidRDefault="000B5428" w:rsidP="005815FD">
      <w:pPr>
        <w:spacing w:line="380" w:lineRule="exact"/>
        <w:ind w:firstLineChars="200" w:firstLine="480"/>
        <w:rPr>
          <w:sz w:val="24"/>
          <w:szCs w:val="24"/>
        </w:rPr>
      </w:pPr>
      <w:r w:rsidRPr="005815FD">
        <w:rPr>
          <w:rFonts w:hint="eastAsia"/>
          <w:sz w:val="24"/>
          <w:szCs w:val="24"/>
        </w:rPr>
        <w:t>奖励办</w:t>
      </w:r>
      <w:r w:rsidR="00FD07C1">
        <w:rPr>
          <w:rFonts w:hint="eastAsia"/>
          <w:sz w:val="24"/>
          <w:szCs w:val="24"/>
        </w:rPr>
        <w:t>公室</w:t>
      </w:r>
      <w:r w:rsidRPr="005815FD">
        <w:rPr>
          <w:rFonts w:hint="eastAsia"/>
          <w:sz w:val="24"/>
          <w:szCs w:val="24"/>
        </w:rPr>
        <w:t>负责对设奖资金进行</w:t>
      </w:r>
      <w:r w:rsidR="00181294" w:rsidRPr="005815FD">
        <w:rPr>
          <w:rFonts w:hint="eastAsia"/>
          <w:sz w:val="24"/>
          <w:szCs w:val="24"/>
        </w:rPr>
        <w:t>募集和</w:t>
      </w:r>
      <w:r w:rsidRPr="005815FD">
        <w:rPr>
          <w:rFonts w:hint="eastAsia"/>
          <w:sz w:val="24"/>
          <w:szCs w:val="24"/>
        </w:rPr>
        <w:t>管理，每年向捐资者和中国人工智能学会报告设奖资金收支情况，接受审计。</w:t>
      </w:r>
    </w:p>
    <w:p w:rsidR="000B5428" w:rsidRPr="005815FD" w:rsidRDefault="000B5428" w:rsidP="00E231D9">
      <w:pPr>
        <w:spacing w:line="380" w:lineRule="exact"/>
        <w:ind w:firstLineChars="200" w:firstLine="482"/>
        <w:rPr>
          <w:sz w:val="24"/>
          <w:szCs w:val="24"/>
        </w:rPr>
      </w:pPr>
      <w:r w:rsidRPr="00E231D9">
        <w:rPr>
          <w:rFonts w:hint="eastAsia"/>
          <w:b/>
          <w:sz w:val="24"/>
          <w:szCs w:val="24"/>
        </w:rPr>
        <w:t>第四条</w:t>
      </w:r>
      <w:r w:rsidR="005815FD">
        <w:rPr>
          <w:rFonts w:hint="eastAsia"/>
          <w:sz w:val="24"/>
          <w:szCs w:val="24"/>
        </w:rPr>
        <w:t xml:space="preserve">  </w:t>
      </w:r>
      <w:r w:rsidRPr="005815FD">
        <w:rPr>
          <w:rFonts w:hint="eastAsia"/>
          <w:sz w:val="24"/>
          <w:szCs w:val="24"/>
        </w:rPr>
        <w:t>应遵守的法律</w:t>
      </w:r>
    </w:p>
    <w:p w:rsidR="000B5428" w:rsidRPr="005815FD" w:rsidRDefault="000B5428" w:rsidP="005815FD">
      <w:pPr>
        <w:spacing w:line="380" w:lineRule="exact"/>
        <w:ind w:firstLineChars="150" w:firstLine="360"/>
        <w:rPr>
          <w:sz w:val="24"/>
          <w:szCs w:val="24"/>
        </w:rPr>
      </w:pPr>
      <w:r w:rsidRPr="005815FD">
        <w:rPr>
          <w:rFonts w:hint="eastAsia"/>
          <w:sz w:val="24"/>
          <w:szCs w:val="24"/>
        </w:rPr>
        <w:t>吴文俊人工智能科学技术奖的各项</w:t>
      </w:r>
      <w:r w:rsidR="00181294" w:rsidRPr="005815FD">
        <w:rPr>
          <w:rFonts w:hint="eastAsia"/>
          <w:sz w:val="24"/>
          <w:szCs w:val="24"/>
        </w:rPr>
        <w:t>管理</w:t>
      </w:r>
      <w:r w:rsidRPr="005815FD">
        <w:rPr>
          <w:rFonts w:hint="eastAsia"/>
          <w:sz w:val="24"/>
          <w:szCs w:val="24"/>
        </w:rPr>
        <w:t>工作和设奖资金运用遵守中国有关法律。</w:t>
      </w:r>
    </w:p>
    <w:p w:rsidR="005D7EC5" w:rsidRDefault="005D7EC5" w:rsidP="00E231D9">
      <w:pPr>
        <w:spacing w:line="380" w:lineRule="exact"/>
        <w:ind w:firstLineChars="200" w:firstLine="482"/>
        <w:jc w:val="center"/>
        <w:rPr>
          <w:rFonts w:ascii="黑体" w:eastAsia="黑体" w:hAnsi="黑体"/>
          <w:b/>
          <w:sz w:val="24"/>
          <w:szCs w:val="24"/>
        </w:rPr>
      </w:pPr>
    </w:p>
    <w:p w:rsidR="000B5428" w:rsidRPr="00E231D9" w:rsidRDefault="000B5428" w:rsidP="00E231D9">
      <w:pPr>
        <w:spacing w:line="380" w:lineRule="exact"/>
        <w:ind w:firstLineChars="200" w:firstLine="482"/>
        <w:jc w:val="center"/>
        <w:rPr>
          <w:rFonts w:ascii="黑体" w:eastAsia="黑体" w:hAnsi="黑体"/>
          <w:b/>
          <w:sz w:val="24"/>
          <w:szCs w:val="24"/>
        </w:rPr>
      </w:pPr>
      <w:r w:rsidRPr="00E231D9">
        <w:rPr>
          <w:rFonts w:ascii="黑体" w:eastAsia="黑体" w:hAnsi="黑体" w:hint="eastAsia"/>
          <w:b/>
          <w:sz w:val="24"/>
          <w:szCs w:val="24"/>
        </w:rPr>
        <w:t>第三章 奖项</w:t>
      </w:r>
      <w:r w:rsidR="00757C60" w:rsidRPr="00E231D9">
        <w:rPr>
          <w:rFonts w:ascii="黑体" w:eastAsia="黑体" w:hAnsi="黑体" w:hint="eastAsia"/>
          <w:b/>
          <w:sz w:val="24"/>
          <w:szCs w:val="24"/>
        </w:rPr>
        <w:t>类别和奖励</w:t>
      </w:r>
      <w:r w:rsidRPr="00E231D9">
        <w:rPr>
          <w:rFonts w:ascii="黑体" w:eastAsia="黑体" w:hAnsi="黑体" w:hint="eastAsia"/>
          <w:b/>
          <w:sz w:val="24"/>
          <w:szCs w:val="24"/>
        </w:rPr>
        <w:t>范围</w:t>
      </w:r>
    </w:p>
    <w:p w:rsidR="000B5428" w:rsidRPr="005815FD" w:rsidRDefault="000B5428" w:rsidP="00E231D9">
      <w:pPr>
        <w:spacing w:line="380" w:lineRule="exact"/>
        <w:ind w:firstLineChars="200" w:firstLine="482"/>
        <w:rPr>
          <w:sz w:val="24"/>
          <w:szCs w:val="24"/>
        </w:rPr>
      </w:pPr>
      <w:r w:rsidRPr="00E231D9">
        <w:rPr>
          <w:rFonts w:hint="eastAsia"/>
          <w:b/>
          <w:sz w:val="24"/>
          <w:szCs w:val="24"/>
        </w:rPr>
        <w:t>第五条</w:t>
      </w:r>
      <w:r w:rsidR="005815FD" w:rsidRPr="00E231D9">
        <w:rPr>
          <w:rFonts w:hint="eastAsia"/>
          <w:b/>
          <w:sz w:val="24"/>
          <w:szCs w:val="24"/>
        </w:rPr>
        <w:t xml:space="preserve"> </w:t>
      </w:r>
      <w:r w:rsidR="005815FD">
        <w:rPr>
          <w:rFonts w:hint="eastAsia"/>
          <w:sz w:val="24"/>
          <w:szCs w:val="24"/>
        </w:rPr>
        <w:t xml:space="preserve"> </w:t>
      </w:r>
      <w:r w:rsidRPr="005815FD">
        <w:rPr>
          <w:rFonts w:hint="eastAsia"/>
          <w:sz w:val="24"/>
          <w:szCs w:val="24"/>
        </w:rPr>
        <w:t>奖项</w:t>
      </w:r>
    </w:p>
    <w:p w:rsidR="000B5428" w:rsidRPr="005815FD" w:rsidRDefault="000B5428" w:rsidP="005815FD">
      <w:pPr>
        <w:spacing w:line="380" w:lineRule="exact"/>
        <w:ind w:firstLineChars="200" w:firstLine="480"/>
        <w:rPr>
          <w:sz w:val="24"/>
          <w:szCs w:val="24"/>
        </w:rPr>
      </w:pPr>
      <w:r w:rsidRPr="005815FD">
        <w:rPr>
          <w:rFonts w:hint="eastAsia"/>
          <w:sz w:val="24"/>
          <w:szCs w:val="24"/>
        </w:rPr>
        <w:t>吴文俊人工智能科学技术奖设立以下</w:t>
      </w:r>
      <w:r w:rsidR="00F025B8" w:rsidRPr="005815FD">
        <w:rPr>
          <w:rFonts w:hint="eastAsia"/>
          <w:sz w:val="24"/>
          <w:szCs w:val="24"/>
        </w:rPr>
        <w:t>5</w:t>
      </w:r>
      <w:r w:rsidR="006C1DB7" w:rsidRPr="005815FD">
        <w:rPr>
          <w:sz w:val="24"/>
          <w:szCs w:val="24"/>
        </w:rPr>
        <w:t>类</w:t>
      </w:r>
      <w:r w:rsidRPr="005815FD">
        <w:rPr>
          <w:rFonts w:hint="eastAsia"/>
          <w:sz w:val="24"/>
          <w:szCs w:val="24"/>
        </w:rPr>
        <w:t>奖</w:t>
      </w:r>
      <w:r w:rsidR="006C1DB7" w:rsidRPr="005815FD">
        <w:rPr>
          <w:sz w:val="24"/>
          <w:szCs w:val="24"/>
        </w:rPr>
        <w:t>项</w:t>
      </w:r>
      <w:r w:rsidRPr="005815FD">
        <w:rPr>
          <w:rFonts w:hint="eastAsia"/>
          <w:sz w:val="24"/>
          <w:szCs w:val="24"/>
        </w:rPr>
        <w:t>：</w:t>
      </w:r>
    </w:p>
    <w:p w:rsidR="000B5428" w:rsidRPr="005815FD" w:rsidRDefault="000B5428" w:rsidP="005815FD">
      <w:pPr>
        <w:pStyle w:val="a5"/>
        <w:numPr>
          <w:ilvl w:val="0"/>
          <w:numId w:val="1"/>
        </w:numPr>
        <w:spacing w:line="380" w:lineRule="exact"/>
        <w:ind w:firstLineChars="0"/>
        <w:rPr>
          <w:sz w:val="24"/>
          <w:szCs w:val="24"/>
        </w:rPr>
      </w:pPr>
      <w:r w:rsidRPr="005815FD">
        <w:rPr>
          <w:rFonts w:hint="eastAsia"/>
          <w:sz w:val="24"/>
          <w:szCs w:val="24"/>
        </w:rPr>
        <w:t>吴文俊人工智能科学技术成就奖</w:t>
      </w:r>
      <w:r w:rsidRPr="005815FD">
        <w:rPr>
          <w:rFonts w:hint="eastAsia"/>
          <w:sz w:val="24"/>
          <w:szCs w:val="24"/>
        </w:rPr>
        <w:t>;</w:t>
      </w:r>
    </w:p>
    <w:p w:rsidR="00F025B8" w:rsidRPr="005815FD" w:rsidRDefault="00F025B8" w:rsidP="005815FD">
      <w:pPr>
        <w:pStyle w:val="a5"/>
        <w:numPr>
          <w:ilvl w:val="0"/>
          <w:numId w:val="1"/>
        </w:numPr>
        <w:spacing w:line="380" w:lineRule="exact"/>
        <w:ind w:firstLineChars="0"/>
        <w:rPr>
          <w:sz w:val="24"/>
          <w:szCs w:val="24"/>
        </w:rPr>
      </w:pPr>
      <w:r w:rsidRPr="005815FD">
        <w:rPr>
          <w:rFonts w:hint="eastAsia"/>
          <w:sz w:val="24"/>
          <w:szCs w:val="24"/>
        </w:rPr>
        <w:t>吴文俊人工智能自然科学奖；</w:t>
      </w:r>
    </w:p>
    <w:p w:rsidR="005815FD" w:rsidRDefault="00F025B8" w:rsidP="005815FD">
      <w:pPr>
        <w:pStyle w:val="a5"/>
        <w:numPr>
          <w:ilvl w:val="0"/>
          <w:numId w:val="1"/>
        </w:numPr>
        <w:spacing w:line="380" w:lineRule="exact"/>
        <w:ind w:firstLineChars="0"/>
        <w:rPr>
          <w:sz w:val="24"/>
          <w:szCs w:val="24"/>
        </w:rPr>
      </w:pPr>
      <w:r w:rsidRPr="005815FD">
        <w:rPr>
          <w:rFonts w:hint="eastAsia"/>
          <w:sz w:val="24"/>
          <w:szCs w:val="24"/>
        </w:rPr>
        <w:t>吴文俊人工智能技术发明奖；</w:t>
      </w:r>
    </w:p>
    <w:p w:rsidR="00EE13CB" w:rsidRDefault="000B5428" w:rsidP="00EE13CB">
      <w:pPr>
        <w:spacing w:line="380" w:lineRule="exact"/>
        <w:ind w:firstLineChars="200" w:firstLine="480"/>
        <w:rPr>
          <w:sz w:val="24"/>
          <w:szCs w:val="24"/>
        </w:rPr>
      </w:pPr>
      <w:r w:rsidRPr="005815FD">
        <w:rPr>
          <w:rFonts w:hint="eastAsia"/>
          <w:sz w:val="24"/>
          <w:szCs w:val="24"/>
        </w:rPr>
        <w:t>(</w:t>
      </w:r>
      <w:r w:rsidR="00F025B8" w:rsidRPr="005815FD">
        <w:rPr>
          <w:rFonts w:hint="eastAsia"/>
          <w:sz w:val="24"/>
          <w:szCs w:val="24"/>
        </w:rPr>
        <w:t>四</w:t>
      </w:r>
      <w:r w:rsidRPr="005815FD">
        <w:rPr>
          <w:rFonts w:hint="eastAsia"/>
          <w:sz w:val="24"/>
          <w:szCs w:val="24"/>
        </w:rPr>
        <w:t>)</w:t>
      </w:r>
      <w:r w:rsidRPr="005815FD">
        <w:rPr>
          <w:rFonts w:hint="eastAsia"/>
          <w:sz w:val="24"/>
          <w:szCs w:val="24"/>
        </w:rPr>
        <w:t>吴文俊人工智能科学技术进步奖</w:t>
      </w:r>
      <w:r w:rsidR="00F025B8" w:rsidRPr="005815FD">
        <w:rPr>
          <w:rFonts w:hint="eastAsia"/>
          <w:sz w:val="24"/>
          <w:szCs w:val="24"/>
        </w:rPr>
        <w:t>（</w:t>
      </w:r>
      <w:r w:rsidR="00294D24" w:rsidRPr="005815FD">
        <w:rPr>
          <w:rFonts w:hint="eastAsia"/>
          <w:sz w:val="24"/>
          <w:szCs w:val="24"/>
        </w:rPr>
        <w:t>含</w:t>
      </w:r>
      <w:r w:rsidR="00FD07C1">
        <w:rPr>
          <w:rFonts w:hint="eastAsia"/>
          <w:sz w:val="24"/>
          <w:szCs w:val="24"/>
        </w:rPr>
        <w:t>吴文俊人工智能科学技术进步奖</w:t>
      </w:r>
      <w:r w:rsidR="00B90349" w:rsidRPr="005815FD">
        <w:rPr>
          <w:rFonts w:hint="eastAsia"/>
          <w:sz w:val="24"/>
          <w:szCs w:val="24"/>
        </w:rPr>
        <w:t>科普项</w:t>
      </w:r>
      <w:r w:rsidR="00CB4677">
        <w:rPr>
          <w:rFonts w:hint="eastAsia"/>
          <w:sz w:val="24"/>
          <w:szCs w:val="24"/>
        </w:rPr>
        <w:lastRenderedPageBreak/>
        <w:t>目</w:t>
      </w:r>
      <w:r w:rsidR="00B90349" w:rsidRPr="005815FD">
        <w:rPr>
          <w:rFonts w:hint="eastAsia"/>
          <w:sz w:val="24"/>
          <w:szCs w:val="24"/>
        </w:rPr>
        <w:t>和</w:t>
      </w:r>
      <w:r w:rsidR="00FD07C1">
        <w:rPr>
          <w:rFonts w:hint="eastAsia"/>
          <w:sz w:val="24"/>
          <w:szCs w:val="24"/>
        </w:rPr>
        <w:t>吴文俊人工智能科学技术进步奖</w:t>
      </w:r>
      <w:r w:rsidR="00F025B8" w:rsidRPr="005815FD">
        <w:rPr>
          <w:rFonts w:hint="eastAsia"/>
          <w:sz w:val="24"/>
          <w:szCs w:val="24"/>
        </w:rPr>
        <w:t>企业技术创新工程项目</w:t>
      </w:r>
      <w:r w:rsidR="00E22999">
        <w:rPr>
          <w:rFonts w:hint="eastAsia"/>
          <w:sz w:val="24"/>
          <w:szCs w:val="24"/>
        </w:rPr>
        <w:t>）</w:t>
      </w:r>
      <w:r w:rsidR="005D7EC5">
        <w:rPr>
          <w:rFonts w:hint="eastAsia"/>
          <w:sz w:val="24"/>
          <w:szCs w:val="24"/>
        </w:rPr>
        <w:t>；</w:t>
      </w:r>
    </w:p>
    <w:p w:rsidR="00492B36" w:rsidRDefault="00492B36" w:rsidP="00EE13CB">
      <w:pPr>
        <w:spacing w:line="380" w:lineRule="exact"/>
        <w:ind w:left="405"/>
        <w:rPr>
          <w:sz w:val="24"/>
          <w:szCs w:val="24"/>
        </w:rPr>
      </w:pPr>
      <w:r w:rsidRPr="005815FD">
        <w:rPr>
          <w:rFonts w:hint="eastAsia"/>
          <w:sz w:val="24"/>
          <w:szCs w:val="24"/>
        </w:rPr>
        <w:t>(</w:t>
      </w:r>
      <w:r w:rsidRPr="005815FD">
        <w:rPr>
          <w:rFonts w:hint="eastAsia"/>
          <w:sz w:val="24"/>
          <w:szCs w:val="24"/>
        </w:rPr>
        <w:t>五</w:t>
      </w:r>
      <w:r w:rsidRPr="005815FD">
        <w:rPr>
          <w:rFonts w:hint="eastAsia"/>
          <w:sz w:val="24"/>
          <w:szCs w:val="24"/>
        </w:rPr>
        <w:t>)</w:t>
      </w:r>
      <w:r w:rsidRPr="005815FD">
        <w:rPr>
          <w:rFonts w:hint="eastAsia"/>
          <w:sz w:val="24"/>
          <w:szCs w:val="24"/>
        </w:rPr>
        <w:t>吴文俊人工智能</w:t>
      </w:r>
      <w:r>
        <w:rPr>
          <w:rFonts w:hint="eastAsia"/>
          <w:sz w:val="24"/>
          <w:szCs w:val="24"/>
        </w:rPr>
        <w:t>优秀</w:t>
      </w:r>
      <w:r w:rsidRPr="005815FD">
        <w:rPr>
          <w:rFonts w:hint="eastAsia"/>
          <w:sz w:val="24"/>
          <w:szCs w:val="24"/>
        </w:rPr>
        <w:t>青年奖</w:t>
      </w:r>
      <w:r>
        <w:rPr>
          <w:rFonts w:hint="eastAsia"/>
          <w:sz w:val="24"/>
          <w:szCs w:val="24"/>
        </w:rPr>
        <w:t>。</w:t>
      </w:r>
    </w:p>
    <w:p w:rsidR="00757C60" w:rsidRPr="005815FD" w:rsidRDefault="00757C60" w:rsidP="00492B36">
      <w:pPr>
        <w:spacing w:line="380" w:lineRule="exact"/>
        <w:ind w:firstLineChars="200" w:firstLine="482"/>
        <w:rPr>
          <w:sz w:val="24"/>
          <w:szCs w:val="24"/>
        </w:rPr>
      </w:pPr>
      <w:r w:rsidRPr="00E231D9">
        <w:rPr>
          <w:rFonts w:hint="eastAsia"/>
          <w:b/>
          <w:sz w:val="24"/>
          <w:szCs w:val="24"/>
        </w:rPr>
        <w:t>第六条</w:t>
      </w:r>
      <w:r w:rsidRPr="005815FD">
        <w:rPr>
          <w:rFonts w:hint="eastAsia"/>
          <w:sz w:val="24"/>
          <w:szCs w:val="24"/>
        </w:rPr>
        <w:t xml:space="preserve"> </w:t>
      </w:r>
      <w:r w:rsidR="002B5345" w:rsidRPr="005815FD">
        <w:rPr>
          <w:rFonts w:hint="eastAsia"/>
          <w:sz w:val="24"/>
          <w:szCs w:val="24"/>
        </w:rPr>
        <w:t xml:space="preserve"> </w:t>
      </w:r>
      <w:r w:rsidRPr="005815FD">
        <w:rPr>
          <w:rFonts w:hint="eastAsia"/>
          <w:sz w:val="24"/>
          <w:szCs w:val="24"/>
        </w:rPr>
        <w:t>奖励范围</w:t>
      </w:r>
    </w:p>
    <w:p w:rsidR="000B5428" w:rsidRPr="005815FD" w:rsidRDefault="000B5428" w:rsidP="00EE13CB">
      <w:pPr>
        <w:spacing w:line="380" w:lineRule="exact"/>
        <w:ind w:firstLineChars="200" w:firstLine="480"/>
        <w:rPr>
          <w:sz w:val="24"/>
          <w:szCs w:val="24"/>
        </w:rPr>
      </w:pPr>
      <w:bookmarkStart w:id="0" w:name="_GoBack"/>
      <w:bookmarkEnd w:id="0"/>
      <w:r w:rsidRPr="005815FD">
        <w:rPr>
          <w:rFonts w:hint="eastAsia"/>
          <w:sz w:val="24"/>
          <w:szCs w:val="24"/>
        </w:rPr>
        <w:t>吴文俊人工智能科学技术奖每年评奖一次。其中吴文俊人工智能科学技术成就奖和吴文俊人工智能</w:t>
      </w:r>
      <w:r w:rsidR="00E231D9">
        <w:rPr>
          <w:rFonts w:hint="eastAsia"/>
          <w:sz w:val="24"/>
          <w:szCs w:val="24"/>
        </w:rPr>
        <w:t>优秀</w:t>
      </w:r>
      <w:r w:rsidR="00181294" w:rsidRPr="005815FD">
        <w:rPr>
          <w:rFonts w:hint="eastAsia"/>
          <w:sz w:val="24"/>
          <w:szCs w:val="24"/>
        </w:rPr>
        <w:t>青年</w:t>
      </w:r>
      <w:r w:rsidRPr="005815FD">
        <w:rPr>
          <w:rFonts w:hint="eastAsia"/>
          <w:sz w:val="24"/>
          <w:szCs w:val="24"/>
        </w:rPr>
        <w:t>奖奖励个人，</w:t>
      </w:r>
      <w:r w:rsidR="00B90349" w:rsidRPr="005815FD">
        <w:rPr>
          <w:rFonts w:hint="eastAsia"/>
          <w:sz w:val="24"/>
          <w:szCs w:val="24"/>
        </w:rPr>
        <w:t>不设等级。</w:t>
      </w:r>
      <w:r w:rsidR="00F025B8" w:rsidRPr="005815FD">
        <w:rPr>
          <w:rFonts w:hint="eastAsia"/>
          <w:sz w:val="24"/>
          <w:szCs w:val="24"/>
        </w:rPr>
        <w:t>吴文俊人工智能自然科学奖和吴文俊人工智能技术发明奖奖励团队</w:t>
      </w:r>
      <w:r w:rsidR="006C1DB7" w:rsidRPr="005815FD">
        <w:rPr>
          <w:rFonts w:hint="eastAsia"/>
          <w:sz w:val="24"/>
          <w:szCs w:val="24"/>
        </w:rPr>
        <w:t>成果完成人</w:t>
      </w:r>
      <w:r w:rsidR="0027170C">
        <w:rPr>
          <w:rFonts w:hint="eastAsia"/>
          <w:sz w:val="24"/>
          <w:szCs w:val="24"/>
        </w:rPr>
        <w:t>、</w:t>
      </w:r>
      <w:r w:rsidRPr="005815FD">
        <w:rPr>
          <w:rFonts w:hint="eastAsia"/>
          <w:sz w:val="24"/>
          <w:szCs w:val="24"/>
        </w:rPr>
        <w:t>吴文俊人工智能科学技术进步奖奖励项目</w:t>
      </w:r>
      <w:r w:rsidR="006C1DB7" w:rsidRPr="005815FD">
        <w:rPr>
          <w:rFonts w:hint="eastAsia"/>
          <w:sz w:val="24"/>
          <w:szCs w:val="24"/>
        </w:rPr>
        <w:t>（</w:t>
      </w:r>
      <w:r w:rsidR="009731EE">
        <w:rPr>
          <w:rFonts w:hint="eastAsia"/>
          <w:sz w:val="24"/>
          <w:szCs w:val="24"/>
        </w:rPr>
        <w:t>成果完成</w:t>
      </w:r>
      <w:r w:rsidR="006C1DB7" w:rsidRPr="005815FD">
        <w:rPr>
          <w:rFonts w:hint="eastAsia"/>
          <w:sz w:val="24"/>
          <w:szCs w:val="24"/>
        </w:rPr>
        <w:t>单位和成果完成人）</w:t>
      </w:r>
      <w:r w:rsidR="00B90349" w:rsidRPr="005815FD">
        <w:rPr>
          <w:rFonts w:hint="eastAsia"/>
          <w:sz w:val="24"/>
          <w:szCs w:val="24"/>
        </w:rPr>
        <w:t>，分设一、二、三等奖</w:t>
      </w:r>
      <w:r w:rsidRPr="005815FD">
        <w:rPr>
          <w:rFonts w:hint="eastAsia"/>
          <w:sz w:val="24"/>
          <w:szCs w:val="24"/>
        </w:rPr>
        <w:t>。</w:t>
      </w:r>
      <w:r w:rsidR="007B49B4">
        <w:rPr>
          <w:rFonts w:hint="eastAsia"/>
          <w:sz w:val="24"/>
          <w:szCs w:val="24"/>
        </w:rPr>
        <w:t>吴文俊人工智能科学技术进步奖</w:t>
      </w:r>
      <w:r w:rsidR="007B49B4" w:rsidRPr="005815FD">
        <w:rPr>
          <w:rFonts w:hint="eastAsia"/>
          <w:sz w:val="24"/>
          <w:szCs w:val="24"/>
        </w:rPr>
        <w:t>企业技术创新工程</w:t>
      </w:r>
      <w:r w:rsidR="007B49B4">
        <w:rPr>
          <w:rFonts w:hint="eastAsia"/>
          <w:sz w:val="24"/>
          <w:szCs w:val="24"/>
        </w:rPr>
        <w:t>项目奖励</w:t>
      </w:r>
      <w:r w:rsidR="007B49B4" w:rsidRPr="00021653">
        <w:rPr>
          <w:rFonts w:ascii="宋体" w:hAnsi="宋体"/>
          <w:sz w:val="24"/>
          <w:szCs w:val="24"/>
        </w:rPr>
        <w:t>企业</w:t>
      </w:r>
      <w:r w:rsidR="007B49B4">
        <w:rPr>
          <w:rFonts w:ascii="宋体" w:hAnsi="宋体" w:hint="eastAsia"/>
          <w:sz w:val="24"/>
          <w:szCs w:val="24"/>
        </w:rPr>
        <w:t>单位</w:t>
      </w:r>
      <w:r w:rsidR="007B49B4">
        <w:rPr>
          <w:rFonts w:hint="eastAsia"/>
          <w:sz w:val="24"/>
          <w:szCs w:val="24"/>
        </w:rPr>
        <w:t>、</w:t>
      </w:r>
      <w:r w:rsidR="007223F3" w:rsidRPr="005815FD">
        <w:rPr>
          <w:rFonts w:hint="eastAsia"/>
          <w:sz w:val="24"/>
          <w:szCs w:val="24"/>
        </w:rPr>
        <w:t>吴文俊人工智能科学技术进步奖科普项目</w:t>
      </w:r>
      <w:r w:rsidR="007B49B4">
        <w:rPr>
          <w:rFonts w:hint="eastAsia"/>
          <w:sz w:val="24"/>
          <w:szCs w:val="24"/>
        </w:rPr>
        <w:t>奖励</w:t>
      </w:r>
      <w:r w:rsidR="00850742">
        <w:rPr>
          <w:rFonts w:hint="eastAsia"/>
          <w:sz w:val="24"/>
          <w:szCs w:val="24"/>
        </w:rPr>
        <w:t>项目</w:t>
      </w:r>
      <w:r w:rsidR="007B49B4">
        <w:rPr>
          <w:rFonts w:hint="eastAsia"/>
          <w:sz w:val="24"/>
          <w:szCs w:val="24"/>
        </w:rPr>
        <w:t>完成人，</w:t>
      </w:r>
      <w:r w:rsidR="007223F3" w:rsidRPr="005815FD">
        <w:rPr>
          <w:rFonts w:hint="eastAsia"/>
          <w:sz w:val="24"/>
          <w:szCs w:val="24"/>
        </w:rPr>
        <w:t>不设等级。</w:t>
      </w:r>
    </w:p>
    <w:p w:rsidR="000B5428" w:rsidRPr="005815FD" w:rsidRDefault="000B5428" w:rsidP="00E231D9">
      <w:pPr>
        <w:spacing w:line="380" w:lineRule="exact"/>
        <w:ind w:firstLineChars="200" w:firstLine="482"/>
        <w:rPr>
          <w:sz w:val="24"/>
          <w:szCs w:val="24"/>
        </w:rPr>
      </w:pPr>
      <w:r w:rsidRPr="00E231D9">
        <w:rPr>
          <w:rFonts w:hint="eastAsia"/>
          <w:b/>
          <w:sz w:val="24"/>
          <w:szCs w:val="24"/>
        </w:rPr>
        <w:t>第七条</w:t>
      </w:r>
      <w:r w:rsidRPr="005815FD">
        <w:rPr>
          <w:rFonts w:hint="eastAsia"/>
          <w:sz w:val="24"/>
          <w:szCs w:val="24"/>
        </w:rPr>
        <w:t xml:space="preserve"> </w:t>
      </w:r>
      <w:r w:rsidR="002B5345" w:rsidRPr="005815FD">
        <w:rPr>
          <w:rFonts w:hint="eastAsia"/>
          <w:sz w:val="24"/>
          <w:szCs w:val="24"/>
        </w:rPr>
        <w:t xml:space="preserve"> </w:t>
      </w:r>
      <w:r w:rsidRPr="005815FD">
        <w:rPr>
          <w:rFonts w:hint="eastAsia"/>
          <w:sz w:val="24"/>
          <w:szCs w:val="24"/>
        </w:rPr>
        <w:t>奖励的申报</w:t>
      </w:r>
    </w:p>
    <w:p w:rsidR="005815FD" w:rsidRDefault="006D5F54" w:rsidP="005815FD">
      <w:pPr>
        <w:spacing w:line="380" w:lineRule="exact"/>
        <w:ind w:firstLineChars="200" w:firstLine="480"/>
        <w:rPr>
          <w:sz w:val="24"/>
          <w:szCs w:val="24"/>
        </w:rPr>
      </w:pPr>
      <w:r w:rsidRPr="005815FD">
        <w:rPr>
          <w:rFonts w:hint="eastAsia"/>
          <w:sz w:val="24"/>
          <w:szCs w:val="24"/>
        </w:rPr>
        <w:t>吴文俊人工智能科学技术奖采取单位推荐和个人推荐的办法申报，</w:t>
      </w:r>
      <w:r w:rsidR="006F7C25">
        <w:rPr>
          <w:rFonts w:hint="eastAsia"/>
          <w:sz w:val="24"/>
          <w:szCs w:val="24"/>
        </w:rPr>
        <w:t>接受以下单位和院士（专家）</w:t>
      </w:r>
      <w:r w:rsidR="006F5CF7">
        <w:rPr>
          <w:rFonts w:hint="eastAsia"/>
          <w:sz w:val="24"/>
          <w:szCs w:val="24"/>
        </w:rPr>
        <w:t>的推荐：</w:t>
      </w:r>
    </w:p>
    <w:p w:rsidR="005815FD" w:rsidRDefault="000B5428" w:rsidP="005815FD">
      <w:pPr>
        <w:spacing w:line="380" w:lineRule="exact"/>
        <w:ind w:firstLineChars="200" w:firstLine="480"/>
        <w:rPr>
          <w:sz w:val="24"/>
          <w:szCs w:val="24"/>
        </w:rPr>
      </w:pPr>
      <w:r w:rsidRPr="005815FD">
        <w:rPr>
          <w:rFonts w:hint="eastAsia"/>
          <w:sz w:val="24"/>
          <w:szCs w:val="24"/>
        </w:rPr>
        <w:t>(</w:t>
      </w:r>
      <w:r w:rsidRPr="005815FD">
        <w:rPr>
          <w:rFonts w:hint="eastAsia"/>
          <w:sz w:val="24"/>
          <w:szCs w:val="24"/>
        </w:rPr>
        <w:t>一</w:t>
      </w:r>
      <w:r w:rsidRPr="005815FD">
        <w:rPr>
          <w:rFonts w:hint="eastAsia"/>
          <w:sz w:val="24"/>
          <w:szCs w:val="24"/>
        </w:rPr>
        <w:t>)</w:t>
      </w:r>
      <w:r w:rsidRPr="005815FD">
        <w:rPr>
          <w:rFonts w:hint="eastAsia"/>
          <w:sz w:val="24"/>
          <w:szCs w:val="24"/>
        </w:rPr>
        <w:t>中国人工智能学会专业委员会及工作委员会，各地方人工智能学会</w:t>
      </w:r>
      <w:r w:rsidR="009E11D2">
        <w:rPr>
          <w:rFonts w:hint="eastAsia"/>
          <w:sz w:val="24"/>
          <w:szCs w:val="24"/>
        </w:rPr>
        <w:t>；</w:t>
      </w:r>
    </w:p>
    <w:p w:rsidR="005815FD" w:rsidRDefault="000B5428" w:rsidP="005815FD">
      <w:pPr>
        <w:spacing w:line="380" w:lineRule="exact"/>
        <w:ind w:firstLineChars="200" w:firstLine="480"/>
        <w:rPr>
          <w:sz w:val="24"/>
          <w:szCs w:val="24"/>
        </w:rPr>
      </w:pPr>
      <w:r w:rsidRPr="005815FD">
        <w:rPr>
          <w:rFonts w:hint="eastAsia"/>
          <w:sz w:val="24"/>
          <w:szCs w:val="24"/>
        </w:rPr>
        <w:t>(</w:t>
      </w:r>
      <w:r w:rsidRPr="005815FD">
        <w:rPr>
          <w:rFonts w:hint="eastAsia"/>
          <w:sz w:val="24"/>
          <w:szCs w:val="24"/>
        </w:rPr>
        <w:t>二</w:t>
      </w:r>
      <w:r w:rsidRPr="005815FD">
        <w:rPr>
          <w:rFonts w:hint="eastAsia"/>
          <w:sz w:val="24"/>
          <w:szCs w:val="24"/>
        </w:rPr>
        <w:t>)</w:t>
      </w:r>
      <w:r w:rsidRPr="005815FD">
        <w:rPr>
          <w:rFonts w:hint="eastAsia"/>
          <w:sz w:val="24"/>
          <w:szCs w:val="24"/>
        </w:rPr>
        <w:t>从事智能科学技术教学与研究的高校、科研院所</w:t>
      </w:r>
      <w:r w:rsidR="009E11D2">
        <w:rPr>
          <w:rFonts w:hint="eastAsia"/>
          <w:sz w:val="24"/>
          <w:szCs w:val="24"/>
        </w:rPr>
        <w:t>；</w:t>
      </w:r>
    </w:p>
    <w:p w:rsidR="000B5428" w:rsidRPr="005815FD" w:rsidRDefault="000B5428" w:rsidP="005815FD">
      <w:pPr>
        <w:spacing w:line="380" w:lineRule="exact"/>
        <w:ind w:firstLineChars="200" w:firstLine="480"/>
        <w:rPr>
          <w:sz w:val="24"/>
          <w:szCs w:val="24"/>
        </w:rPr>
      </w:pPr>
      <w:r w:rsidRPr="005815FD">
        <w:rPr>
          <w:rFonts w:hint="eastAsia"/>
          <w:sz w:val="24"/>
          <w:szCs w:val="24"/>
        </w:rPr>
        <w:t>(</w:t>
      </w:r>
      <w:r w:rsidRPr="005815FD">
        <w:rPr>
          <w:rFonts w:hint="eastAsia"/>
          <w:sz w:val="24"/>
          <w:szCs w:val="24"/>
        </w:rPr>
        <w:t>三</w:t>
      </w:r>
      <w:r w:rsidRPr="005815FD">
        <w:rPr>
          <w:rFonts w:hint="eastAsia"/>
          <w:sz w:val="24"/>
          <w:szCs w:val="24"/>
        </w:rPr>
        <w:t>)</w:t>
      </w:r>
      <w:r w:rsidRPr="005815FD">
        <w:rPr>
          <w:rFonts w:hint="eastAsia"/>
          <w:sz w:val="24"/>
          <w:szCs w:val="24"/>
        </w:rPr>
        <w:t>从事智能科学技术领域研发、生产、应用、推广的企业和机构</w:t>
      </w:r>
      <w:r w:rsidR="009E11D2">
        <w:rPr>
          <w:rFonts w:hint="eastAsia"/>
          <w:sz w:val="24"/>
          <w:szCs w:val="24"/>
        </w:rPr>
        <w:t>；</w:t>
      </w:r>
    </w:p>
    <w:p w:rsidR="005815FD" w:rsidRDefault="005815FD" w:rsidP="005815FD">
      <w:pPr>
        <w:spacing w:line="380" w:lineRule="exact"/>
        <w:ind w:firstLineChars="200" w:firstLine="480"/>
        <w:rPr>
          <w:sz w:val="24"/>
          <w:szCs w:val="24"/>
        </w:rPr>
      </w:pPr>
      <w:r w:rsidRPr="005815FD">
        <w:rPr>
          <w:rFonts w:hint="eastAsia"/>
          <w:sz w:val="24"/>
          <w:szCs w:val="24"/>
        </w:rPr>
        <w:t>(</w:t>
      </w:r>
      <w:r w:rsidRPr="005815FD">
        <w:rPr>
          <w:rFonts w:hint="eastAsia"/>
          <w:sz w:val="24"/>
          <w:szCs w:val="24"/>
        </w:rPr>
        <w:t>四</w:t>
      </w:r>
      <w:r w:rsidRPr="005815FD">
        <w:rPr>
          <w:rFonts w:hint="eastAsia"/>
          <w:sz w:val="24"/>
          <w:szCs w:val="24"/>
        </w:rPr>
        <w:t>)</w:t>
      </w:r>
      <w:r w:rsidR="000B5428" w:rsidRPr="005815FD">
        <w:rPr>
          <w:rFonts w:hint="eastAsia"/>
          <w:sz w:val="24"/>
          <w:szCs w:val="24"/>
        </w:rPr>
        <w:t>两院院士</w:t>
      </w:r>
      <w:r w:rsidR="007F03BE" w:rsidRPr="005815FD">
        <w:rPr>
          <w:sz w:val="24"/>
          <w:szCs w:val="24"/>
        </w:rPr>
        <w:t>或</w:t>
      </w:r>
      <w:r w:rsidR="00876B9E" w:rsidRPr="005815FD">
        <w:rPr>
          <w:rFonts w:hint="eastAsia"/>
          <w:sz w:val="24"/>
          <w:szCs w:val="24"/>
        </w:rPr>
        <w:t>中国人工智能学会会士</w:t>
      </w:r>
      <w:r w:rsidR="00876B9E">
        <w:rPr>
          <w:rFonts w:hint="eastAsia"/>
          <w:sz w:val="24"/>
          <w:szCs w:val="24"/>
        </w:rPr>
        <w:t>或</w:t>
      </w:r>
      <w:r w:rsidR="000B5428" w:rsidRPr="005815FD">
        <w:rPr>
          <w:rFonts w:hint="eastAsia"/>
          <w:sz w:val="24"/>
          <w:szCs w:val="24"/>
        </w:rPr>
        <w:t>中国人工智能学会常务理事</w:t>
      </w:r>
      <w:r w:rsidR="00E22999">
        <w:rPr>
          <w:rFonts w:hint="eastAsia"/>
          <w:sz w:val="24"/>
          <w:szCs w:val="24"/>
        </w:rPr>
        <w:t>3</w:t>
      </w:r>
      <w:r w:rsidR="00E22999">
        <w:rPr>
          <w:rFonts w:hint="eastAsia"/>
          <w:sz w:val="24"/>
          <w:szCs w:val="24"/>
        </w:rPr>
        <w:t>人联名推荐</w:t>
      </w:r>
      <w:r w:rsidR="006D5F54" w:rsidRPr="005815FD">
        <w:rPr>
          <w:rFonts w:hint="eastAsia"/>
          <w:sz w:val="24"/>
          <w:szCs w:val="24"/>
        </w:rPr>
        <w:t>；</w:t>
      </w:r>
    </w:p>
    <w:p w:rsidR="006D5F54" w:rsidRPr="005815FD" w:rsidRDefault="005815FD" w:rsidP="005815FD">
      <w:pPr>
        <w:spacing w:line="380" w:lineRule="exact"/>
        <w:ind w:firstLineChars="200" w:firstLine="480"/>
        <w:rPr>
          <w:sz w:val="24"/>
          <w:szCs w:val="24"/>
        </w:rPr>
      </w:pPr>
      <w:r w:rsidRPr="005815FD">
        <w:rPr>
          <w:rFonts w:hint="eastAsia"/>
          <w:sz w:val="24"/>
          <w:szCs w:val="24"/>
        </w:rPr>
        <w:t>(</w:t>
      </w:r>
      <w:r w:rsidRPr="005815FD">
        <w:rPr>
          <w:rFonts w:hint="eastAsia"/>
          <w:sz w:val="24"/>
          <w:szCs w:val="24"/>
        </w:rPr>
        <w:t>五</w:t>
      </w:r>
      <w:r w:rsidRPr="005815FD">
        <w:rPr>
          <w:rFonts w:hint="eastAsia"/>
          <w:sz w:val="24"/>
          <w:szCs w:val="24"/>
        </w:rPr>
        <w:t>)</w:t>
      </w:r>
      <w:r w:rsidR="00760222" w:rsidRPr="005815FD">
        <w:rPr>
          <w:rFonts w:hint="eastAsia"/>
          <w:sz w:val="24"/>
          <w:szCs w:val="24"/>
        </w:rPr>
        <w:t>教育部“长江学者”</w:t>
      </w:r>
      <w:r w:rsidR="006D5F54" w:rsidRPr="005815FD">
        <w:rPr>
          <w:rFonts w:hint="eastAsia"/>
          <w:sz w:val="24"/>
          <w:szCs w:val="24"/>
        </w:rPr>
        <w:t>特聘教授、国家杰出青年基金获得者</w:t>
      </w:r>
      <w:r w:rsidR="00760222" w:rsidRPr="005815FD">
        <w:rPr>
          <w:rFonts w:hint="eastAsia"/>
          <w:sz w:val="24"/>
          <w:szCs w:val="24"/>
        </w:rPr>
        <w:t>、国家“</w:t>
      </w:r>
      <w:r w:rsidR="006D5F54" w:rsidRPr="005815FD">
        <w:rPr>
          <w:rFonts w:hint="eastAsia"/>
          <w:sz w:val="24"/>
          <w:szCs w:val="24"/>
        </w:rPr>
        <w:t>万人计</w:t>
      </w:r>
      <w:r w:rsidR="00760222" w:rsidRPr="005815FD">
        <w:rPr>
          <w:rFonts w:hint="eastAsia"/>
          <w:sz w:val="24"/>
          <w:szCs w:val="24"/>
        </w:rPr>
        <w:t>划</w:t>
      </w:r>
      <w:r w:rsidR="001865DB">
        <w:rPr>
          <w:rFonts w:hint="eastAsia"/>
          <w:sz w:val="24"/>
          <w:szCs w:val="24"/>
        </w:rPr>
        <w:t>”</w:t>
      </w:r>
      <w:r w:rsidR="006D5F54" w:rsidRPr="005815FD">
        <w:rPr>
          <w:rFonts w:hint="eastAsia"/>
          <w:sz w:val="24"/>
          <w:szCs w:val="24"/>
        </w:rPr>
        <w:t>领军人才、中科院</w:t>
      </w:r>
      <w:r w:rsidR="00760222" w:rsidRPr="005815FD">
        <w:rPr>
          <w:rFonts w:hint="eastAsia"/>
          <w:sz w:val="24"/>
          <w:szCs w:val="24"/>
        </w:rPr>
        <w:t>“</w:t>
      </w:r>
      <w:r w:rsidR="006D5F54" w:rsidRPr="005815FD">
        <w:rPr>
          <w:rFonts w:hint="eastAsia"/>
          <w:sz w:val="24"/>
          <w:szCs w:val="24"/>
        </w:rPr>
        <w:t>百人计划</w:t>
      </w:r>
      <w:r w:rsidR="00760222" w:rsidRPr="005815FD">
        <w:rPr>
          <w:rFonts w:hint="eastAsia"/>
          <w:sz w:val="24"/>
          <w:szCs w:val="24"/>
        </w:rPr>
        <w:t>”</w:t>
      </w:r>
      <w:r w:rsidR="006D5F54" w:rsidRPr="005815FD">
        <w:rPr>
          <w:rFonts w:hint="eastAsia"/>
          <w:sz w:val="24"/>
          <w:szCs w:val="24"/>
        </w:rPr>
        <w:t>专家。</w:t>
      </w:r>
    </w:p>
    <w:p w:rsidR="005D7EC5" w:rsidRDefault="005D7EC5" w:rsidP="00E231D9">
      <w:pPr>
        <w:spacing w:line="380" w:lineRule="exact"/>
        <w:ind w:firstLineChars="200" w:firstLine="482"/>
        <w:jc w:val="center"/>
        <w:rPr>
          <w:rFonts w:ascii="黑体" w:eastAsia="黑体" w:hAnsi="黑体"/>
          <w:b/>
          <w:sz w:val="24"/>
          <w:szCs w:val="24"/>
        </w:rPr>
      </w:pPr>
    </w:p>
    <w:p w:rsidR="000B5428" w:rsidRDefault="000B5428" w:rsidP="00E231D9">
      <w:pPr>
        <w:spacing w:line="380" w:lineRule="exact"/>
        <w:ind w:firstLineChars="200" w:firstLine="482"/>
        <w:jc w:val="center"/>
        <w:rPr>
          <w:rFonts w:ascii="黑体" w:eastAsia="黑体" w:hAnsi="黑体"/>
          <w:b/>
          <w:sz w:val="24"/>
          <w:szCs w:val="24"/>
        </w:rPr>
      </w:pPr>
      <w:r w:rsidRPr="00E231D9">
        <w:rPr>
          <w:rFonts w:ascii="黑体" w:eastAsia="黑体" w:hAnsi="黑体" w:hint="eastAsia"/>
          <w:b/>
          <w:sz w:val="24"/>
          <w:szCs w:val="24"/>
        </w:rPr>
        <w:t>第四章 奖励对象与评奖条件</w:t>
      </w:r>
    </w:p>
    <w:p w:rsidR="000B5428" w:rsidRPr="005815FD" w:rsidRDefault="000B5428" w:rsidP="008F7A9B">
      <w:pPr>
        <w:spacing w:line="380" w:lineRule="exact"/>
        <w:ind w:firstLineChars="200" w:firstLine="482"/>
        <w:rPr>
          <w:sz w:val="24"/>
          <w:szCs w:val="24"/>
        </w:rPr>
      </w:pPr>
      <w:r w:rsidRPr="00E231D9">
        <w:rPr>
          <w:rFonts w:hint="eastAsia"/>
          <w:b/>
          <w:sz w:val="24"/>
          <w:szCs w:val="24"/>
        </w:rPr>
        <w:t>第八条</w:t>
      </w:r>
      <w:r w:rsidR="005815FD">
        <w:rPr>
          <w:rFonts w:hint="eastAsia"/>
          <w:sz w:val="24"/>
          <w:szCs w:val="24"/>
        </w:rPr>
        <w:t xml:space="preserve">  </w:t>
      </w:r>
      <w:r w:rsidR="00882D9C">
        <w:rPr>
          <w:rFonts w:hint="eastAsia"/>
          <w:sz w:val="24"/>
          <w:szCs w:val="24"/>
        </w:rPr>
        <w:t xml:space="preserve"> </w:t>
      </w:r>
      <w:r w:rsidRPr="005815FD">
        <w:rPr>
          <w:rFonts w:hint="eastAsia"/>
          <w:sz w:val="24"/>
          <w:szCs w:val="24"/>
        </w:rPr>
        <w:t>吴文俊人工智能科学技术奖奖励下列条件的中华人民共和国公民：</w:t>
      </w:r>
    </w:p>
    <w:p w:rsidR="000B5428" w:rsidRPr="005815FD" w:rsidRDefault="000B5428" w:rsidP="005815FD">
      <w:pPr>
        <w:spacing w:line="380" w:lineRule="exact"/>
        <w:ind w:firstLineChars="200" w:firstLine="480"/>
        <w:rPr>
          <w:sz w:val="24"/>
          <w:szCs w:val="24"/>
        </w:rPr>
      </w:pPr>
      <w:r w:rsidRPr="005815FD">
        <w:rPr>
          <w:rFonts w:hint="eastAsia"/>
          <w:sz w:val="24"/>
          <w:szCs w:val="24"/>
        </w:rPr>
        <w:t>(</w:t>
      </w:r>
      <w:r w:rsidRPr="005815FD">
        <w:rPr>
          <w:rFonts w:hint="eastAsia"/>
          <w:sz w:val="24"/>
          <w:szCs w:val="24"/>
        </w:rPr>
        <w:t>一</w:t>
      </w:r>
      <w:r w:rsidRPr="005815FD">
        <w:rPr>
          <w:rFonts w:hint="eastAsia"/>
          <w:sz w:val="24"/>
          <w:szCs w:val="24"/>
        </w:rPr>
        <w:t>)</w:t>
      </w:r>
      <w:r w:rsidRPr="005815FD">
        <w:rPr>
          <w:rFonts w:hint="eastAsia"/>
          <w:sz w:val="24"/>
          <w:szCs w:val="24"/>
        </w:rPr>
        <w:t>对推动我国智能科学理论、创新技术发展有杰出贡献</w:t>
      </w:r>
      <w:r w:rsidR="0053660F">
        <w:rPr>
          <w:rFonts w:hint="eastAsia"/>
          <w:sz w:val="24"/>
          <w:szCs w:val="24"/>
        </w:rPr>
        <w:t>；</w:t>
      </w:r>
    </w:p>
    <w:p w:rsidR="000B5428" w:rsidRPr="005815FD" w:rsidRDefault="000B5428" w:rsidP="005815FD">
      <w:pPr>
        <w:spacing w:line="380" w:lineRule="exact"/>
        <w:ind w:firstLineChars="200" w:firstLine="480"/>
        <w:rPr>
          <w:sz w:val="24"/>
          <w:szCs w:val="24"/>
        </w:rPr>
      </w:pPr>
      <w:r w:rsidRPr="005815FD">
        <w:rPr>
          <w:rFonts w:hint="eastAsia"/>
          <w:sz w:val="24"/>
          <w:szCs w:val="24"/>
        </w:rPr>
        <w:t>(</w:t>
      </w:r>
      <w:r w:rsidRPr="005815FD">
        <w:rPr>
          <w:rFonts w:hint="eastAsia"/>
          <w:sz w:val="24"/>
          <w:szCs w:val="24"/>
        </w:rPr>
        <w:t>二</w:t>
      </w:r>
      <w:r w:rsidRPr="005815FD">
        <w:rPr>
          <w:rFonts w:hint="eastAsia"/>
          <w:sz w:val="24"/>
          <w:szCs w:val="24"/>
        </w:rPr>
        <w:t>)</w:t>
      </w:r>
      <w:r w:rsidRPr="005815FD">
        <w:rPr>
          <w:rFonts w:hint="eastAsia"/>
          <w:sz w:val="24"/>
          <w:szCs w:val="24"/>
        </w:rPr>
        <w:t>热爱祖国，积极为国家现代化、智能化建设服务，有高尚的社会公德和职业道德</w:t>
      </w:r>
      <w:r w:rsidRPr="005815FD">
        <w:rPr>
          <w:rFonts w:hint="eastAsia"/>
          <w:sz w:val="24"/>
          <w:szCs w:val="24"/>
        </w:rPr>
        <w:t>;</w:t>
      </w:r>
    </w:p>
    <w:p w:rsidR="000B5428" w:rsidRPr="005815FD" w:rsidRDefault="000B5428" w:rsidP="005815FD">
      <w:pPr>
        <w:spacing w:line="380" w:lineRule="exact"/>
        <w:ind w:firstLineChars="200" w:firstLine="480"/>
        <w:rPr>
          <w:sz w:val="24"/>
          <w:szCs w:val="24"/>
        </w:rPr>
      </w:pPr>
      <w:r w:rsidRPr="005815FD">
        <w:rPr>
          <w:rFonts w:hint="eastAsia"/>
          <w:sz w:val="24"/>
          <w:szCs w:val="24"/>
        </w:rPr>
        <w:t>(</w:t>
      </w:r>
      <w:r w:rsidRPr="005815FD">
        <w:rPr>
          <w:rFonts w:hint="eastAsia"/>
          <w:sz w:val="24"/>
          <w:szCs w:val="24"/>
        </w:rPr>
        <w:t>三</w:t>
      </w:r>
      <w:r w:rsidRPr="005815FD">
        <w:rPr>
          <w:rFonts w:hint="eastAsia"/>
          <w:sz w:val="24"/>
          <w:szCs w:val="24"/>
        </w:rPr>
        <w:t>)</w:t>
      </w:r>
      <w:r w:rsidRPr="005815FD">
        <w:rPr>
          <w:rFonts w:hint="eastAsia"/>
          <w:sz w:val="24"/>
          <w:szCs w:val="24"/>
        </w:rPr>
        <w:t>在国民经济、社会发展和国家安全各领域的应用成绩卓著</w:t>
      </w:r>
      <w:r w:rsidR="0053660F">
        <w:rPr>
          <w:rFonts w:hint="eastAsia"/>
          <w:sz w:val="24"/>
          <w:szCs w:val="24"/>
        </w:rPr>
        <w:t>；</w:t>
      </w:r>
    </w:p>
    <w:p w:rsidR="000B5428" w:rsidRPr="005815FD" w:rsidRDefault="000B5428" w:rsidP="005815FD">
      <w:pPr>
        <w:spacing w:line="380" w:lineRule="exact"/>
        <w:ind w:firstLineChars="200" w:firstLine="480"/>
        <w:rPr>
          <w:sz w:val="24"/>
          <w:szCs w:val="24"/>
        </w:rPr>
      </w:pPr>
      <w:r w:rsidRPr="005815FD">
        <w:rPr>
          <w:rFonts w:hint="eastAsia"/>
          <w:sz w:val="24"/>
          <w:szCs w:val="24"/>
        </w:rPr>
        <w:t>(</w:t>
      </w:r>
      <w:r w:rsidRPr="005815FD">
        <w:rPr>
          <w:rFonts w:hint="eastAsia"/>
          <w:sz w:val="24"/>
          <w:szCs w:val="24"/>
        </w:rPr>
        <w:t>四</w:t>
      </w:r>
      <w:r w:rsidRPr="005815FD">
        <w:rPr>
          <w:rFonts w:hint="eastAsia"/>
          <w:sz w:val="24"/>
          <w:szCs w:val="24"/>
        </w:rPr>
        <w:t>)</w:t>
      </w:r>
      <w:r w:rsidRPr="005815FD">
        <w:rPr>
          <w:rFonts w:hint="eastAsia"/>
          <w:sz w:val="24"/>
          <w:szCs w:val="24"/>
        </w:rPr>
        <w:t>在我国人工智能科学技术及相关领域工作超过</w:t>
      </w:r>
      <w:r w:rsidRPr="005815FD">
        <w:rPr>
          <w:rFonts w:hint="eastAsia"/>
          <w:sz w:val="24"/>
          <w:szCs w:val="24"/>
        </w:rPr>
        <w:t>5</w:t>
      </w:r>
      <w:r w:rsidR="006D5F54" w:rsidRPr="005815FD">
        <w:rPr>
          <w:rFonts w:hint="eastAsia"/>
          <w:sz w:val="24"/>
          <w:szCs w:val="24"/>
        </w:rPr>
        <w:t>年；</w:t>
      </w:r>
    </w:p>
    <w:p w:rsidR="000B5428" w:rsidRPr="005815FD" w:rsidRDefault="00760222" w:rsidP="005815FD">
      <w:pPr>
        <w:spacing w:line="380" w:lineRule="exact"/>
        <w:ind w:firstLineChars="200" w:firstLine="480"/>
        <w:rPr>
          <w:sz w:val="24"/>
          <w:szCs w:val="24"/>
        </w:rPr>
      </w:pPr>
      <w:r w:rsidRPr="005815FD">
        <w:rPr>
          <w:rFonts w:hint="eastAsia"/>
          <w:sz w:val="24"/>
          <w:szCs w:val="24"/>
        </w:rPr>
        <w:t>(</w:t>
      </w:r>
      <w:r w:rsidRPr="005815FD">
        <w:rPr>
          <w:rFonts w:hint="eastAsia"/>
          <w:sz w:val="24"/>
          <w:szCs w:val="24"/>
        </w:rPr>
        <w:t>五</w:t>
      </w:r>
      <w:r w:rsidRPr="005815FD">
        <w:rPr>
          <w:rFonts w:hint="eastAsia"/>
          <w:sz w:val="24"/>
          <w:szCs w:val="24"/>
        </w:rPr>
        <w:t>)</w:t>
      </w:r>
      <w:r w:rsidR="00B765B9" w:rsidRPr="005815FD">
        <w:rPr>
          <w:rFonts w:hint="eastAsia"/>
          <w:sz w:val="24"/>
          <w:szCs w:val="24"/>
        </w:rPr>
        <w:t>人工智能</w:t>
      </w:r>
      <w:r w:rsidR="006D5F54" w:rsidRPr="005815FD">
        <w:rPr>
          <w:rFonts w:hint="eastAsia"/>
          <w:sz w:val="24"/>
          <w:szCs w:val="24"/>
        </w:rPr>
        <w:t>技术创新</w:t>
      </w:r>
      <w:r w:rsidR="00EA50F8" w:rsidRPr="005815FD">
        <w:rPr>
          <w:rFonts w:hint="eastAsia"/>
          <w:sz w:val="24"/>
          <w:szCs w:val="24"/>
        </w:rPr>
        <w:t>及</w:t>
      </w:r>
      <w:r w:rsidR="006D5F54" w:rsidRPr="005815FD">
        <w:rPr>
          <w:rFonts w:hint="eastAsia"/>
          <w:sz w:val="24"/>
          <w:szCs w:val="24"/>
        </w:rPr>
        <w:t>应用取得较大影响力的学者</w:t>
      </w:r>
      <w:r w:rsidR="00DB2AAC">
        <w:rPr>
          <w:rFonts w:hint="eastAsia"/>
          <w:sz w:val="24"/>
          <w:szCs w:val="24"/>
        </w:rPr>
        <w:t>或</w:t>
      </w:r>
      <w:r w:rsidR="006D5F54" w:rsidRPr="005815FD">
        <w:rPr>
          <w:rFonts w:hint="eastAsia"/>
          <w:sz w:val="24"/>
          <w:szCs w:val="24"/>
        </w:rPr>
        <w:t>企业家</w:t>
      </w:r>
      <w:r w:rsidR="00B765B9" w:rsidRPr="005815FD">
        <w:rPr>
          <w:rFonts w:hint="eastAsia"/>
          <w:sz w:val="24"/>
          <w:szCs w:val="24"/>
        </w:rPr>
        <w:t>。</w:t>
      </w:r>
    </w:p>
    <w:p w:rsidR="000B5428" w:rsidRPr="005815FD" w:rsidRDefault="000B5428" w:rsidP="005815FD">
      <w:pPr>
        <w:spacing w:line="380" w:lineRule="exact"/>
        <w:rPr>
          <w:sz w:val="24"/>
          <w:szCs w:val="24"/>
        </w:rPr>
      </w:pPr>
      <w:r w:rsidRPr="005815FD">
        <w:rPr>
          <w:rFonts w:hint="eastAsia"/>
          <w:sz w:val="24"/>
          <w:szCs w:val="24"/>
        </w:rPr>
        <w:t xml:space="preserve">　　</w:t>
      </w:r>
      <w:r w:rsidRPr="00E231D9">
        <w:rPr>
          <w:rFonts w:hint="eastAsia"/>
          <w:b/>
          <w:sz w:val="24"/>
          <w:szCs w:val="24"/>
        </w:rPr>
        <w:t>第九条</w:t>
      </w:r>
      <w:r w:rsidR="005815FD">
        <w:rPr>
          <w:rFonts w:hint="eastAsia"/>
          <w:sz w:val="24"/>
          <w:szCs w:val="24"/>
        </w:rPr>
        <w:t xml:space="preserve">  </w:t>
      </w:r>
      <w:r w:rsidRPr="005815FD">
        <w:rPr>
          <w:rFonts w:hint="eastAsia"/>
          <w:sz w:val="24"/>
          <w:szCs w:val="24"/>
        </w:rPr>
        <w:t>吴文俊人工智能科学技术成就奖授予符合下列条件之一的杰出科学技术工作者：</w:t>
      </w:r>
    </w:p>
    <w:p w:rsidR="000B5428" w:rsidRPr="005815FD" w:rsidRDefault="000B5428" w:rsidP="005815FD">
      <w:pPr>
        <w:spacing w:line="380" w:lineRule="exact"/>
        <w:ind w:firstLineChars="200" w:firstLine="480"/>
        <w:rPr>
          <w:sz w:val="24"/>
          <w:szCs w:val="24"/>
        </w:rPr>
      </w:pPr>
      <w:r w:rsidRPr="005815FD">
        <w:rPr>
          <w:rFonts w:hint="eastAsia"/>
          <w:sz w:val="24"/>
          <w:szCs w:val="24"/>
        </w:rPr>
        <w:t>(</w:t>
      </w:r>
      <w:r w:rsidRPr="005815FD">
        <w:rPr>
          <w:rFonts w:hint="eastAsia"/>
          <w:sz w:val="24"/>
          <w:szCs w:val="24"/>
        </w:rPr>
        <w:t>一</w:t>
      </w:r>
      <w:r w:rsidRPr="005815FD">
        <w:rPr>
          <w:rFonts w:hint="eastAsia"/>
          <w:sz w:val="24"/>
          <w:szCs w:val="24"/>
        </w:rPr>
        <w:t>)</w:t>
      </w:r>
      <w:r w:rsidRPr="005815FD">
        <w:rPr>
          <w:rFonts w:hint="eastAsia"/>
          <w:sz w:val="24"/>
          <w:szCs w:val="24"/>
        </w:rPr>
        <w:t>长期致力于推进国家智能科学技术进步，贡献卓著，历史上取得多项被国际公认的高水准学术成就者</w:t>
      </w:r>
      <w:r w:rsidR="0053660F">
        <w:rPr>
          <w:rFonts w:hint="eastAsia"/>
          <w:sz w:val="24"/>
          <w:szCs w:val="24"/>
        </w:rPr>
        <w:t>；</w:t>
      </w:r>
    </w:p>
    <w:p w:rsidR="000B5428" w:rsidRPr="005815FD" w:rsidRDefault="000B5428" w:rsidP="005815FD">
      <w:pPr>
        <w:spacing w:line="380" w:lineRule="exact"/>
        <w:ind w:firstLineChars="200" w:firstLine="480"/>
        <w:rPr>
          <w:sz w:val="24"/>
          <w:szCs w:val="24"/>
        </w:rPr>
      </w:pPr>
      <w:r w:rsidRPr="005815FD">
        <w:rPr>
          <w:rFonts w:hint="eastAsia"/>
          <w:sz w:val="24"/>
          <w:szCs w:val="24"/>
        </w:rPr>
        <w:t>(</w:t>
      </w:r>
      <w:r w:rsidRPr="005815FD">
        <w:rPr>
          <w:rFonts w:hint="eastAsia"/>
          <w:sz w:val="24"/>
          <w:szCs w:val="24"/>
        </w:rPr>
        <w:t>二</w:t>
      </w:r>
      <w:r w:rsidRPr="005815FD">
        <w:rPr>
          <w:rFonts w:hint="eastAsia"/>
          <w:sz w:val="24"/>
          <w:szCs w:val="24"/>
        </w:rPr>
        <w:t>)</w:t>
      </w:r>
      <w:r w:rsidRPr="005815FD">
        <w:rPr>
          <w:rFonts w:hint="eastAsia"/>
          <w:sz w:val="24"/>
          <w:szCs w:val="24"/>
        </w:rPr>
        <w:t>在智能科学技术前沿，取得重大科技突破，攀登当今科技高峰，领先世界先进水平者。</w:t>
      </w:r>
    </w:p>
    <w:p w:rsidR="00121F2B" w:rsidRPr="005815FD" w:rsidRDefault="000B5428" w:rsidP="00E231D9">
      <w:pPr>
        <w:spacing w:line="380" w:lineRule="exact"/>
        <w:ind w:firstLineChars="200" w:firstLine="482"/>
        <w:rPr>
          <w:sz w:val="24"/>
          <w:szCs w:val="24"/>
        </w:rPr>
      </w:pPr>
      <w:r w:rsidRPr="00E231D9">
        <w:rPr>
          <w:rFonts w:hint="eastAsia"/>
          <w:b/>
          <w:sz w:val="24"/>
          <w:szCs w:val="24"/>
        </w:rPr>
        <w:t>第十条</w:t>
      </w:r>
      <w:r w:rsidR="005815FD">
        <w:rPr>
          <w:rFonts w:hint="eastAsia"/>
          <w:sz w:val="24"/>
          <w:szCs w:val="24"/>
        </w:rPr>
        <w:t xml:space="preserve">  </w:t>
      </w:r>
      <w:r w:rsidR="00121F2B" w:rsidRPr="005815FD">
        <w:rPr>
          <w:rFonts w:hint="eastAsia"/>
          <w:sz w:val="24"/>
          <w:szCs w:val="24"/>
        </w:rPr>
        <w:t>吴文俊人工智能自然科学奖授予在智能科学技术领域取得原创性科学发现，被国内外自然科学界公认度高，以及为推动学科发展做出杰出贡献的</w:t>
      </w:r>
      <w:r w:rsidR="00E25AF5" w:rsidRPr="005815FD">
        <w:rPr>
          <w:rFonts w:hint="eastAsia"/>
          <w:sz w:val="24"/>
          <w:szCs w:val="24"/>
        </w:rPr>
        <w:t>科学技术工作者。</w:t>
      </w:r>
    </w:p>
    <w:p w:rsidR="00121F2B" w:rsidRPr="005815FD" w:rsidRDefault="009E581F" w:rsidP="00E231D9">
      <w:pPr>
        <w:spacing w:line="380" w:lineRule="exact"/>
        <w:ind w:firstLineChars="200" w:firstLine="482"/>
        <w:rPr>
          <w:sz w:val="24"/>
          <w:szCs w:val="24"/>
        </w:rPr>
      </w:pPr>
      <w:r w:rsidRPr="00E231D9">
        <w:rPr>
          <w:rFonts w:hint="eastAsia"/>
          <w:b/>
          <w:sz w:val="24"/>
          <w:szCs w:val="24"/>
        </w:rPr>
        <w:lastRenderedPageBreak/>
        <w:t>第十一</w:t>
      </w:r>
      <w:r w:rsidR="00121F2B" w:rsidRPr="00E231D9">
        <w:rPr>
          <w:rFonts w:hint="eastAsia"/>
          <w:b/>
          <w:sz w:val="24"/>
          <w:szCs w:val="24"/>
        </w:rPr>
        <w:t>条</w:t>
      </w:r>
      <w:r w:rsidR="005815FD">
        <w:rPr>
          <w:rFonts w:hint="eastAsia"/>
          <w:sz w:val="24"/>
          <w:szCs w:val="24"/>
        </w:rPr>
        <w:t xml:space="preserve">  </w:t>
      </w:r>
      <w:r w:rsidR="00121F2B" w:rsidRPr="005815FD">
        <w:rPr>
          <w:rFonts w:hint="eastAsia"/>
          <w:sz w:val="24"/>
          <w:szCs w:val="24"/>
        </w:rPr>
        <w:t>吴文俊人工智能技术发明奖授予在智能</w:t>
      </w:r>
      <w:r w:rsidR="00FD1CB6" w:rsidRPr="005815FD">
        <w:rPr>
          <w:rFonts w:hint="eastAsia"/>
          <w:sz w:val="24"/>
          <w:szCs w:val="24"/>
        </w:rPr>
        <w:t>科学技术领域</w:t>
      </w:r>
      <w:r w:rsidR="00E22999">
        <w:rPr>
          <w:rFonts w:hint="eastAsia"/>
          <w:sz w:val="24"/>
          <w:szCs w:val="24"/>
        </w:rPr>
        <w:t>从事</w:t>
      </w:r>
      <w:r w:rsidR="00FD1CB6" w:rsidRPr="005815FD">
        <w:rPr>
          <w:rFonts w:hint="eastAsia"/>
          <w:sz w:val="24"/>
          <w:szCs w:val="24"/>
        </w:rPr>
        <w:t>技术发明</w:t>
      </w:r>
      <w:r w:rsidR="00E22999">
        <w:rPr>
          <w:rFonts w:hint="eastAsia"/>
          <w:sz w:val="24"/>
          <w:szCs w:val="24"/>
        </w:rPr>
        <w:t>、</w:t>
      </w:r>
      <w:r w:rsidR="00FD1CB6" w:rsidRPr="005815FD">
        <w:rPr>
          <w:rFonts w:hint="eastAsia"/>
          <w:sz w:val="24"/>
          <w:szCs w:val="24"/>
        </w:rPr>
        <w:t>成果转化和推广应用成效显著的</w:t>
      </w:r>
      <w:r w:rsidR="00E25AF5" w:rsidRPr="005815FD">
        <w:rPr>
          <w:rFonts w:hint="eastAsia"/>
          <w:sz w:val="24"/>
          <w:szCs w:val="24"/>
        </w:rPr>
        <w:t>科学技术工作者</w:t>
      </w:r>
      <w:r w:rsidR="00121F2B" w:rsidRPr="005815FD">
        <w:rPr>
          <w:rFonts w:hint="eastAsia"/>
          <w:sz w:val="24"/>
          <w:szCs w:val="24"/>
        </w:rPr>
        <w:t>。</w:t>
      </w:r>
    </w:p>
    <w:p w:rsidR="009E581F" w:rsidRDefault="009E581F" w:rsidP="00E231D9">
      <w:pPr>
        <w:spacing w:line="380" w:lineRule="exact"/>
        <w:ind w:firstLineChars="200" w:firstLine="482"/>
        <w:rPr>
          <w:sz w:val="24"/>
          <w:szCs w:val="24"/>
        </w:rPr>
      </w:pPr>
      <w:r w:rsidRPr="00E231D9">
        <w:rPr>
          <w:rFonts w:hint="eastAsia"/>
          <w:b/>
          <w:sz w:val="24"/>
          <w:szCs w:val="24"/>
        </w:rPr>
        <w:t>第十二</w:t>
      </w:r>
      <w:r w:rsidR="000B5428" w:rsidRPr="00E231D9">
        <w:rPr>
          <w:rFonts w:hint="eastAsia"/>
          <w:b/>
          <w:sz w:val="24"/>
          <w:szCs w:val="24"/>
        </w:rPr>
        <w:t>条</w:t>
      </w:r>
      <w:r w:rsidR="005815FD">
        <w:rPr>
          <w:rFonts w:hint="eastAsia"/>
          <w:sz w:val="24"/>
          <w:szCs w:val="24"/>
        </w:rPr>
        <w:t xml:space="preserve">  </w:t>
      </w:r>
      <w:r w:rsidR="000B5428" w:rsidRPr="005815FD">
        <w:rPr>
          <w:rFonts w:hint="eastAsia"/>
          <w:sz w:val="24"/>
          <w:szCs w:val="24"/>
        </w:rPr>
        <w:t>吴文俊人工智能科学技术进步奖授予通过技术创新和管理创新，创建自主知识产权</w:t>
      </w:r>
      <w:r w:rsidR="006E6C65" w:rsidRPr="005815FD">
        <w:rPr>
          <w:rFonts w:hint="eastAsia"/>
          <w:sz w:val="24"/>
          <w:szCs w:val="24"/>
        </w:rPr>
        <w:t>核心技术</w:t>
      </w:r>
      <w:r w:rsidR="000B5428" w:rsidRPr="005815FD">
        <w:rPr>
          <w:rFonts w:hint="eastAsia"/>
          <w:sz w:val="24"/>
          <w:szCs w:val="24"/>
        </w:rPr>
        <w:t>产业和著名智能产品品牌，推进中国智能</w:t>
      </w:r>
      <w:r w:rsidR="00B43A82">
        <w:rPr>
          <w:rFonts w:hint="eastAsia"/>
          <w:sz w:val="24"/>
          <w:szCs w:val="24"/>
        </w:rPr>
        <w:t>科技</w:t>
      </w:r>
      <w:r w:rsidR="000B5428" w:rsidRPr="005815FD">
        <w:rPr>
          <w:rFonts w:hint="eastAsia"/>
          <w:sz w:val="24"/>
          <w:szCs w:val="24"/>
        </w:rPr>
        <w:t>产品创造重大经济效益和社会效益的</w:t>
      </w:r>
      <w:r w:rsidR="00CB4677" w:rsidRPr="005815FD">
        <w:rPr>
          <w:rFonts w:hint="eastAsia"/>
          <w:sz w:val="24"/>
          <w:szCs w:val="24"/>
        </w:rPr>
        <w:t>项目</w:t>
      </w:r>
      <w:r w:rsidR="000B5428" w:rsidRPr="005815FD">
        <w:rPr>
          <w:rFonts w:hint="eastAsia"/>
          <w:sz w:val="24"/>
          <w:szCs w:val="24"/>
        </w:rPr>
        <w:t>单位和</w:t>
      </w:r>
      <w:r w:rsidR="00CB4677">
        <w:rPr>
          <w:rFonts w:hint="eastAsia"/>
          <w:sz w:val="24"/>
          <w:szCs w:val="24"/>
        </w:rPr>
        <w:t>成果</w:t>
      </w:r>
      <w:r w:rsidR="000B5428" w:rsidRPr="005815FD">
        <w:rPr>
          <w:rFonts w:hint="eastAsia"/>
          <w:sz w:val="24"/>
          <w:szCs w:val="24"/>
        </w:rPr>
        <w:t>完成人。</w:t>
      </w:r>
    </w:p>
    <w:p w:rsidR="00882D9C" w:rsidRPr="005815FD" w:rsidRDefault="00882D9C" w:rsidP="00882D9C">
      <w:pPr>
        <w:spacing w:line="380" w:lineRule="exact"/>
        <w:ind w:firstLineChars="200" w:firstLine="480"/>
        <w:rPr>
          <w:sz w:val="24"/>
          <w:szCs w:val="24"/>
        </w:rPr>
      </w:pPr>
      <w:r w:rsidRPr="00021653">
        <w:rPr>
          <w:rFonts w:ascii="宋体" w:hAnsi="宋体"/>
          <w:sz w:val="24"/>
          <w:szCs w:val="24"/>
        </w:rPr>
        <w:t>吴文俊人工智能科学技术进步奖企业技术创新工程</w:t>
      </w:r>
      <w:r>
        <w:rPr>
          <w:rFonts w:ascii="宋体" w:hAnsi="宋体" w:hint="eastAsia"/>
          <w:sz w:val="24"/>
          <w:szCs w:val="24"/>
        </w:rPr>
        <w:t>项目授予</w:t>
      </w:r>
      <w:r w:rsidRPr="00021653">
        <w:rPr>
          <w:rFonts w:ascii="宋体" w:hAnsi="宋体"/>
          <w:sz w:val="24"/>
          <w:szCs w:val="24"/>
        </w:rPr>
        <w:t>为实现产业关键技术、共性技术和配套技术创新，提升我国相关行业的技术水平和竞争能力</w:t>
      </w:r>
      <w:r>
        <w:rPr>
          <w:rFonts w:ascii="宋体" w:hAnsi="宋体" w:hint="eastAsia"/>
          <w:sz w:val="24"/>
          <w:szCs w:val="24"/>
        </w:rPr>
        <w:t>的</w:t>
      </w:r>
      <w:r w:rsidRPr="00021653">
        <w:rPr>
          <w:rFonts w:ascii="宋体" w:hAnsi="宋体"/>
          <w:sz w:val="24"/>
          <w:szCs w:val="24"/>
        </w:rPr>
        <w:t>创新</w:t>
      </w:r>
      <w:r>
        <w:rPr>
          <w:rFonts w:ascii="宋体" w:hAnsi="宋体" w:hint="eastAsia"/>
          <w:sz w:val="24"/>
          <w:szCs w:val="24"/>
        </w:rPr>
        <w:t>型企业工程单位。</w:t>
      </w:r>
    </w:p>
    <w:p w:rsidR="009731EE" w:rsidRDefault="009731EE" w:rsidP="009731EE">
      <w:pPr>
        <w:spacing w:line="380" w:lineRule="exact"/>
        <w:ind w:firstLineChars="200" w:firstLine="480"/>
        <w:rPr>
          <w:rFonts w:ascii="宋体" w:hAnsi="宋体"/>
          <w:sz w:val="24"/>
          <w:szCs w:val="24"/>
        </w:rPr>
      </w:pPr>
      <w:r w:rsidRPr="00021653">
        <w:rPr>
          <w:rFonts w:ascii="宋体" w:hAnsi="宋体"/>
          <w:sz w:val="24"/>
          <w:szCs w:val="24"/>
        </w:rPr>
        <w:t>吴文俊人工智能科学技术进步奖</w:t>
      </w:r>
      <w:r>
        <w:rPr>
          <w:rFonts w:ascii="宋体" w:hAnsi="宋体" w:hint="eastAsia"/>
          <w:sz w:val="24"/>
          <w:szCs w:val="24"/>
        </w:rPr>
        <w:t>科普项目授予把</w:t>
      </w:r>
      <w:r w:rsidRPr="00021653">
        <w:rPr>
          <w:rFonts w:ascii="宋体" w:hAnsi="宋体"/>
          <w:sz w:val="24"/>
          <w:szCs w:val="24"/>
        </w:rPr>
        <w:t>科技知识</w:t>
      </w:r>
      <w:r>
        <w:rPr>
          <w:rFonts w:ascii="宋体" w:hAnsi="宋体" w:hint="eastAsia"/>
          <w:sz w:val="24"/>
          <w:szCs w:val="24"/>
        </w:rPr>
        <w:t>、</w:t>
      </w:r>
      <w:r w:rsidRPr="00021653">
        <w:rPr>
          <w:rFonts w:ascii="宋体" w:hAnsi="宋体"/>
          <w:sz w:val="24"/>
          <w:szCs w:val="24"/>
        </w:rPr>
        <w:t>科学方法、科学精神作为主要表达对象进行创作</w:t>
      </w:r>
      <w:r>
        <w:rPr>
          <w:rFonts w:ascii="宋体" w:hAnsi="宋体" w:hint="eastAsia"/>
          <w:sz w:val="24"/>
          <w:szCs w:val="24"/>
        </w:rPr>
        <w:t>，</w:t>
      </w:r>
      <w:r w:rsidRPr="00021653">
        <w:rPr>
          <w:rFonts w:ascii="宋体" w:hAnsi="宋体"/>
          <w:sz w:val="24"/>
          <w:szCs w:val="24"/>
        </w:rPr>
        <w:t>形成独立体系的科普作品</w:t>
      </w:r>
      <w:r>
        <w:rPr>
          <w:rFonts w:ascii="宋体" w:hAnsi="宋体" w:hint="eastAsia"/>
          <w:sz w:val="24"/>
          <w:szCs w:val="24"/>
        </w:rPr>
        <w:t>。</w:t>
      </w:r>
    </w:p>
    <w:p w:rsidR="009E581F" w:rsidRPr="005815FD" w:rsidRDefault="009E581F" w:rsidP="00E231D9">
      <w:pPr>
        <w:spacing w:line="380" w:lineRule="exact"/>
        <w:ind w:firstLineChars="200" w:firstLine="482"/>
        <w:rPr>
          <w:sz w:val="24"/>
          <w:szCs w:val="24"/>
        </w:rPr>
      </w:pPr>
      <w:r w:rsidRPr="00E231D9">
        <w:rPr>
          <w:rFonts w:hint="eastAsia"/>
          <w:b/>
          <w:sz w:val="24"/>
          <w:szCs w:val="24"/>
        </w:rPr>
        <w:t>第十三条</w:t>
      </w:r>
      <w:r w:rsidRPr="005815FD">
        <w:rPr>
          <w:rFonts w:hint="eastAsia"/>
          <w:sz w:val="24"/>
          <w:szCs w:val="24"/>
        </w:rPr>
        <w:t xml:space="preserve">  </w:t>
      </w:r>
      <w:r w:rsidRPr="005815FD">
        <w:rPr>
          <w:rFonts w:hint="eastAsia"/>
          <w:sz w:val="24"/>
          <w:szCs w:val="24"/>
        </w:rPr>
        <w:t>吴文俊人工智能</w:t>
      </w:r>
      <w:r w:rsidR="00E231D9">
        <w:rPr>
          <w:rFonts w:hint="eastAsia"/>
          <w:sz w:val="24"/>
          <w:szCs w:val="24"/>
        </w:rPr>
        <w:t>优秀青年</w:t>
      </w:r>
      <w:r w:rsidRPr="005815FD">
        <w:rPr>
          <w:rFonts w:hint="eastAsia"/>
          <w:sz w:val="24"/>
          <w:szCs w:val="24"/>
        </w:rPr>
        <w:t>奖授予在智能科学技术领域取得突出创新成果的青年科学技术工作者（</w:t>
      </w:r>
      <w:r w:rsidR="00134738">
        <w:rPr>
          <w:rFonts w:hint="eastAsia"/>
          <w:sz w:val="24"/>
          <w:szCs w:val="24"/>
        </w:rPr>
        <w:t>申报当</w:t>
      </w:r>
      <w:r w:rsidR="00AC4B63">
        <w:rPr>
          <w:rFonts w:hint="eastAsia"/>
          <w:sz w:val="24"/>
          <w:szCs w:val="24"/>
        </w:rPr>
        <w:t>年度奖项须在</w:t>
      </w:r>
      <w:r w:rsidR="00134738">
        <w:rPr>
          <w:rFonts w:hint="eastAsia"/>
          <w:sz w:val="24"/>
          <w:szCs w:val="24"/>
        </w:rPr>
        <w:t>7</w:t>
      </w:r>
      <w:r w:rsidR="00134738">
        <w:rPr>
          <w:rFonts w:hint="eastAsia"/>
          <w:sz w:val="24"/>
          <w:szCs w:val="24"/>
        </w:rPr>
        <w:t>月</w:t>
      </w:r>
      <w:r w:rsidR="00134738">
        <w:rPr>
          <w:rFonts w:hint="eastAsia"/>
          <w:sz w:val="24"/>
          <w:szCs w:val="24"/>
        </w:rPr>
        <w:t>31</w:t>
      </w:r>
      <w:r w:rsidR="00134738">
        <w:rPr>
          <w:rFonts w:hint="eastAsia"/>
          <w:sz w:val="24"/>
          <w:szCs w:val="24"/>
        </w:rPr>
        <w:t>日</w:t>
      </w:r>
      <w:r w:rsidR="00E706B8">
        <w:rPr>
          <w:rFonts w:hint="eastAsia"/>
          <w:sz w:val="24"/>
          <w:szCs w:val="24"/>
        </w:rPr>
        <w:t>前</w:t>
      </w:r>
      <w:r w:rsidRPr="005815FD">
        <w:rPr>
          <w:rFonts w:hint="eastAsia"/>
          <w:sz w:val="24"/>
          <w:szCs w:val="24"/>
        </w:rPr>
        <w:t>年龄不超过</w:t>
      </w:r>
      <w:r w:rsidRPr="005815FD">
        <w:rPr>
          <w:rFonts w:hint="eastAsia"/>
          <w:sz w:val="24"/>
          <w:szCs w:val="24"/>
        </w:rPr>
        <w:t>35</w:t>
      </w:r>
      <w:r w:rsidRPr="005815FD">
        <w:rPr>
          <w:rFonts w:hint="eastAsia"/>
          <w:sz w:val="24"/>
          <w:szCs w:val="24"/>
        </w:rPr>
        <w:t>周岁）。</w:t>
      </w:r>
    </w:p>
    <w:p w:rsidR="000B5428" w:rsidRPr="005815FD" w:rsidRDefault="00D3095B" w:rsidP="00E231D9">
      <w:pPr>
        <w:spacing w:line="380" w:lineRule="exact"/>
        <w:ind w:firstLineChars="200" w:firstLine="482"/>
        <w:rPr>
          <w:sz w:val="24"/>
          <w:szCs w:val="24"/>
        </w:rPr>
      </w:pPr>
      <w:r w:rsidRPr="00E231D9">
        <w:rPr>
          <w:rFonts w:hint="eastAsia"/>
          <w:b/>
          <w:sz w:val="24"/>
          <w:szCs w:val="24"/>
        </w:rPr>
        <w:t>第十四</w:t>
      </w:r>
      <w:r w:rsidR="00757C60" w:rsidRPr="00E231D9">
        <w:rPr>
          <w:rFonts w:hint="eastAsia"/>
          <w:b/>
          <w:sz w:val="24"/>
          <w:szCs w:val="24"/>
        </w:rPr>
        <w:t>条</w:t>
      </w:r>
      <w:r w:rsidR="005815FD">
        <w:rPr>
          <w:rFonts w:hint="eastAsia"/>
          <w:sz w:val="24"/>
          <w:szCs w:val="24"/>
        </w:rPr>
        <w:t xml:space="preserve">  </w:t>
      </w:r>
      <w:r w:rsidR="000B5428" w:rsidRPr="005815FD">
        <w:rPr>
          <w:rFonts w:hint="eastAsia"/>
          <w:sz w:val="24"/>
          <w:szCs w:val="24"/>
        </w:rPr>
        <w:t>奖励对象补充条款</w:t>
      </w:r>
      <w:r w:rsidR="005D7EC5">
        <w:rPr>
          <w:rFonts w:hint="eastAsia"/>
          <w:sz w:val="24"/>
          <w:szCs w:val="24"/>
        </w:rPr>
        <w:t>：</w:t>
      </w:r>
    </w:p>
    <w:p w:rsidR="000B5428" w:rsidRPr="005815FD" w:rsidRDefault="000B5428" w:rsidP="005815FD">
      <w:pPr>
        <w:spacing w:line="380" w:lineRule="exact"/>
        <w:ind w:firstLineChars="200" w:firstLine="480"/>
        <w:rPr>
          <w:sz w:val="24"/>
          <w:szCs w:val="24"/>
        </w:rPr>
      </w:pPr>
      <w:r w:rsidRPr="005815FD">
        <w:rPr>
          <w:rFonts w:hint="eastAsia"/>
          <w:sz w:val="24"/>
          <w:szCs w:val="24"/>
        </w:rPr>
        <w:t>(</w:t>
      </w:r>
      <w:r w:rsidRPr="005815FD">
        <w:rPr>
          <w:rFonts w:hint="eastAsia"/>
          <w:sz w:val="24"/>
          <w:szCs w:val="24"/>
        </w:rPr>
        <w:t>一</w:t>
      </w:r>
      <w:r w:rsidRPr="005815FD">
        <w:rPr>
          <w:rFonts w:hint="eastAsia"/>
          <w:sz w:val="24"/>
          <w:szCs w:val="24"/>
        </w:rPr>
        <w:t>)</w:t>
      </w:r>
      <w:r w:rsidRPr="005815FD">
        <w:rPr>
          <w:rFonts w:hint="eastAsia"/>
          <w:sz w:val="24"/>
          <w:szCs w:val="24"/>
        </w:rPr>
        <w:t>对已经去世的候选人不予</w:t>
      </w:r>
      <w:r w:rsidR="00E72E5B">
        <w:rPr>
          <w:rFonts w:hint="eastAsia"/>
          <w:sz w:val="24"/>
          <w:szCs w:val="24"/>
        </w:rPr>
        <w:t>受理评审</w:t>
      </w:r>
      <w:r w:rsidR="0053660F">
        <w:rPr>
          <w:rFonts w:hint="eastAsia"/>
          <w:sz w:val="24"/>
          <w:szCs w:val="24"/>
        </w:rPr>
        <w:t>；</w:t>
      </w:r>
    </w:p>
    <w:p w:rsidR="000B5428" w:rsidRPr="005815FD" w:rsidRDefault="000B5428" w:rsidP="005815FD">
      <w:pPr>
        <w:spacing w:line="380" w:lineRule="exact"/>
        <w:ind w:firstLineChars="200" w:firstLine="480"/>
        <w:rPr>
          <w:sz w:val="24"/>
          <w:szCs w:val="24"/>
        </w:rPr>
      </w:pPr>
      <w:r w:rsidRPr="005815FD">
        <w:rPr>
          <w:rFonts w:hint="eastAsia"/>
          <w:sz w:val="24"/>
          <w:szCs w:val="24"/>
        </w:rPr>
        <w:t>(</w:t>
      </w:r>
      <w:r w:rsidRPr="005815FD">
        <w:rPr>
          <w:rFonts w:hint="eastAsia"/>
          <w:sz w:val="24"/>
          <w:szCs w:val="24"/>
        </w:rPr>
        <w:t>二</w:t>
      </w:r>
      <w:r w:rsidRPr="005815FD">
        <w:rPr>
          <w:rFonts w:hint="eastAsia"/>
          <w:sz w:val="24"/>
          <w:szCs w:val="24"/>
        </w:rPr>
        <w:t>)</w:t>
      </w:r>
      <w:r w:rsidRPr="005815FD">
        <w:rPr>
          <w:rFonts w:hint="eastAsia"/>
          <w:sz w:val="24"/>
          <w:szCs w:val="24"/>
        </w:rPr>
        <w:t>获得过</w:t>
      </w:r>
      <w:r w:rsidR="00064FBD" w:rsidRPr="005815FD">
        <w:rPr>
          <w:sz w:val="24"/>
          <w:szCs w:val="24"/>
        </w:rPr>
        <w:t>吴文俊</w:t>
      </w:r>
      <w:r w:rsidR="00882D9C">
        <w:rPr>
          <w:rFonts w:hint="eastAsia"/>
          <w:sz w:val="24"/>
          <w:szCs w:val="24"/>
        </w:rPr>
        <w:t>人工智能</w:t>
      </w:r>
      <w:r w:rsidR="00064FBD" w:rsidRPr="005815FD">
        <w:rPr>
          <w:sz w:val="24"/>
          <w:szCs w:val="24"/>
        </w:rPr>
        <w:t>科学技术奖</w:t>
      </w:r>
      <w:r w:rsidRPr="005815FD">
        <w:rPr>
          <w:rFonts w:hint="eastAsia"/>
          <w:sz w:val="24"/>
          <w:szCs w:val="24"/>
        </w:rPr>
        <w:t>的，经再次推荐，评审后符合成就奖条件者，可授予成就奖</w:t>
      </w:r>
      <w:r w:rsidR="0053660F">
        <w:rPr>
          <w:rFonts w:hint="eastAsia"/>
          <w:sz w:val="24"/>
          <w:szCs w:val="24"/>
        </w:rPr>
        <w:t>；</w:t>
      </w:r>
    </w:p>
    <w:p w:rsidR="000B5428" w:rsidRPr="005815FD" w:rsidRDefault="000B5428" w:rsidP="005815FD">
      <w:pPr>
        <w:spacing w:line="380" w:lineRule="exact"/>
        <w:ind w:firstLineChars="200" w:firstLine="480"/>
        <w:rPr>
          <w:sz w:val="24"/>
          <w:szCs w:val="24"/>
        </w:rPr>
      </w:pPr>
      <w:r w:rsidRPr="005815FD">
        <w:rPr>
          <w:rFonts w:hint="eastAsia"/>
          <w:sz w:val="24"/>
          <w:szCs w:val="24"/>
        </w:rPr>
        <w:t>(</w:t>
      </w:r>
      <w:r w:rsidRPr="005815FD">
        <w:rPr>
          <w:rFonts w:hint="eastAsia"/>
          <w:sz w:val="24"/>
          <w:szCs w:val="24"/>
        </w:rPr>
        <w:t>三</w:t>
      </w:r>
      <w:r w:rsidRPr="005815FD">
        <w:rPr>
          <w:rFonts w:hint="eastAsia"/>
          <w:sz w:val="24"/>
          <w:szCs w:val="24"/>
        </w:rPr>
        <w:t>)</w:t>
      </w:r>
      <w:r w:rsidRPr="005815FD">
        <w:rPr>
          <w:rFonts w:hint="eastAsia"/>
          <w:sz w:val="24"/>
          <w:szCs w:val="24"/>
        </w:rPr>
        <w:t>获得过国家科学技术奖、省部级</w:t>
      </w:r>
      <w:r w:rsidR="00882D9C">
        <w:rPr>
          <w:rFonts w:hint="eastAsia"/>
          <w:sz w:val="24"/>
          <w:szCs w:val="24"/>
        </w:rPr>
        <w:t>和</w:t>
      </w:r>
      <w:r w:rsidR="00882D9C" w:rsidRPr="005815FD">
        <w:rPr>
          <w:rFonts w:hint="eastAsia"/>
          <w:sz w:val="24"/>
          <w:szCs w:val="24"/>
        </w:rPr>
        <w:t>社会力量</w:t>
      </w:r>
      <w:r w:rsidRPr="005815FD">
        <w:rPr>
          <w:rFonts w:hint="eastAsia"/>
          <w:sz w:val="24"/>
          <w:szCs w:val="24"/>
        </w:rPr>
        <w:t>科技奖励的项目不得重复申报。</w:t>
      </w:r>
    </w:p>
    <w:p w:rsidR="00882D9C" w:rsidRDefault="00882D9C" w:rsidP="00E231D9">
      <w:pPr>
        <w:spacing w:line="380" w:lineRule="exact"/>
        <w:ind w:firstLineChars="200" w:firstLine="482"/>
        <w:jc w:val="center"/>
        <w:rPr>
          <w:rFonts w:ascii="黑体" w:eastAsia="黑体" w:hAnsi="黑体"/>
          <w:b/>
          <w:sz w:val="24"/>
          <w:szCs w:val="24"/>
        </w:rPr>
      </w:pPr>
    </w:p>
    <w:p w:rsidR="000B5428" w:rsidRDefault="000B5428" w:rsidP="00E231D9">
      <w:pPr>
        <w:spacing w:line="380" w:lineRule="exact"/>
        <w:ind w:firstLineChars="200" w:firstLine="482"/>
        <w:jc w:val="center"/>
        <w:rPr>
          <w:rFonts w:ascii="黑体" w:eastAsia="黑体" w:hAnsi="黑体"/>
          <w:b/>
          <w:sz w:val="24"/>
          <w:szCs w:val="24"/>
        </w:rPr>
      </w:pPr>
      <w:r w:rsidRPr="00E231D9">
        <w:rPr>
          <w:rFonts w:ascii="黑体" w:eastAsia="黑体" w:hAnsi="黑体" w:hint="eastAsia"/>
          <w:b/>
          <w:sz w:val="24"/>
          <w:szCs w:val="24"/>
        </w:rPr>
        <w:t xml:space="preserve">第五章 </w:t>
      </w:r>
      <w:r w:rsidR="002B5345" w:rsidRPr="00E231D9">
        <w:rPr>
          <w:rFonts w:ascii="黑体" w:eastAsia="黑体" w:hAnsi="黑体" w:hint="eastAsia"/>
          <w:b/>
          <w:sz w:val="24"/>
          <w:szCs w:val="24"/>
        </w:rPr>
        <w:t xml:space="preserve"> </w:t>
      </w:r>
      <w:r w:rsidRPr="00E231D9">
        <w:rPr>
          <w:rFonts w:ascii="黑体" w:eastAsia="黑体" w:hAnsi="黑体" w:hint="eastAsia"/>
          <w:b/>
          <w:sz w:val="24"/>
          <w:szCs w:val="24"/>
        </w:rPr>
        <w:t>评审</w:t>
      </w:r>
    </w:p>
    <w:p w:rsidR="000B5428" w:rsidRPr="005815FD" w:rsidRDefault="00D3095B" w:rsidP="0038059C">
      <w:pPr>
        <w:spacing w:line="380" w:lineRule="exact"/>
        <w:ind w:firstLineChars="200" w:firstLine="482"/>
        <w:rPr>
          <w:sz w:val="24"/>
          <w:szCs w:val="24"/>
        </w:rPr>
      </w:pPr>
      <w:r w:rsidRPr="00E231D9">
        <w:rPr>
          <w:rFonts w:hint="eastAsia"/>
          <w:b/>
          <w:sz w:val="24"/>
          <w:szCs w:val="24"/>
        </w:rPr>
        <w:t>第十</w:t>
      </w:r>
      <w:r w:rsidR="00757C60" w:rsidRPr="00E231D9">
        <w:rPr>
          <w:rFonts w:hint="eastAsia"/>
          <w:b/>
          <w:sz w:val="24"/>
          <w:szCs w:val="24"/>
        </w:rPr>
        <w:t>五</w:t>
      </w:r>
      <w:r w:rsidR="000B5428" w:rsidRPr="00E231D9">
        <w:rPr>
          <w:rFonts w:hint="eastAsia"/>
          <w:b/>
          <w:sz w:val="24"/>
          <w:szCs w:val="24"/>
        </w:rPr>
        <w:t>条</w:t>
      </w:r>
      <w:r w:rsidR="005815FD">
        <w:rPr>
          <w:rFonts w:hint="eastAsia"/>
          <w:sz w:val="24"/>
          <w:szCs w:val="24"/>
        </w:rPr>
        <w:t xml:space="preserve">  </w:t>
      </w:r>
      <w:r w:rsidR="000B5428" w:rsidRPr="005815FD">
        <w:rPr>
          <w:rFonts w:hint="eastAsia"/>
          <w:sz w:val="24"/>
          <w:szCs w:val="24"/>
        </w:rPr>
        <w:t>由中国人工智能学会从全国范围推荐</w:t>
      </w:r>
      <w:r w:rsidR="006E6C65" w:rsidRPr="005815FD">
        <w:rPr>
          <w:rFonts w:hint="eastAsia"/>
          <w:sz w:val="24"/>
          <w:szCs w:val="24"/>
        </w:rPr>
        <w:t>，</w:t>
      </w:r>
      <w:r w:rsidR="000B5428" w:rsidRPr="005815FD">
        <w:rPr>
          <w:rFonts w:hint="eastAsia"/>
          <w:sz w:val="24"/>
          <w:szCs w:val="24"/>
        </w:rPr>
        <w:t>邀请相关领域具有高尚道德情操、精深学术造诣、热心科技奖励事业的专家组成</w:t>
      </w:r>
      <w:r w:rsidR="00E2105D" w:rsidRPr="005815FD">
        <w:rPr>
          <w:rFonts w:hint="eastAsia"/>
          <w:sz w:val="24"/>
          <w:szCs w:val="24"/>
        </w:rPr>
        <w:t>吴文俊人工智能科学技术奖评</w:t>
      </w:r>
      <w:r w:rsidR="00CB4677">
        <w:rPr>
          <w:rFonts w:hint="eastAsia"/>
          <w:sz w:val="24"/>
          <w:szCs w:val="24"/>
        </w:rPr>
        <w:t>审管理委员会</w:t>
      </w:r>
      <w:r w:rsidR="00BD5CF5">
        <w:rPr>
          <w:rFonts w:hint="eastAsia"/>
          <w:sz w:val="24"/>
          <w:szCs w:val="24"/>
        </w:rPr>
        <w:t>（以下简称：“评审管理委员会”）。</w:t>
      </w:r>
    </w:p>
    <w:p w:rsidR="000B5428" w:rsidRPr="005815FD" w:rsidRDefault="00D3095B" w:rsidP="00E231D9">
      <w:pPr>
        <w:spacing w:line="380" w:lineRule="exact"/>
        <w:ind w:firstLineChars="200" w:firstLine="482"/>
        <w:rPr>
          <w:sz w:val="24"/>
          <w:szCs w:val="24"/>
        </w:rPr>
      </w:pPr>
      <w:r w:rsidRPr="00E231D9">
        <w:rPr>
          <w:rFonts w:hint="eastAsia"/>
          <w:b/>
          <w:sz w:val="24"/>
          <w:szCs w:val="24"/>
        </w:rPr>
        <w:t>第十</w:t>
      </w:r>
      <w:r w:rsidR="005815FD" w:rsidRPr="00E231D9">
        <w:rPr>
          <w:rFonts w:hint="eastAsia"/>
          <w:b/>
          <w:sz w:val="24"/>
          <w:szCs w:val="24"/>
        </w:rPr>
        <w:t>六</w:t>
      </w:r>
      <w:r w:rsidR="000B5428" w:rsidRPr="00E231D9">
        <w:rPr>
          <w:rFonts w:hint="eastAsia"/>
          <w:b/>
          <w:sz w:val="24"/>
          <w:szCs w:val="24"/>
        </w:rPr>
        <w:t>条</w:t>
      </w:r>
      <w:r w:rsidR="005815FD">
        <w:rPr>
          <w:rFonts w:hint="eastAsia"/>
          <w:sz w:val="24"/>
          <w:szCs w:val="24"/>
        </w:rPr>
        <w:t xml:space="preserve">  </w:t>
      </w:r>
      <w:r w:rsidR="000B5428" w:rsidRPr="005815FD">
        <w:rPr>
          <w:rFonts w:hint="eastAsia"/>
          <w:sz w:val="24"/>
          <w:szCs w:val="24"/>
        </w:rPr>
        <w:t>奖励办</w:t>
      </w:r>
      <w:r w:rsidR="00E22999">
        <w:rPr>
          <w:rFonts w:hint="eastAsia"/>
          <w:sz w:val="24"/>
          <w:szCs w:val="24"/>
        </w:rPr>
        <w:t>公室</w:t>
      </w:r>
      <w:r w:rsidR="000B5428" w:rsidRPr="005815FD">
        <w:rPr>
          <w:rFonts w:hint="eastAsia"/>
          <w:sz w:val="24"/>
          <w:szCs w:val="24"/>
        </w:rPr>
        <w:t>是</w:t>
      </w:r>
      <w:r w:rsidR="00B05997">
        <w:rPr>
          <w:rFonts w:hint="eastAsia"/>
          <w:sz w:val="24"/>
          <w:szCs w:val="24"/>
        </w:rPr>
        <w:t>评审管理委员会</w:t>
      </w:r>
      <w:r w:rsidR="000B5428" w:rsidRPr="005815FD">
        <w:rPr>
          <w:rFonts w:hint="eastAsia"/>
          <w:sz w:val="24"/>
          <w:szCs w:val="24"/>
        </w:rPr>
        <w:t>的</w:t>
      </w:r>
      <w:r w:rsidR="00805BEB">
        <w:rPr>
          <w:rFonts w:hint="eastAsia"/>
          <w:sz w:val="24"/>
          <w:szCs w:val="24"/>
        </w:rPr>
        <w:t>日常</w:t>
      </w:r>
      <w:r w:rsidR="000B5428" w:rsidRPr="005815FD">
        <w:rPr>
          <w:rFonts w:hint="eastAsia"/>
          <w:sz w:val="24"/>
          <w:szCs w:val="24"/>
        </w:rPr>
        <w:t>办事机构，负责奖项</w:t>
      </w:r>
      <w:r w:rsidR="006E6C65" w:rsidRPr="005815FD">
        <w:rPr>
          <w:rFonts w:hint="eastAsia"/>
          <w:sz w:val="24"/>
          <w:szCs w:val="24"/>
        </w:rPr>
        <w:t>推荐</w:t>
      </w:r>
      <w:r w:rsidR="000B5428" w:rsidRPr="005815FD">
        <w:rPr>
          <w:rFonts w:hint="eastAsia"/>
          <w:sz w:val="24"/>
          <w:szCs w:val="24"/>
        </w:rPr>
        <w:t>申报和评审的日常组织</w:t>
      </w:r>
      <w:r w:rsidR="005D3704">
        <w:rPr>
          <w:rFonts w:hint="eastAsia"/>
          <w:sz w:val="24"/>
          <w:szCs w:val="24"/>
        </w:rPr>
        <w:t>与</w:t>
      </w:r>
      <w:r w:rsidR="000B5428" w:rsidRPr="005815FD">
        <w:rPr>
          <w:rFonts w:hint="eastAsia"/>
          <w:sz w:val="24"/>
          <w:szCs w:val="24"/>
        </w:rPr>
        <w:t>管理工作，概不参与所设奖项的评审。</w:t>
      </w:r>
    </w:p>
    <w:p w:rsidR="00760222" w:rsidRPr="005815FD" w:rsidRDefault="00D3095B" w:rsidP="006F5CF7">
      <w:pPr>
        <w:spacing w:line="380" w:lineRule="exact"/>
        <w:ind w:firstLineChars="200" w:firstLine="482"/>
        <w:rPr>
          <w:sz w:val="24"/>
          <w:szCs w:val="24"/>
        </w:rPr>
      </w:pPr>
      <w:r w:rsidRPr="00E231D9">
        <w:rPr>
          <w:rFonts w:hint="eastAsia"/>
          <w:b/>
          <w:sz w:val="24"/>
          <w:szCs w:val="24"/>
        </w:rPr>
        <w:t>第十</w:t>
      </w:r>
      <w:r w:rsidR="005815FD" w:rsidRPr="00E231D9">
        <w:rPr>
          <w:rFonts w:hint="eastAsia"/>
          <w:b/>
          <w:sz w:val="24"/>
          <w:szCs w:val="24"/>
        </w:rPr>
        <w:t>七</w:t>
      </w:r>
      <w:r w:rsidR="000B5428" w:rsidRPr="00E231D9">
        <w:rPr>
          <w:rFonts w:hint="eastAsia"/>
          <w:b/>
          <w:sz w:val="24"/>
          <w:szCs w:val="24"/>
        </w:rPr>
        <w:t>条</w:t>
      </w:r>
      <w:r w:rsidR="005815FD">
        <w:rPr>
          <w:rFonts w:hint="eastAsia"/>
          <w:sz w:val="24"/>
          <w:szCs w:val="24"/>
        </w:rPr>
        <w:t xml:space="preserve">  </w:t>
      </w:r>
      <w:r w:rsidR="000B5428" w:rsidRPr="005815FD">
        <w:rPr>
          <w:rFonts w:hint="eastAsia"/>
          <w:sz w:val="24"/>
          <w:szCs w:val="24"/>
        </w:rPr>
        <w:t>评</w:t>
      </w:r>
      <w:r w:rsidR="00F82EDD">
        <w:rPr>
          <w:rFonts w:hint="eastAsia"/>
          <w:sz w:val="24"/>
          <w:szCs w:val="24"/>
        </w:rPr>
        <w:t>审管理</w:t>
      </w:r>
      <w:r w:rsidR="000B5428" w:rsidRPr="005815FD">
        <w:rPr>
          <w:rFonts w:hint="eastAsia"/>
          <w:sz w:val="24"/>
          <w:szCs w:val="24"/>
        </w:rPr>
        <w:t>委</w:t>
      </w:r>
      <w:r w:rsidR="00F82EDD">
        <w:rPr>
          <w:rFonts w:hint="eastAsia"/>
          <w:sz w:val="24"/>
          <w:szCs w:val="24"/>
        </w:rPr>
        <w:t>员</w:t>
      </w:r>
      <w:r w:rsidR="000B5428" w:rsidRPr="005815FD">
        <w:rPr>
          <w:rFonts w:hint="eastAsia"/>
          <w:sz w:val="24"/>
          <w:szCs w:val="24"/>
        </w:rPr>
        <w:t>会主要职责</w:t>
      </w:r>
    </w:p>
    <w:p w:rsidR="000B5428" w:rsidRPr="005815FD" w:rsidRDefault="000B5428" w:rsidP="005815FD">
      <w:pPr>
        <w:spacing w:line="380" w:lineRule="exact"/>
        <w:ind w:firstLineChars="200" w:firstLine="480"/>
        <w:rPr>
          <w:sz w:val="24"/>
          <w:szCs w:val="24"/>
        </w:rPr>
      </w:pPr>
      <w:r w:rsidRPr="005815FD">
        <w:rPr>
          <w:rFonts w:hint="eastAsia"/>
          <w:sz w:val="24"/>
          <w:szCs w:val="24"/>
        </w:rPr>
        <w:t>(</w:t>
      </w:r>
      <w:r w:rsidR="00E706B8">
        <w:rPr>
          <w:rFonts w:hint="eastAsia"/>
          <w:sz w:val="24"/>
          <w:szCs w:val="24"/>
        </w:rPr>
        <w:t>一</w:t>
      </w:r>
      <w:r w:rsidRPr="005815FD">
        <w:rPr>
          <w:rFonts w:hint="eastAsia"/>
          <w:sz w:val="24"/>
          <w:szCs w:val="24"/>
        </w:rPr>
        <w:t>)</w:t>
      </w:r>
      <w:r w:rsidR="00505A25" w:rsidRPr="00505A25">
        <w:rPr>
          <w:rFonts w:ascii="宋体" w:hAnsi="宋体"/>
          <w:sz w:val="24"/>
          <w:szCs w:val="24"/>
        </w:rPr>
        <w:t xml:space="preserve"> </w:t>
      </w:r>
      <w:r w:rsidR="00505A25" w:rsidRPr="00021653">
        <w:rPr>
          <w:rFonts w:ascii="宋体" w:hAnsi="宋体"/>
          <w:sz w:val="24"/>
          <w:szCs w:val="24"/>
        </w:rPr>
        <w:t>审定吴文俊人工智能科学技术奖的评审结果</w:t>
      </w:r>
      <w:r w:rsidR="00505A25">
        <w:rPr>
          <w:rFonts w:ascii="宋体" w:hAnsi="宋体" w:hint="eastAsia"/>
          <w:sz w:val="24"/>
          <w:szCs w:val="24"/>
        </w:rPr>
        <w:t>；</w:t>
      </w:r>
    </w:p>
    <w:p w:rsidR="000B5428" w:rsidRPr="005D7EC5" w:rsidRDefault="000B5428" w:rsidP="005D7EC5">
      <w:pPr>
        <w:spacing w:line="440" w:lineRule="exact"/>
        <w:ind w:firstLineChars="200" w:firstLine="480"/>
        <w:rPr>
          <w:rFonts w:ascii="宋体" w:hAnsi="宋体"/>
          <w:sz w:val="24"/>
          <w:szCs w:val="24"/>
        </w:rPr>
      </w:pPr>
      <w:r w:rsidRPr="005815FD">
        <w:rPr>
          <w:rFonts w:hint="eastAsia"/>
          <w:sz w:val="24"/>
          <w:szCs w:val="24"/>
        </w:rPr>
        <w:t>(</w:t>
      </w:r>
      <w:r w:rsidR="00E706B8">
        <w:rPr>
          <w:rFonts w:hint="eastAsia"/>
          <w:sz w:val="24"/>
          <w:szCs w:val="24"/>
        </w:rPr>
        <w:t>二</w:t>
      </w:r>
      <w:r w:rsidRPr="005815FD">
        <w:rPr>
          <w:rFonts w:hint="eastAsia"/>
          <w:sz w:val="24"/>
          <w:szCs w:val="24"/>
        </w:rPr>
        <w:t>)</w:t>
      </w:r>
      <w:r w:rsidR="002032FF">
        <w:rPr>
          <w:rFonts w:ascii="宋体" w:hAnsi="宋体" w:hint="eastAsia"/>
          <w:sz w:val="24"/>
          <w:szCs w:val="24"/>
        </w:rPr>
        <w:t>对吴文俊人工智能科学技术奖</w:t>
      </w:r>
      <w:r w:rsidR="002032FF" w:rsidRPr="00021653">
        <w:rPr>
          <w:rFonts w:ascii="宋体" w:hAnsi="宋体"/>
          <w:sz w:val="24"/>
          <w:szCs w:val="24"/>
        </w:rPr>
        <w:t>的推荐、评审和异议处理工作进行监督</w:t>
      </w:r>
      <w:r w:rsidR="002032FF">
        <w:rPr>
          <w:rFonts w:ascii="宋体" w:hAnsi="宋体" w:hint="eastAsia"/>
          <w:sz w:val="24"/>
          <w:szCs w:val="24"/>
        </w:rPr>
        <w:t>；</w:t>
      </w:r>
    </w:p>
    <w:p w:rsidR="000B5428" w:rsidRPr="005815FD" w:rsidRDefault="000B5428" w:rsidP="005815FD">
      <w:pPr>
        <w:spacing w:line="380" w:lineRule="exact"/>
        <w:ind w:firstLineChars="200" w:firstLine="480"/>
        <w:rPr>
          <w:sz w:val="24"/>
          <w:szCs w:val="24"/>
        </w:rPr>
      </w:pPr>
      <w:r w:rsidRPr="005815FD">
        <w:rPr>
          <w:rFonts w:hint="eastAsia"/>
          <w:sz w:val="24"/>
          <w:szCs w:val="24"/>
        </w:rPr>
        <w:t>(</w:t>
      </w:r>
      <w:r w:rsidR="00E706B8">
        <w:rPr>
          <w:rFonts w:hint="eastAsia"/>
          <w:sz w:val="24"/>
          <w:szCs w:val="24"/>
        </w:rPr>
        <w:t>三</w:t>
      </w:r>
      <w:r w:rsidRPr="005815FD">
        <w:rPr>
          <w:rFonts w:hint="eastAsia"/>
          <w:sz w:val="24"/>
          <w:szCs w:val="24"/>
        </w:rPr>
        <w:t>)</w:t>
      </w:r>
      <w:r w:rsidRPr="005815FD">
        <w:rPr>
          <w:rFonts w:hint="eastAsia"/>
          <w:sz w:val="24"/>
          <w:szCs w:val="24"/>
        </w:rPr>
        <w:t>研究处理评审工作中的重大问题。</w:t>
      </w:r>
    </w:p>
    <w:p w:rsidR="000B5428" w:rsidRPr="005815FD" w:rsidRDefault="00D3095B" w:rsidP="00645426">
      <w:pPr>
        <w:spacing w:line="380" w:lineRule="exact"/>
        <w:ind w:firstLineChars="200" w:firstLine="482"/>
        <w:rPr>
          <w:sz w:val="24"/>
          <w:szCs w:val="24"/>
        </w:rPr>
      </w:pPr>
      <w:r w:rsidRPr="00E231D9">
        <w:rPr>
          <w:rFonts w:hint="eastAsia"/>
          <w:b/>
          <w:sz w:val="24"/>
          <w:szCs w:val="24"/>
        </w:rPr>
        <w:t>第十</w:t>
      </w:r>
      <w:r w:rsidR="005815FD" w:rsidRPr="00E231D9">
        <w:rPr>
          <w:rFonts w:hint="eastAsia"/>
          <w:b/>
          <w:sz w:val="24"/>
          <w:szCs w:val="24"/>
        </w:rPr>
        <w:t>八</w:t>
      </w:r>
      <w:r w:rsidR="000B5428" w:rsidRPr="00E231D9">
        <w:rPr>
          <w:rFonts w:hint="eastAsia"/>
          <w:b/>
          <w:sz w:val="24"/>
          <w:szCs w:val="24"/>
        </w:rPr>
        <w:t>条</w:t>
      </w:r>
      <w:r w:rsidR="005815FD">
        <w:rPr>
          <w:rFonts w:hint="eastAsia"/>
          <w:sz w:val="24"/>
          <w:szCs w:val="24"/>
        </w:rPr>
        <w:t xml:space="preserve">  </w:t>
      </w:r>
      <w:r w:rsidR="000B5428" w:rsidRPr="005815FD">
        <w:rPr>
          <w:rFonts w:hint="eastAsia"/>
          <w:sz w:val="24"/>
          <w:szCs w:val="24"/>
        </w:rPr>
        <w:t>中国人工智能学会建立吴文俊人工智能科学技术奖评审专家库</w:t>
      </w:r>
      <w:r w:rsidR="00645426">
        <w:rPr>
          <w:rFonts w:hint="eastAsia"/>
          <w:sz w:val="24"/>
          <w:szCs w:val="24"/>
        </w:rPr>
        <w:t>，</w:t>
      </w:r>
      <w:r w:rsidR="00F47A28">
        <w:rPr>
          <w:rFonts w:hint="eastAsia"/>
          <w:sz w:val="24"/>
          <w:szCs w:val="24"/>
        </w:rPr>
        <w:t>奖励办公室</w:t>
      </w:r>
      <w:r w:rsidR="00645426">
        <w:rPr>
          <w:rFonts w:hint="eastAsia"/>
          <w:sz w:val="24"/>
          <w:szCs w:val="24"/>
        </w:rPr>
        <w:t>从专家库遴选一定数额的专家</w:t>
      </w:r>
      <w:r w:rsidR="00CE6D15">
        <w:rPr>
          <w:rFonts w:hint="eastAsia"/>
          <w:sz w:val="24"/>
          <w:szCs w:val="24"/>
        </w:rPr>
        <w:t>，</w:t>
      </w:r>
      <w:r w:rsidR="00645426">
        <w:rPr>
          <w:rFonts w:hint="eastAsia"/>
          <w:sz w:val="24"/>
          <w:szCs w:val="24"/>
        </w:rPr>
        <w:t>组成当年度吴文俊人工智能科学技术奖</w:t>
      </w:r>
      <w:r w:rsidR="00680A44">
        <w:rPr>
          <w:rFonts w:hint="eastAsia"/>
          <w:sz w:val="24"/>
          <w:szCs w:val="24"/>
        </w:rPr>
        <w:t>评审</w:t>
      </w:r>
      <w:r w:rsidR="00645426">
        <w:rPr>
          <w:rFonts w:hint="eastAsia"/>
          <w:sz w:val="24"/>
          <w:szCs w:val="24"/>
        </w:rPr>
        <w:t>专家委员会。</w:t>
      </w:r>
    </w:p>
    <w:p w:rsidR="000B5428" w:rsidRPr="005815FD" w:rsidRDefault="003F24FD" w:rsidP="005815FD">
      <w:pPr>
        <w:spacing w:line="380" w:lineRule="exact"/>
        <w:ind w:firstLine="420"/>
        <w:rPr>
          <w:sz w:val="24"/>
          <w:szCs w:val="24"/>
        </w:rPr>
      </w:pPr>
      <w:r w:rsidRPr="005815FD">
        <w:rPr>
          <w:rFonts w:hint="eastAsia"/>
          <w:sz w:val="24"/>
          <w:szCs w:val="24"/>
        </w:rPr>
        <w:t>吴文俊人工智能科学技术奖评审</w:t>
      </w:r>
      <w:r w:rsidR="00E706B8">
        <w:rPr>
          <w:rFonts w:hint="eastAsia"/>
          <w:sz w:val="24"/>
          <w:szCs w:val="24"/>
        </w:rPr>
        <w:t>专家</w:t>
      </w:r>
      <w:r w:rsidRPr="005815FD">
        <w:rPr>
          <w:rFonts w:hint="eastAsia"/>
          <w:sz w:val="24"/>
          <w:szCs w:val="24"/>
        </w:rPr>
        <w:t>委员会</w:t>
      </w:r>
      <w:r w:rsidR="00121F2B" w:rsidRPr="005815FD">
        <w:rPr>
          <w:rFonts w:hint="eastAsia"/>
          <w:sz w:val="24"/>
          <w:szCs w:val="24"/>
        </w:rPr>
        <w:t>一般由</w:t>
      </w:r>
      <w:r w:rsidR="00B240F7">
        <w:rPr>
          <w:rFonts w:hint="eastAsia"/>
          <w:sz w:val="24"/>
          <w:szCs w:val="24"/>
        </w:rPr>
        <w:t>11</w:t>
      </w:r>
      <w:r w:rsidR="005D7EC5">
        <w:rPr>
          <w:rFonts w:hint="eastAsia"/>
          <w:sz w:val="24"/>
          <w:szCs w:val="24"/>
        </w:rPr>
        <w:t>—</w:t>
      </w:r>
      <w:r w:rsidR="00121F2B" w:rsidRPr="005815FD">
        <w:rPr>
          <w:rFonts w:hint="eastAsia"/>
          <w:sz w:val="24"/>
          <w:szCs w:val="24"/>
        </w:rPr>
        <w:t>1</w:t>
      </w:r>
      <w:r w:rsidR="00E706B8">
        <w:rPr>
          <w:rFonts w:hint="eastAsia"/>
          <w:sz w:val="24"/>
          <w:szCs w:val="24"/>
        </w:rPr>
        <w:t>3</w:t>
      </w:r>
      <w:r w:rsidR="00121F2B" w:rsidRPr="005815FD">
        <w:rPr>
          <w:rFonts w:hint="eastAsia"/>
          <w:sz w:val="24"/>
          <w:szCs w:val="24"/>
        </w:rPr>
        <w:t>名专家组成，其中主任</w:t>
      </w:r>
      <w:r w:rsidR="00121F2B" w:rsidRPr="005815FD">
        <w:rPr>
          <w:rFonts w:hint="eastAsia"/>
          <w:sz w:val="24"/>
          <w:szCs w:val="24"/>
        </w:rPr>
        <w:t>1</w:t>
      </w:r>
      <w:r w:rsidR="00121F2B" w:rsidRPr="005815FD">
        <w:rPr>
          <w:rFonts w:hint="eastAsia"/>
          <w:sz w:val="24"/>
          <w:szCs w:val="24"/>
        </w:rPr>
        <w:t>人，</w:t>
      </w:r>
      <w:r w:rsidR="00EA0923">
        <w:rPr>
          <w:sz w:val="24"/>
          <w:szCs w:val="24"/>
        </w:rPr>
        <w:t>评审专家委员</w:t>
      </w:r>
      <w:r w:rsidR="00121F2B" w:rsidRPr="005815FD">
        <w:rPr>
          <w:rFonts w:hint="eastAsia"/>
          <w:sz w:val="24"/>
          <w:szCs w:val="24"/>
        </w:rPr>
        <w:t>会成员包含适量海外学者和研发型企业技术高管。</w:t>
      </w:r>
    </w:p>
    <w:p w:rsidR="000B5428" w:rsidRPr="005815FD" w:rsidRDefault="00D3095B" w:rsidP="00E231D9">
      <w:pPr>
        <w:spacing w:line="380" w:lineRule="exact"/>
        <w:ind w:firstLineChars="200" w:firstLine="482"/>
        <w:rPr>
          <w:sz w:val="24"/>
          <w:szCs w:val="24"/>
        </w:rPr>
      </w:pPr>
      <w:r w:rsidRPr="00E231D9">
        <w:rPr>
          <w:rFonts w:hint="eastAsia"/>
          <w:b/>
          <w:sz w:val="24"/>
          <w:szCs w:val="24"/>
        </w:rPr>
        <w:t>第</w:t>
      </w:r>
      <w:r w:rsidR="005815FD" w:rsidRPr="00E231D9">
        <w:rPr>
          <w:rFonts w:hint="eastAsia"/>
          <w:b/>
          <w:sz w:val="24"/>
          <w:szCs w:val="24"/>
        </w:rPr>
        <w:t>十九</w:t>
      </w:r>
      <w:r w:rsidR="000B5428" w:rsidRPr="00E231D9">
        <w:rPr>
          <w:rFonts w:hint="eastAsia"/>
          <w:b/>
          <w:sz w:val="24"/>
          <w:szCs w:val="24"/>
        </w:rPr>
        <w:t>条</w:t>
      </w:r>
      <w:r w:rsidR="005815FD">
        <w:rPr>
          <w:rFonts w:hint="eastAsia"/>
          <w:sz w:val="24"/>
          <w:szCs w:val="24"/>
        </w:rPr>
        <w:t xml:space="preserve">  </w:t>
      </w:r>
      <w:r w:rsidR="000B5428" w:rsidRPr="005815FD">
        <w:rPr>
          <w:rFonts w:hint="eastAsia"/>
          <w:sz w:val="24"/>
          <w:szCs w:val="24"/>
        </w:rPr>
        <w:t>评</w:t>
      </w:r>
      <w:r w:rsidR="00E706B8">
        <w:rPr>
          <w:rFonts w:hint="eastAsia"/>
          <w:sz w:val="24"/>
          <w:szCs w:val="24"/>
        </w:rPr>
        <w:t>审专家</w:t>
      </w:r>
      <w:r w:rsidR="000B5428" w:rsidRPr="005815FD">
        <w:rPr>
          <w:rFonts w:hint="eastAsia"/>
          <w:sz w:val="24"/>
          <w:szCs w:val="24"/>
        </w:rPr>
        <w:t>委会成员应具备的条件</w:t>
      </w:r>
    </w:p>
    <w:p w:rsidR="000B5428" w:rsidRPr="005815FD" w:rsidRDefault="000B5428" w:rsidP="005815FD">
      <w:pPr>
        <w:spacing w:line="380" w:lineRule="exact"/>
        <w:ind w:firstLineChars="200" w:firstLine="480"/>
        <w:rPr>
          <w:sz w:val="24"/>
          <w:szCs w:val="24"/>
        </w:rPr>
      </w:pPr>
      <w:r w:rsidRPr="005815FD">
        <w:rPr>
          <w:rFonts w:hint="eastAsia"/>
          <w:sz w:val="24"/>
          <w:szCs w:val="24"/>
        </w:rPr>
        <w:t>(</w:t>
      </w:r>
      <w:r w:rsidRPr="005815FD">
        <w:rPr>
          <w:rFonts w:hint="eastAsia"/>
          <w:sz w:val="24"/>
          <w:szCs w:val="24"/>
        </w:rPr>
        <w:t>一</w:t>
      </w:r>
      <w:r w:rsidRPr="005815FD">
        <w:rPr>
          <w:rFonts w:hint="eastAsia"/>
          <w:sz w:val="24"/>
          <w:szCs w:val="24"/>
        </w:rPr>
        <w:t>)</w:t>
      </w:r>
      <w:r w:rsidRPr="005815FD">
        <w:rPr>
          <w:rFonts w:hint="eastAsia"/>
          <w:sz w:val="24"/>
          <w:szCs w:val="24"/>
        </w:rPr>
        <w:t>热爱科学技术奖励工作，能够按时参加评审工作及有关活动</w:t>
      </w:r>
      <w:r w:rsidR="0053660F">
        <w:rPr>
          <w:rFonts w:hint="eastAsia"/>
          <w:sz w:val="24"/>
          <w:szCs w:val="24"/>
        </w:rPr>
        <w:t>；</w:t>
      </w:r>
    </w:p>
    <w:p w:rsidR="000B5428" w:rsidRPr="005815FD" w:rsidRDefault="000B5428" w:rsidP="005815FD">
      <w:pPr>
        <w:spacing w:line="380" w:lineRule="exact"/>
        <w:ind w:firstLineChars="200" w:firstLine="480"/>
        <w:rPr>
          <w:sz w:val="24"/>
          <w:szCs w:val="24"/>
        </w:rPr>
      </w:pPr>
      <w:r w:rsidRPr="005815FD">
        <w:rPr>
          <w:rFonts w:hint="eastAsia"/>
          <w:sz w:val="24"/>
          <w:szCs w:val="24"/>
        </w:rPr>
        <w:t>(</w:t>
      </w:r>
      <w:r w:rsidRPr="005815FD">
        <w:rPr>
          <w:rFonts w:hint="eastAsia"/>
          <w:sz w:val="24"/>
          <w:szCs w:val="24"/>
        </w:rPr>
        <w:t>二</w:t>
      </w:r>
      <w:r w:rsidRPr="005815FD">
        <w:rPr>
          <w:rFonts w:hint="eastAsia"/>
          <w:sz w:val="24"/>
          <w:szCs w:val="24"/>
        </w:rPr>
        <w:t>)</w:t>
      </w:r>
      <w:r w:rsidRPr="005815FD">
        <w:rPr>
          <w:rFonts w:hint="eastAsia"/>
          <w:sz w:val="24"/>
          <w:szCs w:val="24"/>
        </w:rPr>
        <w:t>具有高级专业职称，熟悉人工智能领域国内外科技动态和发展趋势，有较强的综合分析判断能力</w:t>
      </w:r>
      <w:r w:rsidR="0053660F">
        <w:rPr>
          <w:rFonts w:hint="eastAsia"/>
          <w:sz w:val="24"/>
          <w:szCs w:val="24"/>
        </w:rPr>
        <w:t>；</w:t>
      </w:r>
    </w:p>
    <w:p w:rsidR="000B5428" w:rsidRPr="005815FD" w:rsidRDefault="000B5428" w:rsidP="005815FD">
      <w:pPr>
        <w:spacing w:line="380" w:lineRule="exact"/>
        <w:ind w:firstLineChars="200" w:firstLine="480"/>
        <w:rPr>
          <w:sz w:val="24"/>
          <w:szCs w:val="24"/>
        </w:rPr>
      </w:pPr>
      <w:r w:rsidRPr="005815FD">
        <w:rPr>
          <w:rFonts w:hint="eastAsia"/>
          <w:sz w:val="24"/>
          <w:szCs w:val="24"/>
        </w:rPr>
        <w:lastRenderedPageBreak/>
        <w:t>(</w:t>
      </w:r>
      <w:r w:rsidRPr="005815FD">
        <w:rPr>
          <w:rFonts w:hint="eastAsia"/>
          <w:sz w:val="24"/>
          <w:szCs w:val="24"/>
        </w:rPr>
        <w:t>三</w:t>
      </w:r>
      <w:r w:rsidRPr="005815FD">
        <w:rPr>
          <w:rFonts w:hint="eastAsia"/>
          <w:sz w:val="24"/>
          <w:szCs w:val="24"/>
        </w:rPr>
        <w:t>)</w:t>
      </w:r>
      <w:r w:rsidR="0053660F">
        <w:rPr>
          <w:rFonts w:hint="eastAsia"/>
          <w:sz w:val="24"/>
          <w:szCs w:val="24"/>
        </w:rPr>
        <w:t>职业道德良好，工作认真负责，办事遵纪守法；</w:t>
      </w:r>
    </w:p>
    <w:p w:rsidR="000B5428" w:rsidRPr="005815FD" w:rsidRDefault="000B5428" w:rsidP="005815FD">
      <w:pPr>
        <w:spacing w:line="380" w:lineRule="exact"/>
        <w:ind w:firstLineChars="200" w:firstLine="480"/>
        <w:rPr>
          <w:sz w:val="24"/>
          <w:szCs w:val="24"/>
        </w:rPr>
      </w:pPr>
      <w:r w:rsidRPr="005815FD">
        <w:rPr>
          <w:rFonts w:hint="eastAsia"/>
          <w:sz w:val="24"/>
          <w:szCs w:val="24"/>
        </w:rPr>
        <w:t>(</w:t>
      </w:r>
      <w:r w:rsidRPr="005815FD">
        <w:rPr>
          <w:rFonts w:hint="eastAsia"/>
          <w:sz w:val="24"/>
          <w:szCs w:val="24"/>
        </w:rPr>
        <w:t>四</w:t>
      </w:r>
      <w:r w:rsidRPr="005815FD">
        <w:rPr>
          <w:rFonts w:hint="eastAsia"/>
          <w:sz w:val="24"/>
          <w:szCs w:val="24"/>
        </w:rPr>
        <w:t>)</w:t>
      </w:r>
      <w:r w:rsidRPr="005815FD">
        <w:rPr>
          <w:rFonts w:hint="eastAsia"/>
          <w:sz w:val="24"/>
          <w:szCs w:val="24"/>
        </w:rPr>
        <w:t>当年参评奖项的完成人不得担任评审</w:t>
      </w:r>
      <w:r w:rsidR="0038059C">
        <w:rPr>
          <w:rFonts w:hint="eastAsia"/>
          <w:sz w:val="24"/>
          <w:szCs w:val="24"/>
        </w:rPr>
        <w:t>专家</w:t>
      </w:r>
      <w:r w:rsidRPr="005815FD">
        <w:rPr>
          <w:rFonts w:hint="eastAsia"/>
          <w:sz w:val="24"/>
          <w:szCs w:val="24"/>
        </w:rPr>
        <w:t>委员，本单位有参评项目的评审</w:t>
      </w:r>
      <w:r w:rsidR="0038059C">
        <w:rPr>
          <w:rFonts w:hint="eastAsia"/>
          <w:sz w:val="24"/>
          <w:szCs w:val="24"/>
        </w:rPr>
        <w:t>专家</w:t>
      </w:r>
      <w:r w:rsidRPr="005815FD">
        <w:rPr>
          <w:rFonts w:hint="eastAsia"/>
          <w:sz w:val="24"/>
          <w:szCs w:val="24"/>
        </w:rPr>
        <w:t>委员不得担任该项目的主审人或副主审人。</w:t>
      </w:r>
    </w:p>
    <w:p w:rsidR="000B5428" w:rsidRPr="005815FD" w:rsidRDefault="00E231D9" w:rsidP="00E231D9">
      <w:pPr>
        <w:spacing w:line="380" w:lineRule="exact"/>
        <w:ind w:firstLineChars="200" w:firstLine="482"/>
        <w:rPr>
          <w:sz w:val="24"/>
          <w:szCs w:val="24"/>
        </w:rPr>
      </w:pPr>
      <w:r>
        <w:rPr>
          <w:rFonts w:hint="eastAsia"/>
          <w:b/>
          <w:sz w:val="24"/>
          <w:szCs w:val="24"/>
        </w:rPr>
        <w:t>第二十</w:t>
      </w:r>
      <w:r w:rsidR="000B5428" w:rsidRPr="00E231D9">
        <w:rPr>
          <w:rFonts w:hint="eastAsia"/>
          <w:b/>
          <w:sz w:val="24"/>
          <w:szCs w:val="24"/>
        </w:rPr>
        <w:t>条</w:t>
      </w:r>
      <w:r w:rsidR="000B5428" w:rsidRPr="005815FD">
        <w:rPr>
          <w:rFonts w:hint="eastAsia"/>
          <w:sz w:val="24"/>
          <w:szCs w:val="24"/>
        </w:rPr>
        <w:t xml:space="preserve"> </w:t>
      </w:r>
      <w:r w:rsidR="00760222" w:rsidRPr="005815FD">
        <w:rPr>
          <w:rFonts w:hint="eastAsia"/>
          <w:sz w:val="24"/>
          <w:szCs w:val="24"/>
        </w:rPr>
        <w:t xml:space="preserve"> </w:t>
      </w:r>
      <w:r w:rsidR="000B5428" w:rsidRPr="005815FD">
        <w:rPr>
          <w:rFonts w:hint="eastAsia"/>
          <w:sz w:val="24"/>
          <w:szCs w:val="24"/>
        </w:rPr>
        <w:t>评</w:t>
      </w:r>
      <w:r w:rsidR="00E706B8">
        <w:rPr>
          <w:rFonts w:hint="eastAsia"/>
          <w:sz w:val="24"/>
          <w:szCs w:val="24"/>
        </w:rPr>
        <w:t>审专家</w:t>
      </w:r>
      <w:r w:rsidR="0038059C">
        <w:rPr>
          <w:rFonts w:hint="eastAsia"/>
          <w:sz w:val="24"/>
          <w:szCs w:val="24"/>
        </w:rPr>
        <w:t>委会委</w:t>
      </w:r>
      <w:r w:rsidR="000B5428" w:rsidRPr="005815FD">
        <w:rPr>
          <w:rFonts w:hint="eastAsia"/>
          <w:sz w:val="24"/>
          <w:szCs w:val="24"/>
        </w:rPr>
        <w:t>员和</w:t>
      </w:r>
      <w:r w:rsidR="00421CCF" w:rsidRPr="005D7EC5">
        <w:rPr>
          <w:rFonts w:hint="eastAsia"/>
          <w:sz w:val="24"/>
          <w:szCs w:val="24"/>
        </w:rPr>
        <w:t>奖励办</w:t>
      </w:r>
      <w:r w:rsidR="00E22999" w:rsidRPr="005D7EC5">
        <w:rPr>
          <w:rFonts w:hint="eastAsia"/>
          <w:sz w:val="24"/>
          <w:szCs w:val="24"/>
        </w:rPr>
        <w:t>公室</w:t>
      </w:r>
      <w:r w:rsidR="000B5428" w:rsidRPr="005815FD">
        <w:rPr>
          <w:rFonts w:hint="eastAsia"/>
          <w:sz w:val="24"/>
          <w:szCs w:val="24"/>
        </w:rPr>
        <w:t>工作人员必须严守评审保密制度，不得泄露评审内容。如擅自泄露评审信息造成严重后果，将保留追究当事人相关违纪责任。</w:t>
      </w:r>
    </w:p>
    <w:p w:rsidR="000B5428" w:rsidRPr="005815FD" w:rsidRDefault="000B5428" w:rsidP="00E231D9">
      <w:pPr>
        <w:spacing w:line="380" w:lineRule="exact"/>
        <w:ind w:firstLineChars="200" w:firstLine="482"/>
        <w:rPr>
          <w:sz w:val="24"/>
          <w:szCs w:val="24"/>
        </w:rPr>
      </w:pPr>
      <w:r w:rsidRPr="00E231D9">
        <w:rPr>
          <w:rFonts w:hint="eastAsia"/>
          <w:b/>
          <w:sz w:val="24"/>
          <w:szCs w:val="24"/>
        </w:rPr>
        <w:t>第二十</w:t>
      </w:r>
      <w:r w:rsidR="00E231D9" w:rsidRPr="00E231D9">
        <w:rPr>
          <w:rFonts w:hint="eastAsia"/>
          <w:b/>
          <w:sz w:val="24"/>
          <w:szCs w:val="24"/>
        </w:rPr>
        <w:t>一</w:t>
      </w:r>
      <w:r w:rsidRPr="00E231D9">
        <w:rPr>
          <w:rFonts w:hint="eastAsia"/>
          <w:b/>
          <w:sz w:val="24"/>
          <w:szCs w:val="24"/>
        </w:rPr>
        <w:t>条</w:t>
      </w:r>
      <w:r w:rsidRPr="005815FD">
        <w:rPr>
          <w:rFonts w:hint="eastAsia"/>
          <w:sz w:val="24"/>
          <w:szCs w:val="24"/>
        </w:rPr>
        <w:t xml:space="preserve"> </w:t>
      </w:r>
      <w:r w:rsidR="00760222" w:rsidRPr="005815FD">
        <w:rPr>
          <w:rFonts w:hint="eastAsia"/>
          <w:sz w:val="24"/>
          <w:szCs w:val="24"/>
        </w:rPr>
        <w:t xml:space="preserve"> </w:t>
      </w:r>
      <w:r w:rsidRPr="005815FD">
        <w:rPr>
          <w:rFonts w:hint="eastAsia"/>
          <w:sz w:val="24"/>
          <w:szCs w:val="24"/>
        </w:rPr>
        <w:t>评审程序</w:t>
      </w:r>
    </w:p>
    <w:p w:rsidR="000B5428" w:rsidRPr="005815FD" w:rsidRDefault="000B5428" w:rsidP="005815FD">
      <w:pPr>
        <w:spacing w:line="380" w:lineRule="exact"/>
        <w:ind w:firstLineChars="200" w:firstLine="480"/>
        <w:rPr>
          <w:sz w:val="24"/>
          <w:szCs w:val="24"/>
        </w:rPr>
      </w:pPr>
      <w:r w:rsidRPr="005815FD">
        <w:rPr>
          <w:rFonts w:hint="eastAsia"/>
          <w:sz w:val="24"/>
          <w:szCs w:val="24"/>
        </w:rPr>
        <w:t>奖励办</w:t>
      </w:r>
      <w:r w:rsidR="00E22999">
        <w:rPr>
          <w:rFonts w:hint="eastAsia"/>
          <w:sz w:val="24"/>
          <w:szCs w:val="24"/>
        </w:rPr>
        <w:t>公室</w:t>
      </w:r>
      <w:r w:rsidRPr="005815FD">
        <w:rPr>
          <w:rFonts w:hint="eastAsia"/>
          <w:sz w:val="24"/>
          <w:szCs w:val="24"/>
        </w:rPr>
        <w:t>在每年度申报奖励截止日期后，组织对申报奖项材料进行形式审查。如需补报材料，应及时通知申报单位和个人</w:t>
      </w:r>
      <w:r w:rsidR="0053660F">
        <w:rPr>
          <w:rFonts w:hint="eastAsia"/>
          <w:sz w:val="24"/>
          <w:szCs w:val="24"/>
        </w:rPr>
        <w:t>；</w:t>
      </w:r>
      <w:r w:rsidRPr="005815FD">
        <w:rPr>
          <w:rFonts w:hint="eastAsia"/>
          <w:sz w:val="24"/>
          <w:szCs w:val="24"/>
        </w:rPr>
        <w:t>申报单位或个人须在规定</w:t>
      </w:r>
      <w:r w:rsidR="0038059C">
        <w:rPr>
          <w:rFonts w:hint="eastAsia"/>
          <w:sz w:val="24"/>
          <w:szCs w:val="24"/>
        </w:rPr>
        <w:t>日</w:t>
      </w:r>
      <w:r w:rsidRPr="005815FD">
        <w:rPr>
          <w:rFonts w:hint="eastAsia"/>
          <w:sz w:val="24"/>
          <w:szCs w:val="24"/>
        </w:rPr>
        <w:t>期前</w:t>
      </w:r>
      <w:r w:rsidRPr="005815FD">
        <w:rPr>
          <w:rFonts w:hint="eastAsia"/>
          <w:sz w:val="24"/>
          <w:szCs w:val="24"/>
        </w:rPr>
        <w:t>(</w:t>
      </w:r>
      <w:r w:rsidRPr="005815FD">
        <w:rPr>
          <w:rFonts w:hint="eastAsia"/>
          <w:sz w:val="24"/>
          <w:szCs w:val="24"/>
        </w:rPr>
        <w:t>以邮戳日期为准</w:t>
      </w:r>
      <w:r w:rsidRPr="005815FD">
        <w:rPr>
          <w:rFonts w:hint="eastAsia"/>
          <w:sz w:val="24"/>
          <w:szCs w:val="24"/>
        </w:rPr>
        <w:t>)</w:t>
      </w:r>
      <w:r w:rsidRPr="005815FD">
        <w:rPr>
          <w:rFonts w:hint="eastAsia"/>
          <w:sz w:val="24"/>
          <w:szCs w:val="24"/>
        </w:rPr>
        <w:t>补齐材料，方可参加本年度的评审。</w:t>
      </w:r>
    </w:p>
    <w:p w:rsidR="000B5428" w:rsidRPr="005815FD" w:rsidRDefault="00E231D9" w:rsidP="00E231D9">
      <w:pPr>
        <w:spacing w:line="380" w:lineRule="exact"/>
        <w:ind w:firstLineChars="200" w:firstLine="482"/>
        <w:rPr>
          <w:sz w:val="24"/>
          <w:szCs w:val="24"/>
        </w:rPr>
      </w:pPr>
      <w:r w:rsidRPr="00E231D9">
        <w:rPr>
          <w:rFonts w:hint="eastAsia"/>
          <w:b/>
          <w:sz w:val="24"/>
          <w:szCs w:val="24"/>
        </w:rPr>
        <w:t>第二十二</w:t>
      </w:r>
      <w:r w:rsidR="000B5428" w:rsidRPr="00E231D9">
        <w:rPr>
          <w:rFonts w:hint="eastAsia"/>
          <w:b/>
          <w:sz w:val="24"/>
          <w:szCs w:val="24"/>
        </w:rPr>
        <w:t>条</w:t>
      </w:r>
      <w:r w:rsidR="000B5428" w:rsidRPr="005815FD">
        <w:rPr>
          <w:rFonts w:hint="eastAsia"/>
          <w:sz w:val="24"/>
          <w:szCs w:val="24"/>
        </w:rPr>
        <w:t xml:space="preserve"> </w:t>
      </w:r>
      <w:r w:rsidR="00760222" w:rsidRPr="005815FD">
        <w:rPr>
          <w:rFonts w:hint="eastAsia"/>
          <w:sz w:val="24"/>
          <w:szCs w:val="24"/>
        </w:rPr>
        <w:t xml:space="preserve"> </w:t>
      </w:r>
      <w:r w:rsidR="000B5428" w:rsidRPr="005815FD">
        <w:rPr>
          <w:rFonts w:hint="eastAsia"/>
          <w:sz w:val="24"/>
          <w:szCs w:val="24"/>
        </w:rPr>
        <w:t>评</w:t>
      </w:r>
      <w:r w:rsidR="00EA0923">
        <w:rPr>
          <w:rFonts w:hint="eastAsia"/>
          <w:sz w:val="24"/>
          <w:szCs w:val="24"/>
        </w:rPr>
        <w:t>审专家</w:t>
      </w:r>
      <w:r w:rsidR="000B5428" w:rsidRPr="005815FD">
        <w:rPr>
          <w:rFonts w:hint="eastAsia"/>
          <w:sz w:val="24"/>
          <w:szCs w:val="24"/>
        </w:rPr>
        <w:t>委</w:t>
      </w:r>
      <w:r w:rsidR="00EA0923">
        <w:rPr>
          <w:rFonts w:hint="eastAsia"/>
          <w:sz w:val="24"/>
          <w:szCs w:val="24"/>
        </w:rPr>
        <w:t>员</w:t>
      </w:r>
      <w:r w:rsidR="000B5428" w:rsidRPr="005815FD">
        <w:rPr>
          <w:rFonts w:hint="eastAsia"/>
          <w:sz w:val="24"/>
          <w:szCs w:val="24"/>
        </w:rPr>
        <w:t>会在评定获奖人名额时，适当考虑奖种、学科和区域之间的平衡。</w:t>
      </w:r>
    </w:p>
    <w:p w:rsidR="000B5428" w:rsidRPr="005815FD" w:rsidRDefault="00E231D9" w:rsidP="00E231D9">
      <w:pPr>
        <w:spacing w:line="380" w:lineRule="exact"/>
        <w:ind w:firstLineChars="200" w:firstLine="482"/>
        <w:rPr>
          <w:sz w:val="24"/>
          <w:szCs w:val="24"/>
        </w:rPr>
      </w:pPr>
      <w:r w:rsidRPr="00E231D9">
        <w:rPr>
          <w:rFonts w:hint="eastAsia"/>
          <w:b/>
          <w:sz w:val="24"/>
          <w:szCs w:val="24"/>
        </w:rPr>
        <w:t>第二十三</w:t>
      </w:r>
      <w:r w:rsidR="000B5428" w:rsidRPr="00E231D9">
        <w:rPr>
          <w:rFonts w:hint="eastAsia"/>
          <w:b/>
          <w:sz w:val="24"/>
          <w:szCs w:val="24"/>
        </w:rPr>
        <w:t>条</w:t>
      </w:r>
      <w:r w:rsidR="00760222" w:rsidRPr="00E231D9">
        <w:rPr>
          <w:rFonts w:hint="eastAsia"/>
          <w:b/>
          <w:sz w:val="24"/>
          <w:szCs w:val="24"/>
        </w:rPr>
        <w:t xml:space="preserve"> </w:t>
      </w:r>
      <w:r w:rsidR="000B5428" w:rsidRPr="005815FD">
        <w:rPr>
          <w:rFonts w:hint="eastAsia"/>
          <w:sz w:val="24"/>
          <w:szCs w:val="24"/>
        </w:rPr>
        <w:t xml:space="preserve"> </w:t>
      </w:r>
      <w:r w:rsidR="000B5428" w:rsidRPr="005815FD">
        <w:rPr>
          <w:rFonts w:hint="eastAsia"/>
          <w:sz w:val="24"/>
          <w:szCs w:val="24"/>
        </w:rPr>
        <w:t>异议处理</w:t>
      </w:r>
    </w:p>
    <w:p w:rsidR="000B5428" w:rsidRPr="005815FD" w:rsidRDefault="000F18BF" w:rsidP="005815FD">
      <w:pPr>
        <w:spacing w:line="380" w:lineRule="exact"/>
        <w:ind w:firstLineChars="200" w:firstLine="480"/>
        <w:rPr>
          <w:sz w:val="24"/>
          <w:szCs w:val="24"/>
        </w:rPr>
      </w:pPr>
      <w:r w:rsidRPr="005815FD">
        <w:rPr>
          <w:rFonts w:hint="eastAsia"/>
          <w:sz w:val="24"/>
          <w:szCs w:val="24"/>
        </w:rPr>
        <w:t>评审结束后，奖励办</w:t>
      </w:r>
      <w:r w:rsidR="00E22999">
        <w:rPr>
          <w:rFonts w:hint="eastAsia"/>
          <w:sz w:val="24"/>
          <w:szCs w:val="24"/>
        </w:rPr>
        <w:t>公室</w:t>
      </w:r>
      <w:r w:rsidRPr="005815FD">
        <w:rPr>
          <w:rFonts w:hint="eastAsia"/>
          <w:sz w:val="24"/>
          <w:szCs w:val="24"/>
        </w:rPr>
        <w:t>在吴文俊人工智能科学技术奖官网和中国人工智能学会网站发布评审公告。自公告发布之日起，</w:t>
      </w:r>
      <w:r w:rsidRPr="005815FD">
        <w:rPr>
          <w:rFonts w:hint="eastAsia"/>
          <w:sz w:val="24"/>
          <w:szCs w:val="24"/>
        </w:rPr>
        <w:t>10</w:t>
      </w:r>
      <w:r w:rsidR="00F4131B" w:rsidRPr="005815FD">
        <w:rPr>
          <w:rFonts w:hint="eastAsia"/>
          <w:sz w:val="24"/>
          <w:szCs w:val="24"/>
        </w:rPr>
        <w:t>日</w:t>
      </w:r>
      <w:r w:rsidRPr="005815FD">
        <w:rPr>
          <w:rFonts w:hint="eastAsia"/>
          <w:sz w:val="24"/>
          <w:szCs w:val="24"/>
        </w:rPr>
        <w:t>内为异</w:t>
      </w:r>
      <w:r w:rsidR="007E68BA" w:rsidRPr="005815FD">
        <w:rPr>
          <w:rFonts w:hint="eastAsia"/>
          <w:sz w:val="24"/>
          <w:szCs w:val="24"/>
        </w:rPr>
        <w:t>议期。若有异议，</w:t>
      </w:r>
      <w:r w:rsidR="009D77F5" w:rsidRPr="005815FD">
        <w:rPr>
          <w:rFonts w:hint="eastAsia"/>
          <w:sz w:val="24"/>
          <w:szCs w:val="24"/>
        </w:rPr>
        <w:t>需要</w:t>
      </w:r>
      <w:r w:rsidR="007E68BA" w:rsidRPr="005815FD">
        <w:rPr>
          <w:rFonts w:hint="eastAsia"/>
          <w:sz w:val="24"/>
          <w:szCs w:val="24"/>
        </w:rPr>
        <w:t>在异议期内向</w:t>
      </w:r>
      <w:r w:rsidR="00421CCF" w:rsidRPr="005D7EC5">
        <w:rPr>
          <w:rFonts w:hint="eastAsia"/>
          <w:sz w:val="24"/>
          <w:szCs w:val="24"/>
        </w:rPr>
        <w:t>奖励办</w:t>
      </w:r>
      <w:r w:rsidR="00E22999" w:rsidRPr="005D7EC5">
        <w:rPr>
          <w:rFonts w:hint="eastAsia"/>
          <w:sz w:val="24"/>
          <w:szCs w:val="24"/>
        </w:rPr>
        <w:t>公室</w:t>
      </w:r>
      <w:r w:rsidR="007E68BA" w:rsidRPr="005815FD">
        <w:rPr>
          <w:rFonts w:hint="eastAsia"/>
          <w:sz w:val="24"/>
          <w:szCs w:val="24"/>
        </w:rPr>
        <w:t>提出书面意见，逾</w:t>
      </w:r>
      <w:r w:rsidRPr="005815FD">
        <w:rPr>
          <w:rFonts w:hint="eastAsia"/>
          <w:sz w:val="24"/>
          <w:szCs w:val="24"/>
        </w:rPr>
        <w:t>期不再受理</w:t>
      </w:r>
      <w:r w:rsidR="000B5428" w:rsidRPr="005815FD">
        <w:rPr>
          <w:rFonts w:hint="eastAsia"/>
          <w:sz w:val="24"/>
          <w:szCs w:val="24"/>
        </w:rPr>
        <w:t>。</w:t>
      </w:r>
    </w:p>
    <w:p w:rsidR="000B5428" w:rsidRPr="005815FD" w:rsidRDefault="0053660F" w:rsidP="005815FD">
      <w:pPr>
        <w:spacing w:line="380" w:lineRule="exact"/>
        <w:ind w:firstLineChars="200" w:firstLine="480"/>
        <w:rPr>
          <w:sz w:val="24"/>
          <w:szCs w:val="24"/>
        </w:rPr>
      </w:pPr>
      <w:r>
        <w:rPr>
          <w:rFonts w:hint="eastAsia"/>
          <w:sz w:val="24"/>
          <w:szCs w:val="24"/>
        </w:rPr>
        <w:t>项目完成人、完成单位和推荐专家</w:t>
      </w:r>
      <w:r w:rsidR="000B5428" w:rsidRPr="005815FD">
        <w:rPr>
          <w:rFonts w:hint="eastAsia"/>
          <w:sz w:val="24"/>
          <w:szCs w:val="24"/>
        </w:rPr>
        <w:t>对评审等级的意见一般不予受理。</w:t>
      </w:r>
    </w:p>
    <w:p w:rsidR="005D7EC5" w:rsidRDefault="005D7EC5" w:rsidP="00E231D9">
      <w:pPr>
        <w:spacing w:line="380" w:lineRule="exact"/>
        <w:ind w:firstLineChars="200" w:firstLine="482"/>
        <w:jc w:val="center"/>
        <w:rPr>
          <w:rFonts w:ascii="黑体" w:eastAsia="黑体" w:hAnsi="黑体"/>
          <w:b/>
          <w:sz w:val="24"/>
          <w:szCs w:val="24"/>
        </w:rPr>
      </w:pPr>
    </w:p>
    <w:p w:rsidR="000B5428" w:rsidRPr="00E231D9" w:rsidRDefault="000B5428" w:rsidP="00160DB4">
      <w:pPr>
        <w:spacing w:line="380" w:lineRule="exact"/>
        <w:jc w:val="center"/>
        <w:rPr>
          <w:rFonts w:ascii="黑体" w:eastAsia="黑体" w:hAnsi="黑体"/>
          <w:b/>
          <w:sz w:val="24"/>
          <w:szCs w:val="24"/>
        </w:rPr>
      </w:pPr>
      <w:r w:rsidRPr="00E231D9">
        <w:rPr>
          <w:rFonts w:ascii="黑体" w:eastAsia="黑体" w:hAnsi="黑体" w:hint="eastAsia"/>
          <w:b/>
          <w:sz w:val="24"/>
          <w:szCs w:val="24"/>
        </w:rPr>
        <w:t xml:space="preserve">第六章 </w:t>
      </w:r>
      <w:r w:rsidR="00760222" w:rsidRPr="00E231D9">
        <w:rPr>
          <w:rFonts w:ascii="黑体" w:eastAsia="黑体" w:hAnsi="黑体" w:hint="eastAsia"/>
          <w:b/>
          <w:sz w:val="24"/>
          <w:szCs w:val="24"/>
        </w:rPr>
        <w:t xml:space="preserve"> </w:t>
      </w:r>
      <w:r w:rsidRPr="00E231D9">
        <w:rPr>
          <w:rFonts w:ascii="黑体" w:eastAsia="黑体" w:hAnsi="黑体" w:hint="eastAsia"/>
          <w:b/>
          <w:sz w:val="24"/>
          <w:szCs w:val="24"/>
        </w:rPr>
        <w:t>授奖</w:t>
      </w:r>
    </w:p>
    <w:p w:rsidR="000B5428" w:rsidRPr="005815FD" w:rsidRDefault="00E231D9" w:rsidP="00E231D9">
      <w:pPr>
        <w:spacing w:line="380" w:lineRule="exact"/>
        <w:ind w:firstLineChars="200" w:firstLine="482"/>
        <w:rPr>
          <w:sz w:val="24"/>
          <w:szCs w:val="24"/>
        </w:rPr>
      </w:pPr>
      <w:r w:rsidRPr="00E231D9">
        <w:rPr>
          <w:rFonts w:hint="eastAsia"/>
          <w:b/>
          <w:sz w:val="24"/>
          <w:szCs w:val="24"/>
        </w:rPr>
        <w:t>第二十四</w:t>
      </w:r>
      <w:r w:rsidR="000B5428" w:rsidRPr="00E231D9">
        <w:rPr>
          <w:rFonts w:hint="eastAsia"/>
          <w:b/>
          <w:sz w:val="24"/>
          <w:szCs w:val="24"/>
        </w:rPr>
        <w:t>条</w:t>
      </w:r>
      <w:r w:rsidR="000B5428" w:rsidRPr="005815FD">
        <w:rPr>
          <w:rFonts w:hint="eastAsia"/>
          <w:sz w:val="24"/>
          <w:szCs w:val="24"/>
        </w:rPr>
        <w:t xml:space="preserve"> </w:t>
      </w:r>
      <w:r w:rsidR="00760222" w:rsidRPr="005815FD">
        <w:rPr>
          <w:rFonts w:hint="eastAsia"/>
          <w:sz w:val="24"/>
          <w:szCs w:val="24"/>
        </w:rPr>
        <w:t xml:space="preserve"> </w:t>
      </w:r>
      <w:r w:rsidR="000B5428" w:rsidRPr="005815FD">
        <w:rPr>
          <w:rFonts w:hint="eastAsia"/>
          <w:sz w:val="24"/>
          <w:szCs w:val="24"/>
        </w:rPr>
        <w:t>评选结果揭晓前，须征求获奖人本人意愿，并将评奖结果及相关奖项评审过程文件通知吴文俊人工智能科学技术奖捐资方。</w:t>
      </w:r>
    </w:p>
    <w:p w:rsidR="000B5428" w:rsidRDefault="00E231D9" w:rsidP="00F151D9">
      <w:pPr>
        <w:spacing w:line="380" w:lineRule="exact"/>
        <w:ind w:firstLineChars="200" w:firstLine="482"/>
        <w:rPr>
          <w:sz w:val="24"/>
          <w:szCs w:val="24"/>
        </w:rPr>
      </w:pPr>
      <w:r w:rsidRPr="00F151D9">
        <w:rPr>
          <w:rFonts w:hint="eastAsia"/>
          <w:b/>
          <w:sz w:val="24"/>
          <w:szCs w:val="24"/>
        </w:rPr>
        <w:t>第二十五</w:t>
      </w:r>
      <w:r w:rsidR="000B5428" w:rsidRPr="00F151D9">
        <w:rPr>
          <w:rFonts w:hint="eastAsia"/>
          <w:b/>
          <w:sz w:val="24"/>
          <w:szCs w:val="24"/>
        </w:rPr>
        <w:t>条</w:t>
      </w:r>
      <w:r w:rsidR="000F18BF" w:rsidRPr="005815FD">
        <w:rPr>
          <w:rFonts w:hint="eastAsia"/>
          <w:sz w:val="24"/>
          <w:szCs w:val="24"/>
        </w:rPr>
        <w:t xml:space="preserve"> </w:t>
      </w:r>
      <w:r w:rsidR="00760222" w:rsidRPr="005815FD">
        <w:rPr>
          <w:rFonts w:hint="eastAsia"/>
          <w:sz w:val="24"/>
          <w:szCs w:val="24"/>
        </w:rPr>
        <w:t xml:space="preserve"> </w:t>
      </w:r>
      <w:r w:rsidR="000F18BF" w:rsidRPr="005815FD">
        <w:rPr>
          <w:rFonts w:hint="eastAsia"/>
          <w:sz w:val="24"/>
          <w:szCs w:val="24"/>
        </w:rPr>
        <w:t>吴文俊人工智能科学技术奖每年举行一次颁奖仪式。</w:t>
      </w:r>
      <w:r w:rsidR="006302D4" w:rsidRPr="005815FD">
        <w:rPr>
          <w:rFonts w:hint="eastAsia"/>
          <w:sz w:val="24"/>
          <w:szCs w:val="24"/>
        </w:rPr>
        <w:t>并通过新闻媒体公布获奖人员名单及其主要贡献。</w:t>
      </w:r>
    </w:p>
    <w:p w:rsidR="005D7EC5" w:rsidRDefault="005D7EC5" w:rsidP="00F151D9">
      <w:pPr>
        <w:spacing w:line="380" w:lineRule="exact"/>
        <w:ind w:firstLineChars="200" w:firstLine="482"/>
        <w:jc w:val="center"/>
        <w:rPr>
          <w:rFonts w:ascii="黑体" w:eastAsia="黑体" w:hAnsi="黑体"/>
          <w:b/>
          <w:sz w:val="24"/>
          <w:szCs w:val="24"/>
        </w:rPr>
      </w:pPr>
    </w:p>
    <w:p w:rsidR="000B5428" w:rsidRPr="00F151D9" w:rsidRDefault="000B5428" w:rsidP="00160DB4">
      <w:pPr>
        <w:spacing w:line="380" w:lineRule="exact"/>
        <w:jc w:val="center"/>
        <w:rPr>
          <w:rFonts w:ascii="黑体" w:eastAsia="黑体" w:hAnsi="黑体"/>
          <w:b/>
          <w:sz w:val="24"/>
          <w:szCs w:val="24"/>
        </w:rPr>
      </w:pPr>
      <w:r w:rsidRPr="00F151D9">
        <w:rPr>
          <w:rFonts w:ascii="黑体" w:eastAsia="黑体" w:hAnsi="黑体" w:hint="eastAsia"/>
          <w:b/>
          <w:sz w:val="24"/>
          <w:szCs w:val="24"/>
        </w:rPr>
        <w:t xml:space="preserve">第七章 </w:t>
      </w:r>
      <w:r w:rsidR="00760222" w:rsidRPr="00F151D9">
        <w:rPr>
          <w:rFonts w:ascii="黑体" w:eastAsia="黑体" w:hAnsi="黑体" w:hint="eastAsia"/>
          <w:b/>
          <w:sz w:val="24"/>
          <w:szCs w:val="24"/>
        </w:rPr>
        <w:t xml:space="preserve"> </w:t>
      </w:r>
      <w:r w:rsidR="00F151D9">
        <w:rPr>
          <w:rFonts w:ascii="黑体" w:eastAsia="黑体" w:hAnsi="黑体" w:hint="eastAsia"/>
          <w:b/>
          <w:sz w:val="24"/>
          <w:szCs w:val="24"/>
        </w:rPr>
        <w:t>其它</w:t>
      </w:r>
    </w:p>
    <w:p w:rsidR="000B5428" w:rsidRDefault="00B10967" w:rsidP="00E231D9">
      <w:pPr>
        <w:spacing w:line="380" w:lineRule="exact"/>
        <w:ind w:firstLineChars="200" w:firstLine="482"/>
        <w:rPr>
          <w:sz w:val="24"/>
          <w:szCs w:val="24"/>
        </w:rPr>
      </w:pPr>
      <w:r>
        <w:rPr>
          <w:rFonts w:hint="eastAsia"/>
          <w:b/>
          <w:sz w:val="24"/>
          <w:szCs w:val="24"/>
        </w:rPr>
        <w:t>第二十</w:t>
      </w:r>
      <w:r w:rsidR="00314C67">
        <w:rPr>
          <w:rFonts w:hint="eastAsia"/>
          <w:b/>
          <w:sz w:val="24"/>
          <w:szCs w:val="24"/>
        </w:rPr>
        <w:t>六</w:t>
      </w:r>
      <w:r w:rsidR="000B5428" w:rsidRPr="00E231D9">
        <w:rPr>
          <w:rFonts w:hint="eastAsia"/>
          <w:b/>
          <w:sz w:val="24"/>
          <w:szCs w:val="24"/>
        </w:rPr>
        <w:t>条</w:t>
      </w:r>
      <w:r w:rsidR="000B5428" w:rsidRPr="00E231D9">
        <w:rPr>
          <w:rFonts w:hint="eastAsia"/>
          <w:b/>
          <w:sz w:val="24"/>
          <w:szCs w:val="24"/>
        </w:rPr>
        <w:t xml:space="preserve"> </w:t>
      </w:r>
      <w:r w:rsidR="002B5345" w:rsidRPr="005815FD">
        <w:rPr>
          <w:rFonts w:hint="eastAsia"/>
          <w:sz w:val="24"/>
          <w:szCs w:val="24"/>
        </w:rPr>
        <w:t xml:space="preserve"> </w:t>
      </w:r>
      <w:r w:rsidR="00421CCF" w:rsidRPr="005D7EC5">
        <w:rPr>
          <w:rFonts w:hint="eastAsia"/>
          <w:sz w:val="24"/>
          <w:szCs w:val="24"/>
        </w:rPr>
        <w:t>奖励办</w:t>
      </w:r>
      <w:r w:rsidR="00E22999" w:rsidRPr="005D7EC5">
        <w:rPr>
          <w:rFonts w:hint="eastAsia"/>
          <w:sz w:val="24"/>
          <w:szCs w:val="24"/>
        </w:rPr>
        <w:t>公室</w:t>
      </w:r>
      <w:r w:rsidR="000B5428" w:rsidRPr="005815FD">
        <w:rPr>
          <w:rFonts w:hint="eastAsia"/>
          <w:sz w:val="24"/>
          <w:szCs w:val="24"/>
        </w:rPr>
        <w:t>每年出版一期或多期出版物，</w:t>
      </w:r>
      <w:r w:rsidR="0078504C">
        <w:rPr>
          <w:rFonts w:hint="eastAsia"/>
          <w:sz w:val="24"/>
          <w:szCs w:val="24"/>
        </w:rPr>
        <w:t>邀请获奖专家</w:t>
      </w:r>
      <w:r w:rsidR="0078504C" w:rsidRPr="005815FD">
        <w:rPr>
          <w:rFonts w:hint="eastAsia"/>
          <w:sz w:val="24"/>
          <w:szCs w:val="24"/>
        </w:rPr>
        <w:t>举办</w:t>
      </w:r>
      <w:r w:rsidR="0078504C">
        <w:rPr>
          <w:rFonts w:hint="eastAsia"/>
          <w:sz w:val="24"/>
          <w:szCs w:val="24"/>
        </w:rPr>
        <w:t>全国高校、院所巡回</w:t>
      </w:r>
      <w:r w:rsidR="00B844D8">
        <w:rPr>
          <w:rFonts w:hint="eastAsia"/>
          <w:sz w:val="24"/>
          <w:szCs w:val="24"/>
        </w:rPr>
        <w:t>学术报告会和</w:t>
      </w:r>
      <w:r w:rsidR="0078504C">
        <w:rPr>
          <w:rFonts w:hint="eastAsia"/>
          <w:sz w:val="24"/>
          <w:szCs w:val="24"/>
        </w:rPr>
        <w:t>研讨会</w:t>
      </w:r>
      <w:r w:rsidR="000B5428" w:rsidRPr="005815FD">
        <w:rPr>
          <w:rFonts w:hint="eastAsia"/>
          <w:sz w:val="24"/>
          <w:szCs w:val="24"/>
        </w:rPr>
        <w:t>。</w:t>
      </w:r>
    </w:p>
    <w:p w:rsidR="005D7EC5" w:rsidRDefault="00B10967" w:rsidP="00B10967">
      <w:pPr>
        <w:spacing w:line="380" w:lineRule="exact"/>
        <w:jc w:val="center"/>
        <w:rPr>
          <w:sz w:val="24"/>
          <w:szCs w:val="24"/>
        </w:rPr>
      </w:pPr>
      <w:r>
        <w:rPr>
          <w:rFonts w:hint="eastAsia"/>
          <w:sz w:val="24"/>
          <w:szCs w:val="24"/>
        </w:rPr>
        <w:t xml:space="preserve">   </w:t>
      </w:r>
    </w:p>
    <w:p w:rsidR="000B5428" w:rsidRPr="00E231D9" w:rsidRDefault="00F151D9" w:rsidP="00B10967">
      <w:pPr>
        <w:spacing w:line="380" w:lineRule="exact"/>
        <w:jc w:val="center"/>
        <w:rPr>
          <w:rFonts w:ascii="黑体" w:eastAsia="黑体" w:hAnsi="黑体"/>
          <w:b/>
          <w:sz w:val="24"/>
          <w:szCs w:val="24"/>
        </w:rPr>
      </w:pPr>
      <w:r>
        <w:rPr>
          <w:rFonts w:ascii="黑体" w:eastAsia="黑体" w:hAnsi="黑体" w:hint="eastAsia"/>
          <w:b/>
          <w:sz w:val="24"/>
          <w:szCs w:val="24"/>
        </w:rPr>
        <w:t>第八</w:t>
      </w:r>
      <w:r w:rsidR="000B5428" w:rsidRPr="00E231D9">
        <w:rPr>
          <w:rFonts w:ascii="黑体" w:eastAsia="黑体" w:hAnsi="黑体" w:hint="eastAsia"/>
          <w:b/>
          <w:sz w:val="24"/>
          <w:szCs w:val="24"/>
        </w:rPr>
        <w:t xml:space="preserve">章 </w:t>
      </w:r>
      <w:r w:rsidR="002B5345" w:rsidRPr="00E231D9">
        <w:rPr>
          <w:rFonts w:ascii="黑体" w:eastAsia="黑体" w:hAnsi="黑体" w:hint="eastAsia"/>
          <w:b/>
          <w:sz w:val="24"/>
          <w:szCs w:val="24"/>
        </w:rPr>
        <w:t xml:space="preserve"> </w:t>
      </w:r>
      <w:r w:rsidR="000B5428" w:rsidRPr="00E231D9">
        <w:rPr>
          <w:rFonts w:ascii="黑体" w:eastAsia="黑体" w:hAnsi="黑体" w:hint="eastAsia"/>
          <w:b/>
          <w:sz w:val="24"/>
          <w:szCs w:val="24"/>
        </w:rPr>
        <w:t>附则</w:t>
      </w:r>
    </w:p>
    <w:p w:rsidR="000B5428" w:rsidRPr="005815FD" w:rsidRDefault="0098338A" w:rsidP="00E231D9">
      <w:pPr>
        <w:spacing w:line="380" w:lineRule="exact"/>
        <w:ind w:firstLineChars="200" w:firstLine="482"/>
        <w:rPr>
          <w:sz w:val="24"/>
          <w:szCs w:val="24"/>
        </w:rPr>
      </w:pPr>
      <w:r w:rsidRPr="00E231D9">
        <w:rPr>
          <w:rFonts w:hint="eastAsia"/>
          <w:b/>
          <w:sz w:val="24"/>
          <w:szCs w:val="24"/>
        </w:rPr>
        <w:t>第二</w:t>
      </w:r>
      <w:r w:rsidR="00D3095B" w:rsidRPr="00E231D9">
        <w:rPr>
          <w:rFonts w:hint="eastAsia"/>
          <w:b/>
          <w:sz w:val="24"/>
          <w:szCs w:val="24"/>
        </w:rPr>
        <w:t>十</w:t>
      </w:r>
      <w:r w:rsidR="00314C67">
        <w:rPr>
          <w:rFonts w:hint="eastAsia"/>
          <w:b/>
          <w:sz w:val="24"/>
          <w:szCs w:val="24"/>
        </w:rPr>
        <w:t>七</w:t>
      </w:r>
      <w:r w:rsidR="000B5428" w:rsidRPr="00E231D9">
        <w:rPr>
          <w:rFonts w:hint="eastAsia"/>
          <w:b/>
          <w:sz w:val="24"/>
          <w:szCs w:val="24"/>
        </w:rPr>
        <w:t>条</w:t>
      </w:r>
      <w:r w:rsidR="000B5428" w:rsidRPr="005815FD">
        <w:rPr>
          <w:rFonts w:hint="eastAsia"/>
          <w:sz w:val="24"/>
          <w:szCs w:val="24"/>
        </w:rPr>
        <w:t xml:space="preserve"> </w:t>
      </w:r>
      <w:r w:rsidR="002B5345" w:rsidRPr="005815FD">
        <w:rPr>
          <w:rFonts w:hint="eastAsia"/>
          <w:sz w:val="24"/>
          <w:szCs w:val="24"/>
        </w:rPr>
        <w:t xml:space="preserve"> </w:t>
      </w:r>
      <w:r w:rsidR="000B5428" w:rsidRPr="005815FD">
        <w:rPr>
          <w:rFonts w:hint="eastAsia"/>
          <w:sz w:val="24"/>
          <w:szCs w:val="24"/>
        </w:rPr>
        <w:t>本</w:t>
      </w:r>
      <w:r w:rsidR="00AA76FF">
        <w:rPr>
          <w:rFonts w:hint="eastAsia"/>
          <w:sz w:val="24"/>
          <w:szCs w:val="24"/>
        </w:rPr>
        <w:t>管理办法</w:t>
      </w:r>
      <w:r w:rsidR="000B5428" w:rsidRPr="005815FD">
        <w:rPr>
          <w:rFonts w:hint="eastAsia"/>
          <w:sz w:val="24"/>
          <w:szCs w:val="24"/>
        </w:rPr>
        <w:t>由中国人工智能学会负责解释。</w:t>
      </w:r>
    </w:p>
    <w:p w:rsidR="000B5428" w:rsidRPr="005815FD" w:rsidRDefault="00B10967" w:rsidP="00E231D9">
      <w:pPr>
        <w:spacing w:line="380" w:lineRule="exact"/>
        <w:ind w:firstLineChars="200" w:firstLine="482"/>
        <w:rPr>
          <w:sz w:val="24"/>
          <w:szCs w:val="24"/>
        </w:rPr>
      </w:pPr>
      <w:r>
        <w:rPr>
          <w:rFonts w:hint="eastAsia"/>
          <w:b/>
          <w:sz w:val="24"/>
          <w:szCs w:val="24"/>
        </w:rPr>
        <w:t>第二十</w:t>
      </w:r>
      <w:r w:rsidR="00314C67">
        <w:rPr>
          <w:rFonts w:hint="eastAsia"/>
          <w:b/>
          <w:sz w:val="24"/>
          <w:szCs w:val="24"/>
        </w:rPr>
        <w:t>八</w:t>
      </w:r>
      <w:r w:rsidR="000B5428" w:rsidRPr="00E231D9">
        <w:rPr>
          <w:rFonts w:hint="eastAsia"/>
          <w:b/>
          <w:sz w:val="24"/>
          <w:szCs w:val="24"/>
        </w:rPr>
        <w:t>条</w:t>
      </w:r>
      <w:r w:rsidR="000B5428" w:rsidRPr="00E231D9">
        <w:rPr>
          <w:rFonts w:hint="eastAsia"/>
          <w:b/>
          <w:sz w:val="24"/>
          <w:szCs w:val="24"/>
        </w:rPr>
        <w:t xml:space="preserve"> </w:t>
      </w:r>
      <w:r w:rsidR="002B5345" w:rsidRPr="005815FD">
        <w:rPr>
          <w:rFonts w:hint="eastAsia"/>
          <w:sz w:val="24"/>
          <w:szCs w:val="24"/>
        </w:rPr>
        <w:t xml:space="preserve"> </w:t>
      </w:r>
      <w:r w:rsidR="000B5428" w:rsidRPr="005815FD">
        <w:rPr>
          <w:rFonts w:hint="eastAsia"/>
          <w:sz w:val="24"/>
          <w:szCs w:val="24"/>
        </w:rPr>
        <w:t>本</w:t>
      </w:r>
      <w:r w:rsidR="00AA76FF">
        <w:rPr>
          <w:sz w:val="24"/>
          <w:szCs w:val="24"/>
        </w:rPr>
        <w:t>管理办法</w:t>
      </w:r>
      <w:r w:rsidR="00EB50B5" w:rsidRPr="005815FD">
        <w:rPr>
          <w:rFonts w:hint="eastAsia"/>
          <w:sz w:val="24"/>
          <w:szCs w:val="24"/>
        </w:rPr>
        <w:t>2017</w:t>
      </w:r>
      <w:r w:rsidR="00EB50B5" w:rsidRPr="005815FD">
        <w:rPr>
          <w:rFonts w:hint="eastAsia"/>
          <w:sz w:val="24"/>
          <w:szCs w:val="24"/>
        </w:rPr>
        <w:t>年</w:t>
      </w:r>
      <w:r w:rsidR="00EB50B5" w:rsidRPr="005815FD">
        <w:rPr>
          <w:rFonts w:hint="eastAsia"/>
          <w:sz w:val="24"/>
          <w:szCs w:val="24"/>
        </w:rPr>
        <w:t>1</w:t>
      </w:r>
      <w:r w:rsidR="00EB50B5" w:rsidRPr="005815FD">
        <w:rPr>
          <w:rFonts w:hint="eastAsia"/>
          <w:sz w:val="24"/>
          <w:szCs w:val="24"/>
        </w:rPr>
        <w:t>月</w:t>
      </w:r>
      <w:r w:rsidR="00EB50B5" w:rsidRPr="005815FD">
        <w:rPr>
          <w:rFonts w:hint="eastAsia"/>
          <w:sz w:val="24"/>
          <w:szCs w:val="24"/>
        </w:rPr>
        <w:t>15</w:t>
      </w:r>
      <w:r w:rsidR="00EB50B5" w:rsidRPr="005815FD">
        <w:rPr>
          <w:rFonts w:hint="eastAsia"/>
          <w:sz w:val="24"/>
          <w:szCs w:val="24"/>
        </w:rPr>
        <w:t>日</w:t>
      </w:r>
      <w:r w:rsidR="002360FB">
        <w:rPr>
          <w:rFonts w:hint="eastAsia"/>
          <w:sz w:val="24"/>
          <w:szCs w:val="24"/>
        </w:rPr>
        <w:t>在</w:t>
      </w:r>
      <w:r w:rsidR="00EB50B5" w:rsidRPr="005815FD">
        <w:rPr>
          <w:rFonts w:hint="eastAsia"/>
          <w:sz w:val="24"/>
          <w:szCs w:val="24"/>
        </w:rPr>
        <w:t>中国人工智能学会第七届理事会第九次常务理事会审议通过，</w:t>
      </w:r>
      <w:r w:rsidR="000B5428" w:rsidRPr="005815FD">
        <w:rPr>
          <w:rFonts w:hint="eastAsia"/>
          <w:sz w:val="24"/>
          <w:szCs w:val="24"/>
        </w:rPr>
        <w:t>自公布之日起施行。</w:t>
      </w:r>
    </w:p>
    <w:sectPr w:rsidR="000B5428" w:rsidRPr="005815FD" w:rsidSect="005815FD">
      <w:footerReference w:type="default" r:id="rId7"/>
      <w:pgSz w:w="11906" w:h="16838"/>
      <w:pgMar w:top="1247" w:right="1588" w:bottom="1134" w:left="158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338C9" w:rsidRDefault="006338C9" w:rsidP="000B5428">
      <w:r>
        <w:separator/>
      </w:r>
    </w:p>
  </w:endnote>
  <w:endnote w:type="continuationSeparator" w:id="0">
    <w:p w:rsidR="006338C9" w:rsidRDefault="006338C9" w:rsidP="000B542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80875520"/>
      <w:docPartObj>
        <w:docPartGallery w:val="Page Numbers (Bottom of Page)"/>
        <w:docPartUnique/>
      </w:docPartObj>
    </w:sdtPr>
    <w:sdtContent>
      <w:p w:rsidR="00633C0D" w:rsidRDefault="00174570">
        <w:pPr>
          <w:pStyle w:val="a4"/>
          <w:jc w:val="center"/>
        </w:pPr>
        <w:r>
          <w:fldChar w:fldCharType="begin"/>
        </w:r>
        <w:r w:rsidR="00633C0D">
          <w:instrText>PAGE   \* MERGEFORMAT</w:instrText>
        </w:r>
        <w:r>
          <w:fldChar w:fldCharType="separate"/>
        </w:r>
        <w:r w:rsidR="00850742" w:rsidRPr="00850742">
          <w:rPr>
            <w:noProof/>
            <w:lang w:val="zh-CN"/>
          </w:rPr>
          <w:t>2</w:t>
        </w:r>
        <w:r>
          <w:fldChar w:fldCharType="end"/>
        </w:r>
      </w:p>
    </w:sdtContent>
  </w:sdt>
  <w:p w:rsidR="00633C0D" w:rsidRDefault="00633C0D">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338C9" w:rsidRDefault="006338C9" w:rsidP="000B5428">
      <w:r>
        <w:separator/>
      </w:r>
    </w:p>
  </w:footnote>
  <w:footnote w:type="continuationSeparator" w:id="0">
    <w:p w:rsidR="006338C9" w:rsidRDefault="006338C9" w:rsidP="000B542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007A67"/>
    <w:multiLevelType w:val="hybridMultilevel"/>
    <w:tmpl w:val="DEA0431A"/>
    <w:lvl w:ilvl="0" w:tplc="87460032">
      <w:start w:val="1"/>
      <w:numFmt w:val="japaneseCounting"/>
      <w:lvlText w:val="第%1章"/>
      <w:lvlJc w:val="left"/>
      <w:pPr>
        <w:ind w:left="1382" w:hanging="900"/>
      </w:pPr>
      <w:rPr>
        <w:rFonts w:hint="default"/>
      </w:rPr>
    </w:lvl>
    <w:lvl w:ilvl="1" w:tplc="04090019" w:tentative="1">
      <w:start w:val="1"/>
      <w:numFmt w:val="lowerLetter"/>
      <w:lvlText w:val="%2)"/>
      <w:lvlJc w:val="left"/>
      <w:pPr>
        <w:ind w:left="1322" w:hanging="420"/>
      </w:pPr>
    </w:lvl>
    <w:lvl w:ilvl="2" w:tplc="0409001B" w:tentative="1">
      <w:start w:val="1"/>
      <w:numFmt w:val="lowerRoman"/>
      <w:lvlText w:val="%3."/>
      <w:lvlJc w:val="right"/>
      <w:pPr>
        <w:ind w:left="1742" w:hanging="420"/>
      </w:pPr>
    </w:lvl>
    <w:lvl w:ilvl="3" w:tplc="0409000F" w:tentative="1">
      <w:start w:val="1"/>
      <w:numFmt w:val="decimal"/>
      <w:lvlText w:val="%4."/>
      <w:lvlJc w:val="left"/>
      <w:pPr>
        <w:ind w:left="2162" w:hanging="420"/>
      </w:pPr>
    </w:lvl>
    <w:lvl w:ilvl="4" w:tplc="04090019" w:tentative="1">
      <w:start w:val="1"/>
      <w:numFmt w:val="lowerLetter"/>
      <w:lvlText w:val="%5)"/>
      <w:lvlJc w:val="left"/>
      <w:pPr>
        <w:ind w:left="2582" w:hanging="420"/>
      </w:pPr>
    </w:lvl>
    <w:lvl w:ilvl="5" w:tplc="0409001B" w:tentative="1">
      <w:start w:val="1"/>
      <w:numFmt w:val="lowerRoman"/>
      <w:lvlText w:val="%6."/>
      <w:lvlJc w:val="right"/>
      <w:pPr>
        <w:ind w:left="3002" w:hanging="420"/>
      </w:pPr>
    </w:lvl>
    <w:lvl w:ilvl="6" w:tplc="0409000F" w:tentative="1">
      <w:start w:val="1"/>
      <w:numFmt w:val="decimal"/>
      <w:lvlText w:val="%7."/>
      <w:lvlJc w:val="left"/>
      <w:pPr>
        <w:ind w:left="3422" w:hanging="420"/>
      </w:pPr>
    </w:lvl>
    <w:lvl w:ilvl="7" w:tplc="04090019" w:tentative="1">
      <w:start w:val="1"/>
      <w:numFmt w:val="lowerLetter"/>
      <w:lvlText w:val="%8)"/>
      <w:lvlJc w:val="left"/>
      <w:pPr>
        <w:ind w:left="3842" w:hanging="420"/>
      </w:pPr>
    </w:lvl>
    <w:lvl w:ilvl="8" w:tplc="0409001B" w:tentative="1">
      <w:start w:val="1"/>
      <w:numFmt w:val="lowerRoman"/>
      <w:lvlText w:val="%9."/>
      <w:lvlJc w:val="right"/>
      <w:pPr>
        <w:ind w:left="4262" w:hanging="420"/>
      </w:pPr>
    </w:lvl>
  </w:abstractNum>
  <w:abstractNum w:abstractNumId="1">
    <w:nsid w:val="3F892FCA"/>
    <w:multiLevelType w:val="hybridMultilevel"/>
    <w:tmpl w:val="34889036"/>
    <w:lvl w:ilvl="0" w:tplc="6BFE850A">
      <w:start w:val="1"/>
      <w:numFmt w:val="japaneseCounting"/>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
    <w:nsid w:val="438041BA"/>
    <w:multiLevelType w:val="hybridMultilevel"/>
    <w:tmpl w:val="3DBEFBAC"/>
    <w:lvl w:ilvl="0" w:tplc="C0D05C6E">
      <w:start w:val="1"/>
      <w:numFmt w:val="japaneseCounting"/>
      <w:lvlText w:val="(%1)"/>
      <w:lvlJc w:val="left"/>
      <w:pPr>
        <w:ind w:left="765" w:hanging="360"/>
      </w:pPr>
      <w:rPr>
        <w:rFonts w:hint="default"/>
      </w:rPr>
    </w:lvl>
    <w:lvl w:ilvl="1" w:tplc="04090019" w:tentative="1">
      <w:start w:val="1"/>
      <w:numFmt w:val="lowerLetter"/>
      <w:lvlText w:val="%2)"/>
      <w:lvlJc w:val="left"/>
      <w:pPr>
        <w:ind w:left="1245" w:hanging="420"/>
      </w:pPr>
    </w:lvl>
    <w:lvl w:ilvl="2" w:tplc="0409001B" w:tentative="1">
      <w:start w:val="1"/>
      <w:numFmt w:val="lowerRoman"/>
      <w:lvlText w:val="%3."/>
      <w:lvlJc w:val="right"/>
      <w:pPr>
        <w:ind w:left="1665" w:hanging="420"/>
      </w:pPr>
    </w:lvl>
    <w:lvl w:ilvl="3" w:tplc="0409000F" w:tentative="1">
      <w:start w:val="1"/>
      <w:numFmt w:val="decimal"/>
      <w:lvlText w:val="%4."/>
      <w:lvlJc w:val="left"/>
      <w:pPr>
        <w:ind w:left="2085" w:hanging="420"/>
      </w:pPr>
    </w:lvl>
    <w:lvl w:ilvl="4" w:tplc="04090019" w:tentative="1">
      <w:start w:val="1"/>
      <w:numFmt w:val="lowerLetter"/>
      <w:lvlText w:val="%5)"/>
      <w:lvlJc w:val="left"/>
      <w:pPr>
        <w:ind w:left="2505" w:hanging="420"/>
      </w:pPr>
    </w:lvl>
    <w:lvl w:ilvl="5" w:tplc="0409001B" w:tentative="1">
      <w:start w:val="1"/>
      <w:numFmt w:val="lowerRoman"/>
      <w:lvlText w:val="%6."/>
      <w:lvlJc w:val="right"/>
      <w:pPr>
        <w:ind w:left="2925" w:hanging="420"/>
      </w:pPr>
    </w:lvl>
    <w:lvl w:ilvl="6" w:tplc="0409000F" w:tentative="1">
      <w:start w:val="1"/>
      <w:numFmt w:val="decimal"/>
      <w:lvlText w:val="%7."/>
      <w:lvlJc w:val="left"/>
      <w:pPr>
        <w:ind w:left="3345" w:hanging="420"/>
      </w:pPr>
    </w:lvl>
    <w:lvl w:ilvl="7" w:tplc="04090019" w:tentative="1">
      <w:start w:val="1"/>
      <w:numFmt w:val="lowerLetter"/>
      <w:lvlText w:val="%8)"/>
      <w:lvlJc w:val="left"/>
      <w:pPr>
        <w:ind w:left="3765" w:hanging="420"/>
      </w:pPr>
    </w:lvl>
    <w:lvl w:ilvl="8" w:tplc="0409001B" w:tentative="1">
      <w:start w:val="1"/>
      <w:numFmt w:val="lowerRoman"/>
      <w:lvlText w:val="%9."/>
      <w:lvlJc w:val="right"/>
      <w:pPr>
        <w:ind w:left="4185" w:hanging="420"/>
      </w:pPr>
    </w:lvl>
  </w:abstractNum>
  <w:abstractNum w:abstractNumId="3">
    <w:nsid w:val="7FBC1150"/>
    <w:multiLevelType w:val="hybridMultilevel"/>
    <w:tmpl w:val="F99A3138"/>
    <w:lvl w:ilvl="0" w:tplc="C6B83620">
      <w:start w:val="5"/>
      <w:numFmt w:val="japaneseCounting"/>
      <w:lvlText w:val="（%1）"/>
      <w:lvlJc w:val="left"/>
      <w:pPr>
        <w:ind w:left="1485" w:hanging="720"/>
      </w:pPr>
      <w:rPr>
        <w:rFonts w:hint="default"/>
      </w:rPr>
    </w:lvl>
    <w:lvl w:ilvl="1" w:tplc="04090019" w:tentative="1">
      <w:start w:val="1"/>
      <w:numFmt w:val="lowerLetter"/>
      <w:lvlText w:val="%2)"/>
      <w:lvlJc w:val="left"/>
      <w:pPr>
        <w:ind w:left="1605" w:hanging="420"/>
      </w:pPr>
    </w:lvl>
    <w:lvl w:ilvl="2" w:tplc="0409001B" w:tentative="1">
      <w:start w:val="1"/>
      <w:numFmt w:val="lowerRoman"/>
      <w:lvlText w:val="%3."/>
      <w:lvlJc w:val="right"/>
      <w:pPr>
        <w:ind w:left="2025" w:hanging="420"/>
      </w:pPr>
    </w:lvl>
    <w:lvl w:ilvl="3" w:tplc="0409000F" w:tentative="1">
      <w:start w:val="1"/>
      <w:numFmt w:val="decimal"/>
      <w:lvlText w:val="%4."/>
      <w:lvlJc w:val="left"/>
      <w:pPr>
        <w:ind w:left="2445" w:hanging="420"/>
      </w:pPr>
    </w:lvl>
    <w:lvl w:ilvl="4" w:tplc="04090019" w:tentative="1">
      <w:start w:val="1"/>
      <w:numFmt w:val="lowerLetter"/>
      <w:lvlText w:val="%5)"/>
      <w:lvlJc w:val="left"/>
      <w:pPr>
        <w:ind w:left="2865" w:hanging="420"/>
      </w:pPr>
    </w:lvl>
    <w:lvl w:ilvl="5" w:tplc="0409001B" w:tentative="1">
      <w:start w:val="1"/>
      <w:numFmt w:val="lowerRoman"/>
      <w:lvlText w:val="%6."/>
      <w:lvlJc w:val="right"/>
      <w:pPr>
        <w:ind w:left="3285" w:hanging="420"/>
      </w:pPr>
    </w:lvl>
    <w:lvl w:ilvl="6" w:tplc="0409000F" w:tentative="1">
      <w:start w:val="1"/>
      <w:numFmt w:val="decimal"/>
      <w:lvlText w:val="%7."/>
      <w:lvlJc w:val="left"/>
      <w:pPr>
        <w:ind w:left="3705" w:hanging="420"/>
      </w:pPr>
    </w:lvl>
    <w:lvl w:ilvl="7" w:tplc="04090019" w:tentative="1">
      <w:start w:val="1"/>
      <w:numFmt w:val="lowerLetter"/>
      <w:lvlText w:val="%8)"/>
      <w:lvlJc w:val="left"/>
      <w:pPr>
        <w:ind w:left="4125" w:hanging="420"/>
      </w:pPr>
    </w:lvl>
    <w:lvl w:ilvl="8" w:tplc="0409001B" w:tentative="1">
      <w:start w:val="1"/>
      <w:numFmt w:val="lowerRoman"/>
      <w:lvlText w:val="%9."/>
      <w:lvlJc w:val="right"/>
      <w:pPr>
        <w:ind w:left="4545" w:hanging="420"/>
      </w:pPr>
    </w:lvl>
  </w:abstractNum>
  <w:num w:numId="1">
    <w:abstractNumId w:val="2"/>
  </w:num>
  <w:num w:numId="2">
    <w:abstractNumId w:val="3"/>
  </w:num>
  <w:num w:numId="3">
    <w:abstractNumId w:val="1"/>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1433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07485B"/>
    <w:rsid w:val="00046571"/>
    <w:rsid w:val="00056ADC"/>
    <w:rsid w:val="00064FBD"/>
    <w:rsid w:val="0007485B"/>
    <w:rsid w:val="0008025D"/>
    <w:rsid w:val="00090032"/>
    <w:rsid w:val="00092228"/>
    <w:rsid w:val="000B5428"/>
    <w:rsid w:val="000D044C"/>
    <w:rsid w:val="000D1126"/>
    <w:rsid w:val="000E605F"/>
    <w:rsid w:val="000E6A8B"/>
    <w:rsid w:val="000F18BF"/>
    <w:rsid w:val="00121F2B"/>
    <w:rsid w:val="001329A1"/>
    <w:rsid w:val="00134738"/>
    <w:rsid w:val="00151DAD"/>
    <w:rsid w:val="00160DB4"/>
    <w:rsid w:val="001648EC"/>
    <w:rsid w:val="00174570"/>
    <w:rsid w:val="00176C90"/>
    <w:rsid w:val="00181294"/>
    <w:rsid w:val="001865DB"/>
    <w:rsid w:val="001871B6"/>
    <w:rsid w:val="00191360"/>
    <w:rsid w:val="001B299A"/>
    <w:rsid w:val="001E1C82"/>
    <w:rsid w:val="001E7088"/>
    <w:rsid w:val="002032FF"/>
    <w:rsid w:val="002360FB"/>
    <w:rsid w:val="00241687"/>
    <w:rsid w:val="00253A32"/>
    <w:rsid w:val="0027170C"/>
    <w:rsid w:val="00272E50"/>
    <w:rsid w:val="00283537"/>
    <w:rsid w:val="00286196"/>
    <w:rsid w:val="00294D24"/>
    <w:rsid w:val="00296DDE"/>
    <w:rsid w:val="002B5345"/>
    <w:rsid w:val="002B5FC2"/>
    <w:rsid w:val="002B63DE"/>
    <w:rsid w:val="002E0D4C"/>
    <w:rsid w:val="00314C67"/>
    <w:rsid w:val="003225D8"/>
    <w:rsid w:val="00340415"/>
    <w:rsid w:val="00355FEB"/>
    <w:rsid w:val="00357932"/>
    <w:rsid w:val="0038059C"/>
    <w:rsid w:val="003843EF"/>
    <w:rsid w:val="003A3642"/>
    <w:rsid w:val="003B753F"/>
    <w:rsid w:val="003C628B"/>
    <w:rsid w:val="003E0D20"/>
    <w:rsid w:val="003F18DC"/>
    <w:rsid w:val="003F24FD"/>
    <w:rsid w:val="003F4D02"/>
    <w:rsid w:val="003F5429"/>
    <w:rsid w:val="00404DE7"/>
    <w:rsid w:val="00421CCF"/>
    <w:rsid w:val="00424B82"/>
    <w:rsid w:val="00425ADA"/>
    <w:rsid w:val="00452492"/>
    <w:rsid w:val="00492B36"/>
    <w:rsid w:val="004A0D6F"/>
    <w:rsid w:val="004F50E7"/>
    <w:rsid w:val="00505A25"/>
    <w:rsid w:val="005164E4"/>
    <w:rsid w:val="0053660F"/>
    <w:rsid w:val="00537AA6"/>
    <w:rsid w:val="00554E1F"/>
    <w:rsid w:val="00574BDD"/>
    <w:rsid w:val="00575F27"/>
    <w:rsid w:val="00580CB1"/>
    <w:rsid w:val="005815FD"/>
    <w:rsid w:val="005D2F9D"/>
    <w:rsid w:val="005D3704"/>
    <w:rsid w:val="005D4F93"/>
    <w:rsid w:val="005D7EC5"/>
    <w:rsid w:val="006302D4"/>
    <w:rsid w:val="006338C9"/>
    <w:rsid w:val="00633C0D"/>
    <w:rsid w:val="00645426"/>
    <w:rsid w:val="006466D8"/>
    <w:rsid w:val="006673D0"/>
    <w:rsid w:val="00680A44"/>
    <w:rsid w:val="00684C25"/>
    <w:rsid w:val="00690DC7"/>
    <w:rsid w:val="006A5F6F"/>
    <w:rsid w:val="006A6FA7"/>
    <w:rsid w:val="006C1DB7"/>
    <w:rsid w:val="006D5F54"/>
    <w:rsid w:val="006E1319"/>
    <w:rsid w:val="006E6C65"/>
    <w:rsid w:val="006F386B"/>
    <w:rsid w:val="006F5CF7"/>
    <w:rsid w:val="006F7C25"/>
    <w:rsid w:val="00717943"/>
    <w:rsid w:val="007223F3"/>
    <w:rsid w:val="00723EB7"/>
    <w:rsid w:val="00724B0D"/>
    <w:rsid w:val="00726297"/>
    <w:rsid w:val="00737210"/>
    <w:rsid w:val="00757C60"/>
    <w:rsid w:val="00760222"/>
    <w:rsid w:val="0078504C"/>
    <w:rsid w:val="007908D8"/>
    <w:rsid w:val="00793BDA"/>
    <w:rsid w:val="007B49B4"/>
    <w:rsid w:val="007E68BA"/>
    <w:rsid w:val="007F03BE"/>
    <w:rsid w:val="007F56CC"/>
    <w:rsid w:val="00805BEB"/>
    <w:rsid w:val="00817F6A"/>
    <w:rsid w:val="00846069"/>
    <w:rsid w:val="00850742"/>
    <w:rsid w:val="00876B9E"/>
    <w:rsid w:val="00882D9C"/>
    <w:rsid w:val="0089060F"/>
    <w:rsid w:val="008C43C2"/>
    <w:rsid w:val="008D4267"/>
    <w:rsid w:val="008F6D9F"/>
    <w:rsid w:val="008F7A9B"/>
    <w:rsid w:val="0094389C"/>
    <w:rsid w:val="00945E21"/>
    <w:rsid w:val="009731EE"/>
    <w:rsid w:val="0098338A"/>
    <w:rsid w:val="009B78C9"/>
    <w:rsid w:val="009D77F5"/>
    <w:rsid w:val="009E11D2"/>
    <w:rsid w:val="009E581F"/>
    <w:rsid w:val="009E677B"/>
    <w:rsid w:val="00A067B5"/>
    <w:rsid w:val="00A12F80"/>
    <w:rsid w:val="00A14E3A"/>
    <w:rsid w:val="00A5081F"/>
    <w:rsid w:val="00A50C2B"/>
    <w:rsid w:val="00A67598"/>
    <w:rsid w:val="00A86064"/>
    <w:rsid w:val="00AA2C0E"/>
    <w:rsid w:val="00AA4760"/>
    <w:rsid w:val="00AA76FF"/>
    <w:rsid w:val="00AB34A5"/>
    <w:rsid w:val="00AB60A8"/>
    <w:rsid w:val="00AC4B63"/>
    <w:rsid w:val="00AE0040"/>
    <w:rsid w:val="00AE183A"/>
    <w:rsid w:val="00AE277C"/>
    <w:rsid w:val="00AE4171"/>
    <w:rsid w:val="00B05997"/>
    <w:rsid w:val="00B10967"/>
    <w:rsid w:val="00B240F7"/>
    <w:rsid w:val="00B35ED6"/>
    <w:rsid w:val="00B43A82"/>
    <w:rsid w:val="00B765B9"/>
    <w:rsid w:val="00B844D8"/>
    <w:rsid w:val="00B90349"/>
    <w:rsid w:val="00BA1929"/>
    <w:rsid w:val="00BB0723"/>
    <w:rsid w:val="00BD0E75"/>
    <w:rsid w:val="00BD5CF5"/>
    <w:rsid w:val="00BE32F0"/>
    <w:rsid w:val="00BF18A4"/>
    <w:rsid w:val="00BF2A1E"/>
    <w:rsid w:val="00BF4BE9"/>
    <w:rsid w:val="00C035A3"/>
    <w:rsid w:val="00C20A01"/>
    <w:rsid w:val="00C459BB"/>
    <w:rsid w:val="00C62709"/>
    <w:rsid w:val="00C65B22"/>
    <w:rsid w:val="00C878CC"/>
    <w:rsid w:val="00CA3DB6"/>
    <w:rsid w:val="00CB4677"/>
    <w:rsid w:val="00CC75F0"/>
    <w:rsid w:val="00CE6D15"/>
    <w:rsid w:val="00CF787F"/>
    <w:rsid w:val="00D3095B"/>
    <w:rsid w:val="00D631B4"/>
    <w:rsid w:val="00D647D4"/>
    <w:rsid w:val="00D92E6E"/>
    <w:rsid w:val="00DA6620"/>
    <w:rsid w:val="00DB2AAC"/>
    <w:rsid w:val="00DB5F19"/>
    <w:rsid w:val="00DB6E26"/>
    <w:rsid w:val="00E2105D"/>
    <w:rsid w:val="00E22999"/>
    <w:rsid w:val="00E231D9"/>
    <w:rsid w:val="00E25AF5"/>
    <w:rsid w:val="00E706B8"/>
    <w:rsid w:val="00E72E5B"/>
    <w:rsid w:val="00E73A7E"/>
    <w:rsid w:val="00E86DEB"/>
    <w:rsid w:val="00EA0923"/>
    <w:rsid w:val="00EA50F8"/>
    <w:rsid w:val="00EB50B5"/>
    <w:rsid w:val="00EB6E45"/>
    <w:rsid w:val="00ED2D18"/>
    <w:rsid w:val="00EE13CB"/>
    <w:rsid w:val="00EF7939"/>
    <w:rsid w:val="00F025B8"/>
    <w:rsid w:val="00F06A97"/>
    <w:rsid w:val="00F104BB"/>
    <w:rsid w:val="00F151D9"/>
    <w:rsid w:val="00F15315"/>
    <w:rsid w:val="00F2502A"/>
    <w:rsid w:val="00F3338C"/>
    <w:rsid w:val="00F36E2E"/>
    <w:rsid w:val="00F4131B"/>
    <w:rsid w:val="00F47A28"/>
    <w:rsid w:val="00F567E5"/>
    <w:rsid w:val="00F5714F"/>
    <w:rsid w:val="00F71D9B"/>
    <w:rsid w:val="00F7312C"/>
    <w:rsid w:val="00F82EDD"/>
    <w:rsid w:val="00FA04CE"/>
    <w:rsid w:val="00FA64AB"/>
    <w:rsid w:val="00FC5C7B"/>
    <w:rsid w:val="00FD07C1"/>
    <w:rsid w:val="00FD1CB6"/>
    <w:rsid w:val="00FD287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4BDD"/>
    <w:pPr>
      <w:widowControl w:val="0"/>
      <w:jc w:val="both"/>
    </w:pPr>
  </w:style>
  <w:style w:type="paragraph" w:styleId="2">
    <w:name w:val="heading 2"/>
    <w:basedOn w:val="a"/>
    <w:next w:val="a"/>
    <w:link w:val="2Char"/>
    <w:uiPriority w:val="9"/>
    <w:unhideWhenUsed/>
    <w:qFormat/>
    <w:rsid w:val="00425ADA"/>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B542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B5428"/>
    <w:rPr>
      <w:sz w:val="18"/>
      <w:szCs w:val="18"/>
    </w:rPr>
  </w:style>
  <w:style w:type="paragraph" w:styleId="a4">
    <w:name w:val="footer"/>
    <w:basedOn w:val="a"/>
    <w:link w:val="Char0"/>
    <w:uiPriority w:val="99"/>
    <w:unhideWhenUsed/>
    <w:rsid w:val="000B5428"/>
    <w:pPr>
      <w:tabs>
        <w:tab w:val="center" w:pos="4153"/>
        <w:tab w:val="right" w:pos="8306"/>
      </w:tabs>
      <w:snapToGrid w:val="0"/>
      <w:jc w:val="left"/>
    </w:pPr>
    <w:rPr>
      <w:sz w:val="18"/>
      <w:szCs w:val="18"/>
    </w:rPr>
  </w:style>
  <w:style w:type="character" w:customStyle="1" w:styleId="Char0">
    <w:name w:val="页脚 Char"/>
    <w:basedOn w:val="a0"/>
    <w:link w:val="a4"/>
    <w:uiPriority w:val="99"/>
    <w:rsid w:val="000B5428"/>
    <w:rPr>
      <w:sz w:val="18"/>
      <w:szCs w:val="18"/>
    </w:rPr>
  </w:style>
  <w:style w:type="character" w:customStyle="1" w:styleId="2Char">
    <w:name w:val="标题 2 Char"/>
    <w:basedOn w:val="a0"/>
    <w:link w:val="2"/>
    <w:uiPriority w:val="9"/>
    <w:rsid w:val="00425ADA"/>
    <w:rPr>
      <w:rFonts w:asciiTheme="majorHAnsi" w:eastAsiaTheme="majorEastAsia" w:hAnsiTheme="majorHAnsi" w:cstheme="majorBidi"/>
      <w:b/>
      <w:bCs/>
      <w:sz w:val="32"/>
      <w:szCs w:val="32"/>
    </w:rPr>
  </w:style>
  <w:style w:type="paragraph" w:styleId="a5">
    <w:name w:val="List Paragraph"/>
    <w:basedOn w:val="a"/>
    <w:uiPriority w:val="34"/>
    <w:qFormat/>
    <w:rsid w:val="00F025B8"/>
    <w:pPr>
      <w:ind w:firstLineChars="200" w:firstLine="420"/>
    </w:pPr>
  </w:style>
  <w:style w:type="character" w:styleId="a6">
    <w:name w:val="annotation reference"/>
    <w:basedOn w:val="a0"/>
    <w:uiPriority w:val="99"/>
    <w:semiHidden/>
    <w:unhideWhenUsed/>
    <w:rsid w:val="003B753F"/>
    <w:rPr>
      <w:sz w:val="21"/>
      <w:szCs w:val="21"/>
    </w:rPr>
  </w:style>
  <w:style w:type="paragraph" w:styleId="a7">
    <w:name w:val="annotation text"/>
    <w:basedOn w:val="a"/>
    <w:link w:val="Char1"/>
    <w:uiPriority w:val="99"/>
    <w:semiHidden/>
    <w:unhideWhenUsed/>
    <w:rsid w:val="003B753F"/>
    <w:pPr>
      <w:jc w:val="left"/>
    </w:pPr>
  </w:style>
  <w:style w:type="character" w:customStyle="1" w:styleId="Char1">
    <w:name w:val="批注文字 Char"/>
    <w:basedOn w:val="a0"/>
    <w:link w:val="a7"/>
    <w:uiPriority w:val="99"/>
    <w:semiHidden/>
    <w:rsid w:val="003B753F"/>
  </w:style>
  <w:style w:type="paragraph" w:styleId="a8">
    <w:name w:val="annotation subject"/>
    <w:basedOn w:val="a7"/>
    <w:next w:val="a7"/>
    <w:link w:val="Char2"/>
    <w:uiPriority w:val="99"/>
    <w:semiHidden/>
    <w:unhideWhenUsed/>
    <w:rsid w:val="003B753F"/>
    <w:rPr>
      <w:b/>
      <w:bCs/>
    </w:rPr>
  </w:style>
  <w:style w:type="character" w:customStyle="1" w:styleId="Char2">
    <w:name w:val="批注主题 Char"/>
    <w:basedOn w:val="Char1"/>
    <w:link w:val="a8"/>
    <w:uiPriority w:val="99"/>
    <w:semiHidden/>
    <w:rsid w:val="003B753F"/>
    <w:rPr>
      <w:b/>
      <w:bCs/>
    </w:rPr>
  </w:style>
  <w:style w:type="paragraph" w:styleId="a9">
    <w:name w:val="Balloon Text"/>
    <w:basedOn w:val="a"/>
    <w:link w:val="Char3"/>
    <w:uiPriority w:val="99"/>
    <w:semiHidden/>
    <w:unhideWhenUsed/>
    <w:rsid w:val="003B753F"/>
    <w:rPr>
      <w:sz w:val="18"/>
      <w:szCs w:val="18"/>
    </w:rPr>
  </w:style>
  <w:style w:type="character" w:customStyle="1" w:styleId="Char3">
    <w:name w:val="批注框文本 Char"/>
    <w:basedOn w:val="a0"/>
    <w:link w:val="a9"/>
    <w:uiPriority w:val="99"/>
    <w:semiHidden/>
    <w:rsid w:val="003B753F"/>
    <w:rPr>
      <w:sz w:val="18"/>
      <w:szCs w:val="18"/>
    </w:rPr>
  </w:style>
</w:styles>
</file>

<file path=word/webSettings.xml><?xml version="1.0" encoding="utf-8"?>
<w:webSettings xmlns:r="http://schemas.openxmlformats.org/officeDocument/2006/relationships" xmlns:w="http://schemas.openxmlformats.org/wordprocessingml/2006/main">
  <w:divs>
    <w:div w:id="550724944">
      <w:bodyDiv w:val="1"/>
      <w:marLeft w:val="0"/>
      <w:marRight w:val="0"/>
      <w:marTop w:val="0"/>
      <w:marBottom w:val="0"/>
      <w:divBdr>
        <w:top w:val="none" w:sz="0" w:space="0" w:color="auto"/>
        <w:left w:val="none" w:sz="0" w:space="0" w:color="auto"/>
        <w:bottom w:val="none" w:sz="0" w:space="0" w:color="auto"/>
        <w:right w:val="none" w:sz="0" w:space="0" w:color="auto"/>
      </w:divBdr>
    </w:div>
    <w:div w:id="1426417914">
      <w:bodyDiv w:val="1"/>
      <w:marLeft w:val="0"/>
      <w:marRight w:val="0"/>
      <w:marTop w:val="0"/>
      <w:marBottom w:val="0"/>
      <w:divBdr>
        <w:top w:val="none" w:sz="0" w:space="0" w:color="auto"/>
        <w:left w:val="none" w:sz="0" w:space="0" w:color="auto"/>
        <w:bottom w:val="none" w:sz="0" w:space="0" w:color="auto"/>
        <w:right w:val="none" w:sz="0" w:space="0" w:color="auto"/>
      </w:divBdr>
    </w:div>
    <w:div w:id="1994143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116</TotalTime>
  <Pages>4</Pages>
  <Words>511</Words>
  <Characters>2917</Characters>
  <Application>Microsoft Office Word</Application>
  <DocSecurity>0</DocSecurity>
  <Lines>24</Lines>
  <Paragraphs>6</Paragraphs>
  <ScaleCrop>false</ScaleCrop>
  <Company/>
  <LinksUpToDate>false</LinksUpToDate>
  <CharactersWithSpaces>3422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znjb</dc:creator>
  <cp:keywords/>
  <dc:description/>
  <cp:lastModifiedBy>Administrator</cp:lastModifiedBy>
  <cp:revision>25</cp:revision>
  <dcterms:created xsi:type="dcterms:W3CDTF">2017-02-17T01:10:00Z</dcterms:created>
  <dcterms:modified xsi:type="dcterms:W3CDTF">2017-02-21T04:47:00Z</dcterms:modified>
</cp:coreProperties>
</file>