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before="120" w:beforeLines="50" w:line="460" w:lineRule="atLeast"/>
        <w:jc w:val="center"/>
        <w:rPr>
          <w:rFonts w:ascii="小标宋" w:eastAsia="小标宋"/>
          <w:sz w:val="50"/>
        </w:rPr>
      </w:pPr>
      <w:r>
        <w:rPr>
          <w:rFonts w:ascii="小标宋" w:eastAsia="小标宋"/>
          <w:sz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-89535</wp:posOffset>
                </wp:positionV>
                <wp:extent cx="1259205" cy="612775"/>
                <wp:effectExtent l="4445" t="4445" r="16510" b="76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20" w:firstLineChars="5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小标宋" w:eastAsia="小标宋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8.6pt;margin-top:-7.05pt;height:48.25pt;width:99.15pt;z-index:251658240;mso-width-relative:margin;mso-height-relative:margin;" coordsize="21600,21600" o:gfxdata="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UnfVHaAAAACgEAAA8AAAAAAAAAAQAgAAAAIgAAAGRycy9kb3ducmV2LnhtbFBLAQIUABQA&#10;AAAIAIdO4kC8CLjk7gEAAOgDAAAOAAAAAAAAAAEAIAAAACkBAABkcnMvZTJvRG9jLnhtbFBLBQYA&#10;AAAABgAGAFkBAACJ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ind w:firstLine="220" w:firstLineChars="5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小标宋" w:eastAsia="小标宋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20" w:beforeLines="50" w:line="460" w:lineRule="atLeast"/>
        <w:jc w:val="center"/>
        <w:rPr>
          <w:rFonts w:ascii="小标宋" w:eastAsia="小标宋"/>
          <w:sz w:val="50"/>
        </w:rPr>
      </w:pPr>
    </w:p>
    <w:p>
      <w:pPr>
        <w:spacing w:before="120" w:beforeLines="50" w:line="460" w:lineRule="atLeast"/>
        <w:jc w:val="center"/>
        <w:rPr>
          <w:rFonts w:ascii="小标宋" w:eastAsia="小标宋"/>
          <w:sz w:val="60"/>
        </w:rPr>
      </w:pPr>
      <w:r>
        <w:rPr>
          <w:rFonts w:hint="eastAsia" w:ascii="小标宋" w:eastAsia="小标宋"/>
          <w:sz w:val="50"/>
        </w:rPr>
        <w:t>第十四届中国青年女科学家奖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候选人推荐表</w:t>
      </w: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昆仑楷体" w:eastAsia="昆仑楷体"/>
          <w:sz w:val="36"/>
        </w:rPr>
      </w:pPr>
    </w:p>
    <w:p>
      <w:pPr>
        <w:spacing w:line="500" w:lineRule="exact"/>
        <w:ind w:firstLine="2100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  <w:r>
        <w:rPr>
          <w:rFonts w:hint="eastAsia" w:ascii="仿宋_GB2312" w:eastAsia="仿宋_GB2312"/>
          <w:color w:val="000000"/>
          <w:sz w:val="30"/>
        </w:rPr>
        <w:t xml:space="preserve">   </w:t>
      </w:r>
    </w:p>
    <w:p>
      <w:pPr>
        <w:spacing w:line="500" w:lineRule="exact"/>
        <w:ind w:firstLine="2100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所属学科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</w:t>
      </w:r>
    </w:p>
    <w:p>
      <w:pPr>
        <w:spacing w:line="50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推荐单位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宋体" w:eastAsia="黑体"/>
          <w:spacing w:val="20"/>
          <w:sz w:val="32"/>
        </w:rPr>
        <w:br w:type="page"/>
      </w: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769"/>
        <w:gridCol w:w="1769"/>
        <w:gridCol w:w="1769"/>
        <w:gridCol w:w="17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    名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民    族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    历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    位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籍    贯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研究方向</w:t>
            </w: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行政职务</w:t>
            </w:r>
          </w:p>
        </w:tc>
        <w:tc>
          <w:tcPr>
            <w:tcW w:w="7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通信地址</w:t>
            </w:r>
          </w:p>
        </w:tc>
        <w:tc>
          <w:tcPr>
            <w:tcW w:w="7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单位所在地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单位电话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    机</w:t>
            </w: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传真号码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电子信箱</w:t>
            </w: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二、主要学历（从大专或大学填起，6项以内）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3052"/>
        <w:gridCol w:w="2358"/>
        <w:gridCol w:w="16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三、主要经历（8项以内）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0"/>
        <w:gridCol w:w="27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四、重要学术任（兼）职（8项以内）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0"/>
        <w:gridCol w:w="27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名     称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五、重要科技奖项情况（8项以内）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602"/>
        <w:gridCol w:w="3353"/>
        <w:gridCol w:w="24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7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8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六、获重大人才培养奖励计划、基金资助项目情况（万人计划、千人计划、创新人才推进计划、百千万人才工程、百人计划、国家杰出青年科学基金、长江学者奖励计划等，5项以内）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551"/>
        <w:gridCol w:w="5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年度</w:t>
            </w:r>
          </w:p>
        </w:tc>
        <w:tc>
          <w:tcPr>
            <w:tcW w:w="5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5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5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5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5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七、主要业绩和科研成就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1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本栏目是评价候选人的重要依据。请如实填写候选人在基础科学或生命科学研究领域取得的重大发现、重大成果或提出的重要创新思想要点，以“第一作者”或“通讯作者”公开发表的论文、专著的总体情况等。不超过600字。</w:t>
            </w: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</w:p>
    <w:p>
      <w:pPr>
        <w:widowControl/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</w:t>
      </w:r>
      <w:r>
        <w:rPr>
          <w:rFonts w:hint="eastAsia" w:ascii="黑体" w:eastAsia="黑体"/>
          <w:kern w:val="16"/>
          <w:sz w:val="30"/>
          <w:szCs w:val="30"/>
        </w:rPr>
        <w:t>代表性论文、专著情况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8" w:hRule="atLeast"/>
          <w:jc w:val="center"/>
        </w:trPr>
        <w:tc>
          <w:tcPr>
            <w:tcW w:w="8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请列出有代表性的，以“第一作者”或“通讯作者”公开发表、出版的论文、专著信息。论文须注明论文名称、发表刊物名称、发表日期、刊物影响因子、他引次数等信息；专著须注明专著名称、出版单位名称、出版年份等信息。总数不超过10篇（本）。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本人对以上内容及全部附件材料进行了审查，对其客观性和真实性负责。</w:t>
            </w:r>
          </w:p>
          <w:p>
            <w:pPr>
              <w:ind w:firstLine="1820" w:firstLineChars="65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候选人签名：               年    月    日</w:t>
            </w: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九、推荐意见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8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</w:rPr>
              <w:t xml:space="preserve">                 单位盖章：</w:t>
            </w:r>
          </w:p>
          <w:p>
            <w:pPr>
              <w:spacing w:before="120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8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</w:rPr>
              <w:t xml:space="preserve">                 单位盖章：</w:t>
            </w:r>
          </w:p>
          <w:p>
            <w:pPr>
              <w:tabs>
                <w:tab w:val="left" w:pos="6297"/>
              </w:tabs>
              <w:spacing w:before="120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十、评审意见（由中国青年女科学家奖评审委员会填写）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7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9" w:hRule="atLeast"/>
          <w:jc w:val="center"/>
        </w:trPr>
        <w:tc>
          <w:tcPr>
            <w:tcW w:w="848" w:type="dxa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997" w:type="dxa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48" w:type="dxa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997" w:type="dxa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00B4A"/>
    <w:rsid w:val="28700B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2017-06-22T09:00:00Z</dcterms:created>
  <dc:creator>a</dc:creator>
  <cp:lastModifiedBy>a</cp:lastModifiedBy>
  <dcterms:modified xsi:type="dcterms:W3CDTF">2017-06-22T09:00:55Z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