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before="120" w:beforeLines="50" w:after="360" w:afterLines="150" w:line="700" w:lineRule="exact"/>
        <w:jc w:val="center"/>
        <w:rPr>
          <w:rFonts w:ascii="小标宋" w:hAnsi="小标宋" w:eastAsia="小标宋" w:cs="小标宋"/>
          <w:bCs/>
          <w:color w:val="000000"/>
          <w:sz w:val="44"/>
          <w:szCs w:val="44"/>
        </w:rPr>
      </w:pPr>
      <w:bookmarkStart w:id="2" w:name="_GoBack"/>
      <w:r>
        <w:rPr>
          <w:rFonts w:hint="eastAsia" w:ascii="小标宋" w:hAnsi="小标宋" w:eastAsia="小标宋" w:cs="小标宋"/>
          <w:bCs/>
          <w:color w:val="000000"/>
          <w:sz w:val="44"/>
          <w:szCs w:val="44"/>
        </w:rPr>
        <w:t>问题、难题撰写、提交格式模板</w:t>
      </w:r>
      <w:bookmarkEnd w:id="2"/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bookmarkStart w:id="0" w:name="OLE_LINK5"/>
      <w:bookmarkStart w:id="1" w:name="OLE_LINK8"/>
      <w:r>
        <w:rPr>
          <w:rFonts w:hint="eastAsia" w:ascii="黑体" w:hAnsi="黑体" w:eastAsia="黑体"/>
          <w:color w:val="000000"/>
          <w:sz w:val="32"/>
          <w:szCs w:val="32"/>
        </w:rPr>
        <w:t>一、撰写格式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题目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所属类型：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（前沿科学问题/工程技术难题）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所属学科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：（学科划分以《中华人民共和国学科分类与代码国家标准》（GB/T13745-2009）所设62个一级学科为准）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作者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信息：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（包括作者姓名、工作单位、电子信箱等信息）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推荐单位：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（学会或学会联合体名称）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关键词：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（请列出与本问题相关的4个关键词，便于对本问题进行分类、检索和归并）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问题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概述：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（简要介绍本问题在现阶段学术研究和科技发展中的最新前沿进展和</w:t>
      </w:r>
      <w:r>
        <w:rPr>
          <w:rFonts w:ascii="仿宋_GB2312" w:hAnsi="仿宋" w:eastAsia="仿宋_GB2312"/>
          <w:bCs/>
          <w:color w:val="000000"/>
          <w:sz w:val="32"/>
          <w:szCs w:val="32"/>
        </w:rPr>
        <w:t>产生背景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，以及未来面临的关键难点、挑战）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重要意义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p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二、提交格式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邮件主题：（科技问题征集+学会或学会联合体全称）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附件文稿：（文稿必须为*.doc格式，以“科技问题+标题+姓名”格式命名）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ascii="仿宋_GB2312" w:hAnsi="仿宋" w:eastAsia="仿宋_GB2312"/>
          <w:bCs/>
          <w:color w:val="000000"/>
          <w:sz w:val="32"/>
          <w:szCs w:val="32"/>
        </w:rPr>
        <w:br w:type="page"/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学会全称：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电话：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传真：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电子邮箱：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05911"/>
    <w:rsid w:val="6E80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2018-01-09T01:41:00Z</dcterms:created>
  <dc:creator>萨菲罗斯</dc:creator>
  <cp:lastModifiedBy>萨菲罗斯</cp:lastModifiedBy>
  <dcterms:modified xsi:type="dcterms:W3CDTF">2018-01-09T01:43:15Z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