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8F0A0" w14:textId="6DA463C9" w:rsidR="00EF5779" w:rsidRPr="00130150" w:rsidRDefault="00E63E11" w:rsidP="001407F5">
      <w:pPr>
        <w:jc w:val="center"/>
        <w:rPr>
          <w:rFonts w:ascii="黑体" w:eastAsia="黑体" w:hAnsi="黑体"/>
          <w:sz w:val="36"/>
          <w:szCs w:val="36"/>
        </w:rPr>
      </w:pPr>
      <w:r>
        <w:rPr>
          <w:rFonts w:ascii="黑体" w:eastAsia="黑体" w:hAnsi="黑体" w:hint="eastAsia"/>
          <w:sz w:val="36"/>
          <w:szCs w:val="36"/>
        </w:rPr>
        <w:t>关于</w:t>
      </w:r>
      <w:r w:rsidR="00A32200" w:rsidRPr="00130150">
        <w:rPr>
          <w:rFonts w:ascii="黑体" w:eastAsia="黑体" w:hAnsi="黑体" w:hint="eastAsia"/>
          <w:sz w:val="36"/>
          <w:szCs w:val="36"/>
        </w:rPr>
        <w:t>全国</w:t>
      </w:r>
      <w:r w:rsidR="00C9325B" w:rsidRPr="00130150">
        <w:rPr>
          <w:rFonts w:ascii="黑体" w:eastAsia="黑体" w:hAnsi="黑体" w:hint="eastAsia"/>
          <w:sz w:val="36"/>
          <w:szCs w:val="36"/>
        </w:rPr>
        <w:t>博士后</w:t>
      </w:r>
      <w:r w:rsidR="00A32200" w:rsidRPr="00130150">
        <w:rPr>
          <w:rFonts w:ascii="黑体" w:eastAsia="黑体" w:hAnsi="黑体" w:hint="eastAsia"/>
          <w:sz w:val="36"/>
          <w:szCs w:val="36"/>
        </w:rPr>
        <w:t>人工智能</w:t>
      </w:r>
      <w:r w:rsidR="00C311F0" w:rsidRPr="00130150">
        <w:rPr>
          <w:rFonts w:ascii="黑体" w:eastAsia="黑体" w:hAnsi="黑体" w:hint="eastAsia"/>
          <w:sz w:val="36"/>
          <w:szCs w:val="36"/>
        </w:rPr>
        <w:t>产业发展论坛</w:t>
      </w:r>
      <w:r>
        <w:rPr>
          <w:rFonts w:ascii="黑体" w:eastAsia="黑体" w:hAnsi="黑体" w:hint="eastAsia"/>
          <w:sz w:val="36"/>
          <w:szCs w:val="36"/>
        </w:rPr>
        <w:t>的通知</w:t>
      </w:r>
    </w:p>
    <w:p w14:paraId="0EBB7613" w14:textId="77777777" w:rsidR="006E6276" w:rsidRDefault="006E6276" w:rsidP="00EF5779">
      <w:pPr>
        <w:pStyle w:val="a9"/>
        <w:ind w:left="720" w:firstLineChars="0" w:firstLine="0"/>
        <w:jc w:val="center"/>
        <w:rPr>
          <w:rFonts w:ascii="仿宋" w:eastAsia="仿宋" w:hAnsi="仿宋"/>
          <w:sz w:val="24"/>
          <w:szCs w:val="24"/>
        </w:rPr>
      </w:pPr>
    </w:p>
    <w:p w14:paraId="569517B8" w14:textId="03477D94" w:rsidR="00E63E11" w:rsidRPr="00991BDF" w:rsidRDefault="00E63E11" w:rsidP="00991BDF">
      <w:pPr>
        <w:pStyle w:val="a9"/>
        <w:spacing w:line="560" w:lineRule="exact"/>
        <w:ind w:firstLine="600"/>
        <w:rPr>
          <w:rFonts w:ascii="仿宋" w:eastAsia="仿宋" w:hAnsi="仿宋"/>
          <w:color w:val="000000" w:themeColor="text1"/>
          <w:sz w:val="30"/>
          <w:szCs w:val="30"/>
        </w:rPr>
      </w:pPr>
      <w:r w:rsidRPr="00991BDF">
        <w:rPr>
          <w:rFonts w:ascii="仿宋" w:eastAsia="仿宋" w:hAnsi="仿宋" w:hint="eastAsia"/>
          <w:color w:val="000000" w:themeColor="text1"/>
          <w:sz w:val="30"/>
          <w:szCs w:val="30"/>
        </w:rPr>
        <w:t>根据《全国博士后管委会办公室关于印发2018年全国博士后学术交流计划的通知（博管办〔2018〕17号）》，全国博士后人工智能产业发展论坛将于2018年</w:t>
      </w:r>
      <w:r w:rsidRPr="00991BDF">
        <w:rPr>
          <w:rFonts w:ascii="仿宋" w:eastAsia="仿宋" w:hAnsi="仿宋"/>
          <w:color w:val="000000" w:themeColor="text1"/>
          <w:sz w:val="30"/>
          <w:szCs w:val="30"/>
        </w:rPr>
        <w:t>9</w:t>
      </w:r>
      <w:r w:rsidRPr="00991BDF">
        <w:rPr>
          <w:rFonts w:ascii="仿宋" w:eastAsia="仿宋" w:hAnsi="仿宋" w:hint="eastAsia"/>
          <w:color w:val="000000" w:themeColor="text1"/>
          <w:sz w:val="30"/>
          <w:szCs w:val="30"/>
        </w:rPr>
        <w:t>月1</w:t>
      </w:r>
      <w:r w:rsidRPr="00991BDF">
        <w:rPr>
          <w:rFonts w:ascii="仿宋" w:eastAsia="仿宋" w:hAnsi="仿宋"/>
          <w:color w:val="000000" w:themeColor="text1"/>
          <w:sz w:val="30"/>
          <w:szCs w:val="30"/>
        </w:rPr>
        <w:t>5</w:t>
      </w:r>
      <w:r w:rsidRPr="00991BDF">
        <w:rPr>
          <w:rFonts w:ascii="仿宋" w:eastAsia="仿宋" w:hAnsi="仿宋" w:hint="eastAsia"/>
          <w:color w:val="000000" w:themeColor="text1"/>
          <w:sz w:val="30"/>
          <w:szCs w:val="30"/>
        </w:rPr>
        <w:t>日在华夏幸福创新中心举行。</w:t>
      </w:r>
    </w:p>
    <w:p w14:paraId="68A95088" w14:textId="41F1DC47" w:rsidR="00E63E11" w:rsidRPr="00991BDF" w:rsidRDefault="00E63E11" w:rsidP="00E63E11">
      <w:pPr>
        <w:pStyle w:val="a9"/>
        <w:numPr>
          <w:ilvl w:val="0"/>
          <w:numId w:val="17"/>
        </w:numPr>
        <w:spacing w:line="560" w:lineRule="exact"/>
        <w:ind w:firstLineChars="0"/>
        <w:rPr>
          <w:rFonts w:ascii="仿宋" w:eastAsia="仿宋" w:hAnsi="仿宋"/>
          <w:b/>
          <w:color w:val="000000" w:themeColor="text1"/>
          <w:sz w:val="30"/>
          <w:szCs w:val="30"/>
        </w:rPr>
      </w:pPr>
      <w:r w:rsidRPr="00991BDF">
        <w:rPr>
          <w:rFonts w:ascii="仿宋" w:eastAsia="仿宋" w:hAnsi="仿宋"/>
          <w:b/>
          <w:color w:val="000000" w:themeColor="text1"/>
          <w:sz w:val="30"/>
          <w:szCs w:val="30"/>
        </w:rPr>
        <w:t>论坛组织单位</w:t>
      </w:r>
    </w:p>
    <w:p w14:paraId="72543AAD" w14:textId="77777777" w:rsidR="00E63E11" w:rsidRPr="00991BDF" w:rsidRDefault="00E63E11" w:rsidP="00991BDF">
      <w:pPr>
        <w:spacing w:line="560" w:lineRule="exact"/>
        <w:ind w:firstLineChars="200" w:firstLine="600"/>
        <w:rPr>
          <w:rFonts w:ascii="仿宋" w:eastAsia="仿宋" w:hAnsi="仿宋"/>
          <w:color w:val="000000" w:themeColor="text1"/>
          <w:sz w:val="30"/>
          <w:szCs w:val="30"/>
        </w:rPr>
      </w:pPr>
      <w:r w:rsidRPr="00991BDF">
        <w:rPr>
          <w:rFonts w:ascii="仿宋" w:eastAsia="仿宋" w:hAnsi="仿宋" w:hint="eastAsia"/>
          <w:color w:val="000000" w:themeColor="text1"/>
          <w:sz w:val="30"/>
          <w:szCs w:val="30"/>
        </w:rPr>
        <w:t>主办单位：全国博士后管理委员会办公室、中国博士后科学基金会、北京市人力资源和社会保障局</w:t>
      </w:r>
    </w:p>
    <w:p w14:paraId="429540A0" w14:textId="77777777" w:rsidR="00380421" w:rsidRDefault="00380421" w:rsidP="00380421">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学术指导：</w:t>
      </w:r>
      <w:r w:rsidRPr="00991BDF">
        <w:rPr>
          <w:rFonts w:ascii="仿宋" w:eastAsia="仿宋" w:hAnsi="仿宋" w:hint="eastAsia"/>
          <w:color w:val="000000" w:themeColor="text1"/>
          <w:sz w:val="30"/>
          <w:szCs w:val="30"/>
        </w:rPr>
        <w:t>中国人工智能学会</w:t>
      </w:r>
    </w:p>
    <w:p w14:paraId="4EE30C87" w14:textId="5B02890F" w:rsidR="00E63E11" w:rsidRPr="00991BDF" w:rsidRDefault="00E63E11" w:rsidP="00991BDF">
      <w:pPr>
        <w:spacing w:line="560" w:lineRule="exact"/>
        <w:ind w:firstLineChars="200" w:firstLine="600"/>
        <w:rPr>
          <w:rFonts w:ascii="仿宋" w:eastAsia="仿宋" w:hAnsi="仿宋"/>
          <w:color w:val="000000" w:themeColor="text1"/>
          <w:sz w:val="30"/>
          <w:szCs w:val="30"/>
        </w:rPr>
      </w:pPr>
      <w:r w:rsidRPr="00991BDF">
        <w:rPr>
          <w:rFonts w:ascii="仿宋" w:eastAsia="仿宋" w:hAnsi="仿宋" w:hint="eastAsia"/>
          <w:color w:val="000000" w:themeColor="text1"/>
          <w:sz w:val="30"/>
          <w:szCs w:val="30"/>
        </w:rPr>
        <w:t>承办单位：华夏幸福</w:t>
      </w:r>
      <w:r w:rsidR="00AB0381" w:rsidRPr="00991BDF">
        <w:rPr>
          <w:rFonts w:ascii="仿宋" w:eastAsia="仿宋" w:hAnsi="仿宋" w:hint="eastAsia"/>
          <w:color w:val="000000" w:themeColor="text1"/>
          <w:sz w:val="30"/>
          <w:szCs w:val="30"/>
        </w:rPr>
        <w:t>投资有限公司、华夏幸福创新中心</w:t>
      </w:r>
    </w:p>
    <w:p w14:paraId="27224EB3" w14:textId="1D0F5353" w:rsidR="00D02706" w:rsidRPr="00991BDF" w:rsidRDefault="00D02706" w:rsidP="00991BDF">
      <w:pPr>
        <w:spacing w:line="560" w:lineRule="exact"/>
        <w:ind w:firstLineChars="200" w:firstLine="600"/>
        <w:rPr>
          <w:rFonts w:ascii="仿宋" w:eastAsia="仿宋" w:hAnsi="仿宋"/>
          <w:color w:val="000000" w:themeColor="text1"/>
          <w:sz w:val="30"/>
          <w:szCs w:val="30"/>
        </w:rPr>
      </w:pPr>
      <w:r w:rsidRPr="00991BDF">
        <w:rPr>
          <w:rFonts w:ascii="仿宋" w:eastAsia="仿宋" w:hAnsi="仿宋" w:hint="eastAsia"/>
          <w:color w:val="000000" w:themeColor="text1"/>
          <w:sz w:val="30"/>
          <w:szCs w:val="30"/>
        </w:rPr>
        <w:t>支持单位：</w:t>
      </w:r>
      <w:r w:rsidR="00CC2193" w:rsidRPr="00CC2193">
        <w:rPr>
          <w:rFonts w:ascii="仿宋" w:eastAsia="仿宋" w:hAnsi="仿宋"/>
          <w:color w:val="000000" w:themeColor="text1"/>
          <w:sz w:val="30"/>
          <w:szCs w:val="30"/>
        </w:rPr>
        <w:t>中关村科技园区</w:t>
      </w:r>
      <w:proofErr w:type="gramStart"/>
      <w:r w:rsidR="00CC2193" w:rsidRPr="00CC2193">
        <w:rPr>
          <w:rFonts w:ascii="仿宋" w:eastAsia="仿宋" w:hAnsi="仿宋"/>
          <w:color w:val="000000" w:themeColor="text1"/>
          <w:sz w:val="30"/>
          <w:szCs w:val="30"/>
        </w:rPr>
        <w:t>丰台园</w:t>
      </w:r>
      <w:proofErr w:type="gramEnd"/>
      <w:r w:rsidR="00CC2193" w:rsidRPr="00CC2193">
        <w:rPr>
          <w:rFonts w:ascii="仿宋" w:eastAsia="仿宋" w:hAnsi="仿宋"/>
          <w:color w:val="000000" w:themeColor="text1"/>
          <w:sz w:val="30"/>
          <w:szCs w:val="30"/>
        </w:rPr>
        <w:t>管理委员会</w:t>
      </w:r>
      <w:r w:rsidR="00AB0381" w:rsidRPr="00991BDF">
        <w:rPr>
          <w:rFonts w:ascii="仿宋" w:eastAsia="仿宋" w:hAnsi="仿宋" w:hint="eastAsia"/>
          <w:color w:val="000000" w:themeColor="text1"/>
          <w:sz w:val="30"/>
          <w:szCs w:val="30"/>
        </w:rPr>
        <w:t>、</w:t>
      </w:r>
      <w:r w:rsidRPr="00991BDF">
        <w:rPr>
          <w:rFonts w:ascii="仿宋" w:eastAsia="仿宋" w:hAnsi="仿宋" w:hint="eastAsia"/>
          <w:color w:val="000000" w:themeColor="text1"/>
          <w:sz w:val="30"/>
          <w:szCs w:val="30"/>
        </w:rPr>
        <w:t>数字中国研究院</w:t>
      </w:r>
    </w:p>
    <w:p w14:paraId="074385D8" w14:textId="168747AD" w:rsidR="00E63E11" w:rsidRPr="00D92313" w:rsidRDefault="00E63E11" w:rsidP="00E63E11">
      <w:pPr>
        <w:pStyle w:val="a9"/>
        <w:numPr>
          <w:ilvl w:val="0"/>
          <w:numId w:val="17"/>
        </w:numPr>
        <w:spacing w:line="560" w:lineRule="exact"/>
        <w:ind w:firstLineChars="0"/>
        <w:rPr>
          <w:rFonts w:ascii="仿宋" w:eastAsia="仿宋" w:hAnsi="仿宋"/>
          <w:b/>
          <w:color w:val="000000" w:themeColor="text1"/>
          <w:sz w:val="30"/>
          <w:szCs w:val="30"/>
        </w:rPr>
      </w:pPr>
      <w:r w:rsidRPr="00D92313">
        <w:rPr>
          <w:rFonts w:ascii="仿宋" w:eastAsia="仿宋" w:hAnsi="仿宋" w:hint="eastAsia"/>
          <w:b/>
          <w:color w:val="000000" w:themeColor="text1"/>
          <w:sz w:val="30"/>
          <w:szCs w:val="30"/>
        </w:rPr>
        <w:t>论坛</w:t>
      </w:r>
      <w:r w:rsidR="004101F2">
        <w:rPr>
          <w:rFonts w:ascii="仿宋" w:eastAsia="仿宋" w:hAnsi="仿宋" w:hint="eastAsia"/>
          <w:b/>
          <w:color w:val="000000" w:themeColor="text1"/>
          <w:sz w:val="30"/>
          <w:szCs w:val="30"/>
        </w:rPr>
        <w:t>主要内容</w:t>
      </w:r>
    </w:p>
    <w:p w14:paraId="3444E82B" w14:textId="30ACC85D" w:rsidR="004101F2" w:rsidRDefault="00D92313" w:rsidP="004101F2">
      <w:pPr>
        <w:spacing w:line="560" w:lineRule="exact"/>
        <w:ind w:firstLineChars="200" w:firstLine="600"/>
        <w:rPr>
          <w:rFonts w:ascii="仿宋" w:eastAsia="仿宋" w:hAnsi="仿宋"/>
          <w:color w:val="000000" w:themeColor="text1"/>
          <w:sz w:val="30"/>
          <w:szCs w:val="30"/>
        </w:rPr>
      </w:pPr>
      <w:r w:rsidRPr="00D92313">
        <w:rPr>
          <w:rFonts w:ascii="仿宋" w:eastAsia="仿宋" w:hAnsi="仿宋" w:hint="eastAsia"/>
          <w:color w:val="000000" w:themeColor="text1"/>
          <w:sz w:val="30"/>
          <w:szCs w:val="30"/>
        </w:rPr>
        <w:t>论坛以“</w:t>
      </w:r>
      <w:r w:rsidRPr="00991BDF">
        <w:rPr>
          <w:rFonts w:ascii="仿宋" w:eastAsia="仿宋" w:hAnsi="仿宋" w:hint="eastAsia"/>
          <w:color w:val="000000" w:themeColor="text1"/>
          <w:sz w:val="30"/>
          <w:szCs w:val="30"/>
        </w:rPr>
        <w:t>人工智能时代的创新、融合与发展</w:t>
      </w:r>
      <w:r w:rsidRPr="00D92313">
        <w:rPr>
          <w:rFonts w:ascii="仿宋" w:eastAsia="仿宋" w:hAnsi="仿宋" w:hint="eastAsia"/>
          <w:color w:val="000000" w:themeColor="text1"/>
          <w:sz w:val="30"/>
          <w:szCs w:val="30"/>
        </w:rPr>
        <w:t>”为主题，</w:t>
      </w:r>
      <w:r w:rsidR="009210E0" w:rsidRPr="00991BDF">
        <w:rPr>
          <w:rFonts w:ascii="仿宋" w:eastAsia="仿宋" w:hAnsi="仿宋" w:hint="eastAsia"/>
          <w:color w:val="000000" w:themeColor="text1"/>
          <w:sz w:val="30"/>
          <w:szCs w:val="30"/>
        </w:rPr>
        <w:t>在全国博士后管理委员会办公室、中国博士后科学基金会、北京市人力资源和社会保障局的指导下，邀请国内外知名学者专家，</w:t>
      </w:r>
      <w:r w:rsidR="007E6B98">
        <w:rPr>
          <w:rFonts w:ascii="仿宋" w:eastAsia="仿宋" w:hAnsi="仿宋" w:hint="eastAsia"/>
          <w:color w:val="000000" w:themeColor="text1"/>
          <w:sz w:val="30"/>
          <w:szCs w:val="30"/>
        </w:rPr>
        <w:t>为我国人工智能领域</w:t>
      </w:r>
      <w:r w:rsidR="009210E0" w:rsidRPr="009210E0">
        <w:rPr>
          <w:rFonts w:ascii="仿宋" w:eastAsia="仿宋" w:hAnsi="仿宋" w:hint="eastAsia"/>
          <w:color w:val="000000" w:themeColor="text1"/>
          <w:sz w:val="30"/>
          <w:szCs w:val="30"/>
        </w:rPr>
        <w:t>博士后研究人员和青年学者</w:t>
      </w:r>
      <w:r w:rsidR="007E6B98">
        <w:rPr>
          <w:rFonts w:ascii="仿宋" w:eastAsia="仿宋" w:hAnsi="仿宋" w:hint="eastAsia"/>
          <w:color w:val="000000" w:themeColor="text1"/>
          <w:sz w:val="30"/>
          <w:szCs w:val="30"/>
        </w:rPr>
        <w:t>提供学术交流平台</w:t>
      </w:r>
      <w:r w:rsidR="009210E0" w:rsidRPr="00991BDF">
        <w:rPr>
          <w:rFonts w:ascii="仿宋" w:eastAsia="仿宋" w:hAnsi="仿宋" w:hint="eastAsia"/>
          <w:color w:val="000000" w:themeColor="text1"/>
          <w:sz w:val="30"/>
          <w:szCs w:val="30"/>
        </w:rPr>
        <w:t>，</w:t>
      </w:r>
      <w:r w:rsidR="004101F2">
        <w:rPr>
          <w:rFonts w:ascii="仿宋" w:eastAsia="仿宋" w:hAnsi="仿宋" w:hint="eastAsia"/>
          <w:color w:val="000000" w:themeColor="text1"/>
          <w:sz w:val="30"/>
          <w:szCs w:val="30"/>
        </w:rPr>
        <w:t>围绕人工智能这一国家战略，探讨人工智能技术创新、产业转化和应用。</w:t>
      </w:r>
      <w:r w:rsidRPr="00D92313">
        <w:rPr>
          <w:rFonts w:ascii="仿宋" w:eastAsia="仿宋" w:hAnsi="仿宋" w:hint="eastAsia"/>
          <w:color w:val="000000" w:themeColor="text1"/>
          <w:sz w:val="30"/>
          <w:szCs w:val="30"/>
        </w:rPr>
        <w:t>力求</w:t>
      </w:r>
      <w:r w:rsidR="00121D52">
        <w:rPr>
          <w:rFonts w:ascii="仿宋" w:eastAsia="仿宋" w:hAnsi="仿宋" w:hint="eastAsia"/>
          <w:color w:val="000000" w:themeColor="text1"/>
          <w:sz w:val="30"/>
          <w:szCs w:val="30"/>
        </w:rPr>
        <w:t>通过</w:t>
      </w:r>
      <w:r w:rsidR="000C18AF">
        <w:rPr>
          <w:rFonts w:ascii="仿宋" w:eastAsia="仿宋" w:hAnsi="仿宋" w:hint="eastAsia"/>
          <w:color w:val="000000" w:themeColor="text1"/>
          <w:sz w:val="30"/>
          <w:szCs w:val="30"/>
        </w:rPr>
        <w:t>本次活动在博士后科研领域</w:t>
      </w:r>
      <w:r w:rsidRPr="00D92313">
        <w:rPr>
          <w:rFonts w:ascii="仿宋" w:eastAsia="仿宋" w:hAnsi="仿宋" w:hint="eastAsia"/>
          <w:color w:val="000000" w:themeColor="text1"/>
          <w:sz w:val="30"/>
          <w:szCs w:val="30"/>
        </w:rPr>
        <w:t>聚集创新资源，更广范围、更高层次、更深程度地推动</w:t>
      </w:r>
      <w:r w:rsidR="009210E0">
        <w:rPr>
          <w:rFonts w:ascii="仿宋" w:eastAsia="仿宋" w:hAnsi="仿宋" w:hint="eastAsia"/>
          <w:color w:val="000000" w:themeColor="text1"/>
          <w:sz w:val="30"/>
          <w:szCs w:val="30"/>
        </w:rPr>
        <w:t>人工智能</w:t>
      </w:r>
      <w:r w:rsidRPr="00D92313">
        <w:rPr>
          <w:rFonts w:ascii="仿宋" w:eastAsia="仿宋" w:hAnsi="仿宋" w:hint="eastAsia"/>
          <w:color w:val="000000" w:themeColor="text1"/>
          <w:sz w:val="30"/>
          <w:szCs w:val="30"/>
        </w:rPr>
        <w:t>技术的</w:t>
      </w:r>
      <w:r w:rsidR="009210E0">
        <w:rPr>
          <w:rFonts w:ascii="仿宋" w:eastAsia="仿宋" w:hAnsi="仿宋" w:hint="eastAsia"/>
          <w:color w:val="000000" w:themeColor="text1"/>
          <w:sz w:val="30"/>
          <w:szCs w:val="30"/>
        </w:rPr>
        <w:t>创新、</w:t>
      </w:r>
      <w:r w:rsidRPr="00D92313">
        <w:rPr>
          <w:rFonts w:ascii="仿宋" w:eastAsia="仿宋" w:hAnsi="仿宋" w:hint="eastAsia"/>
          <w:color w:val="000000" w:themeColor="text1"/>
          <w:sz w:val="30"/>
          <w:szCs w:val="30"/>
        </w:rPr>
        <w:t>融合</w:t>
      </w:r>
      <w:r w:rsidR="009210E0">
        <w:rPr>
          <w:rFonts w:ascii="仿宋" w:eastAsia="仿宋" w:hAnsi="仿宋" w:hint="eastAsia"/>
          <w:color w:val="000000" w:themeColor="text1"/>
          <w:sz w:val="30"/>
          <w:szCs w:val="30"/>
        </w:rPr>
        <w:t>与发展</w:t>
      </w:r>
      <w:r w:rsidRPr="00D92313">
        <w:rPr>
          <w:rFonts w:ascii="仿宋" w:eastAsia="仿宋" w:hAnsi="仿宋" w:hint="eastAsia"/>
          <w:color w:val="000000" w:themeColor="text1"/>
          <w:sz w:val="30"/>
          <w:szCs w:val="30"/>
        </w:rPr>
        <w:t>。</w:t>
      </w:r>
    </w:p>
    <w:p w14:paraId="3B5E2FCC" w14:textId="77777777" w:rsidR="004101F2" w:rsidRDefault="004101F2" w:rsidP="002114C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论坛包括三个部分：</w:t>
      </w:r>
    </w:p>
    <w:p w14:paraId="4EDF2B61" w14:textId="51C72712" w:rsidR="007E6B98" w:rsidRPr="007E6B98" w:rsidRDefault="004101F2" w:rsidP="002114C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sidRPr="004101F2">
        <w:rPr>
          <w:rFonts w:ascii="仿宋" w:eastAsia="仿宋" w:hAnsi="仿宋" w:hint="eastAsia"/>
          <w:color w:val="000000" w:themeColor="text1"/>
          <w:sz w:val="30"/>
          <w:szCs w:val="30"/>
        </w:rPr>
        <w:t>全国博士后人工智能产业发展高峰论坛</w:t>
      </w:r>
      <w:r>
        <w:rPr>
          <w:rFonts w:ascii="仿宋" w:eastAsia="仿宋" w:hAnsi="仿宋" w:hint="eastAsia"/>
          <w:color w:val="000000" w:themeColor="text1"/>
          <w:sz w:val="30"/>
          <w:szCs w:val="30"/>
        </w:rPr>
        <w:t>；</w:t>
      </w:r>
    </w:p>
    <w:p w14:paraId="491151EC" w14:textId="458D9B68" w:rsidR="007E6B98" w:rsidRDefault="004101F2" w:rsidP="002114CA">
      <w:pPr>
        <w:spacing w:line="560" w:lineRule="exact"/>
        <w:ind w:firstLineChars="200" w:firstLine="600"/>
        <w:rPr>
          <w:rFonts w:ascii="仿宋" w:eastAsia="仿宋" w:hAnsi="仿宋"/>
          <w:color w:val="000000" w:themeColor="text1"/>
          <w:sz w:val="30"/>
          <w:szCs w:val="30"/>
        </w:rPr>
      </w:pPr>
      <w:r>
        <w:rPr>
          <w:rFonts w:ascii="仿宋" w:eastAsia="仿宋" w:hAnsi="仿宋"/>
          <w:color w:val="000000" w:themeColor="text1"/>
          <w:sz w:val="30"/>
          <w:szCs w:val="30"/>
        </w:rPr>
        <w:lastRenderedPageBreak/>
        <w:t>2.AI前沿技术</w:t>
      </w:r>
      <w:r>
        <w:rPr>
          <w:rFonts w:ascii="仿宋" w:eastAsia="仿宋" w:hAnsi="仿宋" w:hint="eastAsia"/>
          <w:color w:val="000000" w:themeColor="text1"/>
          <w:sz w:val="30"/>
          <w:szCs w:val="30"/>
        </w:rPr>
        <w:t>、AI+汽车、AI+医疗</w:t>
      </w:r>
      <w:r w:rsidR="00380421">
        <w:rPr>
          <w:rFonts w:ascii="仿宋" w:eastAsia="仿宋" w:hAnsi="仿宋"/>
          <w:color w:val="000000" w:themeColor="text1"/>
          <w:sz w:val="30"/>
          <w:szCs w:val="30"/>
        </w:rPr>
        <w:t>专题报告会</w:t>
      </w:r>
      <w:r>
        <w:rPr>
          <w:rFonts w:ascii="仿宋" w:eastAsia="仿宋" w:hAnsi="仿宋" w:hint="eastAsia"/>
          <w:color w:val="000000" w:themeColor="text1"/>
          <w:sz w:val="30"/>
          <w:szCs w:val="30"/>
        </w:rPr>
        <w:t>；</w:t>
      </w:r>
    </w:p>
    <w:p w14:paraId="648FB361" w14:textId="17824AF1" w:rsidR="004101F2" w:rsidRDefault="004101F2" w:rsidP="002114C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sidRPr="004101F2">
        <w:rPr>
          <w:rFonts w:ascii="仿宋" w:eastAsia="仿宋" w:hAnsi="仿宋" w:hint="eastAsia"/>
          <w:color w:val="000000" w:themeColor="text1"/>
          <w:sz w:val="30"/>
          <w:szCs w:val="30"/>
        </w:rPr>
        <w:t>人工智能项目专场路演</w:t>
      </w:r>
      <w:r>
        <w:rPr>
          <w:rFonts w:ascii="仿宋" w:eastAsia="仿宋" w:hAnsi="仿宋" w:hint="eastAsia"/>
          <w:color w:val="000000" w:themeColor="text1"/>
          <w:sz w:val="30"/>
          <w:szCs w:val="30"/>
        </w:rPr>
        <w:t>。</w:t>
      </w:r>
    </w:p>
    <w:p w14:paraId="1F49431C" w14:textId="099D6D97" w:rsidR="00E63E11" w:rsidRDefault="00D92313" w:rsidP="00E63E11">
      <w:pPr>
        <w:pStyle w:val="a9"/>
        <w:numPr>
          <w:ilvl w:val="0"/>
          <w:numId w:val="17"/>
        </w:numPr>
        <w:spacing w:line="560" w:lineRule="exact"/>
        <w:ind w:firstLineChars="0"/>
        <w:rPr>
          <w:rFonts w:ascii="仿宋" w:eastAsia="仿宋" w:hAnsi="仿宋"/>
          <w:b/>
          <w:color w:val="000000" w:themeColor="text1"/>
          <w:sz w:val="30"/>
          <w:szCs w:val="30"/>
        </w:rPr>
      </w:pPr>
      <w:r>
        <w:rPr>
          <w:rFonts w:ascii="仿宋" w:eastAsia="仿宋" w:hAnsi="仿宋" w:hint="eastAsia"/>
          <w:b/>
          <w:color w:val="000000" w:themeColor="text1"/>
          <w:sz w:val="30"/>
          <w:szCs w:val="30"/>
        </w:rPr>
        <w:t>日程</w:t>
      </w:r>
      <w:r>
        <w:rPr>
          <w:rFonts w:ascii="仿宋" w:eastAsia="仿宋" w:hAnsi="仿宋"/>
          <w:b/>
          <w:color w:val="000000" w:themeColor="text1"/>
          <w:sz w:val="30"/>
          <w:szCs w:val="30"/>
        </w:rPr>
        <w:t>安排</w:t>
      </w:r>
    </w:p>
    <w:p w14:paraId="2201BFF7" w14:textId="3BD7C096" w:rsidR="00D92313" w:rsidRPr="00D92313" w:rsidRDefault="00D92313" w:rsidP="00D92313">
      <w:pPr>
        <w:spacing w:line="560" w:lineRule="exact"/>
        <w:ind w:left="640"/>
        <w:jc w:val="left"/>
        <w:rPr>
          <w:rFonts w:ascii="仿宋" w:eastAsia="仿宋" w:hAnsi="仿宋"/>
          <w:b/>
          <w:color w:val="000000" w:themeColor="text1"/>
          <w:sz w:val="30"/>
          <w:szCs w:val="30"/>
        </w:rPr>
      </w:pPr>
      <w:r w:rsidRPr="00D92313">
        <w:rPr>
          <w:rFonts w:ascii="仿宋" w:eastAsia="仿宋" w:hAnsi="仿宋" w:hint="eastAsia"/>
          <w:color w:val="000000" w:themeColor="text1"/>
          <w:sz w:val="30"/>
          <w:szCs w:val="30"/>
        </w:rPr>
        <w:t>时间：2018年</w:t>
      </w:r>
      <w:r w:rsidRPr="00D92313">
        <w:rPr>
          <w:rFonts w:ascii="仿宋" w:eastAsia="仿宋" w:hAnsi="仿宋"/>
          <w:color w:val="000000" w:themeColor="text1"/>
          <w:sz w:val="30"/>
          <w:szCs w:val="30"/>
        </w:rPr>
        <w:t>9月15日</w:t>
      </w:r>
      <w:r w:rsidRPr="00D92313">
        <w:rPr>
          <w:rFonts w:ascii="仿宋" w:eastAsia="仿宋" w:hAnsi="仿宋" w:hint="eastAsia"/>
          <w:color w:val="000000" w:themeColor="text1"/>
          <w:sz w:val="30"/>
          <w:szCs w:val="30"/>
        </w:rPr>
        <w:t>（周六）</w:t>
      </w:r>
      <w:r w:rsidR="001E1E5D">
        <w:rPr>
          <w:rFonts w:ascii="仿宋" w:eastAsia="仿宋" w:hAnsi="仿宋"/>
          <w:color w:val="000000" w:themeColor="text1"/>
          <w:sz w:val="30"/>
          <w:szCs w:val="30"/>
        </w:rPr>
        <w:t>09:</w:t>
      </w:r>
      <w:proofErr w:type="gramStart"/>
      <w:r w:rsidR="001E1E5D">
        <w:rPr>
          <w:rFonts w:ascii="仿宋" w:eastAsia="仿宋" w:hAnsi="仿宋"/>
          <w:color w:val="000000" w:themeColor="text1"/>
          <w:sz w:val="30"/>
          <w:szCs w:val="30"/>
        </w:rPr>
        <w:t>00-17</w:t>
      </w:r>
      <w:proofErr w:type="gramEnd"/>
      <w:r w:rsidR="001E1E5D">
        <w:rPr>
          <w:rFonts w:ascii="仿宋" w:eastAsia="仿宋" w:hAnsi="仿宋"/>
          <w:color w:val="000000" w:themeColor="text1"/>
          <w:sz w:val="30"/>
          <w:szCs w:val="30"/>
        </w:rPr>
        <w:t>:0</w:t>
      </w:r>
      <w:r w:rsidRPr="00D92313">
        <w:rPr>
          <w:rFonts w:ascii="仿宋" w:eastAsia="仿宋" w:hAnsi="仿宋"/>
          <w:color w:val="000000" w:themeColor="text1"/>
          <w:sz w:val="30"/>
          <w:szCs w:val="30"/>
        </w:rPr>
        <w:t>0</w:t>
      </w:r>
    </w:p>
    <w:p w14:paraId="0E1DA2F8" w14:textId="2430EFB0" w:rsidR="00D92313" w:rsidRPr="007E6B98" w:rsidRDefault="00D92313" w:rsidP="007E6B98">
      <w:pPr>
        <w:spacing w:line="560" w:lineRule="exact"/>
        <w:ind w:firstLineChars="200" w:firstLine="600"/>
        <w:jc w:val="left"/>
        <w:rPr>
          <w:rFonts w:ascii="仿宋" w:eastAsia="仿宋" w:hAnsi="仿宋"/>
          <w:b/>
          <w:color w:val="000000" w:themeColor="text1"/>
          <w:sz w:val="30"/>
          <w:szCs w:val="30"/>
        </w:rPr>
      </w:pPr>
      <w:r>
        <w:rPr>
          <w:rFonts w:ascii="仿宋" w:eastAsia="仿宋" w:hAnsi="仿宋" w:hint="eastAsia"/>
          <w:color w:val="000000" w:themeColor="text1"/>
          <w:sz w:val="30"/>
          <w:szCs w:val="30"/>
        </w:rPr>
        <w:t>地点：</w:t>
      </w:r>
      <w:r w:rsidRPr="00D92313">
        <w:rPr>
          <w:rFonts w:ascii="仿宋" w:eastAsia="仿宋" w:hAnsi="仿宋" w:hint="eastAsia"/>
          <w:color w:val="000000" w:themeColor="text1"/>
          <w:sz w:val="30"/>
          <w:szCs w:val="30"/>
        </w:rPr>
        <w:t>华夏幸福创新中心</w:t>
      </w:r>
    </w:p>
    <w:tbl>
      <w:tblPr>
        <w:tblStyle w:val="aa"/>
        <w:tblW w:w="5000" w:type="pct"/>
        <w:jc w:val="center"/>
        <w:tblLook w:val="04A0" w:firstRow="1" w:lastRow="0" w:firstColumn="1" w:lastColumn="0" w:noHBand="0" w:noVBand="1"/>
      </w:tblPr>
      <w:tblGrid>
        <w:gridCol w:w="2122"/>
        <w:gridCol w:w="6174"/>
      </w:tblGrid>
      <w:tr w:rsidR="00D92313" w:rsidRPr="00091D87" w14:paraId="1E4B2B97" w14:textId="77777777" w:rsidTr="000929AD">
        <w:trPr>
          <w:trHeight w:val="567"/>
          <w:jc w:val="center"/>
        </w:trPr>
        <w:tc>
          <w:tcPr>
            <w:tcW w:w="1279" w:type="pct"/>
            <w:shd w:val="clear" w:color="auto" w:fill="C00000"/>
            <w:vAlign w:val="center"/>
          </w:tcPr>
          <w:p w14:paraId="245B6155" w14:textId="77777777" w:rsidR="00D92313" w:rsidRPr="00D02706" w:rsidRDefault="00D92313" w:rsidP="000929AD">
            <w:pPr>
              <w:jc w:val="center"/>
              <w:rPr>
                <w:rFonts w:ascii="仿宋" w:eastAsia="仿宋" w:hAnsi="仿宋"/>
                <w:b/>
                <w:color w:val="FFFFFF"/>
                <w:sz w:val="24"/>
                <w:szCs w:val="24"/>
              </w:rPr>
            </w:pPr>
            <w:r w:rsidRPr="00D02706">
              <w:rPr>
                <w:rFonts w:ascii="仿宋" w:eastAsia="仿宋" w:hAnsi="仿宋"/>
                <w:b/>
                <w:color w:val="FFFFFF"/>
                <w:sz w:val="24"/>
                <w:szCs w:val="24"/>
              </w:rPr>
              <w:t>时间</w:t>
            </w:r>
          </w:p>
        </w:tc>
        <w:tc>
          <w:tcPr>
            <w:tcW w:w="3721" w:type="pct"/>
            <w:shd w:val="clear" w:color="auto" w:fill="C00000"/>
            <w:vAlign w:val="center"/>
          </w:tcPr>
          <w:p w14:paraId="60B1C122" w14:textId="77777777" w:rsidR="00D92313" w:rsidRPr="00D02706" w:rsidRDefault="00D92313" w:rsidP="000929AD">
            <w:pPr>
              <w:jc w:val="center"/>
              <w:rPr>
                <w:rFonts w:ascii="仿宋" w:eastAsia="仿宋" w:hAnsi="仿宋"/>
                <w:b/>
                <w:color w:val="FFFFFF"/>
                <w:sz w:val="24"/>
                <w:szCs w:val="24"/>
              </w:rPr>
            </w:pPr>
            <w:r w:rsidRPr="00D02706">
              <w:rPr>
                <w:rFonts w:ascii="仿宋" w:eastAsia="仿宋" w:hAnsi="仿宋"/>
                <w:b/>
                <w:color w:val="FFFFFF"/>
                <w:sz w:val="24"/>
                <w:szCs w:val="24"/>
              </w:rPr>
              <w:t>会议内容</w:t>
            </w:r>
          </w:p>
        </w:tc>
      </w:tr>
      <w:tr w:rsidR="00D92313" w:rsidRPr="00091D87" w14:paraId="44E08C68" w14:textId="77777777" w:rsidTr="000929AD">
        <w:trPr>
          <w:trHeight w:val="567"/>
          <w:jc w:val="center"/>
        </w:trPr>
        <w:tc>
          <w:tcPr>
            <w:tcW w:w="1279" w:type="pct"/>
            <w:shd w:val="clear" w:color="auto" w:fill="auto"/>
            <w:vAlign w:val="center"/>
          </w:tcPr>
          <w:p w14:paraId="44D40B75" w14:textId="4608BD0F" w:rsidR="00D92313" w:rsidRPr="00FC0367" w:rsidRDefault="00D92313" w:rsidP="000929AD">
            <w:pPr>
              <w:jc w:val="center"/>
              <w:rPr>
                <w:rFonts w:ascii="仿宋" w:eastAsia="仿宋" w:hAnsi="仿宋"/>
                <w:sz w:val="24"/>
                <w:szCs w:val="24"/>
              </w:rPr>
            </w:pPr>
            <w:r w:rsidRPr="00FC0367">
              <w:rPr>
                <w:rFonts w:ascii="仿宋" w:eastAsia="仿宋" w:hAnsi="仿宋" w:hint="eastAsia"/>
                <w:sz w:val="24"/>
                <w:szCs w:val="24"/>
              </w:rPr>
              <w:t>09:00-12:</w:t>
            </w:r>
            <w:r w:rsidR="0054266A">
              <w:rPr>
                <w:rFonts w:ascii="仿宋" w:eastAsia="仿宋" w:hAnsi="仿宋"/>
                <w:sz w:val="24"/>
                <w:szCs w:val="24"/>
              </w:rPr>
              <w:t>00</w:t>
            </w:r>
          </w:p>
        </w:tc>
        <w:tc>
          <w:tcPr>
            <w:tcW w:w="3721" w:type="pct"/>
            <w:shd w:val="clear" w:color="auto" w:fill="auto"/>
            <w:vAlign w:val="center"/>
          </w:tcPr>
          <w:p w14:paraId="15C86BE9" w14:textId="77777777" w:rsidR="00D92313" w:rsidRPr="00FC0367" w:rsidRDefault="00D92313" w:rsidP="000929AD">
            <w:pPr>
              <w:jc w:val="center"/>
              <w:rPr>
                <w:rFonts w:ascii="仿宋" w:eastAsia="仿宋" w:hAnsi="仿宋"/>
                <w:sz w:val="24"/>
                <w:szCs w:val="24"/>
              </w:rPr>
            </w:pPr>
            <w:r w:rsidRPr="00FC0367">
              <w:rPr>
                <w:rFonts w:ascii="仿宋" w:eastAsia="仿宋" w:hAnsi="仿宋" w:hint="eastAsia"/>
                <w:sz w:val="24"/>
                <w:szCs w:val="24"/>
              </w:rPr>
              <w:t>全国博士后人工智能产业发展高峰论坛</w:t>
            </w:r>
          </w:p>
        </w:tc>
      </w:tr>
      <w:tr w:rsidR="00D92313" w:rsidRPr="00091D87" w14:paraId="45ACCEA5" w14:textId="77777777" w:rsidTr="000929AD">
        <w:trPr>
          <w:trHeight w:val="567"/>
          <w:jc w:val="center"/>
        </w:trPr>
        <w:tc>
          <w:tcPr>
            <w:tcW w:w="1279" w:type="pct"/>
            <w:shd w:val="clear" w:color="auto" w:fill="auto"/>
            <w:vAlign w:val="center"/>
          </w:tcPr>
          <w:p w14:paraId="7577458C" w14:textId="24CC0B7C" w:rsidR="00D92313" w:rsidRPr="00FC0367" w:rsidRDefault="001E1E5D" w:rsidP="000929AD">
            <w:pPr>
              <w:jc w:val="center"/>
              <w:rPr>
                <w:rFonts w:ascii="仿宋" w:eastAsia="仿宋" w:hAnsi="仿宋"/>
                <w:sz w:val="24"/>
                <w:szCs w:val="24"/>
              </w:rPr>
            </w:pPr>
            <w:r>
              <w:rPr>
                <w:rFonts w:ascii="仿宋" w:eastAsia="仿宋" w:hAnsi="仿宋"/>
                <w:sz w:val="24"/>
                <w:szCs w:val="24"/>
              </w:rPr>
              <w:t>13:30-17:0</w:t>
            </w:r>
            <w:r w:rsidR="00D92313" w:rsidRPr="00FC0367">
              <w:rPr>
                <w:rFonts w:ascii="仿宋" w:eastAsia="仿宋" w:hAnsi="仿宋"/>
                <w:sz w:val="24"/>
                <w:szCs w:val="24"/>
              </w:rPr>
              <w:t>0</w:t>
            </w:r>
          </w:p>
        </w:tc>
        <w:tc>
          <w:tcPr>
            <w:tcW w:w="3721" w:type="pct"/>
            <w:shd w:val="clear" w:color="auto" w:fill="auto"/>
            <w:vAlign w:val="center"/>
          </w:tcPr>
          <w:p w14:paraId="7BB40EE8" w14:textId="77777777" w:rsidR="00D92313" w:rsidRPr="00FC0367" w:rsidRDefault="00D92313" w:rsidP="000929AD">
            <w:pPr>
              <w:jc w:val="center"/>
              <w:rPr>
                <w:rFonts w:ascii="仿宋" w:eastAsia="仿宋" w:hAnsi="仿宋"/>
                <w:sz w:val="24"/>
                <w:szCs w:val="24"/>
              </w:rPr>
            </w:pPr>
            <w:r w:rsidRPr="00FC0367">
              <w:rPr>
                <w:rFonts w:ascii="仿宋" w:eastAsia="仿宋" w:hAnsi="仿宋" w:hint="eastAsia"/>
                <w:sz w:val="24"/>
                <w:szCs w:val="24"/>
              </w:rPr>
              <w:t>A</w:t>
            </w:r>
            <w:r w:rsidRPr="00FC0367">
              <w:rPr>
                <w:rFonts w:ascii="仿宋" w:eastAsia="仿宋" w:hAnsi="仿宋"/>
                <w:sz w:val="24"/>
                <w:szCs w:val="24"/>
              </w:rPr>
              <w:t>I前沿技术专场报告会</w:t>
            </w:r>
          </w:p>
        </w:tc>
      </w:tr>
      <w:tr w:rsidR="00D92313" w:rsidRPr="00091D87" w14:paraId="069F49E1" w14:textId="77777777" w:rsidTr="000929AD">
        <w:trPr>
          <w:trHeight w:val="567"/>
          <w:jc w:val="center"/>
        </w:trPr>
        <w:tc>
          <w:tcPr>
            <w:tcW w:w="1279" w:type="pct"/>
            <w:shd w:val="clear" w:color="auto" w:fill="auto"/>
            <w:vAlign w:val="center"/>
          </w:tcPr>
          <w:p w14:paraId="11806D3B" w14:textId="020473AE" w:rsidR="00D92313" w:rsidRPr="00FC0367" w:rsidRDefault="001E1E5D" w:rsidP="000929AD">
            <w:pPr>
              <w:jc w:val="center"/>
              <w:rPr>
                <w:rFonts w:ascii="仿宋" w:eastAsia="仿宋" w:hAnsi="仿宋"/>
                <w:sz w:val="24"/>
                <w:szCs w:val="24"/>
              </w:rPr>
            </w:pPr>
            <w:r>
              <w:rPr>
                <w:rFonts w:ascii="仿宋" w:eastAsia="仿宋" w:hAnsi="仿宋"/>
                <w:sz w:val="24"/>
                <w:szCs w:val="24"/>
              </w:rPr>
              <w:t>13:30-17:0</w:t>
            </w:r>
            <w:r w:rsidR="00D92313" w:rsidRPr="00FC0367">
              <w:rPr>
                <w:rFonts w:ascii="仿宋" w:eastAsia="仿宋" w:hAnsi="仿宋"/>
                <w:sz w:val="24"/>
                <w:szCs w:val="24"/>
              </w:rPr>
              <w:t>0</w:t>
            </w:r>
          </w:p>
        </w:tc>
        <w:tc>
          <w:tcPr>
            <w:tcW w:w="3721" w:type="pct"/>
            <w:shd w:val="clear" w:color="auto" w:fill="auto"/>
            <w:vAlign w:val="center"/>
          </w:tcPr>
          <w:p w14:paraId="06EB2962" w14:textId="77777777" w:rsidR="00D92313" w:rsidRPr="00FC0367" w:rsidRDefault="00D92313" w:rsidP="000929AD">
            <w:pPr>
              <w:jc w:val="center"/>
              <w:rPr>
                <w:rFonts w:ascii="仿宋" w:eastAsia="仿宋" w:hAnsi="仿宋"/>
                <w:sz w:val="24"/>
                <w:szCs w:val="24"/>
              </w:rPr>
            </w:pPr>
            <w:r w:rsidRPr="00FC0367">
              <w:rPr>
                <w:rFonts w:ascii="仿宋" w:eastAsia="仿宋" w:hAnsi="仿宋"/>
                <w:sz w:val="24"/>
                <w:szCs w:val="24"/>
              </w:rPr>
              <w:t>AI</w:t>
            </w:r>
            <w:r w:rsidRPr="00FC0367">
              <w:rPr>
                <w:rFonts w:ascii="仿宋" w:eastAsia="仿宋" w:hAnsi="仿宋" w:hint="eastAsia"/>
                <w:sz w:val="24"/>
                <w:szCs w:val="24"/>
              </w:rPr>
              <w:t>+</w:t>
            </w:r>
            <w:r w:rsidRPr="00FC0367">
              <w:rPr>
                <w:rFonts w:ascii="仿宋" w:eastAsia="仿宋" w:hAnsi="仿宋"/>
                <w:sz w:val="24"/>
                <w:szCs w:val="24"/>
              </w:rPr>
              <w:t>汽车专场报告会</w:t>
            </w:r>
          </w:p>
        </w:tc>
      </w:tr>
      <w:tr w:rsidR="00D92313" w:rsidRPr="00091D87" w14:paraId="0F3CC8DC" w14:textId="77777777" w:rsidTr="000929AD">
        <w:trPr>
          <w:trHeight w:val="567"/>
          <w:jc w:val="center"/>
        </w:trPr>
        <w:tc>
          <w:tcPr>
            <w:tcW w:w="1279" w:type="pct"/>
            <w:shd w:val="clear" w:color="auto" w:fill="auto"/>
            <w:vAlign w:val="center"/>
          </w:tcPr>
          <w:p w14:paraId="27E1F5D6" w14:textId="786CB3FB" w:rsidR="00D92313" w:rsidRPr="00FC0367" w:rsidRDefault="001E1E5D" w:rsidP="000929AD">
            <w:pPr>
              <w:jc w:val="center"/>
              <w:rPr>
                <w:rFonts w:ascii="仿宋" w:eastAsia="仿宋" w:hAnsi="仿宋"/>
                <w:sz w:val="24"/>
                <w:szCs w:val="24"/>
              </w:rPr>
            </w:pPr>
            <w:r>
              <w:rPr>
                <w:rFonts w:ascii="仿宋" w:eastAsia="仿宋" w:hAnsi="仿宋"/>
                <w:sz w:val="24"/>
                <w:szCs w:val="24"/>
              </w:rPr>
              <w:t>13:30-17:0</w:t>
            </w:r>
            <w:r w:rsidR="00D92313" w:rsidRPr="00FC0367">
              <w:rPr>
                <w:rFonts w:ascii="仿宋" w:eastAsia="仿宋" w:hAnsi="仿宋"/>
                <w:sz w:val="24"/>
                <w:szCs w:val="24"/>
              </w:rPr>
              <w:t>0</w:t>
            </w:r>
          </w:p>
        </w:tc>
        <w:tc>
          <w:tcPr>
            <w:tcW w:w="3721" w:type="pct"/>
            <w:shd w:val="clear" w:color="auto" w:fill="auto"/>
            <w:vAlign w:val="center"/>
          </w:tcPr>
          <w:p w14:paraId="22A0D5F4" w14:textId="77777777" w:rsidR="00D92313" w:rsidRPr="00FC0367" w:rsidRDefault="00D92313" w:rsidP="000929AD">
            <w:pPr>
              <w:jc w:val="center"/>
              <w:rPr>
                <w:rFonts w:ascii="仿宋" w:eastAsia="仿宋" w:hAnsi="仿宋"/>
                <w:sz w:val="24"/>
                <w:szCs w:val="24"/>
              </w:rPr>
            </w:pPr>
            <w:r w:rsidRPr="00FC0367">
              <w:rPr>
                <w:rFonts w:ascii="仿宋" w:eastAsia="仿宋" w:hAnsi="仿宋"/>
                <w:sz w:val="24"/>
                <w:szCs w:val="24"/>
              </w:rPr>
              <w:t>AI+医疗专场报告会</w:t>
            </w:r>
          </w:p>
        </w:tc>
      </w:tr>
      <w:tr w:rsidR="00D92313" w:rsidRPr="00091D87" w14:paraId="752791D9" w14:textId="77777777" w:rsidTr="000929AD">
        <w:trPr>
          <w:trHeight w:val="567"/>
          <w:jc w:val="center"/>
        </w:trPr>
        <w:tc>
          <w:tcPr>
            <w:tcW w:w="1279" w:type="pct"/>
            <w:shd w:val="clear" w:color="auto" w:fill="auto"/>
            <w:vAlign w:val="center"/>
          </w:tcPr>
          <w:p w14:paraId="53B77933" w14:textId="232A7B46" w:rsidR="00D92313" w:rsidRPr="00FC0367" w:rsidRDefault="001E1E5D" w:rsidP="000929AD">
            <w:pPr>
              <w:jc w:val="center"/>
              <w:rPr>
                <w:rFonts w:ascii="仿宋" w:eastAsia="仿宋" w:hAnsi="仿宋"/>
                <w:sz w:val="24"/>
                <w:szCs w:val="24"/>
              </w:rPr>
            </w:pPr>
            <w:r>
              <w:rPr>
                <w:rFonts w:ascii="仿宋" w:eastAsia="仿宋" w:hAnsi="仿宋"/>
                <w:sz w:val="24"/>
                <w:szCs w:val="24"/>
              </w:rPr>
              <w:t>13:30-17:0</w:t>
            </w:r>
            <w:r w:rsidR="00D92313" w:rsidRPr="00FC0367">
              <w:rPr>
                <w:rFonts w:ascii="仿宋" w:eastAsia="仿宋" w:hAnsi="仿宋"/>
                <w:sz w:val="24"/>
                <w:szCs w:val="24"/>
              </w:rPr>
              <w:t>0</w:t>
            </w:r>
          </w:p>
        </w:tc>
        <w:tc>
          <w:tcPr>
            <w:tcW w:w="3721" w:type="pct"/>
            <w:shd w:val="clear" w:color="auto" w:fill="auto"/>
            <w:vAlign w:val="center"/>
          </w:tcPr>
          <w:p w14:paraId="40B18427" w14:textId="77777777" w:rsidR="00D92313" w:rsidRPr="00FC0367" w:rsidRDefault="00D92313" w:rsidP="000929AD">
            <w:pPr>
              <w:jc w:val="center"/>
              <w:rPr>
                <w:rFonts w:ascii="仿宋" w:eastAsia="仿宋" w:hAnsi="仿宋"/>
                <w:sz w:val="24"/>
                <w:szCs w:val="24"/>
              </w:rPr>
            </w:pPr>
            <w:r w:rsidRPr="00FC0367">
              <w:rPr>
                <w:rFonts w:ascii="仿宋" w:eastAsia="仿宋" w:hAnsi="仿宋" w:hint="eastAsia"/>
                <w:sz w:val="24"/>
                <w:szCs w:val="24"/>
              </w:rPr>
              <w:t>人工智能项目专场路演</w:t>
            </w:r>
          </w:p>
        </w:tc>
      </w:tr>
    </w:tbl>
    <w:p w14:paraId="23DB888C" w14:textId="50E4ED54" w:rsidR="00E63E11" w:rsidRPr="00991BDF" w:rsidRDefault="00E63E11" w:rsidP="00E63E11">
      <w:pPr>
        <w:pStyle w:val="a9"/>
        <w:numPr>
          <w:ilvl w:val="0"/>
          <w:numId w:val="17"/>
        </w:numPr>
        <w:spacing w:line="560" w:lineRule="exact"/>
        <w:ind w:firstLineChars="0"/>
        <w:rPr>
          <w:rFonts w:ascii="仿宋" w:eastAsia="仿宋" w:hAnsi="仿宋"/>
          <w:b/>
          <w:color w:val="000000" w:themeColor="text1"/>
          <w:sz w:val="30"/>
          <w:szCs w:val="30"/>
        </w:rPr>
      </w:pPr>
      <w:r w:rsidRPr="00991BDF">
        <w:rPr>
          <w:rFonts w:ascii="仿宋" w:eastAsia="仿宋" w:hAnsi="仿宋" w:hint="eastAsia"/>
          <w:b/>
          <w:color w:val="000000" w:themeColor="text1"/>
          <w:sz w:val="30"/>
          <w:szCs w:val="30"/>
        </w:rPr>
        <w:t>论文征集</w:t>
      </w:r>
    </w:p>
    <w:p w14:paraId="31BC934B" w14:textId="3EB826AD" w:rsidR="004949CE" w:rsidRPr="00991BDF" w:rsidRDefault="004949CE" w:rsidP="004949CE">
      <w:pPr>
        <w:spacing w:line="560" w:lineRule="exact"/>
        <w:ind w:firstLineChars="189" w:firstLine="567"/>
        <w:jc w:val="left"/>
        <w:rPr>
          <w:rFonts w:ascii="仿宋" w:eastAsia="仿宋" w:hAnsi="仿宋"/>
          <w:color w:val="000000" w:themeColor="text1"/>
          <w:sz w:val="30"/>
          <w:szCs w:val="30"/>
        </w:rPr>
      </w:pPr>
      <w:r w:rsidRPr="00991BDF">
        <w:rPr>
          <w:rFonts w:ascii="仿宋" w:eastAsia="仿宋" w:hAnsi="仿宋" w:hint="eastAsia"/>
          <w:color w:val="000000" w:themeColor="text1"/>
          <w:sz w:val="30"/>
          <w:szCs w:val="30"/>
        </w:rPr>
        <w:t>本次论坛将以智能时代的创新、融合与发展为主题，邀请国内外知名学者专家以及国内优秀的人工智能研究领域的博士后，通过论文征集、评审、出版，以及论坛交流等方式，就人工智能技术应用和产业发展进行探讨，搭建博士后交流平台，促进人工智能领域各高校、科研机构</w:t>
      </w:r>
      <w:r w:rsidR="000C18AF">
        <w:rPr>
          <w:rFonts w:ascii="仿宋" w:eastAsia="仿宋" w:hAnsi="仿宋" w:hint="eastAsia"/>
          <w:color w:val="000000" w:themeColor="text1"/>
          <w:sz w:val="30"/>
          <w:szCs w:val="30"/>
        </w:rPr>
        <w:t>、企业</w:t>
      </w:r>
      <w:r w:rsidRPr="00991BDF">
        <w:rPr>
          <w:rFonts w:ascii="仿宋" w:eastAsia="仿宋" w:hAnsi="仿宋" w:hint="eastAsia"/>
          <w:color w:val="000000" w:themeColor="text1"/>
          <w:sz w:val="30"/>
          <w:szCs w:val="30"/>
        </w:rPr>
        <w:t>博士后之间的交流与合作，提升博士后培养质量，推动我国人工智能技术和产业发展。</w:t>
      </w:r>
    </w:p>
    <w:p w14:paraId="04A67ADE" w14:textId="2A6B84FB" w:rsidR="004949CE" w:rsidRPr="00991BDF" w:rsidRDefault="004949CE" w:rsidP="004949CE">
      <w:pPr>
        <w:spacing w:line="560" w:lineRule="exact"/>
        <w:ind w:firstLineChars="189" w:firstLine="567"/>
        <w:jc w:val="left"/>
        <w:rPr>
          <w:rFonts w:ascii="仿宋" w:eastAsia="仿宋" w:hAnsi="仿宋"/>
          <w:color w:val="000000" w:themeColor="text1"/>
          <w:sz w:val="30"/>
          <w:szCs w:val="30"/>
        </w:rPr>
      </w:pPr>
      <w:r w:rsidRPr="00991BDF">
        <w:rPr>
          <w:rFonts w:ascii="仿宋" w:eastAsia="仿宋" w:hAnsi="仿宋" w:hint="eastAsia"/>
          <w:color w:val="000000" w:themeColor="text1"/>
          <w:sz w:val="30"/>
          <w:szCs w:val="30"/>
        </w:rPr>
        <w:t xml:space="preserve">诚挚欢迎从事人工智能科学技术及产业发展相关领域的研究人员积极参与，踊跃投稿。 </w:t>
      </w:r>
    </w:p>
    <w:p w14:paraId="3635921A" w14:textId="77777777" w:rsidR="004949CE" w:rsidRPr="00991BDF" w:rsidRDefault="004949CE" w:rsidP="004949CE">
      <w:pPr>
        <w:pStyle w:val="a9"/>
        <w:spacing w:line="560" w:lineRule="exact"/>
        <w:ind w:firstLine="600"/>
        <w:jc w:val="left"/>
        <w:rPr>
          <w:rFonts w:ascii="仿宋" w:eastAsia="仿宋" w:hAnsi="仿宋"/>
          <w:color w:val="000000" w:themeColor="text1"/>
          <w:sz w:val="30"/>
          <w:szCs w:val="30"/>
        </w:rPr>
      </w:pPr>
      <w:r w:rsidRPr="00991BDF">
        <w:rPr>
          <w:rFonts w:ascii="仿宋" w:eastAsia="仿宋" w:hAnsi="仿宋" w:hint="eastAsia"/>
          <w:color w:val="000000" w:themeColor="text1"/>
          <w:sz w:val="30"/>
          <w:szCs w:val="30"/>
        </w:rPr>
        <w:t>（一）征文范围及要求</w:t>
      </w:r>
    </w:p>
    <w:p w14:paraId="14464B0C" w14:textId="256FBDC9" w:rsidR="004949CE" w:rsidRPr="00991BDF" w:rsidRDefault="004949CE" w:rsidP="00410B15">
      <w:pPr>
        <w:pStyle w:val="a9"/>
        <w:spacing w:line="560" w:lineRule="exact"/>
        <w:ind w:firstLine="600"/>
        <w:jc w:val="left"/>
        <w:rPr>
          <w:rFonts w:ascii="仿宋" w:eastAsia="仿宋" w:hAnsi="仿宋"/>
          <w:color w:val="000000" w:themeColor="text1"/>
          <w:sz w:val="30"/>
          <w:szCs w:val="30"/>
        </w:rPr>
      </w:pPr>
      <w:r w:rsidRPr="00991BDF">
        <w:rPr>
          <w:rFonts w:ascii="仿宋" w:eastAsia="仿宋" w:hAnsi="仿宋" w:hint="eastAsia"/>
          <w:color w:val="000000" w:themeColor="text1"/>
          <w:sz w:val="30"/>
          <w:szCs w:val="30"/>
        </w:rPr>
        <w:t>参加本次论坛的代表每人需向论坛提交研究论文或论文摘要一篇</w:t>
      </w:r>
      <w:r w:rsidR="00410B15" w:rsidRPr="00991BDF">
        <w:rPr>
          <w:rFonts w:ascii="仿宋" w:eastAsia="仿宋" w:hAnsi="仿宋" w:hint="eastAsia"/>
          <w:color w:val="000000" w:themeColor="text1"/>
          <w:sz w:val="30"/>
          <w:szCs w:val="30"/>
        </w:rPr>
        <w:t>（</w:t>
      </w:r>
      <w:r w:rsidR="00380421">
        <w:rPr>
          <w:rFonts w:ascii="仿宋" w:eastAsia="仿宋" w:hAnsi="仿宋" w:hint="eastAsia"/>
          <w:color w:val="000000" w:themeColor="text1"/>
          <w:sz w:val="30"/>
          <w:szCs w:val="30"/>
        </w:rPr>
        <w:t>要求</w:t>
      </w:r>
      <w:r w:rsidR="00410B15" w:rsidRPr="00991BDF">
        <w:rPr>
          <w:rFonts w:ascii="仿宋" w:eastAsia="仿宋" w:hAnsi="仿宋" w:hint="eastAsia"/>
          <w:color w:val="000000" w:themeColor="text1"/>
          <w:sz w:val="30"/>
          <w:szCs w:val="30"/>
        </w:rPr>
        <w:t>见附件1）</w:t>
      </w:r>
      <w:r w:rsidRPr="00991BDF">
        <w:rPr>
          <w:rFonts w:ascii="仿宋" w:eastAsia="仿宋" w:hAnsi="仿宋" w:hint="eastAsia"/>
          <w:color w:val="000000" w:themeColor="text1"/>
          <w:sz w:val="30"/>
          <w:szCs w:val="30"/>
        </w:rPr>
        <w:t>，</w:t>
      </w:r>
      <w:r w:rsidR="008E5434">
        <w:rPr>
          <w:rFonts w:ascii="仿宋" w:eastAsia="仿宋" w:hAnsi="仿宋" w:hint="eastAsia"/>
          <w:color w:val="000000" w:themeColor="text1"/>
          <w:sz w:val="30"/>
          <w:szCs w:val="30"/>
        </w:rPr>
        <w:t>征文</w:t>
      </w:r>
      <w:r w:rsidRPr="00991BDF">
        <w:rPr>
          <w:rFonts w:ascii="仿宋" w:eastAsia="仿宋" w:hAnsi="仿宋" w:hint="eastAsia"/>
          <w:color w:val="000000" w:themeColor="text1"/>
          <w:sz w:val="30"/>
          <w:szCs w:val="30"/>
        </w:rPr>
        <w:t>以“人工智能时代的创新、融合</w:t>
      </w:r>
      <w:r w:rsidRPr="00991BDF">
        <w:rPr>
          <w:rFonts w:ascii="仿宋" w:eastAsia="仿宋" w:hAnsi="仿宋" w:hint="eastAsia"/>
          <w:color w:val="000000" w:themeColor="text1"/>
          <w:sz w:val="30"/>
          <w:szCs w:val="30"/>
        </w:rPr>
        <w:lastRenderedPageBreak/>
        <w:t>与发展”为主题，</w:t>
      </w:r>
      <w:r w:rsidR="008E5434">
        <w:rPr>
          <w:rFonts w:ascii="仿宋" w:eastAsia="仿宋" w:hAnsi="仿宋" w:hint="eastAsia"/>
          <w:color w:val="000000" w:themeColor="text1"/>
          <w:sz w:val="30"/>
          <w:szCs w:val="30"/>
        </w:rPr>
        <w:t>要求</w:t>
      </w:r>
      <w:r w:rsidRPr="00991BDF">
        <w:rPr>
          <w:rFonts w:ascii="仿宋" w:eastAsia="仿宋" w:hAnsi="仿宋" w:hint="eastAsia"/>
          <w:color w:val="000000" w:themeColor="text1"/>
          <w:sz w:val="30"/>
          <w:szCs w:val="30"/>
        </w:rPr>
        <w:t>具有创新性。可以是在报刊、论文集或网络上公开出版或发表的文章，也可以是在</w:t>
      </w:r>
      <w:proofErr w:type="gramStart"/>
      <w:r w:rsidRPr="00991BDF">
        <w:rPr>
          <w:rFonts w:ascii="仿宋" w:eastAsia="仿宋" w:hAnsi="仿宋" w:hint="eastAsia"/>
          <w:color w:val="000000" w:themeColor="text1"/>
          <w:sz w:val="30"/>
          <w:szCs w:val="30"/>
        </w:rPr>
        <w:t>研</w:t>
      </w:r>
      <w:proofErr w:type="gramEnd"/>
      <w:r w:rsidRPr="00991BDF">
        <w:rPr>
          <w:rFonts w:ascii="仿宋" w:eastAsia="仿宋" w:hAnsi="仿宋" w:hint="eastAsia"/>
          <w:color w:val="000000" w:themeColor="text1"/>
          <w:sz w:val="30"/>
          <w:szCs w:val="30"/>
        </w:rPr>
        <w:t>报告。</w:t>
      </w:r>
    </w:p>
    <w:p w14:paraId="3D7EBF46" w14:textId="77777777" w:rsidR="00410B15" w:rsidRPr="00991BDF" w:rsidRDefault="00410B15" w:rsidP="00410B15">
      <w:pPr>
        <w:pStyle w:val="a9"/>
        <w:spacing w:line="560" w:lineRule="exact"/>
        <w:ind w:firstLine="600"/>
        <w:jc w:val="left"/>
        <w:rPr>
          <w:rFonts w:ascii="仿宋" w:eastAsia="仿宋" w:hAnsi="仿宋"/>
          <w:color w:val="000000" w:themeColor="text1"/>
          <w:sz w:val="30"/>
          <w:szCs w:val="30"/>
        </w:rPr>
      </w:pPr>
      <w:r w:rsidRPr="00991BDF">
        <w:rPr>
          <w:rFonts w:ascii="仿宋" w:eastAsia="仿宋" w:hAnsi="仿宋" w:hint="eastAsia"/>
          <w:color w:val="000000" w:themeColor="text1"/>
          <w:sz w:val="30"/>
          <w:szCs w:val="30"/>
        </w:rPr>
        <w:t>（二）参会回执和论文提交</w:t>
      </w:r>
    </w:p>
    <w:p w14:paraId="427CAAD5" w14:textId="1AA6FB05" w:rsidR="00410B15" w:rsidRPr="00991BDF" w:rsidRDefault="00410B15" w:rsidP="00410B15">
      <w:pPr>
        <w:pStyle w:val="a9"/>
        <w:spacing w:line="560" w:lineRule="exact"/>
        <w:ind w:firstLine="600"/>
        <w:jc w:val="left"/>
        <w:rPr>
          <w:rFonts w:ascii="仿宋" w:eastAsia="仿宋" w:hAnsi="仿宋"/>
          <w:color w:val="000000" w:themeColor="text1"/>
          <w:sz w:val="30"/>
          <w:szCs w:val="30"/>
        </w:rPr>
      </w:pPr>
      <w:r w:rsidRPr="00991BDF">
        <w:rPr>
          <w:rFonts w:ascii="仿宋" w:eastAsia="仿宋" w:hAnsi="仿宋" w:hint="eastAsia"/>
          <w:color w:val="000000" w:themeColor="text1"/>
          <w:sz w:val="30"/>
          <w:szCs w:val="30"/>
        </w:rPr>
        <w:t>参会人请于2018年</w:t>
      </w:r>
      <w:r w:rsidRPr="00991BDF">
        <w:rPr>
          <w:rFonts w:ascii="仿宋" w:eastAsia="仿宋" w:hAnsi="仿宋"/>
          <w:color w:val="000000" w:themeColor="text1"/>
          <w:sz w:val="30"/>
          <w:szCs w:val="30"/>
        </w:rPr>
        <w:t>8</w:t>
      </w:r>
      <w:r w:rsidRPr="00991BDF">
        <w:rPr>
          <w:rFonts w:ascii="仿宋" w:eastAsia="仿宋" w:hAnsi="仿宋" w:hint="eastAsia"/>
          <w:color w:val="000000" w:themeColor="text1"/>
          <w:sz w:val="30"/>
          <w:szCs w:val="30"/>
        </w:rPr>
        <w:t>月2</w:t>
      </w:r>
      <w:r w:rsidRPr="00991BDF">
        <w:rPr>
          <w:rFonts w:ascii="仿宋" w:eastAsia="仿宋" w:hAnsi="仿宋"/>
          <w:color w:val="000000" w:themeColor="text1"/>
          <w:sz w:val="30"/>
          <w:szCs w:val="30"/>
        </w:rPr>
        <w:t>5</w:t>
      </w:r>
      <w:r w:rsidRPr="00991BDF">
        <w:rPr>
          <w:rFonts w:ascii="仿宋" w:eastAsia="仿宋" w:hAnsi="仿宋" w:hint="eastAsia"/>
          <w:color w:val="000000" w:themeColor="text1"/>
          <w:sz w:val="30"/>
          <w:szCs w:val="30"/>
        </w:rPr>
        <w:t>日前将论文或论文摘要、参会回执（见附件2）发送至邮箱msc@caai</w:t>
      </w:r>
      <w:r w:rsidRPr="00991BDF">
        <w:rPr>
          <w:rFonts w:ascii="仿宋" w:eastAsia="仿宋" w:hAnsi="仿宋"/>
          <w:color w:val="000000" w:themeColor="text1"/>
          <w:sz w:val="30"/>
          <w:szCs w:val="30"/>
        </w:rPr>
        <w:t>.cn</w:t>
      </w:r>
      <w:r w:rsidRPr="00991BDF">
        <w:rPr>
          <w:rFonts w:ascii="仿宋" w:eastAsia="仿宋" w:hAnsi="仿宋" w:hint="eastAsia"/>
          <w:color w:val="000000" w:themeColor="text1"/>
          <w:sz w:val="30"/>
          <w:szCs w:val="30"/>
        </w:rPr>
        <w:t>，邮件标题请注明：姓名－人工智能博士后论坛参会回执和论文。</w:t>
      </w:r>
    </w:p>
    <w:p w14:paraId="39B0A1A6" w14:textId="73566827" w:rsidR="000C18AF" w:rsidRDefault="00410B15" w:rsidP="00E63E11">
      <w:pPr>
        <w:pStyle w:val="a9"/>
        <w:spacing w:line="560" w:lineRule="exact"/>
        <w:ind w:firstLine="600"/>
        <w:jc w:val="left"/>
        <w:rPr>
          <w:rFonts w:ascii="仿宋" w:eastAsia="仿宋" w:hAnsi="仿宋"/>
          <w:color w:val="000000" w:themeColor="text1"/>
          <w:sz w:val="30"/>
          <w:szCs w:val="30"/>
        </w:rPr>
      </w:pPr>
      <w:r w:rsidRPr="006706FB">
        <w:rPr>
          <w:rFonts w:ascii="仿宋" w:eastAsia="仿宋" w:hAnsi="仿宋" w:hint="eastAsia"/>
          <w:color w:val="000000" w:themeColor="text1"/>
          <w:sz w:val="30"/>
          <w:szCs w:val="30"/>
        </w:rPr>
        <w:t>（三）</w:t>
      </w:r>
      <w:r w:rsidR="000C18AF">
        <w:rPr>
          <w:rFonts w:ascii="仿宋" w:eastAsia="仿宋" w:hAnsi="仿宋" w:hint="eastAsia"/>
          <w:color w:val="000000" w:themeColor="text1"/>
          <w:sz w:val="30"/>
          <w:szCs w:val="30"/>
        </w:rPr>
        <w:t>奖项设置</w:t>
      </w:r>
    </w:p>
    <w:p w14:paraId="176312D5" w14:textId="04BB7CBC" w:rsidR="008E5434" w:rsidRDefault="000C18AF" w:rsidP="00E63E11">
      <w:pPr>
        <w:pStyle w:val="a9"/>
        <w:spacing w:line="560" w:lineRule="exact"/>
        <w:ind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本次活动将邀请</w:t>
      </w:r>
      <w:r w:rsidR="006706FB" w:rsidRPr="006706FB">
        <w:rPr>
          <w:rFonts w:ascii="仿宋" w:eastAsia="仿宋" w:hAnsi="仿宋" w:hint="eastAsia"/>
          <w:color w:val="000000" w:themeColor="text1"/>
          <w:sz w:val="30"/>
          <w:szCs w:val="30"/>
        </w:rPr>
        <w:t>业内</w:t>
      </w:r>
      <w:r w:rsidR="006706FB">
        <w:rPr>
          <w:rFonts w:ascii="仿宋" w:eastAsia="仿宋" w:hAnsi="仿宋" w:hint="eastAsia"/>
          <w:color w:val="000000" w:themeColor="text1"/>
          <w:sz w:val="30"/>
          <w:szCs w:val="30"/>
        </w:rPr>
        <w:t>权威</w:t>
      </w:r>
      <w:r w:rsidR="006706FB" w:rsidRPr="006706FB">
        <w:rPr>
          <w:rFonts w:ascii="仿宋" w:eastAsia="仿宋" w:hAnsi="仿宋" w:hint="eastAsia"/>
          <w:color w:val="000000" w:themeColor="text1"/>
          <w:sz w:val="30"/>
          <w:szCs w:val="30"/>
        </w:rPr>
        <w:t>专家评选出“华夏幸福创新中心杯”全国博士后人工智能产业发展论坛优秀论文，给予荣誉证书和一定奖励，后期如果有意在华夏幸福创新中心创新创业的博士后</w:t>
      </w:r>
      <w:r w:rsidR="006706FB">
        <w:rPr>
          <w:rFonts w:ascii="仿宋" w:eastAsia="仿宋" w:hAnsi="仿宋" w:hint="eastAsia"/>
          <w:color w:val="000000" w:themeColor="text1"/>
          <w:sz w:val="30"/>
          <w:szCs w:val="30"/>
        </w:rPr>
        <w:t>（或博士）</w:t>
      </w:r>
      <w:r w:rsidR="006706FB" w:rsidRPr="006706FB">
        <w:rPr>
          <w:rFonts w:ascii="仿宋" w:eastAsia="仿宋" w:hAnsi="仿宋" w:hint="eastAsia"/>
          <w:color w:val="000000" w:themeColor="text1"/>
          <w:sz w:val="30"/>
          <w:szCs w:val="30"/>
        </w:rPr>
        <w:t>，将给予</w:t>
      </w:r>
      <w:r w:rsidR="006706FB">
        <w:rPr>
          <w:rFonts w:ascii="仿宋" w:eastAsia="仿宋" w:hAnsi="仿宋" w:hint="eastAsia"/>
          <w:color w:val="000000" w:themeColor="text1"/>
          <w:sz w:val="30"/>
          <w:szCs w:val="30"/>
        </w:rPr>
        <w:t>办公场所和</w:t>
      </w:r>
      <w:r w:rsidR="006706FB" w:rsidRPr="006706FB">
        <w:rPr>
          <w:rFonts w:ascii="仿宋" w:eastAsia="仿宋" w:hAnsi="仿宋" w:hint="eastAsia"/>
          <w:color w:val="000000" w:themeColor="text1"/>
          <w:sz w:val="30"/>
          <w:szCs w:val="30"/>
        </w:rPr>
        <w:t>相关政策支持。</w:t>
      </w:r>
    </w:p>
    <w:p w14:paraId="2CF4C49E" w14:textId="6915E8D4" w:rsidR="00E63E11" w:rsidRPr="00991BDF" w:rsidRDefault="008E5434" w:rsidP="00E63E11">
      <w:pPr>
        <w:pStyle w:val="a9"/>
        <w:spacing w:line="560" w:lineRule="exact"/>
        <w:ind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（四）</w:t>
      </w:r>
      <w:r w:rsidR="00E63E11" w:rsidRPr="00991BDF">
        <w:rPr>
          <w:rFonts w:ascii="仿宋" w:eastAsia="仿宋" w:hAnsi="仿宋" w:hint="eastAsia"/>
          <w:color w:val="000000" w:themeColor="text1"/>
          <w:sz w:val="30"/>
          <w:szCs w:val="30"/>
        </w:rPr>
        <w:t>论坛将邀请优秀论文作者作分论坛主题报告。</w:t>
      </w:r>
    </w:p>
    <w:p w14:paraId="4527A941" w14:textId="5849B254" w:rsidR="00E63E11" w:rsidRPr="00991BDF" w:rsidRDefault="00E63E11" w:rsidP="00E63E11">
      <w:pPr>
        <w:pStyle w:val="a9"/>
        <w:spacing w:line="560" w:lineRule="exact"/>
        <w:ind w:firstLine="600"/>
        <w:jc w:val="left"/>
        <w:rPr>
          <w:rFonts w:ascii="仿宋" w:eastAsia="仿宋" w:hAnsi="仿宋"/>
          <w:color w:val="000000" w:themeColor="text1"/>
          <w:sz w:val="30"/>
          <w:szCs w:val="30"/>
        </w:rPr>
      </w:pPr>
      <w:r w:rsidRPr="00991BDF">
        <w:rPr>
          <w:rFonts w:ascii="仿宋" w:eastAsia="仿宋" w:hAnsi="仿宋" w:hint="eastAsia"/>
          <w:color w:val="000000" w:themeColor="text1"/>
          <w:sz w:val="30"/>
          <w:szCs w:val="30"/>
        </w:rPr>
        <w:t>（</w:t>
      </w:r>
      <w:r w:rsidR="008E5434">
        <w:rPr>
          <w:rFonts w:ascii="仿宋" w:eastAsia="仿宋" w:hAnsi="仿宋"/>
          <w:color w:val="000000" w:themeColor="text1"/>
          <w:sz w:val="30"/>
          <w:szCs w:val="30"/>
        </w:rPr>
        <w:t>五</w:t>
      </w:r>
      <w:r w:rsidRPr="00991BDF">
        <w:rPr>
          <w:rFonts w:ascii="仿宋" w:eastAsia="仿宋" w:hAnsi="仿宋" w:hint="eastAsia"/>
          <w:color w:val="000000" w:themeColor="text1"/>
          <w:sz w:val="30"/>
          <w:szCs w:val="30"/>
        </w:rPr>
        <w:t>）论坛组委会制作论文摘要集供内部交流。</w:t>
      </w:r>
    </w:p>
    <w:p w14:paraId="1D9503DF" w14:textId="6E261FE3" w:rsidR="00E63E11" w:rsidRPr="00991BDF" w:rsidRDefault="00E63E11" w:rsidP="00E63E11">
      <w:pPr>
        <w:pStyle w:val="a9"/>
        <w:numPr>
          <w:ilvl w:val="0"/>
          <w:numId w:val="17"/>
        </w:numPr>
        <w:spacing w:line="560" w:lineRule="exact"/>
        <w:ind w:firstLineChars="0"/>
        <w:rPr>
          <w:rFonts w:ascii="仿宋" w:eastAsia="仿宋" w:hAnsi="仿宋"/>
          <w:b/>
          <w:color w:val="000000" w:themeColor="text1"/>
          <w:sz w:val="30"/>
          <w:szCs w:val="30"/>
        </w:rPr>
      </w:pPr>
      <w:r w:rsidRPr="00991BDF">
        <w:rPr>
          <w:rFonts w:ascii="仿宋" w:eastAsia="仿宋" w:hAnsi="仿宋" w:hint="eastAsia"/>
          <w:b/>
          <w:color w:val="000000" w:themeColor="text1"/>
          <w:sz w:val="30"/>
          <w:szCs w:val="30"/>
        </w:rPr>
        <w:t>其他事宜</w:t>
      </w:r>
    </w:p>
    <w:p w14:paraId="78C25302" w14:textId="77777777" w:rsidR="00E63E11" w:rsidRPr="00991BDF" w:rsidRDefault="00E63E11" w:rsidP="00E63E11">
      <w:pPr>
        <w:pStyle w:val="a9"/>
        <w:spacing w:line="560" w:lineRule="exact"/>
        <w:ind w:firstLine="600"/>
        <w:jc w:val="left"/>
        <w:rPr>
          <w:rFonts w:ascii="仿宋" w:eastAsia="仿宋" w:hAnsi="仿宋"/>
          <w:color w:val="000000" w:themeColor="text1"/>
          <w:sz w:val="30"/>
          <w:szCs w:val="30"/>
        </w:rPr>
      </w:pPr>
      <w:r w:rsidRPr="00991BDF">
        <w:rPr>
          <w:rFonts w:ascii="仿宋" w:eastAsia="仿宋" w:hAnsi="仿宋" w:hint="eastAsia"/>
          <w:color w:val="000000" w:themeColor="text1"/>
          <w:sz w:val="30"/>
          <w:szCs w:val="30"/>
        </w:rPr>
        <w:t>（一）参会费用</w:t>
      </w:r>
    </w:p>
    <w:p w14:paraId="51F75B20" w14:textId="575808AE" w:rsidR="00E63E11" w:rsidRPr="00991BDF" w:rsidRDefault="00E63E11" w:rsidP="00E63E11">
      <w:pPr>
        <w:pStyle w:val="a9"/>
        <w:spacing w:line="560" w:lineRule="exact"/>
        <w:ind w:firstLine="600"/>
        <w:jc w:val="left"/>
        <w:rPr>
          <w:rFonts w:ascii="仿宋" w:eastAsia="仿宋" w:hAnsi="仿宋"/>
          <w:color w:val="000000" w:themeColor="text1"/>
          <w:sz w:val="30"/>
          <w:szCs w:val="30"/>
        </w:rPr>
      </w:pPr>
      <w:r w:rsidRPr="00991BDF">
        <w:rPr>
          <w:rFonts w:ascii="仿宋" w:eastAsia="仿宋" w:hAnsi="仿宋" w:hint="eastAsia"/>
          <w:color w:val="000000" w:themeColor="text1"/>
          <w:sz w:val="30"/>
          <w:szCs w:val="30"/>
        </w:rPr>
        <w:t>本论坛不收注册费、会务费、资料费</w:t>
      </w:r>
      <w:r w:rsidR="00F5152F" w:rsidRPr="00991BDF">
        <w:rPr>
          <w:rFonts w:ascii="仿宋" w:eastAsia="仿宋" w:hAnsi="仿宋" w:hint="eastAsia"/>
          <w:color w:val="000000" w:themeColor="text1"/>
          <w:sz w:val="30"/>
          <w:szCs w:val="30"/>
        </w:rPr>
        <w:t>，</w:t>
      </w:r>
      <w:r w:rsidRPr="00991BDF">
        <w:rPr>
          <w:rFonts w:ascii="仿宋" w:eastAsia="仿宋" w:hAnsi="仿宋" w:hint="eastAsia"/>
          <w:color w:val="000000" w:themeColor="text1"/>
          <w:sz w:val="30"/>
          <w:szCs w:val="30"/>
        </w:rPr>
        <w:t>参会期间食宿</w:t>
      </w:r>
      <w:r w:rsidR="00F5152F" w:rsidRPr="00991BDF">
        <w:rPr>
          <w:rFonts w:ascii="仿宋" w:eastAsia="仿宋" w:hAnsi="仿宋" w:hint="eastAsia"/>
          <w:color w:val="000000" w:themeColor="text1"/>
          <w:sz w:val="30"/>
          <w:szCs w:val="30"/>
        </w:rPr>
        <w:t>、交通费自理</w:t>
      </w:r>
      <w:r w:rsidRPr="00991BDF">
        <w:rPr>
          <w:rFonts w:ascii="仿宋" w:eastAsia="仿宋" w:hAnsi="仿宋" w:hint="eastAsia"/>
          <w:color w:val="000000" w:themeColor="text1"/>
          <w:sz w:val="30"/>
          <w:szCs w:val="30"/>
        </w:rPr>
        <w:t>。</w:t>
      </w:r>
    </w:p>
    <w:p w14:paraId="5515FCF0" w14:textId="6856F4EB" w:rsidR="007817CC" w:rsidRPr="00991BDF" w:rsidRDefault="00E63E11" w:rsidP="004519B0">
      <w:pPr>
        <w:pStyle w:val="a9"/>
        <w:spacing w:line="560" w:lineRule="exact"/>
        <w:ind w:firstLine="600"/>
        <w:jc w:val="left"/>
        <w:rPr>
          <w:rFonts w:ascii="仿宋" w:eastAsia="仿宋" w:hAnsi="仿宋"/>
          <w:color w:val="000000" w:themeColor="text1"/>
          <w:sz w:val="30"/>
          <w:szCs w:val="30"/>
        </w:rPr>
      </w:pPr>
      <w:r w:rsidRPr="00991BDF">
        <w:rPr>
          <w:rFonts w:ascii="仿宋" w:eastAsia="仿宋" w:hAnsi="仿宋" w:hint="eastAsia"/>
          <w:color w:val="000000" w:themeColor="text1"/>
          <w:sz w:val="30"/>
          <w:szCs w:val="30"/>
        </w:rPr>
        <w:t>（二）</w:t>
      </w:r>
      <w:r w:rsidR="00D02706" w:rsidRPr="00991BDF">
        <w:rPr>
          <w:rFonts w:ascii="仿宋" w:eastAsia="仿宋" w:hAnsi="仿宋" w:hint="eastAsia"/>
          <w:color w:val="000000" w:themeColor="text1"/>
          <w:sz w:val="30"/>
          <w:szCs w:val="30"/>
        </w:rPr>
        <w:t>联系方式</w:t>
      </w:r>
    </w:p>
    <w:p w14:paraId="4B7D1A8F" w14:textId="77777777" w:rsidR="005E348F" w:rsidRPr="00991BDF" w:rsidRDefault="00D02706" w:rsidP="004519B0">
      <w:pPr>
        <w:pStyle w:val="a9"/>
        <w:spacing w:line="560" w:lineRule="exact"/>
        <w:ind w:firstLine="600"/>
        <w:jc w:val="left"/>
        <w:rPr>
          <w:rFonts w:ascii="仿宋" w:eastAsia="仿宋" w:hAnsi="仿宋"/>
          <w:color w:val="000000" w:themeColor="text1"/>
          <w:sz w:val="30"/>
          <w:szCs w:val="30"/>
        </w:rPr>
      </w:pPr>
      <w:r w:rsidRPr="00991BDF">
        <w:rPr>
          <w:rFonts w:ascii="仿宋" w:eastAsia="仿宋" w:hAnsi="仿宋" w:hint="eastAsia"/>
          <w:color w:val="000000" w:themeColor="text1"/>
          <w:sz w:val="30"/>
          <w:szCs w:val="30"/>
        </w:rPr>
        <w:t>参会</w:t>
      </w:r>
      <w:r w:rsidRPr="00991BDF">
        <w:rPr>
          <w:rFonts w:ascii="仿宋" w:eastAsia="仿宋" w:hAnsi="仿宋"/>
          <w:color w:val="000000" w:themeColor="text1"/>
          <w:sz w:val="30"/>
          <w:szCs w:val="30"/>
        </w:rPr>
        <w:t>咨询</w:t>
      </w:r>
      <w:r w:rsidRPr="00991BDF">
        <w:rPr>
          <w:rFonts w:ascii="仿宋" w:eastAsia="仿宋" w:hAnsi="仿宋" w:hint="eastAsia"/>
          <w:color w:val="000000" w:themeColor="text1"/>
          <w:sz w:val="30"/>
          <w:szCs w:val="30"/>
        </w:rPr>
        <w:t>：</w:t>
      </w:r>
    </w:p>
    <w:p w14:paraId="3C78C4A7" w14:textId="33FC4892" w:rsidR="00D02706" w:rsidRPr="00991BDF" w:rsidRDefault="0019577A" w:rsidP="004519B0">
      <w:pPr>
        <w:pStyle w:val="a9"/>
        <w:spacing w:line="560" w:lineRule="exact"/>
        <w:ind w:firstLine="600"/>
        <w:jc w:val="left"/>
        <w:rPr>
          <w:rFonts w:ascii="仿宋" w:eastAsia="仿宋" w:hAnsi="仿宋"/>
          <w:color w:val="000000" w:themeColor="text1"/>
          <w:sz w:val="30"/>
          <w:szCs w:val="30"/>
        </w:rPr>
      </w:pPr>
      <w:r w:rsidRPr="00991BDF">
        <w:rPr>
          <w:rFonts w:ascii="仿宋" w:eastAsia="仿宋" w:hAnsi="仿宋" w:hint="eastAsia"/>
          <w:color w:val="000000" w:themeColor="text1"/>
          <w:sz w:val="30"/>
          <w:szCs w:val="30"/>
        </w:rPr>
        <w:t>联系人</w:t>
      </w:r>
      <w:r w:rsidR="005E348F" w:rsidRPr="00991BDF">
        <w:rPr>
          <w:rFonts w:ascii="仿宋" w:eastAsia="仿宋" w:hAnsi="仿宋" w:hint="eastAsia"/>
          <w:color w:val="000000" w:themeColor="text1"/>
          <w:sz w:val="30"/>
          <w:szCs w:val="30"/>
        </w:rPr>
        <w:t xml:space="preserve">：贾晓丽  </w:t>
      </w:r>
      <w:r w:rsidRPr="00991BDF">
        <w:rPr>
          <w:rFonts w:ascii="仿宋" w:eastAsia="仿宋" w:hAnsi="仿宋" w:hint="eastAsia"/>
          <w:color w:val="000000" w:themeColor="text1"/>
          <w:sz w:val="30"/>
          <w:szCs w:val="30"/>
        </w:rPr>
        <w:t>联系电话</w:t>
      </w:r>
      <w:r w:rsidR="005E348F" w:rsidRPr="00991BDF">
        <w:rPr>
          <w:rFonts w:ascii="仿宋" w:eastAsia="仿宋" w:hAnsi="仿宋" w:hint="eastAsia"/>
          <w:color w:val="000000" w:themeColor="text1"/>
          <w:sz w:val="30"/>
          <w:szCs w:val="30"/>
        </w:rPr>
        <w:t>：010-62281360</w:t>
      </w:r>
    </w:p>
    <w:p w14:paraId="16FD52B3" w14:textId="187512C3" w:rsidR="005E348F" w:rsidRPr="00991BDF" w:rsidRDefault="005E348F" w:rsidP="004519B0">
      <w:pPr>
        <w:pStyle w:val="a9"/>
        <w:spacing w:line="560" w:lineRule="exact"/>
        <w:ind w:firstLine="600"/>
        <w:jc w:val="left"/>
        <w:rPr>
          <w:rFonts w:ascii="仿宋" w:eastAsia="仿宋" w:hAnsi="仿宋"/>
          <w:color w:val="000000" w:themeColor="text1"/>
          <w:sz w:val="30"/>
          <w:szCs w:val="30"/>
        </w:rPr>
      </w:pPr>
      <w:r w:rsidRPr="00991BDF">
        <w:rPr>
          <w:rFonts w:ascii="仿宋" w:eastAsia="仿宋" w:hAnsi="仿宋"/>
          <w:color w:val="000000" w:themeColor="text1"/>
          <w:sz w:val="30"/>
          <w:szCs w:val="30"/>
        </w:rPr>
        <w:t>联系人</w:t>
      </w:r>
      <w:r w:rsidRPr="00991BDF">
        <w:rPr>
          <w:rFonts w:ascii="仿宋" w:eastAsia="仿宋" w:hAnsi="仿宋" w:hint="eastAsia"/>
          <w:color w:val="000000" w:themeColor="text1"/>
          <w:sz w:val="30"/>
          <w:szCs w:val="30"/>
        </w:rPr>
        <w:t>：</w:t>
      </w:r>
      <w:proofErr w:type="gramStart"/>
      <w:r w:rsidRPr="00991BDF">
        <w:rPr>
          <w:rFonts w:ascii="仿宋" w:eastAsia="仿宋" w:hAnsi="仿宋" w:hint="eastAsia"/>
          <w:color w:val="000000" w:themeColor="text1"/>
          <w:sz w:val="30"/>
          <w:szCs w:val="30"/>
        </w:rPr>
        <w:t>成肖冰</w:t>
      </w:r>
      <w:proofErr w:type="gramEnd"/>
      <w:r w:rsidRPr="00991BDF">
        <w:rPr>
          <w:rFonts w:ascii="仿宋" w:eastAsia="仿宋" w:hAnsi="仿宋" w:hint="eastAsia"/>
          <w:color w:val="000000" w:themeColor="text1"/>
          <w:sz w:val="30"/>
          <w:szCs w:val="30"/>
        </w:rPr>
        <w:t xml:space="preserve">  联系电话：010-</w:t>
      </w:r>
      <w:r w:rsidRPr="00991BDF">
        <w:rPr>
          <w:rFonts w:ascii="仿宋" w:eastAsia="仿宋" w:hAnsi="仿宋"/>
          <w:color w:val="000000" w:themeColor="text1"/>
          <w:sz w:val="30"/>
          <w:szCs w:val="30"/>
        </w:rPr>
        <w:t>57234890</w:t>
      </w:r>
    </w:p>
    <w:p w14:paraId="49DDE9DA" w14:textId="77777777" w:rsidR="005E348F" w:rsidRPr="00991BDF" w:rsidRDefault="00D02706" w:rsidP="004519B0">
      <w:pPr>
        <w:pStyle w:val="a9"/>
        <w:spacing w:line="560" w:lineRule="exact"/>
        <w:ind w:firstLine="600"/>
        <w:jc w:val="left"/>
        <w:rPr>
          <w:rFonts w:ascii="仿宋" w:eastAsia="仿宋" w:hAnsi="仿宋"/>
          <w:color w:val="000000" w:themeColor="text1"/>
          <w:sz w:val="30"/>
          <w:szCs w:val="30"/>
        </w:rPr>
      </w:pPr>
      <w:r w:rsidRPr="00991BDF">
        <w:rPr>
          <w:rFonts w:ascii="仿宋" w:eastAsia="仿宋" w:hAnsi="仿宋"/>
          <w:color w:val="000000" w:themeColor="text1"/>
          <w:sz w:val="30"/>
          <w:szCs w:val="30"/>
        </w:rPr>
        <w:t>征文咨询</w:t>
      </w:r>
      <w:r w:rsidRPr="00991BDF">
        <w:rPr>
          <w:rFonts w:ascii="仿宋" w:eastAsia="仿宋" w:hAnsi="仿宋" w:hint="eastAsia"/>
          <w:color w:val="000000" w:themeColor="text1"/>
          <w:sz w:val="30"/>
          <w:szCs w:val="30"/>
        </w:rPr>
        <w:t>：</w:t>
      </w:r>
    </w:p>
    <w:p w14:paraId="395EBE69" w14:textId="756B9E5C" w:rsidR="0019577A" w:rsidRPr="00991BDF" w:rsidRDefault="0019577A" w:rsidP="004519B0">
      <w:pPr>
        <w:pStyle w:val="a9"/>
        <w:spacing w:line="560" w:lineRule="exact"/>
        <w:ind w:firstLine="600"/>
        <w:jc w:val="left"/>
        <w:rPr>
          <w:rFonts w:ascii="仿宋" w:eastAsia="仿宋" w:hAnsi="仿宋"/>
          <w:color w:val="000000" w:themeColor="text1"/>
          <w:sz w:val="30"/>
          <w:szCs w:val="30"/>
        </w:rPr>
      </w:pPr>
      <w:r w:rsidRPr="00991BDF">
        <w:rPr>
          <w:rFonts w:ascii="仿宋" w:eastAsia="仿宋" w:hAnsi="仿宋" w:hint="eastAsia"/>
          <w:color w:val="000000" w:themeColor="text1"/>
          <w:sz w:val="30"/>
          <w:szCs w:val="30"/>
        </w:rPr>
        <w:t>联系人</w:t>
      </w:r>
      <w:r w:rsidR="005E348F" w:rsidRPr="00991BDF">
        <w:rPr>
          <w:rFonts w:ascii="仿宋" w:eastAsia="仿宋" w:hAnsi="仿宋" w:hint="eastAsia"/>
          <w:color w:val="000000" w:themeColor="text1"/>
          <w:sz w:val="30"/>
          <w:szCs w:val="30"/>
        </w:rPr>
        <w:t xml:space="preserve">：邹亚茹  </w:t>
      </w:r>
      <w:r w:rsidRPr="00991BDF">
        <w:rPr>
          <w:rFonts w:ascii="仿宋" w:eastAsia="仿宋" w:hAnsi="仿宋" w:hint="eastAsia"/>
          <w:color w:val="000000" w:themeColor="text1"/>
          <w:sz w:val="30"/>
          <w:szCs w:val="30"/>
        </w:rPr>
        <w:t>联系电话</w:t>
      </w:r>
      <w:r w:rsidR="005E348F" w:rsidRPr="00991BDF">
        <w:rPr>
          <w:rFonts w:ascii="仿宋" w:eastAsia="仿宋" w:hAnsi="仿宋" w:hint="eastAsia"/>
          <w:color w:val="000000" w:themeColor="text1"/>
          <w:sz w:val="30"/>
          <w:szCs w:val="30"/>
        </w:rPr>
        <w:t>：010-62281360</w:t>
      </w:r>
    </w:p>
    <w:p w14:paraId="68AEAFD2" w14:textId="64519A72" w:rsidR="005E348F" w:rsidRPr="00991BDF" w:rsidRDefault="005E348F" w:rsidP="004519B0">
      <w:pPr>
        <w:pStyle w:val="a9"/>
        <w:spacing w:line="560" w:lineRule="exact"/>
        <w:ind w:firstLine="600"/>
        <w:jc w:val="left"/>
        <w:rPr>
          <w:rFonts w:ascii="仿宋" w:eastAsia="仿宋" w:hAnsi="仿宋"/>
          <w:color w:val="000000" w:themeColor="text1"/>
          <w:sz w:val="30"/>
          <w:szCs w:val="30"/>
        </w:rPr>
      </w:pPr>
      <w:r w:rsidRPr="00991BDF">
        <w:rPr>
          <w:rFonts w:ascii="仿宋" w:eastAsia="仿宋" w:hAnsi="仿宋"/>
          <w:color w:val="000000" w:themeColor="text1"/>
          <w:sz w:val="30"/>
          <w:szCs w:val="30"/>
        </w:rPr>
        <w:t>联系人</w:t>
      </w:r>
      <w:r w:rsidRPr="00991BDF">
        <w:rPr>
          <w:rFonts w:ascii="仿宋" w:eastAsia="仿宋" w:hAnsi="仿宋" w:hint="eastAsia"/>
          <w:color w:val="000000" w:themeColor="text1"/>
          <w:sz w:val="30"/>
          <w:szCs w:val="30"/>
        </w:rPr>
        <w:t>：</w:t>
      </w:r>
      <w:r w:rsidRPr="00991BDF">
        <w:rPr>
          <w:rFonts w:ascii="仿宋" w:eastAsia="仿宋" w:hAnsi="仿宋"/>
          <w:color w:val="000000" w:themeColor="text1"/>
          <w:sz w:val="30"/>
          <w:szCs w:val="30"/>
        </w:rPr>
        <w:t>乔</w:t>
      </w:r>
      <w:r w:rsidRPr="00991BDF">
        <w:rPr>
          <w:rFonts w:ascii="仿宋" w:eastAsia="仿宋" w:hAnsi="仿宋" w:hint="eastAsia"/>
          <w:color w:val="000000" w:themeColor="text1"/>
          <w:sz w:val="30"/>
          <w:szCs w:val="30"/>
        </w:rPr>
        <w:t xml:space="preserve">  </w:t>
      </w:r>
      <w:r w:rsidRPr="00991BDF">
        <w:rPr>
          <w:rFonts w:ascii="仿宋" w:eastAsia="仿宋" w:hAnsi="仿宋"/>
          <w:color w:val="000000" w:themeColor="text1"/>
          <w:sz w:val="30"/>
          <w:szCs w:val="30"/>
        </w:rPr>
        <w:t>维</w:t>
      </w:r>
      <w:r w:rsidRPr="00991BDF">
        <w:rPr>
          <w:rFonts w:ascii="仿宋" w:eastAsia="仿宋" w:hAnsi="仿宋" w:hint="eastAsia"/>
          <w:color w:val="000000" w:themeColor="text1"/>
          <w:sz w:val="30"/>
          <w:szCs w:val="30"/>
        </w:rPr>
        <w:t xml:space="preserve">  联系电话：010-87427727</w:t>
      </w:r>
    </w:p>
    <w:p w14:paraId="55DB3935" w14:textId="77777777" w:rsidR="0019577A" w:rsidRDefault="0019577A" w:rsidP="004519B0">
      <w:pPr>
        <w:pStyle w:val="a9"/>
        <w:spacing w:line="560" w:lineRule="exact"/>
        <w:ind w:firstLine="600"/>
        <w:jc w:val="left"/>
        <w:rPr>
          <w:rFonts w:ascii="仿宋" w:eastAsia="仿宋" w:hAnsi="仿宋"/>
          <w:color w:val="000000" w:themeColor="text1"/>
          <w:sz w:val="30"/>
          <w:szCs w:val="30"/>
          <w:highlight w:val="yellow"/>
        </w:rPr>
        <w:sectPr w:rsidR="0019577A" w:rsidSect="00C06223">
          <w:headerReference w:type="default" r:id="rId8"/>
          <w:footerReference w:type="default" r:id="rId9"/>
          <w:pgSz w:w="11906" w:h="16838"/>
          <w:pgMar w:top="1440" w:right="1800" w:bottom="1440" w:left="1800" w:header="0" w:footer="992" w:gutter="0"/>
          <w:cols w:space="425"/>
          <w:docGrid w:type="lines" w:linePitch="312"/>
        </w:sectPr>
      </w:pPr>
    </w:p>
    <w:p w14:paraId="2A61D453" w14:textId="53BC263B" w:rsidR="00D02706" w:rsidRDefault="0019577A" w:rsidP="004519B0">
      <w:pPr>
        <w:pStyle w:val="a9"/>
        <w:spacing w:line="560" w:lineRule="exact"/>
        <w:ind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附件1</w:t>
      </w:r>
    </w:p>
    <w:p w14:paraId="28C2C995" w14:textId="74137BC0" w:rsidR="0019577A" w:rsidRPr="002114CA" w:rsidRDefault="0019577A" w:rsidP="0019577A">
      <w:pPr>
        <w:pStyle w:val="a9"/>
        <w:spacing w:line="560" w:lineRule="exact"/>
        <w:ind w:firstLine="602"/>
        <w:jc w:val="center"/>
        <w:rPr>
          <w:rFonts w:ascii="黑体" w:eastAsia="黑体" w:hAnsi="黑体"/>
          <w:b/>
          <w:color w:val="000000" w:themeColor="text1"/>
          <w:sz w:val="30"/>
          <w:szCs w:val="30"/>
        </w:rPr>
      </w:pPr>
      <w:r w:rsidRPr="002114CA">
        <w:rPr>
          <w:rFonts w:ascii="黑体" w:eastAsia="黑体" w:hAnsi="黑体"/>
          <w:b/>
          <w:color w:val="000000" w:themeColor="text1"/>
          <w:sz w:val="30"/>
          <w:szCs w:val="30"/>
        </w:rPr>
        <w:t>征文要求</w:t>
      </w:r>
    </w:p>
    <w:p w14:paraId="5F898070" w14:textId="77777777" w:rsidR="002114CA" w:rsidRDefault="002114CA" w:rsidP="0019577A">
      <w:pPr>
        <w:pStyle w:val="a9"/>
        <w:spacing w:line="560" w:lineRule="exact"/>
        <w:ind w:firstLine="602"/>
        <w:jc w:val="center"/>
        <w:rPr>
          <w:rFonts w:ascii="仿宋" w:eastAsia="仿宋" w:hAnsi="仿宋"/>
          <w:b/>
          <w:color w:val="000000" w:themeColor="text1"/>
          <w:sz w:val="30"/>
          <w:szCs w:val="30"/>
        </w:rPr>
      </w:pPr>
    </w:p>
    <w:p w14:paraId="3893F29B" w14:textId="0B1FD76F" w:rsidR="00410B15" w:rsidRPr="004949CE" w:rsidRDefault="00410B15" w:rsidP="00410B15">
      <w:pPr>
        <w:pStyle w:val="a9"/>
        <w:spacing w:line="560" w:lineRule="exact"/>
        <w:ind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一、</w:t>
      </w:r>
      <w:r w:rsidRPr="004949CE">
        <w:rPr>
          <w:rFonts w:ascii="仿宋" w:eastAsia="仿宋" w:hAnsi="仿宋" w:hint="eastAsia"/>
          <w:color w:val="000000" w:themeColor="text1"/>
          <w:sz w:val="30"/>
          <w:szCs w:val="30"/>
        </w:rPr>
        <w:t>征文范围包括（但不限于）</w:t>
      </w:r>
      <w:r>
        <w:rPr>
          <w:rFonts w:ascii="仿宋" w:eastAsia="仿宋" w:hAnsi="仿宋" w:hint="eastAsia"/>
          <w:color w:val="000000" w:themeColor="text1"/>
          <w:sz w:val="30"/>
          <w:szCs w:val="30"/>
        </w:rPr>
        <w:t>：</w:t>
      </w:r>
      <w:r w:rsidRPr="004949CE">
        <w:rPr>
          <w:rFonts w:ascii="仿宋" w:eastAsia="仿宋" w:hAnsi="仿宋" w:hint="eastAsia"/>
          <w:color w:val="000000" w:themeColor="text1"/>
          <w:sz w:val="30"/>
          <w:szCs w:val="30"/>
        </w:rPr>
        <w:t xml:space="preserve">                    </w:t>
      </w:r>
    </w:p>
    <w:p w14:paraId="1ECEFE86" w14:textId="77777777" w:rsidR="00410B15" w:rsidRPr="004949CE" w:rsidRDefault="00410B15" w:rsidP="00410B15">
      <w:pPr>
        <w:spacing w:line="560" w:lineRule="exact"/>
        <w:ind w:firstLineChars="189" w:firstLine="567"/>
        <w:jc w:val="left"/>
        <w:rPr>
          <w:rFonts w:ascii="仿宋" w:eastAsia="仿宋" w:hAnsi="仿宋"/>
          <w:color w:val="000000" w:themeColor="text1"/>
          <w:sz w:val="30"/>
          <w:szCs w:val="30"/>
        </w:rPr>
      </w:pPr>
      <w:r w:rsidRPr="004949CE">
        <w:rPr>
          <w:rFonts w:ascii="仿宋" w:eastAsia="仿宋" w:hAnsi="仿宋" w:hint="eastAsia"/>
          <w:color w:val="000000" w:themeColor="text1"/>
          <w:sz w:val="30"/>
          <w:szCs w:val="30"/>
        </w:rPr>
        <w:t>（1）人工智能理论；</w:t>
      </w:r>
    </w:p>
    <w:p w14:paraId="060728D5" w14:textId="77777777" w:rsidR="00410B15" w:rsidRPr="004949CE" w:rsidRDefault="00410B15" w:rsidP="00410B15">
      <w:pPr>
        <w:spacing w:line="560" w:lineRule="exact"/>
        <w:ind w:firstLineChars="189" w:firstLine="567"/>
        <w:jc w:val="left"/>
        <w:rPr>
          <w:rFonts w:ascii="仿宋" w:eastAsia="仿宋" w:hAnsi="仿宋"/>
          <w:color w:val="000000" w:themeColor="text1"/>
          <w:sz w:val="30"/>
          <w:szCs w:val="30"/>
        </w:rPr>
      </w:pPr>
      <w:r w:rsidRPr="004949CE">
        <w:rPr>
          <w:rFonts w:ascii="仿宋" w:eastAsia="仿宋" w:hAnsi="仿宋" w:hint="eastAsia"/>
          <w:color w:val="000000" w:themeColor="text1"/>
          <w:sz w:val="30"/>
          <w:szCs w:val="30"/>
        </w:rPr>
        <w:t>（2）机器学习、神经网络与深度学习；</w:t>
      </w:r>
    </w:p>
    <w:p w14:paraId="5BB63829" w14:textId="77777777" w:rsidR="00410B15" w:rsidRPr="004949CE" w:rsidRDefault="00410B15" w:rsidP="00410B15">
      <w:pPr>
        <w:spacing w:line="560" w:lineRule="exact"/>
        <w:ind w:firstLineChars="189" w:firstLine="567"/>
        <w:jc w:val="left"/>
        <w:rPr>
          <w:rFonts w:ascii="仿宋" w:eastAsia="仿宋" w:hAnsi="仿宋"/>
          <w:color w:val="000000" w:themeColor="text1"/>
          <w:sz w:val="30"/>
          <w:szCs w:val="30"/>
        </w:rPr>
      </w:pPr>
      <w:r w:rsidRPr="004949CE">
        <w:rPr>
          <w:rFonts w:ascii="仿宋" w:eastAsia="仿宋" w:hAnsi="仿宋" w:hint="eastAsia"/>
          <w:color w:val="000000" w:themeColor="text1"/>
          <w:sz w:val="30"/>
          <w:szCs w:val="30"/>
        </w:rPr>
        <w:t>（3）自然语言处理；</w:t>
      </w:r>
    </w:p>
    <w:p w14:paraId="7895735A" w14:textId="77777777" w:rsidR="00410B15" w:rsidRPr="004949CE" w:rsidRDefault="00410B15" w:rsidP="00410B15">
      <w:pPr>
        <w:spacing w:line="560" w:lineRule="exact"/>
        <w:ind w:firstLineChars="189" w:firstLine="567"/>
        <w:jc w:val="left"/>
        <w:rPr>
          <w:rFonts w:ascii="仿宋" w:eastAsia="仿宋" w:hAnsi="仿宋"/>
          <w:color w:val="000000" w:themeColor="text1"/>
          <w:sz w:val="30"/>
          <w:szCs w:val="30"/>
        </w:rPr>
      </w:pPr>
      <w:r w:rsidRPr="004949CE">
        <w:rPr>
          <w:rFonts w:ascii="仿宋" w:eastAsia="仿宋" w:hAnsi="仿宋" w:hint="eastAsia"/>
          <w:color w:val="000000" w:themeColor="text1"/>
          <w:sz w:val="30"/>
          <w:szCs w:val="30"/>
        </w:rPr>
        <w:t>（4）计算机视觉；</w:t>
      </w:r>
    </w:p>
    <w:p w14:paraId="18774A92" w14:textId="77777777" w:rsidR="00410B15" w:rsidRPr="004949CE" w:rsidRDefault="00410B15" w:rsidP="00410B15">
      <w:pPr>
        <w:spacing w:line="560" w:lineRule="exact"/>
        <w:ind w:firstLineChars="189" w:firstLine="567"/>
        <w:jc w:val="left"/>
        <w:rPr>
          <w:rFonts w:ascii="仿宋" w:eastAsia="仿宋" w:hAnsi="仿宋"/>
          <w:color w:val="000000" w:themeColor="text1"/>
          <w:sz w:val="30"/>
          <w:szCs w:val="30"/>
        </w:rPr>
      </w:pPr>
      <w:r w:rsidRPr="004949CE">
        <w:rPr>
          <w:rFonts w:ascii="仿宋" w:eastAsia="仿宋" w:hAnsi="仿宋" w:hint="eastAsia"/>
          <w:color w:val="000000" w:themeColor="text1"/>
          <w:sz w:val="30"/>
          <w:szCs w:val="30"/>
        </w:rPr>
        <w:t xml:space="preserve">（5）机器人及智能控制；  </w:t>
      </w:r>
    </w:p>
    <w:p w14:paraId="337474B8" w14:textId="77777777" w:rsidR="00410B15" w:rsidRPr="004949CE" w:rsidRDefault="00410B15" w:rsidP="00410B15">
      <w:pPr>
        <w:spacing w:line="560" w:lineRule="exact"/>
        <w:ind w:firstLineChars="189" w:firstLine="567"/>
        <w:jc w:val="left"/>
        <w:rPr>
          <w:rFonts w:ascii="仿宋" w:eastAsia="仿宋" w:hAnsi="仿宋"/>
          <w:color w:val="000000" w:themeColor="text1"/>
          <w:sz w:val="30"/>
          <w:szCs w:val="30"/>
        </w:rPr>
      </w:pPr>
      <w:r w:rsidRPr="004949CE">
        <w:rPr>
          <w:rFonts w:ascii="仿宋" w:eastAsia="仿宋" w:hAnsi="仿宋" w:hint="eastAsia"/>
          <w:color w:val="000000" w:themeColor="text1"/>
          <w:sz w:val="30"/>
          <w:szCs w:val="30"/>
        </w:rPr>
        <w:t>（6）人工智能应用；</w:t>
      </w:r>
    </w:p>
    <w:p w14:paraId="15AE7ABB" w14:textId="77777777" w:rsidR="00410B15" w:rsidRPr="004949CE" w:rsidRDefault="00410B15" w:rsidP="00410B15">
      <w:pPr>
        <w:spacing w:line="560" w:lineRule="exact"/>
        <w:ind w:firstLineChars="189" w:firstLine="567"/>
        <w:jc w:val="left"/>
        <w:rPr>
          <w:rFonts w:ascii="仿宋" w:eastAsia="仿宋" w:hAnsi="仿宋"/>
          <w:color w:val="000000" w:themeColor="text1"/>
          <w:sz w:val="30"/>
          <w:szCs w:val="30"/>
        </w:rPr>
      </w:pPr>
      <w:r w:rsidRPr="004949CE">
        <w:rPr>
          <w:rFonts w:ascii="仿宋" w:eastAsia="仿宋" w:hAnsi="仿宋" w:hint="eastAsia"/>
          <w:color w:val="000000" w:themeColor="text1"/>
          <w:sz w:val="30"/>
          <w:szCs w:val="30"/>
        </w:rPr>
        <w:t>（7）人工智能产业发展；</w:t>
      </w:r>
    </w:p>
    <w:p w14:paraId="61A72123" w14:textId="77777777" w:rsidR="00410B15" w:rsidRDefault="00410B15" w:rsidP="00410B15">
      <w:pPr>
        <w:spacing w:line="560" w:lineRule="exact"/>
        <w:ind w:firstLineChars="189" w:firstLine="567"/>
        <w:jc w:val="left"/>
        <w:rPr>
          <w:rFonts w:ascii="仿宋" w:eastAsia="仿宋" w:hAnsi="仿宋"/>
          <w:color w:val="000000" w:themeColor="text1"/>
          <w:sz w:val="30"/>
          <w:szCs w:val="30"/>
        </w:rPr>
      </w:pPr>
      <w:r w:rsidRPr="004949CE">
        <w:rPr>
          <w:rFonts w:ascii="仿宋" w:eastAsia="仿宋" w:hAnsi="仿宋" w:hint="eastAsia"/>
          <w:color w:val="000000" w:themeColor="text1"/>
          <w:sz w:val="30"/>
          <w:szCs w:val="30"/>
        </w:rPr>
        <w:t>（8）人工智能相关热点问题（人才、法律、伦理）。</w:t>
      </w:r>
    </w:p>
    <w:p w14:paraId="1B258E43" w14:textId="4625FCA0" w:rsidR="006A1176" w:rsidRDefault="006A1176" w:rsidP="00410B15">
      <w:pPr>
        <w:spacing w:line="560" w:lineRule="exact"/>
        <w:ind w:firstLineChars="189" w:firstLine="567"/>
        <w:jc w:val="left"/>
        <w:rPr>
          <w:rFonts w:ascii="仿宋" w:eastAsia="仿宋" w:hAnsi="仿宋"/>
          <w:color w:val="000000" w:themeColor="text1"/>
          <w:sz w:val="30"/>
          <w:szCs w:val="30"/>
        </w:rPr>
      </w:pPr>
      <w:r>
        <w:rPr>
          <w:rFonts w:ascii="仿宋" w:eastAsia="仿宋" w:hAnsi="仿宋" w:hint="eastAsia"/>
          <w:color w:val="000000" w:themeColor="text1"/>
          <w:sz w:val="30"/>
          <w:szCs w:val="30"/>
        </w:rPr>
        <w:t>二、论文内容</w:t>
      </w:r>
    </w:p>
    <w:p w14:paraId="6459A682" w14:textId="77777777" w:rsidR="006A1176" w:rsidRPr="006A1176" w:rsidRDefault="006A1176" w:rsidP="00A207E0">
      <w:pPr>
        <w:spacing w:line="560" w:lineRule="exact"/>
        <w:ind w:firstLineChars="189" w:firstLine="567"/>
        <w:jc w:val="distribute"/>
        <w:rPr>
          <w:rFonts w:ascii="仿宋" w:eastAsia="仿宋" w:hAnsi="仿宋"/>
          <w:color w:val="000000" w:themeColor="text1"/>
          <w:sz w:val="30"/>
          <w:szCs w:val="30"/>
        </w:rPr>
      </w:pPr>
      <w:r w:rsidRPr="006A1176">
        <w:rPr>
          <w:rFonts w:ascii="仿宋" w:eastAsia="仿宋" w:hAnsi="仿宋" w:hint="eastAsia"/>
          <w:color w:val="000000" w:themeColor="text1"/>
          <w:sz w:val="30"/>
          <w:szCs w:val="30"/>
        </w:rPr>
        <w:t>应征论文内容应包括：论文题目、作者姓名、单位（精确到院系）、城市、邮编、作者的电子邮件地址、中英文摘要（200 字以内）、中英文题目、关键词、正文、参考文献及作者简介。对参考文献的引用，需要在正文中相应位置</w:t>
      </w:r>
      <w:proofErr w:type="gramStart"/>
      <w:r w:rsidRPr="006A1176">
        <w:rPr>
          <w:rFonts w:ascii="仿宋" w:eastAsia="仿宋" w:hAnsi="仿宋" w:hint="eastAsia"/>
          <w:color w:val="000000" w:themeColor="text1"/>
          <w:sz w:val="30"/>
          <w:szCs w:val="30"/>
        </w:rPr>
        <w:t>用角标</w:t>
      </w:r>
      <w:proofErr w:type="gramEnd"/>
      <w:r w:rsidRPr="006A1176">
        <w:rPr>
          <w:rFonts w:ascii="仿宋" w:eastAsia="仿宋" w:hAnsi="仿宋" w:hint="eastAsia"/>
          <w:color w:val="000000" w:themeColor="text1"/>
          <w:sz w:val="30"/>
          <w:szCs w:val="30"/>
        </w:rPr>
        <w:t>[1][2]...标注，并且对所列的参考文献，期刊类文献还需要标注引用页码。</w:t>
      </w:r>
    </w:p>
    <w:p w14:paraId="0ACF52EC" w14:textId="7175CA89" w:rsidR="006A1176" w:rsidRDefault="006A1176" w:rsidP="006A1176">
      <w:pPr>
        <w:spacing w:line="560" w:lineRule="exact"/>
        <w:ind w:firstLineChars="189" w:firstLine="567"/>
        <w:jc w:val="left"/>
        <w:rPr>
          <w:rFonts w:ascii="仿宋" w:eastAsia="仿宋" w:hAnsi="仿宋"/>
          <w:color w:val="000000" w:themeColor="text1"/>
          <w:sz w:val="30"/>
          <w:szCs w:val="30"/>
        </w:rPr>
      </w:pPr>
      <w:r>
        <w:rPr>
          <w:rFonts w:ascii="仿宋" w:eastAsia="仿宋" w:hAnsi="仿宋" w:hint="eastAsia"/>
          <w:color w:val="000000" w:themeColor="text1"/>
          <w:sz w:val="30"/>
          <w:szCs w:val="30"/>
        </w:rPr>
        <w:t>三、</w:t>
      </w:r>
      <w:r w:rsidRPr="006A1176">
        <w:rPr>
          <w:rFonts w:ascii="仿宋" w:eastAsia="仿宋" w:hAnsi="仿宋" w:hint="eastAsia"/>
          <w:color w:val="000000" w:themeColor="text1"/>
          <w:sz w:val="30"/>
          <w:szCs w:val="30"/>
        </w:rPr>
        <w:t>论文格式</w:t>
      </w:r>
    </w:p>
    <w:p w14:paraId="5BCA6055" w14:textId="62D76C0D" w:rsidR="000C18AF" w:rsidRDefault="006A1176" w:rsidP="006A1176">
      <w:pPr>
        <w:spacing w:line="560" w:lineRule="exact"/>
        <w:ind w:firstLineChars="189" w:firstLine="567"/>
        <w:jc w:val="left"/>
        <w:rPr>
          <w:rFonts w:ascii="仿宋" w:eastAsia="仿宋" w:hAnsi="仿宋"/>
          <w:color w:val="000000" w:themeColor="text1"/>
          <w:sz w:val="30"/>
          <w:szCs w:val="30"/>
        </w:rPr>
        <w:sectPr w:rsidR="000C18AF" w:rsidSect="00C06223">
          <w:pgSz w:w="11906" w:h="16838"/>
          <w:pgMar w:top="1440" w:right="1800" w:bottom="1440" w:left="1800" w:header="0" w:footer="992" w:gutter="0"/>
          <w:cols w:space="425"/>
          <w:docGrid w:type="lines" w:linePitch="312"/>
        </w:sectPr>
      </w:pPr>
      <w:r>
        <w:rPr>
          <w:rFonts w:ascii="仿宋" w:eastAsia="仿宋" w:hAnsi="仿宋"/>
          <w:color w:val="000000" w:themeColor="text1"/>
          <w:sz w:val="30"/>
          <w:szCs w:val="30"/>
        </w:rPr>
        <w:t>论文提交</w:t>
      </w:r>
      <w:r w:rsidR="00021AD2">
        <w:rPr>
          <w:rFonts w:ascii="仿宋" w:eastAsia="仿宋" w:hAnsi="仿宋"/>
          <w:color w:val="000000" w:themeColor="text1"/>
          <w:sz w:val="30"/>
          <w:szCs w:val="30"/>
        </w:rPr>
        <w:t>采用WORD形式的文稿</w:t>
      </w:r>
      <w:r w:rsidR="00021AD2">
        <w:rPr>
          <w:rFonts w:ascii="仿宋" w:eastAsia="仿宋" w:hAnsi="仿宋" w:hint="eastAsia"/>
          <w:color w:val="000000" w:themeColor="text1"/>
          <w:sz w:val="30"/>
          <w:szCs w:val="30"/>
        </w:rPr>
        <w:t>，</w:t>
      </w:r>
      <w:r w:rsidR="00021AD2">
        <w:rPr>
          <w:rFonts w:ascii="仿宋" w:eastAsia="仿宋" w:hAnsi="仿宋"/>
          <w:color w:val="000000" w:themeColor="text1"/>
          <w:sz w:val="30"/>
          <w:szCs w:val="30"/>
        </w:rPr>
        <w:t>可参考</w:t>
      </w:r>
      <w:r w:rsidR="001E1E5D">
        <w:rPr>
          <w:rFonts w:ascii="仿宋" w:eastAsia="仿宋" w:hAnsi="仿宋" w:hint="eastAsia"/>
          <w:color w:val="000000" w:themeColor="text1"/>
          <w:sz w:val="30"/>
          <w:szCs w:val="30"/>
        </w:rPr>
        <w:t>《智能系统学报》论文格式要求。</w:t>
      </w:r>
      <w:bookmarkStart w:id="0" w:name="_GoBack"/>
      <w:bookmarkEnd w:id="0"/>
    </w:p>
    <w:p w14:paraId="7D6F1B33" w14:textId="6654628D" w:rsidR="000C18AF" w:rsidRPr="001E1E5D" w:rsidRDefault="000C18AF" w:rsidP="001E1E5D">
      <w:pPr>
        <w:rPr>
          <w:rFonts w:ascii="仿宋" w:eastAsia="仿宋" w:hAnsi="仿宋" w:hint="eastAsia"/>
          <w:sz w:val="30"/>
          <w:szCs w:val="30"/>
        </w:rPr>
        <w:sectPr w:rsidR="000C18AF" w:rsidRPr="001E1E5D" w:rsidSect="00C06223">
          <w:pgSz w:w="11906" w:h="16838"/>
          <w:pgMar w:top="1440" w:right="1800" w:bottom="1440" w:left="1800" w:header="0" w:footer="992" w:gutter="0"/>
          <w:cols w:space="425"/>
          <w:docGrid w:type="lines" w:linePitch="312"/>
        </w:sectPr>
      </w:pPr>
    </w:p>
    <w:p w14:paraId="0EF3408C" w14:textId="43EE5C13" w:rsidR="0019577A" w:rsidRPr="0019577A" w:rsidRDefault="0019577A" w:rsidP="0019577A">
      <w:pPr>
        <w:spacing w:line="560" w:lineRule="exact"/>
        <w:jc w:val="left"/>
        <w:rPr>
          <w:rFonts w:ascii="仿宋" w:eastAsia="仿宋" w:hAnsi="仿宋"/>
          <w:b/>
          <w:color w:val="000000" w:themeColor="text1"/>
          <w:sz w:val="30"/>
          <w:szCs w:val="30"/>
        </w:rPr>
      </w:pPr>
      <w:r w:rsidRPr="0019577A">
        <w:rPr>
          <w:rFonts w:ascii="仿宋" w:eastAsia="仿宋" w:hAnsi="仿宋" w:hint="eastAsia"/>
          <w:b/>
          <w:color w:val="000000" w:themeColor="text1"/>
          <w:sz w:val="30"/>
          <w:szCs w:val="30"/>
        </w:rPr>
        <w:lastRenderedPageBreak/>
        <w:t>附件2</w:t>
      </w:r>
    </w:p>
    <w:p w14:paraId="0ADFB9FA" w14:textId="3838B23F" w:rsidR="0019577A" w:rsidRDefault="0019577A" w:rsidP="0019577A">
      <w:pPr>
        <w:pStyle w:val="a9"/>
        <w:spacing w:line="560" w:lineRule="exact"/>
        <w:ind w:firstLine="602"/>
        <w:jc w:val="center"/>
        <w:rPr>
          <w:rFonts w:ascii="黑体" w:eastAsia="黑体" w:hAnsi="黑体"/>
          <w:b/>
          <w:color w:val="000000" w:themeColor="text1"/>
          <w:sz w:val="30"/>
          <w:szCs w:val="30"/>
        </w:rPr>
      </w:pPr>
      <w:r w:rsidRPr="0019577A">
        <w:rPr>
          <w:rFonts w:ascii="黑体" w:eastAsia="黑体" w:hAnsi="黑体"/>
          <w:b/>
          <w:color w:val="000000" w:themeColor="text1"/>
          <w:sz w:val="30"/>
          <w:szCs w:val="30"/>
        </w:rPr>
        <w:t>参会回执</w:t>
      </w:r>
    </w:p>
    <w:p w14:paraId="2C91283E" w14:textId="10D7F462" w:rsidR="0019577A" w:rsidRPr="003C6712" w:rsidRDefault="0019577A" w:rsidP="003C6712">
      <w:pPr>
        <w:spacing w:beforeLines="50" w:before="156" w:afterLines="50" w:after="156"/>
        <w:rPr>
          <w:rFonts w:ascii="仿宋" w:eastAsia="仿宋" w:hAnsi="仿宋"/>
          <w:sz w:val="30"/>
          <w:szCs w:val="30"/>
          <w:u w:val="single"/>
        </w:rPr>
      </w:pPr>
      <w:r w:rsidRPr="003C6712">
        <w:rPr>
          <w:rFonts w:ascii="仿宋" w:eastAsia="仿宋" w:hAnsi="仿宋" w:hint="eastAsia"/>
          <w:sz w:val="30"/>
          <w:szCs w:val="30"/>
        </w:rPr>
        <w:t>单位名称：</w:t>
      </w:r>
      <w:r w:rsidRPr="003C6712">
        <w:rPr>
          <w:rFonts w:ascii="仿宋" w:eastAsia="仿宋" w:hAnsi="仿宋" w:hint="eastAsia"/>
          <w:sz w:val="30"/>
          <w:szCs w:val="30"/>
          <w:u w:val="single"/>
        </w:rPr>
        <w:t xml:space="preserve"> </w:t>
      </w:r>
      <w:r w:rsidRPr="003C6712">
        <w:rPr>
          <w:rFonts w:ascii="仿宋" w:eastAsia="仿宋" w:hAnsi="仿宋"/>
          <w:sz w:val="30"/>
          <w:szCs w:val="30"/>
          <w:u w:val="single"/>
        </w:rPr>
        <w:t xml:space="preserve">                 </w:t>
      </w:r>
      <w:r w:rsidRPr="003C6712">
        <w:rPr>
          <w:rFonts w:ascii="仿宋" w:eastAsia="仿宋" w:hAnsi="仿宋"/>
          <w:sz w:val="30"/>
          <w:szCs w:val="30"/>
        </w:rPr>
        <w:t xml:space="preserve"> </w:t>
      </w:r>
      <w:r w:rsidRPr="003C6712">
        <w:rPr>
          <w:rFonts w:ascii="仿宋" w:eastAsia="仿宋" w:hAnsi="仿宋" w:hint="eastAsia"/>
          <w:sz w:val="30"/>
          <w:szCs w:val="30"/>
        </w:rPr>
        <w:t>联</w:t>
      </w:r>
      <w:r w:rsidRPr="003C6712">
        <w:rPr>
          <w:rFonts w:ascii="仿宋" w:eastAsia="仿宋" w:hAnsi="仿宋"/>
          <w:sz w:val="30"/>
          <w:szCs w:val="30"/>
        </w:rPr>
        <w:t xml:space="preserve"> </w:t>
      </w:r>
      <w:r w:rsidRPr="003C6712">
        <w:rPr>
          <w:rFonts w:ascii="仿宋" w:eastAsia="仿宋" w:hAnsi="仿宋" w:hint="eastAsia"/>
          <w:sz w:val="30"/>
          <w:szCs w:val="30"/>
        </w:rPr>
        <w:t>系</w:t>
      </w:r>
      <w:r w:rsidRPr="003C6712">
        <w:rPr>
          <w:rFonts w:ascii="仿宋" w:eastAsia="仿宋" w:hAnsi="仿宋"/>
          <w:sz w:val="30"/>
          <w:szCs w:val="30"/>
        </w:rPr>
        <w:t xml:space="preserve"> </w:t>
      </w:r>
      <w:r w:rsidRPr="003C6712">
        <w:rPr>
          <w:rFonts w:ascii="仿宋" w:eastAsia="仿宋" w:hAnsi="仿宋" w:hint="eastAsia"/>
          <w:sz w:val="30"/>
          <w:szCs w:val="30"/>
        </w:rPr>
        <w:t>人：</w:t>
      </w:r>
      <w:r w:rsidRPr="003C6712">
        <w:rPr>
          <w:rFonts w:ascii="仿宋" w:eastAsia="仿宋" w:hAnsi="仿宋"/>
          <w:sz w:val="30"/>
          <w:szCs w:val="30"/>
          <w:u w:val="single"/>
        </w:rPr>
        <w:t xml:space="preserve">                __</w:t>
      </w:r>
    </w:p>
    <w:p w14:paraId="57C194AF" w14:textId="256E5B5F" w:rsidR="0019577A" w:rsidRPr="003C6712" w:rsidRDefault="0019577A" w:rsidP="003C6712">
      <w:pPr>
        <w:spacing w:beforeLines="50" w:before="156" w:afterLines="50" w:after="156"/>
        <w:rPr>
          <w:rFonts w:ascii="仿宋" w:eastAsia="仿宋" w:hAnsi="仿宋"/>
          <w:sz w:val="30"/>
          <w:szCs w:val="30"/>
          <w:u w:val="single"/>
        </w:rPr>
      </w:pPr>
      <w:r w:rsidRPr="003C6712">
        <w:rPr>
          <w:rFonts w:ascii="仿宋" w:eastAsia="仿宋" w:hAnsi="仿宋" w:hint="eastAsia"/>
          <w:sz w:val="30"/>
          <w:szCs w:val="30"/>
        </w:rPr>
        <w:t>电</w:t>
      </w:r>
      <w:r w:rsidRPr="003C6712">
        <w:rPr>
          <w:rFonts w:ascii="仿宋" w:eastAsia="仿宋" w:hAnsi="仿宋"/>
          <w:sz w:val="30"/>
          <w:szCs w:val="30"/>
        </w:rPr>
        <w:t xml:space="preserve">    </w:t>
      </w:r>
      <w:r w:rsidRPr="003C6712">
        <w:rPr>
          <w:rFonts w:ascii="仿宋" w:eastAsia="仿宋" w:hAnsi="仿宋" w:hint="eastAsia"/>
          <w:sz w:val="30"/>
          <w:szCs w:val="30"/>
        </w:rPr>
        <w:t>话：</w:t>
      </w:r>
      <w:r w:rsidRPr="003C6712">
        <w:rPr>
          <w:rFonts w:ascii="仿宋" w:eastAsia="仿宋" w:hAnsi="仿宋"/>
          <w:sz w:val="30"/>
          <w:szCs w:val="30"/>
          <w:u w:val="single"/>
        </w:rPr>
        <w:t xml:space="preserve">             </w:t>
      </w:r>
      <w:r w:rsidR="008E5434">
        <w:rPr>
          <w:rFonts w:ascii="仿宋" w:eastAsia="仿宋" w:hAnsi="仿宋"/>
          <w:sz w:val="30"/>
          <w:szCs w:val="30"/>
          <w:u w:val="single"/>
        </w:rPr>
        <w:t xml:space="preserve">  </w:t>
      </w:r>
      <w:r w:rsidRPr="003C6712">
        <w:rPr>
          <w:rFonts w:ascii="仿宋" w:eastAsia="仿宋" w:hAnsi="仿宋"/>
          <w:sz w:val="30"/>
          <w:szCs w:val="30"/>
          <w:u w:val="single"/>
        </w:rPr>
        <w:t xml:space="preserve"> __</w:t>
      </w:r>
      <w:r w:rsidRPr="003C6712">
        <w:rPr>
          <w:rFonts w:ascii="仿宋" w:eastAsia="仿宋" w:hAnsi="仿宋" w:hint="eastAsia"/>
          <w:sz w:val="30"/>
          <w:szCs w:val="30"/>
        </w:rPr>
        <w:t>传</w:t>
      </w:r>
      <w:r w:rsidRPr="003C6712">
        <w:rPr>
          <w:rFonts w:ascii="仿宋" w:eastAsia="仿宋" w:hAnsi="仿宋"/>
          <w:sz w:val="30"/>
          <w:szCs w:val="30"/>
        </w:rPr>
        <w:t xml:space="preserve">    </w:t>
      </w:r>
      <w:r w:rsidRPr="003C6712">
        <w:rPr>
          <w:rFonts w:ascii="仿宋" w:eastAsia="仿宋" w:hAnsi="仿宋" w:hint="eastAsia"/>
          <w:sz w:val="30"/>
          <w:szCs w:val="30"/>
        </w:rPr>
        <w:t>真：</w:t>
      </w:r>
      <w:r w:rsidRPr="003C6712">
        <w:rPr>
          <w:rFonts w:ascii="仿宋" w:eastAsia="仿宋" w:hAnsi="仿宋"/>
          <w:sz w:val="30"/>
          <w:szCs w:val="30"/>
          <w:u w:val="single"/>
        </w:rPr>
        <w:t>_</w:t>
      </w:r>
      <w:r w:rsidR="008E5434">
        <w:rPr>
          <w:rFonts w:ascii="仿宋" w:eastAsia="仿宋" w:hAnsi="仿宋"/>
          <w:sz w:val="30"/>
          <w:szCs w:val="30"/>
          <w:u w:val="single"/>
        </w:rPr>
        <w:t xml:space="preserve"> </w:t>
      </w:r>
      <w:r w:rsidRPr="003C6712">
        <w:rPr>
          <w:rFonts w:ascii="仿宋" w:eastAsia="仿宋" w:hAnsi="仿宋"/>
          <w:sz w:val="30"/>
          <w:szCs w:val="30"/>
          <w:u w:val="single"/>
        </w:rPr>
        <w:t xml:space="preserve">              __</w:t>
      </w:r>
    </w:p>
    <w:p w14:paraId="3871E653" w14:textId="2C34838E" w:rsidR="0019577A" w:rsidRPr="003C6712" w:rsidRDefault="0019577A" w:rsidP="003C6712">
      <w:pPr>
        <w:spacing w:beforeLines="50" w:before="156" w:afterLines="50" w:after="156"/>
        <w:rPr>
          <w:rFonts w:ascii="仿宋" w:eastAsia="仿宋" w:hAnsi="仿宋"/>
          <w:sz w:val="30"/>
          <w:szCs w:val="30"/>
        </w:rPr>
      </w:pPr>
      <w:r w:rsidRPr="003C6712">
        <w:rPr>
          <w:rFonts w:ascii="仿宋" w:eastAsia="仿宋" w:hAnsi="仿宋" w:hint="eastAsia"/>
          <w:sz w:val="30"/>
          <w:szCs w:val="30"/>
        </w:rPr>
        <w:t>电子邮箱：</w:t>
      </w:r>
      <w:r w:rsidRPr="003C6712">
        <w:rPr>
          <w:rFonts w:ascii="仿宋" w:eastAsia="仿宋" w:hAnsi="仿宋"/>
          <w:sz w:val="30"/>
          <w:szCs w:val="30"/>
          <w:u w:val="single"/>
        </w:rPr>
        <w:t xml:space="preserve">                 __          </w:t>
      </w:r>
    </w:p>
    <w:p w14:paraId="049DD573" w14:textId="19F2784C" w:rsidR="0019577A" w:rsidRPr="003C6712" w:rsidRDefault="0019577A" w:rsidP="003C6712">
      <w:pPr>
        <w:spacing w:beforeLines="50" w:before="156" w:afterLines="50" w:after="156"/>
        <w:rPr>
          <w:rFonts w:ascii="仿宋" w:eastAsia="仿宋" w:hAnsi="仿宋"/>
          <w:sz w:val="30"/>
          <w:szCs w:val="30"/>
          <w:u w:val="single"/>
        </w:rPr>
      </w:pPr>
      <w:r w:rsidRPr="003C6712">
        <w:rPr>
          <w:rFonts w:ascii="仿宋" w:eastAsia="仿宋" w:hAnsi="仿宋" w:hint="eastAsia"/>
          <w:sz w:val="30"/>
          <w:szCs w:val="30"/>
        </w:rPr>
        <w:t>地</w:t>
      </w:r>
      <w:r w:rsidRPr="003C6712">
        <w:rPr>
          <w:rFonts w:ascii="仿宋" w:eastAsia="仿宋" w:hAnsi="仿宋"/>
          <w:sz w:val="30"/>
          <w:szCs w:val="30"/>
        </w:rPr>
        <w:t xml:space="preserve">    </w:t>
      </w:r>
      <w:r w:rsidRPr="003C6712">
        <w:rPr>
          <w:rFonts w:ascii="仿宋" w:eastAsia="仿宋" w:hAnsi="仿宋" w:hint="eastAsia"/>
          <w:sz w:val="30"/>
          <w:szCs w:val="30"/>
        </w:rPr>
        <w:t>址：</w:t>
      </w:r>
      <w:r w:rsidRPr="003C6712">
        <w:rPr>
          <w:rFonts w:ascii="仿宋" w:eastAsia="仿宋" w:hAnsi="仿宋"/>
          <w:sz w:val="30"/>
          <w:szCs w:val="30"/>
          <w:u w:val="single"/>
        </w:rPr>
        <w:t xml:space="preserve">          _      _</w:t>
      </w:r>
      <w:r w:rsidRPr="003C6712">
        <w:rPr>
          <w:rFonts w:ascii="仿宋" w:eastAsia="仿宋" w:hAnsi="仿宋" w:hint="eastAsia"/>
          <w:sz w:val="30"/>
          <w:szCs w:val="30"/>
        </w:rPr>
        <w:t>邮</w:t>
      </w:r>
      <w:r w:rsidRPr="003C6712">
        <w:rPr>
          <w:rFonts w:ascii="仿宋" w:eastAsia="仿宋" w:hAnsi="仿宋"/>
          <w:sz w:val="30"/>
          <w:szCs w:val="30"/>
        </w:rPr>
        <w:t xml:space="preserve">    </w:t>
      </w:r>
      <w:r w:rsidRPr="003C6712">
        <w:rPr>
          <w:rFonts w:ascii="仿宋" w:eastAsia="仿宋" w:hAnsi="仿宋" w:hint="eastAsia"/>
          <w:sz w:val="30"/>
          <w:szCs w:val="30"/>
        </w:rPr>
        <w:t>编：</w:t>
      </w:r>
      <w:r w:rsidRPr="003C6712">
        <w:rPr>
          <w:rFonts w:ascii="仿宋" w:eastAsia="仿宋" w:hAnsi="仿宋"/>
          <w:sz w:val="30"/>
          <w:szCs w:val="30"/>
          <w:u w:val="single"/>
        </w:rPr>
        <w:t xml:space="preserve">             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967"/>
        <w:gridCol w:w="1103"/>
        <w:gridCol w:w="2069"/>
        <w:gridCol w:w="2947"/>
      </w:tblGrid>
      <w:tr w:rsidR="0019577A" w:rsidRPr="003C6712" w14:paraId="017CCE96" w14:textId="77777777" w:rsidTr="003C6712">
        <w:trPr>
          <w:trHeight w:hRule="exact" w:val="425"/>
        </w:trPr>
        <w:tc>
          <w:tcPr>
            <w:tcW w:w="729" w:type="pct"/>
            <w:tcBorders>
              <w:top w:val="single" w:sz="4" w:space="0" w:color="auto"/>
              <w:left w:val="single" w:sz="4" w:space="0" w:color="auto"/>
              <w:bottom w:val="single" w:sz="4" w:space="0" w:color="auto"/>
              <w:right w:val="single" w:sz="4" w:space="0" w:color="auto"/>
            </w:tcBorders>
            <w:hideMark/>
          </w:tcPr>
          <w:p w14:paraId="36124158" w14:textId="77777777" w:rsidR="0019577A" w:rsidRPr="00DB7796" w:rsidRDefault="0019577A" w:rsidP="00DB7796">
            <w:pPr>
              <w:spacing w:line="380" w:lineRule="exact"/>
              <w:jc w:val="center"/>
              <w:rPr>
                <w:rFonts w:ascii="仿宋" w:eastAsia="仿宋" w:hAnsi="仿宋"/>
                <w:b/>
                <w:sz w:val="30"/>
                <w:szCs w:val="30"/>
              </w:rPr>
            </w:pPr>
            <w:r w:rsidRPr="00DB7796">
              <w:rPr>
                <w:rFonts w:ascii="仿宋" w:eastAsia="仿宋" w:hAnsi="仿宋" w:hint="eastAsia"/>
                <w:b/>
                <w:sz w:val="30"/>
                <w:szCs w:val="30"/>
              </w:rPr>
              <w:t>姓</w:t>
            </w:r>
            <w:r w:rsidRPr="00DB7796">
              <w:rPr>
                <w:rFonts w:ascii="仿宋" w:eastAsia="仿宋" w:hAnsi="仿宋"/>
                <w:b/>
                <w:sz w:val="30"/>
                <w:szCs w:val="30"/>
              </w:rPr>
              <w:t xml:space="preserve"> </w:t>
            </w:r>
            <w:r w:rsidRPr="00DB7796">
              <w:rPr>
                <w:rFonts w:ascii="仿宋" w:eastAsia="仿宋" w:hAnsi="仿宋" w:hint="eastAsia"/>
                <w:b/>
                <w:sz w:val="30"/>
                <w:szCs w:val="30"/>
              </w:rPr>
              <w:t>名</w:t>
            </w:r>
          </w:p>
        </w:tc>
        <w:tc>
          <w:tcPr>
            <w:tcW w:w="583" w:type="pct"/>
            <w:tcBorders>
              <w:top w:val="single" w:sz="4" w:space="0" w:color="auto"/>
              <w:left w:val="single" w:sz="4" w:space="0" w:color="auto"/>
              <w:bottom w:val="single" w:sz="4" w:space="0" w:color="auto"/>
              <w:right w:val="single" w:sz="4" w:space="0" w:color="auto"/>
            </w:tcBorders>
            <w:hideMark/>
          </w:tcPr>
          <w:p w14:paraId="75619905" w14:textId="77777777" w:rsidR="0019577A" w:rsidRPr="00DB7796" w:rsidRDefault="0019577A" w:rsidP="00DB7796">
            <w:pPr>
              <w:spacing w:line="380" w:lineRule="exact"/>
              <w:jc w:val="center"/>
              <w:rPr>
                <w:rFonts w:ascii="仿宋" w:eastAsia="仿宋" w:hAnsi="仿宋"/>
                <w:b/>
                <w:sz w:val="30"/>
                <w:szCs w:val="30"/>
              </w:rPr>
            </w:pPr>
            <w:r w:rsidRPr="00DB7796">
              <w:rPr>
                <w:rFonts w:ascii="仿宋" w:eastAsia="仿宋" w:hAnsi="仿宋" w:hint="eastAsia"/>
                <w:b/>
                <w:sz w:val="30"/>
                <w:szCs w:val="30"/>
              </w:rPr>
              <w:t>性</w:t>
            </w:r>
            <w:r w:rsidRPr="00DB7796">
              <w:rPr>
                <w:rFonts w:ascii="仿宋" w:eastAsia="仿宋" w:hAnsi="仿宋"/>
                <w:b/>
                <w:sz w:val="30"/>
                <w:szCs w:val="30"/>
              </w:rPr>
              <w:t xml:space="preserve"> </w:t>
            </w:r>
            <w:r w:rsidRPr="00DB7796">
              <w:rPr>
                <w:rFonts w:ascii="仿宋" w:eastAsia="仿宋" w:hAnsi="仿宋" w:hint="eastAsia"/>
                <w:b/>
                <w:sz w:val="30"/>
                <w:szCs w:val="30"/>
              </w:rPr>
              <w:t>别</w:t>
            </w:r>
          </w:p>
        </w:tc>
        <w:tc>
          <w:tcPr>
            <w:tcW w:w="665" w:type="pct"/>
            <w:tcBorders>
              <w:top w:val="single" w:sz="4" w:space="0" w:color="auto"/>
              <w:left w:val="single" w:sz="4" w:space="0" w:color="auto"/>
              <w:bottom w:val="single" w:sz="4" w:space="0" w:color="auto"/>
              <w:right w:val="single" w:sz="4" w:space="0" w:color="auto"/>
            </w:tcBorders>
            <w:hideMark/>
          </w:tcPr>
          <w:p w14:paraId="3C383CAB" w14:textId="77777777" w:rsidR="0019577A" w:rsidRPr="00DB7796" w:rsidRDefault="0019577A" w:rsidP="00DB7796">
            <w:pPr>
              <w:spacing w:line="380" w:lineRule="exact"/>
              <w:jc w:val="center"/>
              <w:rPr>
                <w:rFonts w:ascii="仿宋" w:eastAsia="仿宋" w:hAnsi="仿宋"/>
                <w:b/>
                <w:sz w:val="30"/>
                <w:szCs w:val="30"/>
              </w:rPr>
            </w:pPr>
            <w:r w:rsidRPr="00DB7796">
              <w:rPr>
                <w:rFonts w:ascii="仿宋" w:eastAsia="仿宋" w:hAnsi="仿宋" w:hint="eastAsia"/>
                <w:b/>
                <w:sz w:val="30"/>
                <w:szCs w:val="30"/>
              </w:rPr>
              <w:t>职</w:t>
            </w:r>
            <w:r w:rsidRPr="00DB7796">
              <w:rPr>
                <w:rFonts w:ascii="仿宋" w:eastAsia="仿宋" w:hAnsi="仿宋"/>
                <w:b/>
                <w:sz w:val="30"/>
                <w:szCs w:val="30"/>
              </w:rPr>
              <w:t xml:space="preserve"> </w:t>
            </w:r>
            <w:proofErr w:type="gramStart"/>
            <w:r w:rsidRPr="00DB7796">
              <w:rPr>
                <w:rFonts w:ascii="仿宋" w:eastAsia="仿宋" w:hAnsi="仿宋" w:hint="eastAsia"/>
                <w:b/>
                <w:sz w:val="30"/>
                <w:szCs w:val="30"/>
              </w:rPr>
              <w:t>务</w:t>
            </w:r>
            <w:proofErr w:type="gramEnd"/>
          </w:p>
        </w:tc>
        <w:tc>
          <w:tcPr>
            <w:tcW w:w="1247" w:type="pct"/>
            <w:tcBorders>
              <w:top w:val="single" w:sz="4" w:space="0" w:color="auto"/>
              <w:left w:val="single" w:sz="4" w:space="0" w:color="auto"/>
              <w:bottom w:val="single" w:sz="4" w:space="0" w:color="auto"/>
              <w:right w:val="single" w:sz="4" w:space="0" w:color="auto"/>
            </w:tcBorders>
            <w:hideMark/>
          </w:tcPr>
          <w:p w14:paraId="547C3CAB" w14:textId="77777777" w:rsidR="0019577A" w:rsidRPr="00DB7796" w:rsidRDefault="0019577A" w:rsidP="00DB7796">
            <w:pPr>
              <w:spacing w:line="380" w:lineRule="exact"/>
              <w:jc w:val="center"/>
              <w:rPr>
                <w:rFonts w:ascii="仿宋" w:eastAsia="仿宋" w:hAnsi="仿宋"/>
                <w:b/>
                <w:sz w:val="30"/>
                <w:szCs w:val="30"/>
              </w:rPr>
            </w:pPr>
            <w:r w:rsidRPr="00DB7796">
              <w:rPr>
                <w:rFonts w:ascii="仿宋" w:eastAsia="仿宋" w:hAnsi="仿宋" w:hint="eastAsia"/>
                <w:b/>
                <w:sz w:val="30"/>
                <w:szCs w:val="30"/>
              </w:rPr>
              <w:t>手</w:t>
            </w:r>
            <w:r w:rsidRPr="00DB7796">
              <w:rPr>
                <w:rFonts w:ascii="仿宋" w:eastAsia="仿宋" w:hAnsi="仿宋"/>
                <w:b/>
                <w:sz w:val="30"/>
                <w:szCs w:val="30"/>
              </w:rPr>
              <w:t xml:space="preserve"> </w:t>
            </w:r>
            <w:r w:rsidRPr="00DB7796">
              <w:rPr>
                <w:rFonts w:ascii="仿宋" w:eastAsia="仿宋" w:hAnsi="仿宋" w:hint="eastAsia"/>
                <w:b/>
                <w:sz w:val="30"/>
                <w:szCs w:val="30"/>
              </w:rPr>
              <w:t>机</w:t>
            </w:r>
          </w:p>
        </w:tc>
        <w:tc>
          <w:tcPr>
            <w:tcW w:w="1776" w:type="pct"/>
            <w:tcBorders>
              <w:top w:val="single" w:sz="4" w:space="0" w:color="auto"/>
              <w:left w:val="single" w:sz="4" w:space="0" w:color="auto"/>
              <w:bottom w:val="single" w:sz="4" w:space="0" w:color="auto"/>
              <w:right w:val="single" w:sz="4" w:space="0" w:color="auto"/>
            </w:tcBorders>
            <w:hideMark/>
          </w:tcPr>
          <w:p w14:paraId="3D305013" w14:textId="77777777" w:rsidR="0019577A" w:rsidRPr="00DB7796" w:rsidRDefault="0019577A" w:rsidP="00DB7796">
            <w:pPr>
              <w:spacing w:line="380" w:lineRule="exact"/>
              <w:jc w:val="center"/>
              <w:rPr>
                <w:rFonts w:ascii="仿宋" w:eastAsia="仿宋" w:hAnsi="仿宋"/>
                <w:b/>
                <w:sz w:val="30"/>
                <w:szCs w:val="30"/>
              </w:rPr>
            </w:pPr>
            <w:proofErr w:type="gramStart"/>
            <w:r w:rsidRPr="00DB7796">
              <w:rPr>
                <w:rFonts w:ascii="仿宋" w:eastAsia="仿宋" w:hAnsi="仿宋" w:hint="eastAsia"/>
                <w:b/>
                <w:sz w:val="30"/>
                <w:szCs w:val="30"/>
              </w:rPr>
              <w:t>邮</w:t>
            </w:r>
            <w:proofErr w:type="gramEnd"/>
            <w:r w:rsidRPr="00DB7796">
              <w:rPr>
                <w:rFonts w:ascii="仿宋" w:eastAsia="仿宋" w:hAnsi="仿宋"/>
                <w:b/>
                <w:sz w:val="30"/>
                <w:szCs w:val="30"/>
              </w:rPr>
              <w:t xml:space="preserve">  </w:t>
            </w:r>
            <w:r w:rsidRPr="00DB7796">
              <w:rPr>
                <w:rFonts w:ascii="仿宋" w:eastAsia="仿宋" w:hAnsi="仿宋" w:hint="eastAsia"/>
                <w:b/>
                <w:sz w:val="30"/>
                <w:szCs w:val="30"/>
              </w:rPr>
              <w:t>箱</w:t>
            </w:r>
          </w:p>
        </w:tc>
      </w:tr>
      <w:tr w:rsidR="0019577A" w:rsidRPr="003C6712" w14:paraId="75048C43" w14:textId="77777777" w:rsidTr="003C6712">
        <w:trPr>
          <w:trHeight w:hRule="exact" w:val="425"/>
        </w:trPr>
        <w:tc>
          <w:tcPr>
            <w:tcW w:w="729" w:type="pct"/>
            <w:tcBorders>
              <w:top w:val="single" w:sz="4" w:space="0" w:color="auto"/>
              <w:left w:val="single" w:sz="4" w:space="0" w:color="auto"/>
              <w:bottom w:val="single" w:sz="4" w:space="0" w:color="auto"/>
              <w:right w:val="single" w:sz="4" w:space="0" w:color="auto"/>
            </w:tcBorders>
          </w:tcPr>
          <w:p w14:paraId="2C0DF043" w14:textId="23A188C3" w:rsidR="0019577A" w:rsidRPr="003C6712" w:rsidRDefault="0019577A" w:rsidP="00D36E19">
            <w:pPr>
              <w:spacing w:line="380" w:lineRule="exact"/>
              <w:ind w:firstLine="480"/>
              <w:rPr>
                <w:rFonts w:ascii="仿宋" w:eastAsia="仿宋" w:hAnsi="仿宋"/>
                <w:sz w:val="30"/>
                <w:szCs w:val="30"/>
              </w:rPr>
            </w:pPr>
          </w:p>
        </w:tc>
        <w:tc>
          <w:tcPr>
            <w:tcW w:w="583" w:type="pct"/>
            <w:tcBorders>
              <w:top w:val="single" w:sz="4" w:space="0" w:color="auto"/>
              <w:left w:val="single" w:sz="4" w:space="0" w:color="auto"/>
              <w:bottom w:val="single" w:sz="4" w:space="0" w:color="auto"/>
              <w:right w:val="single" w:sz="4" w:space="0" w:color="auto"/>
            </w:tcBorders>
          </w:tcPr>
          <w:p w14:paraId="2DC714C8" w14:textId="6C37616D" w:rsidR="0019577A" w:rsidRPr="003C6712" w:rsidRDefault="0019577A" w:rsidP="00D36E19">
            <w:pPr>
              <w:spacing w:line="380" w:lineRule="exact"/>
              <w:ind w:firstLine="480"/>
              <w:rPr>
                <w:rFonts w:ascii="仿宋" w:eastAsia="仿宋" w:hAnsi="仿宋"/>
                <w:sz w:val="30"/>
                <w:szCs w:val="30"/>
              </w:rPr>
            </w:pPr>
          </w:p>
        </w:tc>
        <w:tc>
          <w:tcPr>
            <w:tcW w:w="665" w:type="pct"/>
            <w:tcBorders>
              <w:top w:val="single" w:sz="4" w:space="0" w:color="auto"/>
              <w:left w:val="single" w:sz="4" w:space="0" w:color="auto"/>
              <w:bottom w:val="single" w:sz="4" w:space="0" w:color="auto"/>
              <w:right w:val="single" w:sz="4" w:space="0" w:color="auto"/>
            </w:tcBorders>
          </w:tcPr>
          <w:p w14:paraId="497504D9" w14:textId="165F972D" w:rsidR="0019577A" w:rsidRPr="003C6712" w:rsidRDefault="0019577A" w:rsidP="00D36E19">
            <w:pPr>
              <w:spacing w:line="380" w:lineRule="exact"/>
              <w:ind w:firstLine="480"/>
              <w:rPr>
                <w:rFonts w:ascii="仿宋" w:eastAsia="仿宋" w:hAnsi="仿宋"/>
                <w:sz w:val="30"/>
                <w:szCs w:val="30"/>
              </w:rPr>
            </w:pPr>
          </w:p>
        </w:tc>
        <w:tc>
          <w:tcPr>
            <w:tcW w:w="1247" w:type="pct"/>
            <w:tcBorders>
              <w:top w:val="single" w:sz="4" w:space="0" w:color="auto"/>
              <w:left w:val="single" w:sz="4" w:space="0" w:color="auto"/>
              <w:bottom w:val="single" w:sz="4" w:space="0" w:color="auto"/>
              <w:right w:val="single" w:sz="4" w:space="0" w:color="auto"/>
            </w:tcBorders>
          </w:tcPr>
          <w:p w14:paraId="2947E644" w14:textId="293FF9D1" w:rsidR="0019577A" w:rsidRPr="003C6712" w:rsidRDefault="0019577A" w:rsidP="00D36E19">
            <w:pPr>
              <w:spacing w:line="380" w:lineRule="exact"/>
              <w:ind w:firstLine="480"/>
              <w:rPr>
                <w:rFonts w:ascii="仿宋" w:eastAsia="仿宋" w:hAnsi="仿宋"/>
                <w:sz w:val="30"/>
                <w:szCs w:val="30"/>
              </w:rPr>
            </w:pPr>
          </w:p>
        </w:tc>
        <w:tc>
          <w:tcPr>
            <w:tcW w:w="1776" w:type="pct"/>
            <w:tcBorders>
              <w:top w:val="single" w:sz="4" w:space="0" w:color="auto"/>
              <w:left w:val="single" w:sz="4" w:space="0" w:color="auto"/>
              <w:bottom w:val="single" w:sz="4" w:space="0" w:color="auto"/>
              <w:right w:val="single" w:sz="4" w:space="0" w:color="auto"/>
            </w:tcBorders>
          </w:tcPr>
          <w:p w14:paraId="46599060" w14:textId="7FD1A8A7" w:rsidR="0019577A" w:rsidRPr="003C6712" w:rsidRDefault="0019577A" w:rsidP="00D36E19">
            <w:pPr>
              <w:spacing w:line="380" w:lineRule="exact"/>
              <w:ind w:firstLine="480"/>
              <w:rPr>
                <w:rFonts w:ascii="仿宋" w:eastAsia="仿宋" w:hAnsi="仿宋"/>
                <w:sz w:val="30"/>
                <w:szCs w:val="30"/>
              </w:rPr>
            </w:pPr>
          </w:p>
        </w:tc>
      </w:tr>
      <w:tr w:rsidR="0019577A" w:rsidRPr="003C6712" w14:paraId="582FF530" w14:textId="77777777" w:rsidTr="003C6712">
        <w:trPr>
          <w:trHeight w:hRule="exact" w:val="425"/>
        </w:trPr>
        <w:tc>
          <w:tcPr>
            <w:tcW w:w="729" w:type="pct"/>
            <w:tcBorders>
              <w:top w:val="single" w:sz="4" w:space="0" w:color="auto"/>
              <w:left w:val="single" w:sz="4" w:space="0" w:color="auto"/>
              <w:bottom w:val="single" w:sz="4" w:space="0" w:color="auto"/>
              <w:right w:val="single" w:sz="4" w:space="0" w:color="auto"/>
            </w:tcBorders>
          </w:tcPr>
          <w:p w14:paraId="4A85DAEE" w14:textId="77777777" w:rsidR="0019577A" w:rsidRPr="003C6712" w:rsidRDefault="0019577A" w:rsidP="00D36E19">
            <w:pPr>
              <w:spacing w:line="380" w:lineRule="exact"/>
              <w:ind w:firstLine="480"/>
              <w:rPr>
                <w:rFonts w:ascii="仿宋" w:eastAsia="仿宋" w:hAnsi="仿宋"/>
                <w:sz w:val="30"/>
                <w:szCs w:val="30"/>
              </w:rPr>
            </w:pPr>
          </w:p>
        </w:tc>
        <w:tc>
          <w:tcPr>
            <w:tcW w:w="583" w:type="pct"/>
            <w:tcBorders>
              <w:top w:val="single" w:sz="4" w:space="0" w:color="auto"/>
              <w:left w:val="single" w:sz="4" w:space="0" w:color="auto"/>
              <w:bottom w:val="single" w:sz="4" w:space="0" w:color="auto"/>
              <w:right w:val="single" w:sz="4" w:space="0" w:color="auto"/>
            </w:tcBorders>
          </w:tcPr>
          <w:p w14:paraId="0C2CA838" w14:textId="77777777" w:rsidR="0019577A" w:rsidRPr="003C6712" w:rsidRDefault="0019577A" w:rsidP="00D36E19">
            <w:pPr>
              <w:spacing w:line="380" w:lineRule="exact"/>
              <w:ind w:firstLine="480"/>
              <w:rPr>
                <w:rFonts w:ascii="仿宋" w:eastAsia="仿宋" w:hAnsi="仿宋"/>
                <w:sz w:val="30"/>
                <w:szCs w:val="30"/>
              </w:rPr>
            </w:pPr>
          </w:p>
        </w:tc>
        <w:tc>
          <w:tcPr>
            <w:tcW w:w="665" w:type="pct"/>
            <w:tcBorders>
              <w:top w:val="single" w:sz="4" w:space="0" w:color="auto"/>
              <w:left w:val="single" w:sz="4" w:space="0" w:color="auto"/>
              <w:bottom w:val="single" w:sz="4" w:space="0" w:color="auto"/>
              <w:right w:val="single" w:sz="4" w:space="0" w:color="auto"/>
            </w:tcBorders>
          </w:tcPr>
          <w:p w14:paraId="283E11F6" w14:textId="77777777" w:rsidR="0019577A" w:rsidRPr="003C6712" w:rsidRDefault="0019577A" w:rsidP="00D36E19">
            <w:pPr>
              <w:spacing w:line="380" w:lineRule="exact"/>
              <w:ind w:firstLine="480"/>
              <w:rPr>
                <w:rFonts w:ascii="仿宋" w:eastAsia="仿宋" w:hAnsi="仿宋"/>
                <w:sz w:val="30"/>
                <w:szCs w:val="30"/>
              </w:rPr>
            </w:pPr>
          </w:p>
        </w:tc>
        <w:tc>
          <w:tcPr>
            <w:tcW w:w="1247" w:type="pct"/>
            <w:tcBorders>
              <w:top w:val="single" w:sz="4" w:space="0" w:color="auto"/>
              <w:left w:val="single" w:sz="4" w:space="0" w:color="auto"/>
              <w:bottom w:val="single" w:sz="4" w:space="0" w:color="auto"/>
              <w:right w:val="single" w:sz="4" w:space="0" w:color="auto"/>
            </w:tcBorders>
          </w:tcPr>
          <w:p w14:paraId="7043C4E2" w14:textId="77777777" w:rsidR="0019577A" w:rsidRPr="003C6712" w:rsidRDefault="0019577A" w:rsidP="00D36E19">
            <w:pPr>
              <w:spacing w:line="380" w:lineRule="exact"/>
              <w:ind w:firstLine="480"/>
              <w:rPr>
                <w:rFonts w:ascii="仿宋" w:eastAsia="仿宋" w:hAnsi="仿宋"/>
                <w:sz w:val="30"/>
                <w:szCs w:val="30"/>
              </w:rPr>
            </w:pPr>
          </w:p>
        </w:tc>
        <w:tc>
          <w:tcPr>
            <w:tcW w:w="1776" w:type="pct"/>
            <w:tcBorders>
              <w:top w:val="single" w:sz="4" w:space="0" w:color="auto"/>
              <w:left w:val="single" w:sz="4" w:space="0" w:color="auto"/>
              <w:bottom w:val="single" w:sz="4" w:space="0" w:color="auto"/>
              <w:right w:val="single" w:sz="4" w:space="0" w:color="auto"/>
            </w:tcBorders>
          </w:tcPr>
          <w:p w14:paraId="72E50CFB" w14:textId="77777777" w:rsidR="0019577A" w:rsidRPr="003C6712" w:rsidRDefault="0019577A" w:rsidP="00D36E19">
            <w:pPr>
              <w:spacing w:line="380" w:lineRule="exact"/>
              <w:ind w:firstLine="480"/>
              <w:rPr>
                <w:rFonts w:ascii="仿宋" w:eastAsia="仿宋" w:hAnsi="仿宋"/>
                <w:sz w:val="30"/>
                <w:szCs w:val="30"/>
              </w:rPr>
            </w:pPr>
          </w:p>
        </w:tc>
      </w:tr>
      <w:tr w:rsidR="0019577A" w:rsidRPr="003C6712" w14:paraId="136E0D2C" w14:textId="77777777" w:rsidTr="003C6712">
        <w:trPr>
          <w:trHeight w:hRule="exact" w:val="425"/>
        </w:trPr>
        <w:tc>
          <w:tcPr>
            <w:tcW w:w="729" w:type="pct"/>
            <w:tcBorders>
              <w:top w:val="single" w:sz="4" w:space="0" w:color="auto"/>
              <w:left w:val="single" w:sz="4" w:space="0" w:color="auto"/>
              <w:bottom w:val="single" w:sz="4" w:space="0" w:color="auto"/>
              <w:right w:val="single" w:sz="4" w:space="0" w:color="auto"/>
            </w:tcBorders>
          </w:tcPr>
          <w:p w14:paraId="42DE23F4" w14:textId="77777777" w:rsidR="0019577A" w:rsidRPr="003C6712" w:rsidRDefault="0019577A" w:rsidP="00D36E19">
            <w:pPr>
              <w:spacing w:line="380" w:lineRule="exact"/>
              <w:ind w:firstLine="480"/>
              <w:rPr>
                <w:rFonts w:ascii="仿宋" w:eastAsia="仿宋" w:hAnsi="仿宋"/>
                <w:sz w:val="30"/>
                <w:szCs w:val="30"/>
              </w:rPr>
            </w:pPr>
          </w:p>
        </w:tc>
        <w:tc>
          <w:tcPr>
            <w:tcW w:w="583" w:type="pct"/>
            <w:tcBorders>
              <w:top w:val="single" w:sz="4" w:space="0" w:color="auto"/>
              <w:left w:val="single" w:sz="4" w:space="0" w:color="auto"/>
              <w:bottom w:val="single" w:sz="4" w:space="0" w:color="auto"/>
              <w:right w:val="single" w:sz="4" w:space="0" w:color="auto"/>
            </w:tcBorders>
          </w:tcPr>
          <w:p w14:paraId="5F162899" w14:textId="77777777" w:rsidR="0019577A" w:rsidRPr="003C6712" w:rsidRDefault="0019577A" w:rsidP="00D36E19">
            <w:pPr>
              <w:spacing w:line="380" w:lineRule="exact"/>
              <w:ind w:firstLine="480"/>
              <w:rPr>
                <w:rFonts w:ascii="仿宋" w:eastAsia="仿宋" w:hAnsi="仿宋"/>
                <w:sz w:val="30"/>
                <w:szCs w:val="30"/>
              </w:rPr>
            </w:pPr>
          </w:p>
        </w:tc>
        <w:tc>
          <w:tcPr>
            <w:tcW w:w="665" w:type="pct"/>
            <w:tcBorders>
              <w:top w:val="single" w:sz="4" w:space="0" w:color="auto"/>
              <w:left w:val="single" w:sz="4" w:space="0" w:color="auto"/>
              <w:bottom w:val="single" w:sz="4" w:space="0" w:color="auto"/>
              <w:right w:val="single" w:sz="4" w:space="0" w:color="auto"/>
            </w:tcBorders>
          </w:tcPr>
          <w:p w14:paraId="70205111" w14:textId="77777777" w:rsidR="0019577A" w:rsidRPr="003C6712" w:rsidRDefault="0019577A" w:rsidP="00D36E19">
            <w:pPr>
              <w:spacing w:line="380" w:lineRule="exact"/>
              <w:ind w:firstLine="480"/>
              <w:rPr>
                <w:rFonts w:ascii="仿宋" w:eastAsia="仿宋" w:hAnsi="仿宋"/>
                <w:sz w:val="30"/>
                <w:szCs w:val="30"/>
              </w:rPr>
            </w:pPr>
          </w:p>
        </w:tc>
        <w:tc>
          <w:tcPr>
            <w:tcW w:w="1247" w:type="pct"/>
            <w:tcBorders>
              <w:top w:val="single" w:sz="4" w:space="0" w:color="auto"/>
              <w:left w:val="single" w:sz="4" w:space="0" w:color="auto"/>
              <w:bottom w:val="single" w:sz="4" w:space="0" w:color="auto"/>
              <w:right w:val="single" w:sz="4" w:space="0" w:color="auto"/>
            </w:tcBorders>
          </w:tcPr>
          <w:p w14:paraId="22D2F110" w14:textId="77777777" w:rsidR="0019577A" w:rsidRPr="003C6712" w:rsidRDefault="0019577A" w:rsidP="00D36E19">
            <w:pPr>
              <w:spacing w:line="380" w:lineRule="exact"/>
              <w:ind w:firstLine="480"/>
              <w:rPr>
                <w:rFonts w:ascii="仿宋" w:eastAsia="仿宋" w:hAnsi="仿宋"/>
                <w:sz w:val="30"/>
                <w:szCs w:val="30"/>
              </w:rPr>
            </w:pPr>
          </w:p>
        </w:tc>
        <w:tc>
          <w:tcPr>
            <w:tcW w:w="1776" w:type="pct"/>
            <w:tcBorders>
              <w:top w:val="single" w:sz="4" w:space="0" w:color="auto"/>
              <w:left w:val="single" w:sz="4" w:space="0" w:color="auto"/>
              <w:bottom w:val="single" w:sz="4" w:space="0" w:color="auto"/>
              <w:right w:val="single" w:sz="4" w:space="0" w:color="auto"/>
            </w:tcBorders>
          </w:tcPr>
          <w:p w14:paraId="1176BE45" w14:textId="77777777" w:rsidR="0019577A" w:rsidRPr="003C6712" w:rsidRDefault="0019577A" w:rsidP="00D36E19">
            <w:pPr>
              <w:spacing w:line="380" w:lineRule="exact"/>
              <w:ind w:firstLine="480"/>
              <w:rPr>
                <w:rFonts w:ascii="仿宋" w:eastAsia="仿宋" w:hAnsi="仿宋"/>
                <w:sz w:val="30"/>
                <w:szCs w:val="30"/>
              </w:rPr>
            </w:pPr>
          </w:p>
        </w:tc>
      </w:tr>
      <w:tr w:rsidR="0019577A" w:rsidRPr="003C6712" w14:paraId="46670D31" w14:textId="77777777" w:rsidTr="003C6712">
        <w:trPr>
          <w:trHeight w:hRule="exact" w:val="434"/>
        </w:trPr>
        <w:tc>
          <w:tcPr>
            <w:tcW w:w="3224" w:type="pct"/>
            <w:gridSpan w:val="4"/>
            <w:tcBorders>
              <w:top w:val="single" w:sz="4" w:space="0" w:color="auto"/>
              <w:left w:val="single" w:sz="4" w:space="0" w:color="auto"/>
              <w:bottom w:val="single" w:sz="4" w:space="0" w:color="auto"/>
              <w:right w:val="single" w:sz="4" w:space="0" w:color="auto"/>
            </w:tcBorders>
            <w:hideMark/>
          </w:tcPr>
          <w:p w14:paraId="7FFC1BFC" w14:textId="3C8937D2" w:rsidR="0019577A" w:rsidRPr="003C6712" w:rsidRDefault="0019577A" w:rsidP="003C6712">
            <w:pPr>
              <w:spacing w:line="380" w:lineRule="exact"/>
              <w:rPr>
                <w:rFonts w:ascii="仿宋" w:eastAsia="仿宋" w:hAnsi="仿宋"/>
                <w:sz w:val="30"/>
                <w:szCs w:val="30"/>
              </w:rPr>
            </w:pPr>
            <w:r w:rsidRPr="003C6712">
              <w:rPr>
                <w:rFonts w:ascii="仿宋" w:eastAsia="仿宋" w:hAnsi="仿宋" w:hint="eastAsia"/>
                <w:sz w:val="30"/>
                <w:szCs w:val="30"/>
              </w:rPr>
              <w:t>是否提交论文</w:t>
            </w:r>
          </w:p>
        </w:tc>
        <w:tc>
          <w:tcPr>
            <w:tcW w:w="1776" w:type="pct"/>
            <w:tcBorders>
              <w:top w:val="single" w:sz="4" w:space="0" w:color="auto"/>
              <w:left w:val="single" w:sz="4" w:space="0" w:color="auto"/>
              <w:bottom w:val="single" w:sz="4" w:space="0" w:color="auto"/>
              <w:right w:val="single" w:sz="4" w:space="0" w:color="auto"/>
            </w:tcBorders>
            <w:hideMark/>
          </w:tcPr>
          <w:p w14:paraId="05CA8BEF" w14:textId="640B98DD" w:rsidR="0019577A" w:rsidRPr="003C6712" w:rsidRDefault="0019577A" w:rsidP="003C6712">
            <w:pPr>
              <w:spacing w:line="380" w:lineRule="exact"/>
              <w:rPr>
                <w:rFonts w:ascii="仿宋" w:eastAsia="仿宋" w:hAnsi="仿宋"/>
                <w:sz w:val="30"/>
                <w:szCs w:val="30"/>
              </w:rPr>
            </w:pPr>
            <w:r w:rsidRPr="003C6712">
              <w:rPr>
                <w:rFonts w:ascii="仿宋" w:eastAsia="仿宋" w:hAnsi="仿宋" w:hint="eastAsia"/>
                <w:sz w:val="30"/>
                <w:szCs w:val="30"/>
              </w:rPr>
              <w:t>敬请确认</w:t>
            </w:r>
            <w:r w:rsidRPr="003C6712">
              <w:rPr>
                <w:rFonts w:ascii="仿宋" w:eastAsia="仿宋" w:hAnsi="仿宋"/>
                <w:sz w:val="30"/>
                <w:szCs w:val="30"/>
              </w:rPr>
              <w:t xml:space="preserve">  □</w:t>
            </w:r>
            <w:r w:rsidRPr="003C6712">
              <w:rPr>
                <w:rFonts w:ascii="仿宋" w:eastAsia="仿宋" w:hAnsi="仿宋" w:hint="eastAsia"/>
                <w:sz w:val="30"/>
                <w:szCs w:val="30"/>
              </w:rPr>
              <w:t>是</w:t>
            </w:r>
            <w:r w:rsidRPr="003C6712">
              <w:rPr>
                <w:rFonts w:ascii="仿宋" w:eastAsia="仿宋" w:hAnsi="仿宋"/>
                <w:sz w:val="30"/>
                <w:szCs w:val="30"/>
              </w:rPr>
              <w:t>□</w:t>
            </w:r>
            <w:r w:rsidRPr="003C6712">
              <w:rPr>
                <w:rFonts w:ascii="仿宋" w:eastAsia="仿宋" w:hAnsi="仿宋" w:hint="eastAsia"/>
                <w:sz w:val="30"/>
                <w:szCs w:val="30"/>
              </w:rPr>
              <w:t>否</w:t>
            </w:r>
          </w:p>
        </w:tc>
      </w:tr>
      <w:tr w:rsidR="0019577A" w:rsidRPr="003C6712" w14:paraId="3894CEF2" w14:textId="77777777" w:rsidTr="003C6712">
        <w:trPr>
          <w:trHeight w:hRule="exact" w:val="434"/>
        </w:trPr>
        <w:tc>
          <w:tcPr>
            <w:tcW w:w="3224" w:type="pct"/>
            <w:gridSpan w:val="4"/>
            <w:tcBorders>
              <w:top w:val="single" w:sz="4" w:space="0" w:color="auto"/>
              <w:left w:val="single" w:sz="4" w:space="0" w:color="auto"/>
              <w:bottom w:val="single" w:sz="4" w:space="0" w:color="auto"/>
              <w:right w:val="single" w:sz="4" w:space="0" w:color="auto"/>
            </w:tcBorders>
            <w:hideMark/>
          </w:tcPr>
          <w:p w14:paraId="7A71E192" w14:textId="77777777" w:rsidR="0019577A" w:rsidRPr="003C6712" w:rsidRDefault="0019577A" w:rsidP="003C6712">
            <w:pPr>
              <w:spacing w:line="380" w:lineRule="exact"/>
              <w:rPr>
                <w:rFonts w:ascii="仿宋" w:eastAsia="仿宋" w:hAnsi="仿宋"/>
                <w:sz w:val="30"/>
                <w:szCs w:val="30"/>
              </w:rPr>
            </w:pPr>
            <w:r w:rsidRPr="003C6712">
              <w:rPr>
                <w:rFonts w:ascii="仿宋" w:eastAsia="仿宋" w:hAnsi="仿宋" w:hint="eastAsia"/>
                <w:sz w:val="30"/>
                <w:szCs w:val="30"/>
              </w:rPr>
              <w:t>停车位</w:t>
            </w:r>
          </w:p>
        </w:tc>
        <w:tc>
          <w:tcPr>
            <w:tcW w:w="1776" w:type="pct"/>
            <w:tcBorders>
              <w:top w:val="single" w:sz="4" w:space="0" w:color="auto"/>
              <w:left w:val="single" w:sz="4" w:space="0" w:color="auto"/>
              <w:bottom w:val="single" w:sz="4" w:space="0" w:color="auto"/>
              <w:right w:val="single" w:sz="4" w:space="0" w:color="auto"/>
            </w:tcBorders>
            <w:hideMark/>
          </w:tcPr>
          <w:p w14:paraId="7DE796E5" w14:textId="02F718EB" w:rsidR="0019577A" w:rsidRPr="003C6712" w:rsidRDefault="0019577A" w:rsidP="003C6712">
            <w:pPr>
              <w:spacing w:line="380" w:lineRule="exact"/>
              <w:rPr>
                <w:rFonts w:ascii="仿宋" w:eastAsia="仿宋" w:hAnsi="仿宋"/>
                <w:sz w:val="30"/>
                <w:szCs w:val="30"/>
              </w:rPr>
            </w:pPr>
            <w:r w:rsidRPr="003C6712">
              <w:rPr>
                <w:rFonts w:ascii="仿宋" w:eastAsia="仿宋" w:hAnsi="仿宋" w:hint="eastAsia"/>
                <w:sz w:val="30"/>
                <w:szCs w:val="30"/>
              </w:rPr>
              <w:t>敬请确认</w:t>
            </w:r>
            <w:r w:rsidRPr="003C6712">
              <w:rPr>
                <w:rFonts w:ascii="仿宋" w:eastAsia="仿宋" w:hAnsi="仿宋"/>
                <w:sz w:val="30"/>
                <w:szCs w:val="30"/>
              </w:rPr>
              <w:t xml:space="preserve">  □</w:t>
            </w:r>
            <w:r w:rsidRPr="003C6712">
              <w:rPr>
                <w:rFonts w:ascii="仿宋" w:eastAsia="仿宋" w:hAnsi="仿宋" w:hint="eastAsia"/>
                <w:sz w:val="30"/>
                <w:szCs w:val="30"/>
              </w:rPr>
              <w:t>是</w:t>
            </w:r>
            <w:r w:rsidRPr="003C6712">
              <w:rPr>
                <w:rFonts w:ascii="仿宋" w:eastAsia="仿宋" w:hAnsi="仿宋"/>
                <w:sz w:val="30"/>
                <w:szCs w:val="30"/>
              </w:rPr>
              <w:t>□</w:t>
            </w:r>
            <w:r w:rsidRPr="003C6712">
              <w:rPr>
                <w:rFonts w:ascii="仿宋" w:eastAsia="仿宋" w:hAnsi="仿宋" w:hint="eastAsia"/>
                <w:sz w:val="30"/>
                <w:szCs w:val="30"/>
              </w:rPr>
              <w:t>否</w:t>
            </w:r>
          </w:p>
        </w:tc>
      </w:tr>
    </w:tbl>
    <w:p w14:paraId="3FD3E837" w14:textId="6B908CCC" w:rsidR="0019577A" w:rsidRPr="003C6712" w:rsidRDefault="0019577A" w:rsidP="0019577A">
      <w:pPr>
        <w:rPr>
          <w:rFonts w:ascii="仿宋" w:eastAsia="仿宋" w:hAnsi="仿宋"/>
          <w:b/>
          <w:sz w:val="30"/>
          <w:szCs w:val="30"/>
        </w:rPr>
      </w:pPr>
      <w:r w:rsidRPr="003C6712">
        <w:rPr>
          <w:rFonts w:ascii="仿宋" w:eastAsia="仿宋" w:hAnsi="仿宋"/>
          <w:b/>
          <w:sz w:val="30"/>
          <w:szCs w:val="30"/>
        </w:rPr>
        <w:t>会议地点</w:t>
      </w:r>
    </w:p>
    <w:p w14:paraId="2A4F1DD8" w14:textId="5658D66E" w:rsidR="0019577A" w:rsidRPr="0019577A" w:rsidRDefault="0019577A" w:rsidP="003C6712">
      <w:pPr>
        <w:jc w:val="center"/>
        <w:rPr>
          <w:rFonts w:ascii="Calibri" w:hAnsi="Calibri"/>
        </w:rPr>
      </w:pPr>
      <w:r>
        <w:rPr>
          <w:noProof/>
        </w:rPr>
        <w:drawing>
          <wp:inline distT="0" distB="0" distL="0" distR="0" wp14:anchorId="1248B7B9" wp14:editId="49935B3D">
            <wp:extent cx="4785360" cy="3463711"/>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89648" cy="3466814"/>
                    </a:xfrm>
                    <a:prstGeom prst="rect">
                      <a:avLst/>
                    </a:prstGeom>
                  </pic:spPr>
                </pic:pic>
              </a:graphicData>
            </a:graphic>
          </wp:inline>
        </w:drawing>
      </w:r>
    </w:p>
    <w:sectPr w:rsidR="0019577A" w:rsidRPr="0019577A" w:rsidSect="00C06223">
      <w:pgSz w:w="11906" w:h="16838"/>
      <w:pgMar w:top="1440" w:right="1800" w:bottom="1440" w:left="1800" w:header="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C34D2" w14:textId="77777777" w:rsidR="00D24F50" w:rsidRDefault="00D24F50" w:rsidP="00C06223">
      <w:r>
        <w:separator/>
      </w:r>
    </w:p>
  </w:endnote>
  <w:endnote w:type="continuationSeparator" w:id="0">
    <w:p w14:paraId="75609DB9" w14:textId="77777777" w:rsidR="00D24F50" w:rsidRDefault="00D24F50" w:rsidP="00C0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053411"/>
      <w:docPartObj>
        <w:docPartGallery w:val="Page Numbers (Bottom of Page)"/>
        <w:docPartUnique/>
      </w:docPartObj>
    </w:sdtPr>
    <w:sdtEndPr>
      <w:rPr>
        <w:rFonts w:ascii="Times New Roman" w:hAnsi="Times New Roman" w:cs="Times New Roman"/>
      </w:rPr>
    </w:sdtEndPr>
    <w:sdtContent>
      <w:p w14:paraId="4FAD6968" w14:textId="6C18596B" w:rsidR="00D22C1C" w:rsidRPr="006E6276" w:rsidRDefault="00D22C1C" w:rsidP="006E6276">
        <w:pPr>
          <w:pStyle w:val="a5"/>
          <w:jc w:val="center"/>
          <w:rPr>
            <w:rFonts w:ascii="Times New Roman" w:hAnsi="Times New Roman" w:cs="Times New Roman"/>
          </w:rPr>
        </w:pPr>
        <w:r w:rsidRPr="006E6276">
          <w:rPr>
            <w:rFonts w:ascii="Times New Roman" w:hAnsi="Times New Roman" w:cs="Times New Roman"/>
          </w:rPr>
          <w:fldChar w:fldCharType="begin"/>
        </w:r>
        <w:r w:rsidRPr="006E6276">
          <w:rPr>
            <w:rFonts w:ascii="Times New Roman" w:hAnsi="Times New Roman" w:cs="Times New Roman"/>
          </w:rPr>
          <w:instrText>PAGE   \* MERGEFORMAT</w:instrText>
        </w:r>
        <w:r w:rsidRPr="006E6276">
          <w:rPr>
            <w:rFonts w:ascii="Times New Roman" w:hAnsi="Times New Roman" w:cs="Times New Roman"/>
          </w:rPr>
          <w:fldChar w:fldCharType="separate"/>
        </w:r>
        <w:r w:rsidR="001E1E5D" w:rsidRPr="001E1E5D">
          <w:rPr>
            <w:rFonts w:ascii="Times New Roman" w:hAnsi="Times New Roman" w:cs="Times New Roman"/>
            <w:noProof/>
            <w:lang w:val="zh-CN"/>
          </w:rPr>
          <w:t>6</w:t>
        </w:r>
        <w:r w:rsidRPr="006E6276">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5B4EC" w14:textId="77777777" w:rsidR="00D24F50" w:rsidRDefault="00D24F50" w:rsidP="00C06223">
      <w:r>
        <w:separator/>
      </w:r>
    </w:p>
  </w:footnote>
  <w:footnote w:type="continuationSeparator" w:id="0">
    <w:p w14:paraId="611936BF" w14:textId="77777777" w:rsidR="00D24F50" w:rsidRDefault="00D24F50" w:rsidP="00C06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2E4F6" w14:textId="47E13188" w:rsidR="00D22C1C" w:rsidRDefault="00D22C1C" w:rsidP="00C06223">
    <w:pPr>
      <w:pStyle w:val="a3"/>
      <w:pBdr>
        <w:bottom w:val="none" w:sz="0" w:space="0" w:color="auto"/>
      </w:pBdr>
      <w:ind w:leftChars="-857" w:left="-1800"/>
      <w:jc w:val="both"/>
    </w:pPr>
    <w:r>
      <w:rPr>
        <w:noProof/>
      </w:rPr>
      <w:drawing>
        <wp:inline distT="0" distB="0" distL="0" distR="0" wp14:anchorId="1816A7DE" wp14:editId="4F6BA41A">
          <wp:extent cx="7581902" cy="1104900"/>
          <wp:effectExtent l="0" t="0" r="0" b="0"/>
          <wp:docPr id="3" name="图片 3" descr="E:\Logo\新版VI应用\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新版VI应用\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252" cy="11043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3C04"/>
    <w:multiLevelType w:val="hybridMultilevel"/>
    <w:tmpl w:val="07F237E2"/>
    <w:lvl w:ilvl="0" w:tplc="376443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810929"/>
    <w:multiLevelType w:val="hybridMultilevel"/>
    <w:tmpl w:val="5AEED206"/>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240852"/>
    <w:multiLevelType w:val="hybridMultilevel"/>
    <w:tmpl w:val="D7F8F1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607F7B"/>
    <w:multiLevelType w:val="hybridMultilevel"/>
    <w:tmpl w:val="BA700DAC"/>
    <w:lvl w:ilvl="0" w:tplc="DBF00650">
      <w:start w:val="1"/>
      <w:numFmt w:val="bullet"/>
      <w:lvlText w:val="•"/>
      <w:lvlJc w:val="left"/>
      <w:pPr>
        <w:tabs>
          <w:tab w:val="num" w:pos="720"/>
        </w:tabs>
        <w:ind w:left="720" w:hanging="360"/>
      </w:pPr>
      <w:rPr>
        <w:rFonts w:ascii="Arial" w:hAnsi="Arial" w:hint="default"/>
      </w:rPr>
    </w:lvl>
    <w:lvl w:ilvl="1" w:tplc="A718D882" w:tentative="1">
      <w:start w:val="1"/>
      <w:numFmt w:val="bullet"/>
      <w:lvlText w:val="•"/>
      <w:lvlJc w:val="left"/>
      <w:pPr>
        <w:tabs>
          <w:tab w:val="num" w:pos="1440"/>
        </w:tabs>
        <w:ind w:left="1440" w:hanging="360"/>
      </w:pPr>
      <w:rPr>
        <w:rFonts w:ascii="Arial" w:hAnsi="Arial" w:hint="default"/>
      </w:rPr>
    </w:lvl>
    <w:lvl w:ilvl="2" w:tplc="A3F8E456" w:tentative="1">
      <w:start w:val="1"/>
      <w:numFmt w:val="bullet"/>
      <w:lvlText w:val="•"/>
      <w:lvlJc w:val="left"/>
      <w:pPr>
        <w:tabs>
          <w:tab w:val="num" w:pos="2160"/>
        </w:tabs>
        <w:ind w:left="2160" w:hanging="360"/>
      </w:pPr>
      <w:rPr>
        <w:rFonts w:ascii="Arial" w:hAnsi="Arial" w:hint="default"/>
      </w:rPr>
    </w:lvl>
    <w:lvl w:ilvl="3" w:tplc="400C5788" w:tentative="1">
      <w:start w:val="1"/>
      <w:numFmt w:val="bullet"/>
      <w:lvlText w:val="•"/>
      <w:lvlJc w:val="left"/>
      <w:pPr>
        <w:tabs>
          <w:tab w:val="num" w:pos="2880"/>
        </w:tabs>
        <w:ind w:left="2880" w:hanging="360"/>
      </w:pPr>
      <w:rPr>
        <w:rFonts w:ascii="Arial" w:hAnsi="Arial" w:hint="default"/>
      </w:rPr>
    </w:lvl>
    <w:lvl w:ilvl="4" w:tplc="4F8286EE" w:tentative="1">
      <w:start w:val="1"/>
      <w:numFmt w:val="bullet"/>
      <w:lvlText w:val="•"/>
      <w:lvlJc w:val="left"/>
      <w:pPr>
        <w:tabs>
          <w:tab w:val="num" w:pos="3600"/>
        </w:tabs>
        <w:ind w:left="3600" w:hanging="360"/>
      </w:pPr>
      <w:rPr>
        <w:rFonts w:ascii="Arial" w:hAnsi="Arial" w:hint="default"/>
      </w:rPr>
    </w:lvl>
    <w:lvl w:ilvl="5" w:tplc="E03E5AC4" w:tentative="1">
      <w:start w:val="1"/>
      <w:numFmt w:val="bullet"/>
      <w:lvlText w:val="•"/>
      <w:lvlJc w:val="left"/>
      <w:pPr>
        <w:tabs>
          <w:tab w:val="num" w:pos="4320"/>
        </w:tabs>
        <w:ind w:left="4320" w:hanging="360"/>
      </w:pPr>
      <w:rPr>
        <w:rFonts w:ascii="Arial" w:hAnsi="Arial" w:hint="default"/>
      </w:rPr>
    </w:lvl>
    <w:lvl w:ilvl="6" w:tplc="6A88484C" w:tentative="1">
      <w:start w:val="1"/>
      <w:numFmt w:val="bullet"/>
      <w:lvlText w:val="•"/>
      <w:lvlJc w:val="left"/>
      <w:pPr>
        <w:tabs>
          <w:tab w:val="num" w:pos="5040"/>
        </w:tabs>
        <w:ind w:left="5040" w:hanging="360"/>
      </w:pPr>
      <w:rPr>
        <w:rFonts w:ascii="Arial" w:hAnsi="Arial" w:hint="default"/>
      </w:rPr>
    </w:lvl>
    <w:lvl w:ilvl="7" w:tplc="EBB2CC6A" w:tentative="1">
      <w:start w:val="1"/>
      <w:numFmt w:val="bullet"/>
      <w:lvlText w:val="•"/>
      <w:lvlJc w:val="left"/>
      <w:pPr>
        <w:tabs>
          <w:tab w:val="num" w:pos="5760"/>
        </w:tabs>
        <w:ind w:left="5760" w:hanging="360"/>
      </w:pPr>
      <w:rPr>
        <w:rFonts w:ascii="Arial" w:hAnsi="Arial" w:hint="default"/>
      </w:rPr>
    </w:lvl>
    <w:lvl w:ilvl="8" w:tplc="941ECD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7511CE"/>
    <w:multiLevelType w:val="hybridMultilevel"/>
    <w:tmpl w:val="5F20EB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7856B13"/>
    <w:multiLevelType w:val="hybridMultilevel"/>
    <w:tmpl w:val="17EABBFC"/>
    <w:lvl w:ilvl="0" w:tplc="DBF0065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526C41FC"/>
    <w:multiLevelType w:val="hybridMultilevel"/>
    <w:tmpl w:val="2DE06A6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93E64D7"/>
    <w:multiLevelType w:val="hybridMultilevel"/>
    <w:tmpl w:val="D4F426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E287F23"/>
    <w:multiLevelType w:val="hybridMultilevel"/>
    <w:tmpl w:val="9008FEB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2F7F3A"/>
    <w:multiLevelType w:val="hybridMultilevel"/>
    <w:tmpl w:val="A1B6704C"/>
    <w:lvl w:ilvl="0" w:tplc="04090017">
      <w:start w:val="1"/>
      <w:numFmt w:val="chineseCountingThousand"/>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66CC74F5"/>
    <w:multiLevelType w:val="hybridMultilevel"/>
    <w:tmpl w:val="5F92ECEE"/>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67D46C2D"/>
    <w:multiLevelType w:val="hybridMultilevel"/>
    <w:tmpl w:val="6186C3F8"/>
    <w:lvl w:ilvl="0" w:tplc="D968FD5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4A10C62"/>
    <w:multiLevelType w:val="hybridMultilevel"/>
    <w:tmpl w:val="6B809FE6"/>
    <w:lvl w:ilvl="0" w:tplc="A9D4A68A">
      <w:start w:val="1"/>
      <w:numFmt w:val="japaneseCounting"/>
      <w:lvlText w:val="%1、"/>
      <w:lvlJc w:val="left"/>
      <w:pPr>
        <w:ind w:left="2988" w:hanging="720"/>
      </w:pPr>
      <w:rPr>
        <w:rFonts w:hint="default"/>
        <w:b/>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3" w15:restartNumberingAfterBreak="0">
    <w:nsid w:val="769B6836"/>
    <w:multiLevelType w:val="hybridMultilevel"/>
    <w:tmpl w:val="BD1C8EF4"/>
    <w:lvl w:ilvl="0" w:tplc="FB3A8CD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15:restartNumberingAfterBreak="0">
    <w:nsid w:val="76B95ABD"/>
    <w:multiLevelType w:val="hybridMultilevel"/>
    <w:tmpl w:val="07F237E2"/>
    <w:lvl w:ilvl="0" w:tplc="376443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BF41430"/>
    <w:multiLevelType w:val="hybridMultilevel"/>
    <w:tmpl w:val="5096DCC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C145902"/>
    <w:multiLevelType w:val="hybridMultilevel"/>
    <w:tmpl w:val="E27C4F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4"/>
  </w:num>
  <w:num w:numId="4">
    <w:abstractNumId w:val="7"/>
  </w:num>
  <w:num w:numId="5">
    <w:abstractNumId w:val="5"/>
  </w:num>
  <w:num w:numId="6">
    <w:abstractNumId w:val="12"/>
  </w:num>
  <w:num w:numId="7">
    <w:abstractNumId w:val="4"/>
  </w:num>
  <w:num w:numId="8">
    <w:abstractNumId w:val="9"/>
  </w:num>
  <w:num w:numId="9">
    <w:abstractNumId w:val="1"/>
  </w:num>
  <w:num w:numId="10">
    <w:abstractNumId w:val="8"/>
  </w:num>
  <w:num w:numId="11">
    <w:abstractNumId w:val="11"/>
  </w:num>
  <w:num w:numId="12">
    <w:abstractNumId w:val="15"/>
  </w:num>
  <w:num w:numId="13">
    <w:abstractNumId w:val="10"/>
  </w:num>
  <w:num w:numId="14">
    <w:abstractNumId w:val="6"/>
  </w:num>
  <w:num w:numId="15">
    <w:abstractNumId w:val="2"/>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223"/>
    <w:rsid w:val="00017DA7"/>
    <w:rsid w:val="00021AD2"/>
    <w:rsid w:val="0002404D"/>
    <w:rsid w:val="000250F0"/>
    <w:rsid w:val="00026BD3"/>
    <w:rsid w:val="00035239"/>
    <w:rsid w:val="00046355"/>
    <w:rsid w:val="000506FD"/>
    <w:rsid w:val="00051C6E"/>
    <w:rsid w:val="0006131C"/>
    <w:rsid w:val="000871AA"/>
    <w:rsid w:val="00090B00"/>
    <w:rsid w:val="000A5E1F"/>
    <w:rsid w:val="000B2FED"/>
    <w:rsid w:val="000B4D96"/>
    <w:rsid w:val="000C18AF"/>
    <w:rsid w:val="000F4701"/>
    <w:rsid w:val="00102E52"/>
    <w:rsid w:val="0010737B"/>
    <w:rsid w:val="00121D52"/>
    <w:rsid w:val="00124180"/>
    <w:rsid w:val="00130150"/>
    <w:rsid w:val="00135DC3"/>
    <w:rsid w:val="001407F5"/>
    <w:rsid w:val="00141A21"/>
    <w:rsid w:val="00150047"/>
    <w:rsid w:val="00173322"/>
    <w:rsid w:val="00180DCD"/>
    <w:rsid w:val="001810BF"/>
    <w:rsid w:val="001841EE"/>
    <w:rsid w:val="00186F36"/>
    <w:rsid w:val="0019577A"/>
    <w:rsid w:val="001A4DFE"/>
    <w:rsid w:val="001A5571"/>
    <w:rsid w:val="001B544F"/>
    <w:rsid w:val="001C1946"/>
    <w:rsid w:val="001E1E5D"/>
    <w:rsid w:val="001F341C"/>
    <w:rsid w:val="001F6FF3"/>
    <w:rsid w:val="00204D08"/>
    <w:rsid w:val="00205587"/>
    <w:rsid w:val="002056E9"/>
    <w:rsid w:val="00210FBB"/>
    <w:rsid w:val="002114CA"/>
    <w:rsid w:val="00234B14"/>
    <w:rsid w:val="00241344"/>
    <w:rsid w:val="002552EB"/>
    <w:rsid w:val="00270169"/>
    <w:rsid w:val="002802B7"/>
    <w:rsid w:val="002B28F7"/>
    <w:rsid w:val="002B3D75"/>
    <w:rsid w:val="002B5CF8"/>
    <w:rsid w:val="002C19E5"/>
    <w:rsid w:val="002E287B"/>
    <w:rsid w:val="002F0F71"/>
    <w:rsid w:val="002F113E"/>
    <w:rsid w:val="002F3AC6"/>
    <w:rsid w:val="002F56A7"/>
    <w:rsid w:val="003605B5"/>
    <w:rsid w:val="00372FA6"/>
    <w:rsid w:val="00376683"/>
    <w:rsid w:val="00380421"/>
    <w:rsid w:val="00395D87"/>
    <w:rsid w:val="003A1A96"/>
    <w:rsid w:val="003B0ECF"/>
    <w:rsid w:val="003B38ED"/>
    <w:rsid w:val="003C6712"/>
    <w:rsid w:val="003C6F05"/>
    <w:rsid w:val="003D7279"/>
    <w:rsid w:val="003D739E"/>
    <w:rsid w:val="003E1C53"/>
    <w:rsid w:val="003F1B7C"/>
    <w:rsid w:val="003F3FA6"/>
    <w:rsid w:val="003F57FB"/>
    <w:rsid w:val="004101F2"/>
    <w:rsid w:val="00410B15"/>
    <w:rsid w:val="004141C5"/>
    <w:rsid w:val="00421A69"/>
    <w:rsid w:val="00422145"/>
    <w:rsid w:val="004420E1"/>
    <w:rsid w:val="004446D7"/>
    <w:rsid w:val="00450FD3"/>
    <w:rsid w:val="004519B0"/>
    <w:rsid w:val="004544A0"/>
    <w:rsid w:val="00480B5C"/>
    <w:rsid w:val="00485977"/>
    <w:rsid w:val="004949CE"/>
    <w:rsid w:val="004A3F2E"/>
    <w:rsid w:val="004A5B92"/>
    <w:rsid w:val="004B59CA"/>
    <w:rsid w:val="004B6417"/>
    <w:rsid w:val="004D43C0"/>
    <w:rsid w:val="004D7E6B"/>
    <w:rsid w:val="004F2CAB"/>
    <w:rsid w:val="00501A5B"/>
    <w:rsid w:val="00517EB3"/>
    <w:rsid w:val="0054266A"/>
    <w:rsid w:val="005440ED"/>
    <w:rsid w:val="00547E27"/>
    <w:rsid w:val="00550974"/>
    <w:rsid w:val="00567DA6"/>
    <w:rsid w:val="005A08EE"/>
    <w:rsid w:val="005A5D22"/>
    <w:rsid w:val="005A69DB"/>
    <w:rsid w:val="005D0D7C"/>
    <w:rsid w:val="005E0FD9"/>
    <w:rsid w:val="005E348F"/>
    <w:rsid w:val="005E39B3"/>
    <w:rsid w:val="005F23B5"/>
    <w:rsid w:val="006053D5"/>
    <w:rsid w:val="00605D96"/>
    <w:rsid w:val="0061101A"/>
    <w:rsid w:val="00612BDB"/>
    <w:rsid w:val="00616425"/>
    <w:rsid w:val="00637759"/>
    <w:rsid w:val="006401D1"/>
    <w:rsid w:val="00641190"/>
    <w:rsid w:val="00650E8B"/>
    <w:rsid w:val="00656F1D"/>
    <w:rsid w:val="00667F33"/>
    <w:rsid w:val="006706FB"/>
    <w:rsid w:val="00674C57"/>
    <w:rsid w:val="006A1176"/>
    <w:rsid w:val="006B20DC"/>
    <w:rsid w:val="006C54FD"/>
    <w:rsid w:val="006D5F25"/>
    <w:rsid w:val="006E6276"/>
    <w:rsid w:val="006E7227"/>
    <w:rsid w:val="006F197D"/>
    <w:rsid w:val="006F478F"/>
    <w:rsid w:val="00720881"/>
    <w:rsid w:val="0072313D"/>
    <w:rsid w:val="0072504D"/>
    <w:rsid w:val="00746F8B"/>
    <w:rsid w:val="007507E3"/>
    <w:rsid w:val="007547FD"/>
    <w:rsid w:val="0077195D"/>
    <w:rsid w:val="00777ACB"/>
    <w:rsid w:val="007817CC"/>
    <w:rsid w:val="0078401B"/>
    <w:rsid w:val="007A2004"/>
    <w:rsid w:val="007A31FE"/>
    <w:rsid w:val="007C1279"/>
    <w:rsid w:val="007C5EDB"/>
    <w:rsid w:val="007D6BCF"/>
    <w:rsid w:val="007E23CB"/>
    <w:rsid w:val="007E5106"/>
    <w:rsid w:val="007E6B98"/>
    <w:rsid w:val="007F67E1"/>
    <w:rsid w:val="0081158B"/>
    <w:rsid w:val="00842FCF"/>
    <w:rsid w:val="0084515E"/>
    <w:rsid w:val="0084735E"/>
    <w:rsid w:val="00852938"/>
    <w:rsid w:val="00853A1C"/>
    <w:rsid w:val="00857611"/>
    <w:rsid w:val="00875639"/>
    <w:rsid w:val="0088666D"/>
    <w:rsid w:val="008A7685"/>
    <w:rsid w:val="008B68DD"/>
    <w:rsid w:val="008B7553"/>
    <w:rsid w:val="008D3879"/>
    <w:rsid w:val="008E5434"/>
    <w:rsid w:val="00907680"/>
    <w:rsid w:val="00911EC3"/>
    <w:rsid w:val="00920FBA"/>
    <w:rsid w:val="009210E0"/>
    <w:rsid w:val="009250C7"/>
    <w:rsid w:val="00936CF1"/>
    <w:rsid w:val="00947FD3"/>
    <w:rsid w:val="0096384C"/>
    <w:rsid w:val="00966B1C"/>
    <w:rsid w:val="00971906"/>
    <w:rsid w:val="00991BDF"/>
    <w:rsid w:val="009A2779"/>
    <w:rsid w:val="009A45E8"/>
    <w:rsid w:val="009C272B"/>
    <w:rsid w:val="009C6CEF"/>
    <w:rsid w:val="009F6C5D"/>
    <w:rsid w:val="00A207E0"/>
    <w:rsid w:val="00A21125"/>
    <w:rsid w:val="00A22546"/>
    <w:rsid w:val="00A24FE5"/>
    <w:rsid w:val="00A26176"/>
    <w:rsid w:val="00A302F4"/>
    <w:rsid w:val="00A32200"/>
    <w:rsid w:val="00A33D6E"/>
    <w:rsid w:val="00A449C3"/>
    <w:rsid w:val="00A607F1"/>
    <w:rsid w:val="00A8219E"/>
    <w:rsid w:val="00A8672E"/>
    <w:rsid w:val="00AA3033"/>
    <w:rsid w:val="00AA5858"/>
    <w:rsid w:val="00AB0381"/>
    <w:rsid w:val="00AB5CEA"/>
    <w:rsid w:val="00AF4D6C"/>
    <w:rsid w:val="00B232DC"/>
    <w:rsid w:val="00B26E9B"/>
    <w:rsid w:val="00B334BA"/>
    <w:rsid w:val="00B40C75"/>
    <w:rsid w:val="00B513D4"/>
    <w:rsid w:val="00B653A3"/>
    <w:rsid w:val="00B670CB"/>
    <w:rsid w:val="00B67946"/>
    <w:rsid w:val="00B765CD"/>
    <w:rsid w:val="00B80382"/>
    <w:rsid w:val="00B96D81"/>
    <w:rsid w:val="00BC20A5"/>
    <w:rsid w:val="00BC39AC"/>
    <w:rsid w:val="00BE3A5E"/>
    <w:rsid w:val="00BE4C78"/>
    <w:rsid w:val="00BE5901"/>
    <w:rsid w:val="00BE7397"/>
    <w:rsid w:val="00BF154B"/>
    <w:rsid w:val="00BF73B2"/>
    <w:rsid w:val="00C005B3"/>
    <w:rsid w:val="00C06223"/>
    <w:rsid w:val="00C17D9F"/>
    <w:rsid w:val="00C30E64"/>
    <w:rsid w:val="00C311F0"/>
    <w:rsid w:val="00C43F19"/>
    <w:rsid w:val="00C44153"/>
    <w:rsid w:val="00C446EA"/>
    <w:rsid w:val="00C4596A"/>
    <w:rsid w:val="00C5100C"/>
    <w:rsid w:val="00C65F14"/>
    <w:rsid w:val="00C67FB1"/>
    <w:rsid w:val="00C927F2"/>
    <w:rsid w:val="00C9325B"/>
    <w:rsid w:val="00CB0873"/>
    <w:rsid w:val="00CC2193"/>
    <w:rsid w:val="00D02706"/>
    <w:rsid w:val="00D0542B"/>
    <w:rsid w:val="00D12AE2"/>
    <w:rsid w:val="00D12DCE"/>
    <w:rsid w:val="00D160D9"/>
    <w:rsid w:val="00D22C1C"/>
    <w:rsid w:val="00D24F50"/>
    <w:rsid w:val="00D41A4F"/>
    <w:rsid w:val="00D447BC"/>
    <w:rsid w:val="00D57BC3"/>
    <w:rsid w:val="00D6294C"/>
    <w:rsid w:val="00D62DD5"/>
    <w:rsid w:val="00D744D7"/>
    <w:rsid w:val="00D85BD8"/>
    <w:rsid w:val="00D85FC5"/>
    <w:rsid w:val="00D92313"/>
    <w:rsid w:val="00DA2C85"/>
    <w:rsid w:val="00DB7571"/>
    <w:rsid w:val="00DB7796"/>
    <w:rsid w:val="00DC2B4C"/>
    <w:rsid w:val="00DC3F29"/>
    <w:rsid w:val="00DE21DC"/>
    <w:rsid w:val="00DE5A7A"/>
    <w:rsid w:val="00DE7E8C"/>
    <w:rsid w:val="00DF64FE"/>
    <w:rsid w:val="00E23AFA"/>
    <w:rsid w:val="00E32473"/>
    <w:rsid w:val="00E473DE"/>
    <w:rsid w:val="00E47662"/>
    <w:rsid w:val="00E60E1B"/>
    <w:rsid w:val="00E61DB3"/>
    <w:rsid w:val="00E63E11"/>
    <w:rsid w:val="00E97347"/>
    <w:rsid w:val="00EB2838"/>
    <w:rsid w:val="00ED1052"/>
    <w:rsid w:val="00ED32ED"/>
    <w:rsid w:val="00EE5B51"/>
    <w:rsid w:val="00EF5779"/>
    <w:rsid w:val="00F04172"/>
    <w:rsid w:val="00F05212"/>
    <w:rsid w:val="00F1287C"/>
    <w:rsid w:val="00F1392F"/>
    <w:rsid w:val="00F14535"/>
    <w:rsid w:val="00F342AB"/>
    <w:rsid w:val="00F5152F"/>
    <w:rsid w:val="00F5245E"/>
    <w:rsid w:val="00F83E9F"/>
    <w:rsid w:val="00F93923"/>
    <w:rsid w:val="00FC0367"/>
    <w:rsid w:val="00FC3434"/>
    <w:rsid w:val="00FC4057"/>
    <w:rsid w:val="00FC741A"/>
    <w:rsid w:val="00FD1A08"/>
    <w:rsid w:val="00FE727A"/>
    <w:rsid w:val="00FF5390"/>
    <w:rsid w:val="00FF6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762A4D"/>
  <w15:docId w15:val="{14F399EE-B0E0-4B18-A9D8-C646DCC3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B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2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06223"/>
    <w:rPr>
      <w:sz w:val="18"/>
      <w:szCs w:val="18"/>
    </w:rPr>
  </w:style>
  <w:style w:type="paragraph" w:styleId="a5">
    <w:name w:val="footer"/>
    <w:basedOn w:val="a"/>
    <w:link w:val="a6"/>
    <w:uiPriority w:val="99"/>
    <w:unhideWhenUsed/>
    <w:rsid w:val="00C06223"/>
    <w:pPr>
      <w:tabs>
        <w:tab w:val="center" w:pos="4153"/>
        <w:tab w:val="right" w:pos="8306"/>
      </w:tabs>
      <w:snapToGrid w:val="0"/>
      <w:jc w:val="left"/>
    </w:pPr>
    <w:rPr>
      <w:sz w:val="18"/>
      <w:szCs w:val="18"/>
    </w:rPr>
  </w:style>
  <w:style w:type="character" w:customStyle="1" w:styleId="a6">
    <w:name w:val="页脚 字符"/>
    <w:basedOn w:val="a0"/>
    <w:link w:val="a5"/>
    <w:uiPriority w:val="99"/>
    <w:rsid w:val="00C06223"/>
    <w:rPr>
      <w:sz w:val="18"/>
      <w:szCs w:val="18"/>
    </w:rPr>
  </w:style>
  <w:style w:type="paragraph" w:styleId="a7">
    <w:name w:val="Balloon Text"/>
    <w:basedOn w:val="a"/>
    <w:link w:val="a8"/>
    <w:uiPriority w:val="99"/>
    <w:semiHidden/>
    <w:unhideWhenUsed/>
    <w:rsid w:val="00C06223"/>
    <w:rPr>
      <w:sz w:val="18"/>
      <w:szCs w:val="18"/>
    </w:rPr>
  </w:style>
  <w:style w:type="character" w:customStyle="1" w:styleId="a8">
    <w:name w:val="批注框文本 字符"/>
    <w:basedOn w:val="a0"/>
    <w:link w:val="a7"/>
    <w:uiPriority w:val="99"/>
    <w:semiHidden/>
    <w:rsid w:val="00C06223"/>
    <w:rPr>
      <w:sz w:val="18"/>
      <w:szCs w:val="18"/>
    </w:rPr>
  </w:style>
  <w:style w:type="paragraph" w:styleId="a9">
    <w:name w:val="List Paragraph"/>
    <w:basedOn w:val="a"/>
    <w:uiPriority w:val="34"/>
    <w:qFormat/>
    <w:rsid w:val="00EF5779"/>
    <w:pPr>
      <w:ind w:firstLineChars="200" w:firstLine="420"/>
    </w:pPr>
  </w:style>
  <w:style w:type="table" w:styleId="aa">
    <w:name w:val="Table Grid"/>
    <w:basedOn w:val="a1"/>
    <w:uiPriority w:val="59"/>
    <w:qFormat/>
    <w:rsid w:val="00EF5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CC2193"/>
    <w:rPr>
      <w:i/>
      <w:iCs/>
    </w:rPr>
  </w:style>
  <w:style w:type="paragraph" w:styleId="ac">
    <w:name w:val="Normal (Web)"/>
    <w:basedOn w:val="a"/>
    <w:uiPriority w:val="99"/>
    <w:semiHidden/>
    <w:unhideWhenUsed/>
    <w:rsid w:val="007E6B98"/>
    <w:pPr>
      <w:widowControl/>
      <w:spacing w:before="100" w:beforeAutospacing="1" w:after="100" w:afterAutospacing="1"/>
      <w:jc w:val="left"/>
    </w:pPr>
    <w:rPr>
      <w:rFonts w:ascii="宋体" w:eastAsia="宋体" w:hAnsi="宋体" w:cs="宋体"/>
      <w:kern w:val="0"/>
      <w:sz w:val="24"/>
      <w:szCs w:val="24"/>
    </w:rPr>
  </w:style>
  <w:style w:type="character" w:styleId="ad">
    <w:name w:val="annotation reference"/>
    <w:basedOn w:val="a0"/>
    <w:uiPriority w:val="99"/>
    <w:semiHidden/>
    <w:unhideWhenUsed/>
    <w:rsid w:val="00380421"/>
    <w:rPr>
      <w:sz w:val="21"/>
      <w:szCs w:val="21"/>
    </w:rPr>
  </w:style>
  <w:style w:type="paragraph" w:styleId="ae">
    <w:name w:val="annotation text"/>
    <w:basedOn w:val="a"/>
    <w:link w:val="af"/>
    <w:uiPriority w:val="99"/>
    <w:semiHidden/>
    <w:unhideWhenUsed/>
    <w:rsid w:val="00380421"/>
    <w:pPr>
      <w:jc w:val="left"/>
    </w:pPr>
  </w:style>
  <w:style w:type="character" w:customStyle="1" w:styleId="af">
    <w:name w:val="批注文字 字符"/>
    <w:basedOn w:val="a0"/>
    <w:link w:val="ae"/>
    <w:uiPriority w:val="99"/>
    <w:semiHidden/>
    <w:rsid w:val="00380421"/>
  </w:style>
  <w:style w:type="paragraph" w:styleId="af0">
    <w:name w:val="annotation subject"/>
    <w:basedOn w:val="ae"/>
    <w:next w:val="ae"/>
    <w:link w:val="af1"/>
    <w:uiPriority w:val="99"/>
    <w:semiHidden/>
    <w:unhideWhenUsed/>
    <w:rsid w:val="00380421"/>
    <w:rPr>
      <w:b/>
      <w:bCs/>
    </w:rPr>
  </w:style>
  <w:style w:type="character" w:customStyle="1" w:styleId="af1">
    <w:name w:val="批注主题 字符"/>
    <w:basedOn w:val="af"/>
    <w:link w:val="af0"/>
    <w:uiPriority w:val="99"/>
    <w:semiHidden/>
    <w:rsid w:val="00380421"/>
    <w:rPr>
      <w:b/>
      <w:bCs/>
    </w:rPr>
  </w:style>
  <w:style w:type="paragraph" w:styleId="af2">
    <w:name w:val="Revision"/>
    <w:hidden/>
    <w:uiPriority w:val="99"/>
    <w:semiHidden/>
    <w:rsid w:val="0038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992">
      <w:bodyDiv w:val="1"/>
      <w:marLeft w:val="0"/>
      <w:marRight w:val="0"/>
      <w:marTop w:val="0"/>
      <w:marBottom w:val="0"/>
      <w:divBdr>
        <w:top w:val="none" w:sz="0" w:space="0" w:color="auto"/>
        <w:left w:val="none" w:sz="0" w:space="0" w:color="auto"/>
        <w:bottom w:val="none" w:sz="0" w:space="0" w:color="auto"/>
        <w:right w:val="none" w:sz="0" w:space="0" w:color="auto"/>
      </w:divBdr>
    </w:div>
    <w:div w:id="570893662">
      <w:bodyDiv w:val="1"/>
      <w:marLeft w:val="0"/>
      <w:marRight w:val="0"/>
      <w:marTop w:val="0"/>
      <w:marBottom w:val="0"/>
      <w:divBdr>
        <w:top w:val="none" w:sz="0" w:space="0" w:color="auto"/>
        <w:left w:val="none" w:sz="0" w:space="0" w:color="auto"/>
        <w:bottom w:val="none" w:sz="0" w:space="0" w:color="auto"/>
        <w:right w:val="none" w:sz="0" w:space="0" w:color="auto"/>
      </w:divBdr>
    </w:div>
    <w:div w:id="167098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80335-5AA3-454E-ADE1-A1BC2B05A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309</Words>
  <Characters>1767</Characters>
  <Application>Microsoft Office Word</Application>
  <DocSecurity>0</DocSecurity>
  <Lines>14</Lines>
  <Paragraphs>4</Paragraphs>
  <ScaleCrop>false</ScaleCrop>
  <Company>Microsoft</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Cfldcn</dc:creator>
  <cp:lastModifiedBy>Yvonyui</cp:lastModifiedBy>
  <cp:revision>3</cp:revision>
  <cp:lastPrinted>2018-08-10T06:17:00Z</cp:lastPrinted>
  <dcterms:created xsi:type="dcterms:W3CDTF">2018-08-15T11:03:00Z</dcterms:created>
  <dcterms:modified xsi:type="dcterms:W3CDTF">2018-08-15T11:05:00Z</dcterms:modified>
</cp:coreProperties>
</file>