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6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60"/>
        </w:rPr>
      </w:pPr>
      <w:r>
        <w:rPr>
          <w:rFonts w:hint="eastAsia" w:ascii="小标宋" w:eastAsia="小标宋"/>
          <w:sz w:val="50"/>
        </w:rPr>
        <w:t>中国青年女科学家奖团队奖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候选团队推荐（提名）表</w:t>
      </w: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tbl>
      <w:tblPr>
        <w:tblStyle w:val="4"/>
        <w:tblW w:w="75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ascii="黑体" w:hAnsi="黑体" w:eastAsia="黑体"/>
          <w:sz w:val="30"/>
          <w:szCs w:val="30"/>
        </w:rPr>
        <w:t>一、基本信息</w:t>
      </w:r>
    </w:p>
    <w:tbl>
      <w:tblPr>
        <w:tblStyle w:val="4"/>
        <w:tblW w:w="935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话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学科组</w:t>
            </w:r>
          </w:p>
        </w:tc>
        <w:tc>
          <w:tcPr>
            <w:tcW w:w="8648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数理组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生物农林组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电子信息组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（300字以内）</w:t>
            </w: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二、主要成绩和贡献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  <w:szCs w:val="24"/>
        </w:rPr>
      </w:pPr>
    </w:p>
    <w:tbl>
      <w:tblPr>
        <w:tblStyle w:val="4"/>
        <w:tblW w:w="893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pacing w:val="2"/>
              </w:rPr>
              <w:t>本栏目是评价被推荐团队的重要依据，应详实、准确、客观地填写在</w:t>
            </w:r>
            <w:r>
              <w:rPr>
                <w:rFonts w:hint="eastAsia" w:ascii="仿宋_GB2312" w:hAnsi="Times New Roman" w:eastAsia="仿宋_GB2312" w:cs="Courier New"/>
                <w:spacing w:val="2"/>
              </w:rPr>
              <w:t>基础科学、生命科学或计算机</w:t>
            </w:r>
            <w:r>
              <w:rPr>
                <w:rFonts w:hint="eastAsia" w:ascii="仿宋_GB2312" w:hAnsi="Times New Roman" w:eastAsia="仿宋_GB2312" w:cs="Courier New"/>
                <w:spacing w:val="2"/>
                <w:lang w:eastAsia="zh-CN"/>
              </w:rPr>
              <w:t>科学</w:t>
            </w:r>
            <w:r>
              <w:rPr>
                <w:rFonts w:hint="eastAsia" w:ascii="仿宋_GB2312" w:hAnsi="Times New Roman" w:eastAsia="仿宋_GB2312" w:cs="Courier New"/>
                <w:spacing w:val="2"/>
              </w:rPr>
              <w:t>领域</w:t>
            </w:r>
            <w:r>
              <w:rPr>
                <w:rFonts w:hint="eastAsia" w:ascii="仿宋_GB2312" w:hAnsi="Times New Roman" w:eastAsia="仿宋_GB2312"/>
                <w:spacing w:val="2"/>
              </w:rPr>
              <w:t>所作出的主要成绩和突出贡献。限1500字以内</w:t>
            </w:r>
            <w:r>
              <w:rPr>
                <w:rFonts w:hint="eastAsia" w:ascii="仿宋_GB2312" w:hAnsi="Times New Roman" w:eastAsia="仿宋_GB2312"/>
                <w:spacing w:val="2"/>
                <w:lang w:eastAsia="zh-CN"/>
              </w:rPr>
              <w:t>。</w:t>
            </w: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hint="eastAsia"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  <w:lang w:val="en-US" w:eastAsia="zh-CN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  <w:lang w:val="en-US" w:eastAsia="zh-CN"/>
              </w:rPr>
            </w:pPr>
          </w:p>
        </w:tc>
      </w:tr>
    </w:tbl>
    <w:p>
      <w:pPr>
        <w:pStyle w:val="3"/>
        <w:spacing w:before="0" w:beforeAutospacing="0" w:after="0" w:afterAutospacing="0"/>
        <w:rPr>
          <w:rFonts w:ascii="Times New Roman" w:hAnsi="Times New Roman" w:eastAsia="仿宋_GB2312" w:cs="Times New Roman"/>
          <w:b/>
          <w:sz w:val="30"/>
        </w:rPr>
      </w:pPr>
    </w:p>
    <w:p>
      <w:pPr>
        <w:pStyle w:val="3"/>
        <w:spacing w:before="0" w:beforeAutospacing="0" w:after="0" w:afterAutospacing="0"/>
        <w:rPr>
          <w:rFonts w:ascii="黑体" w:hAnsi="黑体" w:eastAsia="黑体" w:cs="Times New Roman"/>
          <w:sz w:val="30"/>
        </w:rPr>
      </w:pPr>
    </w:p>
    <w:p>
      <w:pPr>
        <w:pStyle w:val="3"/>
        <w:spacing w:before="0" w:beforeAutospacing="0" w:after="0" w:afterAutospacing="0"/>
        <w:rPr>
          <w:rFonts w:ascii="黑体" w:hAnsi="黑体" w:eastAsia="黑体" w:cs="Times New Roman"/>
          <w:sz w:val="30"/>
        </w:rPr>
      </w:pPr>
    </w:p>
    <w:p>
      <w:pPr>
        <w:pStyle w:val="3"/>
        <w:spacing w:before="0" w:beforeAutospacing="0" w:after="0" w:afterAutospacing="0"/>
        <w:rPr>
          <w:rFonts w:ascii="黑体" w:hAnsi="黑体" w:eastAsia="黑体" w:cs="Times New Roman"/>
          <w:sz w:val="30"/>
        </w:rPr>
      </w:pPr>
      <w:r>
        <w:rPr>
          <w:rFonts w:ascii="黑体" w:hAnsi="黑体" w:eastAsia="黑体" w:cs="Times New Roman"/>
          <w:sz w:val="30"/>
        </w:rPr>
        <w:t>三、候选团队声明</w:t>
      </w:r>
    </w:p>
    <w:tbl>
      <w:tblPr>
        <w:tblStyle w:val="4"/>
        <w:tblW w:w="100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4"/>
        <w:gridCol w:w="921"/>
        <w:gridCol w:w="712"/>
        <w:gridCol w:w="1448"/>
        <w:gridCol w:w="1388"/>
        <w:gridCol w:w="1276"/>
        <w:gridCol w:w="1860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本人代表团队同意推荐，并承诺推荐材料中所有信息真实可靠，若有失实和造假行为，本人愿承担一切责任。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2.团队核心成员签字</w:t>
            </w:r>
            <w:r>
              <w:rPr>
                <w:rFonts w:hint="eastAsia" w:eastAsia="仿宋_GB2312"/>
                <w:sz w:val="28"/>
                <w:szCs w:val="28"/>
              </w:rPr>
              <w:t>（15人以内）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四、推荐（提名）意见</w:t>
      </w:r>
    </w:p>
    <w:tbl>
      <w:tblPr>
        <w:tblStyle w:val="4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由候选团队依托单位对候选团队政治表现、廉洁自律、道德品行等方面出具意见，并对候选团队《推荐（提名）书》及附件材料的真实性、准确性及涉密情况进行审核，限300字以内。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注：组织推荐填写。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bookmarkStart w:id="0" w:name="_GoBack"/>
      <w:bookmarkEnd w:id="0"/>
    </w:p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五、评审意见（由中国青年女科学家奖评审机构填写）</w:t>
      </w:r>
    </w:p>
    <w:tbl>
      <w:tblPr>
        <w:tblStyle w:val="4"/>
        <w:tblW w:w="8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F4817"/>
    <w:rsid w:val="471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2019-09-24T23:47:00Z</dcterms:created>
  <dc:creator>王艺淳</dc:creator>
  <cp:lastModifiedBy>王艺淳</cp:lastModifiedBy>
  <dcterms:modified xsi:type="dcterms:W3CDTF">2019-09-24T23:48:41Z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